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A8" w:rsidRPr="00C3388A" w:rsidRDefault="00F608A8" w:rsidP="00F608A8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ATA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 PREGÃO ELETRÔNICO</w:t>
      </w: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103</w:t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  <w:u w:val="single"/>
        </w:rPr>
        <w:t>/2022</w:t>
      </w:r>
      <w:r w:rsidRPr="00C3388A">
        <w:rPr>
          <w:rFonts w:asciiTheme="minorHAnsi" w:hAnsiTheme="minorHAnsi" w:cstheme="minorHAnsi"/>
          <w:b/>
          <w:sz w:val="28"/>
          <w:szCs w:val="28"/>
        </w:rPr>
        <w:t>.</w:t>
      </w:r>
    </w:p>
    <w:p w:rsidR="00F608A8" w:rsidRPr="00C3388A" w:rsidRDefault="00F608A8" w:rsidP="00F608A8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F608A8" w:rsidRDefault="00F608A8" w:rsidP="00F608A8">
      <w:pPr>
        <w:ind w:firstLine="708"/>
        <w:jc w:val="both"/>
        <w:rPr>
          <w:rFonts w:cstheme="minorHAnsi"/>
          <w:sz w:val="28"/>
          <w:szCs w:val="28"/>
        </w:rPr>
      </w:pPr>
      <w:r w:rsidRPr="00F608A8">
        <w:rPr>
          <w:rFonts w:eastAsia="Times New Roman" w:cstheme="minorHAnsi"/>
          <w:sz w:val="28"/>
          <w:szCs w:val="28"/>
        </w:rPr>
        <w:t>Ata do P</w:t>
      </w:r>
      <w:r w:rsidRPr="00F608A8">
        <w:rPr>
          <w:rFonts w:eastAsia="Times New Roman" w:cstheme="minorHAnsi"/>
          <w:sz w:val="28"/>
          <w:szCs w:val="28"/>
        </w:rPr>
        <w:t>regão Eletrônico nº 103</w:t>
      </w:r>
      <w:r w:rsidRPr="00F608A8">
        <w:rPr>
          <w:rFonts w:eastAsia="Times New Roman" w:cstheme="minorHAnsi"/>
          <w:sz w:val="28"/>
          <w:szCs w:val="28"/>
        </w:rPr>
        <w:t xml:space="preserve">/2022 para </w:t>
      </w:r>
      <w:r w:rsidRPr="00F608A8">
        <w:rPr>
          <w:rFonts w:cstheme="minorHAnsi"/>
          <w:sz w:val="28"/>
          <w:szCs w:val="28"/>
        </w:rPr>
        <w:t>a contratação de empresa especializada para realização, organização e serviços de recreação para o evento da Semana do Natal que deverá ocorrer nos dias 18 a 23 de dezembro de 2022, conforme solicitação do Diretor do Departamento de Cultura.</w:t>
      </w:r>
    </w:p>
    <w:p w:rsidR="00F608A8" w:rsidRPr="00C657D1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>Ao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3E174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vinte e cinco</w:t>
      </w:r>
      <w:r w:rsidRPr="003E1749">
        <w:rPr>
          <w:rFonts w:asciiTheme="minorHAnsi" w:hAnsiTheme="minorHAnsi" w:cstheme="minorHAnsi"/>
          <w:sz w:val="28"/>
          <w:szCs w:val="28"/>
        </w:rPr>
        <w:t xml:space="preserve"> dia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3E1749">
        <w:rPr>
          <w:rFonts w:asciiTheme="minorHAnsi" w:hAnsiTheme="minorHAnsi" w:cstheme="minorHAnsi"/>
          <w:sz w:val="28"/>
          <w:szCs w:val="28"/>
        </w:rPr>
        <w:t xml:space="preserve"> do mês de </w:t>
      </w:r>
      <w:r>
        <w:rPr>
          <w:rFonts w:asciiTheme="minorHAnsi" w:hAnsiTheme="minorHAnsi" w:cstheme="minorHAnsi"/>
          <w:sz w:val="28"/>
          <w:szCs w:val="28"/>
        </w:rPr>
        <w:t>novembro</w:t>
      </w:r>
      <w:r w:rsidRPr="003E1749">
        <w:rPr>
          <w:rFonts w:asciiTheme="minorHAnsi" w:hAnsiTheme="minorHAnsi" w:cstheme="minorHAnsi"/>
          <w:sz w:val="28"/>
          <w:szCs w:val="28"/>
        </w:rPr>
        <w:t xml:space="preserve"> de dois mil e vinte e dois (</w:t>
      </w:r>
      <w:r>
        <w:rPr>
          <w:rFonts w:asciiTheme="minorHAnsi" w:hAnsiTheme="minorHAnsi" w:cstheme="minorHAnsi"/>
          <w:sz w:val="28"/>
          <w:szCs w:val="28"/>
        </w:rPr>
        <w:t>25/11</w:t>
      </w:r>
      <w:r w:rsidRPr="003E1749">
        <w:rPr>
          <w:rFonts w:asciiTheme="minorHAnsi" w:hAnsiTheme="minorHAnsi" w:cstheme="minorHAnsi"/>
          <w:sz w:val="28"/>
          <w:szCs w:val="28"/>
        </w:rPr>
        <w:t xml:space="preserve">/2022), abriu-se a sessão para recebimento das propostas às </w:t>
      </w:r>
      <w:r w:rsidRPr="003E1749">
        <w:rPr>
          <w:rFonts w:asciiTheme="minorHAnsi" w:hAnsiTheme="minorHAnsi" w:cstheme="minorHAnsi"/>
          <w:color w:val="000000"/>
          <w:sz w:val="28"/>
          <w:szCs w:val="28"/>
        </w:rPr>
        <w:t xml:space="preserve">09h00min </w:t>
      </w:r>
      <w:r w:rsidRPr="003E1749">
        <w:rPr>
          <w:rFonts w:asciiTheme="minorHAnsi" w:hAnsiTheme="minorHAnsi" w:cstheme="minorHAnsi"/>
          <w:sz w:val="28"/>
          <w:szCs w:val="28"/>
        </w:rPr>
        <w:t xml:space="preserve">através do sistema BLL -  </w:t>
      </w:r>
      <w:hyperlink r:id="rId5">
        <w:r w:rsidRPr="00C657D1">
          <w:rPr>
            <w:rFonts w:asciiTheme="minorHAnsi" w:hAnsiTheme="minorHAnsi" w:cstheme="minorHAnsi"/>
            <w:b/>
            <w:sz w:val="28"/>
            <w:szCs w:val="28"/>
          </w:rPr>
          <w:t>www.bll.org.br</w:t>
        </w:r>
        <w:r w:rsidRPr="00C657D1">
          <w:rPr>
            <w:rFonts w:asciiTheme="minorHAnsi" w:hAnsiTheme="minorHAnsi" w:cstheme="minorHAnsi"/>
            <w:b/>
            <w:spacing w:val="-4"/>
            <w:sz w:val="28"/>
            <w:szCs w:val="28"/>
          </w:rPr>
          <w:t xml:space="preserve"> </w:t>
        </w:r>
      </w:hyperlink>
      <w:r w:rsidRPr="00C657D1">
        <w:rPr>
          <w:rFonts w:asciiTheme="minorHAnsi" w:hAnsiTheme="minorHAnsi" w:cstheme="minorHAnsi"/>
          <w:b/>
          <w:sz w:val="28"/>
          <w:szCs w:val="28"/>
        </w:rPr>
        <w:t>“Acesso</w:t>
      </w:r>
      <w:r w:rsidRPr="00C657D1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C657D1">
        <w:rPr>
          <w:rFonts w:asciiTheme="minorHAnsi" w:hAnsiTheme="minorHAnsi" w:cstheme="minorHAnsi"/>
          <w:b/>
          <w:sz w:val="28"/>
          <w:szCs w:val="28"/>
        </w:rPr>
        <w:t>Identificado</w:t>
      </w:r>
      <w:r w:rsidRPr="00C657D1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C657D1">
        <w:rPr>
          <w:rFonts w:asciiTheme="minorHAnsi" w:hAnsiTheme="minorHAnsi" w:cstheme="minorHAnsi"/>
          <w:b/>
          <w:sz w:val="28"/>
          <w:szCs w:val="28"/>
        </w:rPr>
        <w:t>no</w:t>
      </w:r>
      <w:r w:rsidRPr="00C657D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C657D1">
        <w:rPr>
          <w:rFonts w:asciiTheme="minorHAnsi" w:hAnsiTheme="minorHAnsi" w:cstheme="minorHAnsi"/>
          <w:b/>
          <w:sz w:val="28"/>
          <w:szCs w:val="28"/>
        </w:rPr>
        <w:t>link</w:t>
      </w:r>
      <w:r w:rsidRPr="00C657D1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Pr="00C657D1">
        <w:rPr>
          <w:rFonts w:asciiTheme="minorHAnsi" w:hAnsiTheme="minorHAnsi" w:cstheme="minorHAnsi"/>
          <w:b/>
          <w:sz w:val="28"/>
          <w:szCs w:val="28"/>
        </w:rPr>
        <w:t>-</w:t>
      </w:r>
      <w:r w:rsidRPr="00C657D1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C657D1">
        <w:rPr>
          <w:rFonts w:asciiTheme="minorHAnsi" w:hAnsiTheme="minorHAnsi" w:cstheme="minorHAnsi"/>
          <w:b/>
          <w:sz w:val="28"/>
          <w:szCs w:val="28"/>
        </w:rPr>
        <w:t>licitações”.</w:t>
      </w: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3E1749">
        <w:rPr>
          <w:rFonts w:asciiTheme="minorHAnsi" w:hAnsiTheme="minorHAnsi" w:cstheme="minorHAnsi"/>
          <w:color w:val="000000"/>
          <w:sz w:val="28"/>
          <w:szCs w:val="28"/>
        </w:rPr>
        <w:t>Aberta a sessão às 09h30min, constatou-se que não houve nenhuma licitante interessada em participar deste processo.</w:t>
      </w: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Diante do exposto resta demonstrado que ao não acudirem interessados à licitação à mesma foi </w:t>
      </w:r>
      <w:proofErr w:type="gramStart"/>
      <w:r w:rsidRPr="003E1749">
        <w:rPr>
          <w:rFonts w:asciiTheme="minorHAnsi" w:hAnsiTheme="minorHAnsi" w:cstheme="minorHAnsi"/>
          <w:sz w:val="28"/>
          <w:szCs w:val="28"/>
        </w:rPr>
        <w:t>declarada</w:t>
      </w:r>
      <w:proofErr w:type="gramEnd"/>
      <w:r w:rsidRPr="003E1749">
        <w:rPr>
          <w:rFonts w:asciiTheme="minorHAnsi" w:hAnsiTheme="minorHAnsi" w:cstheme="minorHAnsi"/>
          <w:sz w:val="28"/>
          <w:szCs w:val="28"/>
        </w:rPr>
        <w:t xml:space="preserve"> </w:t>
      </w:r>
      <w:r w:rsidRPr="003E1749">
        <w:rPr>
          <w:rFonts w:asciiTheme="minorHAnsi" w:hAnsiTheme="minorHAnsi" w:cstheme="minorHAnsi"/>
          <w:b/>
          <w:sz w:val="28"/>
          <w:szCs w:val="28"/>
          <w:u w:val="single"/>
        </w:rPr>
        <w:t>DESERTA</w:t>
      </w:r>
      <w:r w:rsidRPr="003E1749">
        <w:rPr>
          <w:rFonts w:asciiTheme="minorHAnsi" w:hAnsiTheme="minorHAnsi" w:cstheme="minorHAnsi"/>
          <w:sz w:val="28"/>
          <w:szCs w:val="28"/>
        </w:rPr>
        <w:t xml:space="preserve"> nos termos da Lei 8666/1993. </w:t>
      </w: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E, como nada mais houvesse a ser tratado, o Pregoeiro, encerrou a reunião, da qual foi </w:t>
      </w:r>
      <w:proofErr w:type="gramStart"/>
      <w:r w:rsidRPr="003E1749">
        <w:rPr>
          <w:rFonts w:asciiTheme="minorHAnsi" w:hAnsiTheme="minorHAnsi" w:cstheme="minorHAnsi"/>
          <w:sz w:val="28"/>
          <w:szCs w:val="28"/>
        </w:rPr>
        <w:t>lavrada a presente</w:t>
      </w:r>
      <w:proofErr w:type="gramEnd"/>
      <w:r w:rsidRPr="003E1749">
        <w:rPr>
          <w:rFonts w:asciiTheme="minorHAnsi" w:hAnsiTheme="minorHAnsi" w:cstheme="minorHAnsi"/>
          <w:sz w:val="28"/>
          <w:szCs w:val="28"/>
        </w:rPr>
        <w:t xml:space="preserve"> ata.</w:t>
      </w: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3E1749" w:rsidRDefault="00F608A8" w:rsidP="00F608A8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Ribeirão do Pinhal, </w:t>
      </w:r>
      <w:r>
        <w:rPr>
          <w:rFonts w:asciiTheme="minorHAnsi" w:hAnsiTheme="minorHAnsi" w:cstheme="minorHAnsi"/>
          <w:sz w:val="28"/>
          <w:szCs w:val="28"/>
        </w:rPr>
        <w:t>25 de novembro</w:t>
      </w:r>
      <w:r w:rsidRPr="003E1749">
        <w:rPr>
          <w:rFonts w:asciiTheme="minorHAnsi" w:hAnsiTheme="minorHAnsi" w:cstheme="minorHAnsi"/>
          <w:sz w:val="28"/>
          <w:szCs w:val="28"/>
        </w:rPr>
        <w:t xml:space="preserve"> de 2022.</w:t>
      </w:r>
    </w:p>
    <w:p w:rsidR="00F608A8" w:rsidRDefault="00F608A8" w:rsidP="00F608A8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C3388A" w:rsidRDefault="00F608A8" w:rsidP="00F608A8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C3388A" w:rsidRDefault="00F608A8" w:rsidP="00F608A8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C3388A" w:rsidRDefault="00F608A8" w:rsidP="00F608A8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F608A8" w:rsidRPr="00C3388A" w:rsidRDefault="00F608A8" w:rsidP="00F608A8">
      <w:pPr>
        <w:pStyle w:val="SemEspaamento"/>
        <w:jc w:val="center"/>
        <w:rPr>
          <w:rFonts w:asciiTheme="minorHAnsi" w:hAnsiTheme="minorHAnsi" w:cstheme="minorHAnsi"/>
          <w:sz w:val="28"/>
          <w:szCs w:val="28"/>
        </w:rPr>
      </w:pPr>
    </w:p>
    <w:p w:rsidR="00F608A8" w:rsidRPr="00C3388A" w:rsidRDefault="00F608A8" w:rsidP="00F608A8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ADRIANA CRISTINA DE MATOS</w:t>
      </w:r>
    </w:p>
    <w:p w:rsidR="00F608A8" w:rsidRPr="00F20433" w:rsidRDefault="00F608A8" w:rsidP="00F608A8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PREGOEIRA</w:t>
      </w:r>
    </w:p>
    <w:p w:rsidR="00F608A8" w:rsidRDefault="00F608A8" w:rsidP="00F608A8"/>
    <w:p w:rsidR="00F608A8" w:rsidRDefault="00F608A8" w:rsidP="00F608A8"/>
    <w:p w:rsidR="00F608A8" w:rsidRPr="00BE5867" w:rsidRDefault="00F608A8" w:rsidP="00F608A8"/>
    <w:p w:rsidR="009C289E" w:rsidRDefault="009C289E"/>
    <w:sectPr w:rsidR="009C289E" w:rsidSect="00291BF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Default="00443CD2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443C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91BF5" w:rsidRPr="00A7116E" w:rsidRDefault="00443CD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BF5" w:rsidRPr="00A7116E" w:rsidRDefault="00443CD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D1FD7B9" wp14:editId="39A39E1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91BF5" w:rsidRPr="00A7116E" w:rsidRDefault="00443CD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291BF5" w:rsidRDefault="00443CD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B"/>
    <w:rsid w:val="00443CD2"/>
    <w:rsid w:val="00497ADB"/>
    <w:rsid w:val="009C289E"/>
    <w:rsid w:val="00F6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08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08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08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08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08A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6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08A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08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08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08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08A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08A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60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08A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bll.org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2023-04-24T14:39:00Z</dcterms:created>
  <dcterms:modified xsi:type="dcterms:W3CDTF">2023-04-24T14:41:00Z</dcterms:modified>
</cp:coreProperties>
</file>