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91" w:rsidRPr="00BA2C4D" w:rsidRDefault="00AD5C91" w:rsidP="00AD5C91">
      <w:pPr>
        <w:pStyle w:val="SemEspaamento"/>
        <w:ind w:left="-426"/>
        <w:jc w:val="both"/>
        <w:rPr>
          <w:rFonts w:ascii="Arial" w:hAnsi="Arial" w:cs="Arial"/>
          <w:b/>
          <w:sz w:val="20"/>
          <w:szCs w:val="20"/>
        </w:rPr>
      </w:pPr>
    </w:p>
    <w:p w:rsidR="00AD5C91" w:rsidRPr="00BA2C4D" w:rsidRDefault="00AD5C91" w:rsidP="00AD5C91">
      <w:pPr>
        <w:pStyle w:val="SemEspaamento"/>
        <w:ind w:left="-426"/>
        <w:jc w:val="both"/>
        <w:rPr>
          <w:rFonts w:ascii="Arial" w:hAnsi="Arial" w:cs="Arial"/>
          <w:sz w:val="20"/>
          <w:szCs w:val="20"/>
        </w:rPr>
      </w:pPr>
      <w:r w:rsidRPr="00BA2C4D">
        <w:rPr>
          <w:rFonts w:ascii="Arial" w:hAnsi="Arial" w:cs="Arial"/>
          <w:b/>
          <w:sz w:val="20"/>
          <w:szCs w:val="20"/>
        </w:rPr>
        <w:t>CHAMADA PÚBLICA N.º 001/202</w:t>
      </w:r>
      <w:r>
        <w:rPr>
          <w:rFonts w:ascii="Arial" w:hAnsi="Arial" w:cs="Arial"/>
          <w:b/>
          <w:sz w:val="20"/>
          <w:szCs w:val="20"/>
        </w:rPr>
        <w:t>5</w:t>
      </w:r>
      <w:r w:rsidRPr="00BA2C4D">
        <w:rPr>
          <w:rFonts w:ascii="Arial" w:hAnsi="Arial" w:cs="Arial"/>
          <w:b/>
          <w:sz w:val="20"/>
          <w:szCs w:val="20"/>
        </w:rPr>
        <w:t xml:space="preserve">, PARA AQUISIÇÃO DE GÊNEROS ALIMENTÍCIOS DIRETAMENTE DA AGRICULTURA FAMILIAR E DO EMPREENDEDOR FAMILIAR RURAL CONFORME </w:t>
      </w:r>
      <w:hyperlink r:id="rId8" w:history="1">
        <w:r w:rsidRPr="00BA2C4D">
          <w:rPr>
            <w:rFonts w:ascii="Arial" w:hAnsi="Arial" w:cs="Arial"/>
            <w:b/>
            <w:sz w:val="20"/>
            <w:szCs w:val="20"/>
          </w:rPr>
          <w:t>§1º DO ART.14 DA LEI N.º 11.947/2009</w:t>
        </w:r>
      </w:hyperlink>
      <w:r w:rsidRPr="00BA2C4D">
        <w:rPr>
          <w:rFonts w:ascii="Arial" w:hAnsi="Arial" w:cs="Arial"/>
          <w:b/>
          <w:sz w:val="20"/>
          <w:szCs w:val="20"/>
        </w:rPr>
        <w:t xml:space="preserve"> E RESOLUÇÃO FNDE N.º 04, DE 02/04/2015</w:t>
      </w:r>
      <w:r w:rsidRPr="00BA2C4D">
        <w:rPr>
          <w:rFonts w:ascii="Arial" w:hAnsi="Arial" w:cs="Arial"/>
          <w:sz w:val="20"/>
          <w:szCs w:val="20"/>
        </w:rPr>
        <w:t>.</w:t>
      </w:r>
    </w:p>
    <w:p w:rsidR="00AD5C91" w:rsidRPr="00BA2C4D" w:rsidRDefault="00AD5C91" w:rsidP="00AD5C91">
      <w:pPr>
        <w:pStyle w:val="SemEspaamento"/>
        <w:ind w:left="-426"/>
        <w:jc w:val="both"/>
        <w:rPr>
          <w:rFonts w:ascii="Arial" w:hAnsi="Arial" w:cs="Arial"/>
          <w:sz w:val="20"/>
          <w:szCs w:val="20"/>
        </w:rPr>
      </w:pPr>
    </w:p>
    <w:p w:rsidR="00AD5C91" w:rsidRPr="00BA2C4D" w:rsidRDefault="00AD5C91" w:rsidP="00AD5C91">
      <w:pPr>
        <w:pStyle w:val="SemEspaamento"/>
        <w:ind w:left="-426"/>
        <w:jc w:val="both"/>
        <w:rPr>
          <w:rFonts w:ascii="Arial" w:hAnsi="Arial" w:cs="Arial"/>
          <w:sz w:val="20"/>
          <w:szCs w:val="20"/>
        </w:rPr>
      </w:pPr>
      <w:r w:rsidRPr="00BA2C4D">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BA2C4D">
        <w:rPr>
          <w:rFonts w:ascii="Arial" w:hAnsi="Arial" w:cs="Arial"/>
          <w:b/>
          <w:sz w:val="20"/>
          <w:szCs w:val="20"/>
        </w:rPr>
        <w:t>DARTAGNAN CALIXTO FRAIZ</w:t>
      </w:r>
      <w:r w:rsidRPr="00BA2C4D">
        <w:rPr>
          <w:rFonts w:ascii="Arial" w:hAnsi="Arial" w:cs="Arial"/>
          <w:sz w:val="20"/>
          <w:szCs w:val="20"/>
        </w:rPr>
        <w:t>,</w:t>
      </w:r>
      <w:r w:rsidRPr="00BA2C4D">
        <w:rPr>
          <w:rFonts w:ascii="Arial" w:hAnsi="Arial" w:cs="Arial"/>
          <w:b/>
          <w:sz w:val="20"/>
          <w:szCs w:val="20"/>
        </w:rPr>
        <w:t xml:space="preserve"> </w:t>
      </w:r>
      <w:r w:rsidRPr="00BA2C4D">
        <w:rPr>
          <w:rFonts w:ascii="Arial" w:hAnsi="Arial" w:cs="Arial"/>
          <w:sz w:val="20"/>
          <w:szCs w:val="20"/>
        </w:rPr>
        <w:t>brasileiro</w:t>
      </w:r>
      <w:r w:rsidRPr="00BA2C4D">
        <w:rPr>
          <w:rFonts w:ascii="Arial" w:hAnsi="Arial" w:cs="Arial"/>
          <w:b/>
          <w:sz w:val="20"/>
          <w:szCs w:val="20"/>
        </w:rPr>
        <w:t xml:space="preserve">, </w:t>
      </w:r>
      <w:r w:rsidRPr="00BA2C4D">
        <w:rPr>
          <w:rFonts w:ascii="Arial" w:hAnsi="Arial" w:cs="Arial"/>
          <w:sz w:val="20"/>
          <w:szCs w:val="20"/>
        </w:rPr>
        <w:t xml:space="preserve">casado, portador do RG n.º 773.261-9 SSP/PR e inscrito sob CPF/MF n.º 171.895.279-15, no uso de suas prerrogativas legais e considerando o disposto no </w:t>
      </w:r>
      <w:hyperlink r:id="rId9" w:history="1">
        <w:r w:rsidRPr="00BA2C4D">
          <w:rPr>
            <w:rFonts w:ascii="Arial" w:hAnsi="Arial" w:cs="Arial"/>
            <w:sz w:val="20"/>
            <w:szCs w:val="20"/>
            <w:u w:val="single"/>
          </w:rPr>
          <w:t>art.14, da Lei nº 11.947/2009</w:t>
        </w:r>
      </w:hyperlink>
      <w:r w:rsidRPr="00BA2C4D">
        <w:rPr>
          <w:rFonts w:ascii="Arial" w:hAnsi="Arial" w:cs="Arial"/>
          <w:sz w:val="20"/>
          <w:szCs w:val="20"/>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Escolar/PNAE, durante o período de 12 meses. Os interessados (Grupos Formais, Informais ou Fornecedores Individuais) deverão apresentar a documentação para habilitação e Projeto de Venda no dia </w:t>
      </w:r>
      <w:r>
        <w:rPr>
          <w:rFonts w:ascii="Arial" w:hAnsi="Arial" w:cs="Arial"/>
          <w:b/>
          <w:sz w:val="20"/>
          <w:szCs w:val="20"/>
        </w:rPr>
        <w:t>25 de fevereiro de 2025</w:t>
      </w:r>
      <w:r w:rsidRPr="00BA2C4D">
        <w:rPr>
          <w:rFonts w:ascii="Arial" w:hAnsi="Arial" w:cs="Arial"/>
          <w:b/>
          <w:bCs/>
          <w:sz w:val="20"/>
          <w:szCs w:val="20"/>
        </w:rPr>
        <w:t>, às 09h30min</w:t>
      </w:r>
      <w:r w:rsidRPr="00BA2C4D">
        <w:rPr>
          <w:rFonts w:ascii="Arial" w:hAnsi="Arial" w:cs="Arial"/>
          <w:sz w:val="20"/>
          <w:szCs w:val="20"/>
        </w:rPr>
        <w:t>, no Departamento de Compras e Licitações do Município, com sede à Rua Paraná 983 – Centro.</w:t>
      </w:r>
    </w:p>
    <w:p w:rsidR="00AD5C91" w:rsidRPr="00BA2C4D" w:rsidRDefault="00AD5C91" w:rsidP="00AD5C91">
      <w:pPr>
        <w:pStyle w:val="SemEspaamento"/>
        <w:ind w:left="-426"/>
        <w:jc w:val="both"/>
        <w:rPr>
          <w:rFonts w:ascii="Arial" w:hAnsi="Arial" w:cs="Arial"/>
          <w:sz w:val="20"/>
          <w:szCs w:val="20"/>
        </w:rPr>
      </w:pPr>
    </w:p>
    <w:p w:rsidR="00AD5C91" w:rsidRPr="00BA2C4D" w:rsidRDefault="00AD5C91" w:rsidP="00AD5C91">
      <w:pPr>
        <w:pStyle w:val="SemEspaamento"/>
        <w:ind w:left="-426"/>
        <w:jc w:val="both"/>
        <w:rPr>
          <w:rFonts w:ascii="Arial" w:hAnsi="Arial" w:cs="Arial"/>
          <w:b/>
          <w:sz w:val="20"/>
          <w:szCs w:val="20"/>
        </w:rPr>
      </w:pPr>
      <w:r w:rsidRPr="00BA2C4D">
        <w:rPr>
          <w:rFonts w:ascii="Arial" w:hAnsi="Arial" w:cs="Arial"/>
          <w:b/>
          <w:sz w:val="20"/>
          <w:szCs w:val="20"/>
        </w:rPr>
        <w:t>1. OBJETO</w:t>
      </w:r>
    </w:p>
    <w:p w:rsidR="00AD5C91" w:rsidRPr="00BA2C4D" w:rsidRDefault="00AD5C91" w:rsidP="00AD5C91">
      <w:pPr>
        <w:pStyle w:val="SemEspaamento"/>
        <w:ind w:left="-426"/>
        <w:jc w:val="both"/>
        <w:rPr>
          <w:rFonts w:ascii="Arial" w:hAnsi="Arial" w:cs="Arial"/>
          <w:sz w:val="20"/>
          <w:szCs w:val="20"/>
        </w:rPr>
      </w:pPr>
      <w:r w:rsidRPr="00BA2C4D">
        <w:rPr>
          <w:rFonts w:ascii="Arial" w:hAnsi="Arial" w:cs="Arial"/>
          <w:sz w:val="20"/>
          <w:szCs w:val="20"/>
        </w:rPr>
        <w:t xml:space="preserve">O objeto </w:t>
      </w:r>
      <w:proofErr w:type="gramStart"/>
      <w:r w:rsidRPr="00BA2C4D">
        <w:rPr>
          <w:rFonts w:ascii="Arial" w:hAnsi="Arial" w:cs="Arial"/>
          <w:sz w:val="20"/>
          <w:szCs w:val="20"/>
        </w:rPr>
        <w:t>da presente</w:t>
      </w:r>
      <w:proofErr w:type="gramEnd"/>
      <w:r w:rsidRPr="00BA2C4D">
        <w:rPr>
          <w:rFonts w:ascii="Arial" w:hAnsi="Arial" w:cs="Arial"/>
          <w:sz w:val="20"/>
          <w:szCs w:val="20"/>
        </w:rPr>
        <w:t xml:space="preserve"> Chamada Pública é a aquisição de gêneros alimentícios da Agricultura Familiar e do Empreendedor Familiar Rural, para o atendimento ao Programa Nacional de Alimentação Escolar - PNAE, conforme especificações </w:t>
      </w:r>
      <w:r w:rsidR="00A50352">
        <w:rPr>
          <w:rFonts w:ascii="Arial" w:hAnsi="Arial" w:cs="Arial"/>
          <w:sz w:val="20"/>
          <w:szCs w:val="20"/>
        </w:rPr>
        <w:t>no Termo de Referência.</w:t>
      </w:r>
      <w:r w:rsidRPr="00BA2C4D">
        <w:rPr>
          <w:rFonts w:ascii="Arial" w:hAnsi="Arial" w:cs="Arial"/>
          <w:sz w:val="20"/>
          <w:szCs w:val="20"/>
        </w:rPr>
        <w:br/>
        <w:t> </w:t>
      </w: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2. FONTE DE RECURSO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Recursos provenientes do PNAE - FR </w:t>
      </w:r>
      <w:r>
        <w:rPr>
          <w:rFonts w:ascii="Arial" w:hAnsi="Arial" w:cs="Arial"/>
          <w:sz w:val="20"/>
          <w:szCs w:val="20"/>
        </w:rPr>
        <w:t>000 E 1042.</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rPr>
          <w:rFonts w:ascii="Arial" w:hAnsi="Arial" w:cs="Arial"/>
          <w:b/>
          <w:sz w:val="20"/>
          <w:szCs w:val="20"/>
        </w:rPr>
      </w:pPr>
      <w:r w:rsidRPr="00BA2C4D">
        <w:rPr>
          <w:rFonts w:ascii="Arial" w:hAnsi="Arial" w:cs="Arial"/>
          <w:b/>
          <w:sz w:val="20"/>
          <w:szCs w:val="20"/>
        </w:rPr>
        <w:t>3. HABILITAÇÃO DO FORNECEDOR</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Os Fornecedores da Agricultura Familiar poderão comercializar sua produção agrícola na forma de Fornecedores Individuais, Grupos Informais e Grupos Formais, de acordo com o Art. 27 da Resolução FNDE nº N.º 04, de 02/04/2015.</w:t>
      </w: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3.1. ENVELOPE Nº 001 - HABILITAÇÃO DO FORNECEDOR INDIVIDUAL (não organizado em grupo).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O Fornecedor Individual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a prova de inscrição no Cadastro de Pessoa Física - CPF;</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 - o extrato da DAP Física do agricultor familiar participante, emitido nos últimos 60 dias;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III - o Projeto de Venda de Gêneros Alimentícios da Agricultura Familiar e/ou Empreendedor Familiar Rural para Alimentação Escolar com assinatura do agricultor participante;</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IV - a prova de atendimento de requisitos previstos em lei específica, quando for o caso; </w:t>
      </w:r>
      <w:proofErr w:type="gramStart"/>
      <w:r w:rsidRPr="00BA2C4D">
        <w:rPr>
          <w:rFonts w:ascii="Arial" w:hAnsi="Arial" w:cs="Arial"/>
          <w:sz w:val="20"/>
          <w:szCs w:val="20"/>
        </w:rPr>
        <w:t>e</w:t>
      </w:r>
      <w:proofErr w:type="gramEnd"/>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 - a declaração de que os gêneros alimentícios a serem entregues são oriundos de produção própria, relacionada no projeto de venda.</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3.2. ENVELOPE Nº 01 - HABILITAÇÃO DO GRUPO INFORMAL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O Grupo Informal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a prova de inscrição no Cadastro de Pessoa Física - CPF;</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 - o extrato da DAP Física de cada agricultor familiar participante, emitido nos últimos 60 dias;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III - o Projeto de Venda de Gêneros Alimentícios da Agricultura Familiar e/ou Empreendedor Familiar Rural para Alimentação Escolar com assinatura de todos os agricultores participantes;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IV - a prova de atendimento de requisitos previstos em lei específica, quando for o caso; </w:t>
      </w:r>
      <w:proofErr w:type="gramStart"/>
      <w:r w:rsidRPr="00BA2C4D">
        <w:rPr>
          <w:rFonts w:ascii="Arial" w:hAnsi="Arial" w:cs="Arial"/>
          <w:sz w:val="20"/>
          <w:szCs w:val="20"/>
        </w:rPr>
        <w:t>e</w:t>
      </w:r>
      <w:proofErr w:type="gramEnd"/>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 - a declaração de que os gêneros alimentícios a serem entregues são produzidos pelos agricultores familiares relacionados no projeto de venda.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VI - Certificação de produtos orgânicos </w:t>
      </w:r>
      <w:r w:rsidRPr="00BA2C4D">
        <w:rPr>
          <w:rFonts w:ascii="Arial" w:hAnsi="Arial" w:cs="Arial"/>
          <w:b/>
          <w:sz w:val="20"/>
          <w:szCs w:val="20"/>
        </w:rPr>
        <w:t xml:space="preserve">(ITENS </w:t>
      </w:r>
      <w:r>
        <w:rPr>
          <w:rFonts w:ascii="Arial" w:hAnsi="Arial" w:cs="Arial"/>
          <w:b/>
          <w:sz w:val="20"/>
          <w:szCs w:val="20"/>
        </w:rPr>
        <w:t>17 a 32 e 61 a 88</w:t>
      </w:r>
      <w:r w:rsidRPr="00BA2C4D">
        <w:rPr>
          <w:rFonts w:ascii="Arial" w:hAnsi="Arial" w:cs="Arial"/>
          <w:b/>
          <w:sz w:val="20"/>
          <w:szCs w:val="20"/>
        </w:rPr>
        <w:t>).</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rPr>
          <w:rFonts w:ascii="Arial" w:hAnsi="Arial" w:cs="Arial"/>
          <w:b/>
          <w:sz w:val="20"/>
          <w:szCs w:val="20"/>
        </w:rPr>
      </w:pPr>
      <w:r w:rsidRPr="00BA2C4D">
        <w:rPr>
          <w:rFonts w:ascii="Arial" w:hAnsi="Arial" w:cs="Arial"/>
          <w:b/>
          <w:sz w:val="20"/>
          <w:szCs w:val="20"/>
        </w:rPr>
        <w:t>3.3. ENVELOPE Nº 01 - HABILITAÇÃO DO GRUPO FORMAL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O Grupo Formal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a prova de inscrição no Cadastro Nacional de Pessoa Jurídica - CNPJ;</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 - o extrato da DAP Jurídica para associações e cooperativas, emitido nos últimos 60 dias;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lastRenderedPageBreak/>
        <w:t>III - a prova de regularidade com a Fazenda Federal, relativa à Seguridade Social e ao Fundo de Garantia por Tempo de Serviço - FGTS;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IV - as cópias do estatuto e ata de posse da atual diretoria da entidade registrada no órgão competente;</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 - o Projeto de Venda de Gêneros Alimentícios da Agricultura Familiar para Alimentação Escolar;</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VI - a declaração de que os gêneros alimentícios a serem entregues são produzidos pelos associados/cooperados;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VII - a declaração do seu representante legal de responsabilidade pelo controle do atendimento do limite individual de venda de seus cooperados/associados.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VIII - a prova de atendimento de requisitos previstos em lei específica, quando for o caso; </w:t>
      </w:r>
      <w:proofErr w:type="gramStart"/>
      <w:r w:rsidRPr="00BA2C4D">
        <w:rPr>
          <w:rFonts w:ascii="Arial" w:hAnsi="Arial" w:cs="Arial"/>
          <w:sz w:val="20"/>
          <w:szCs w:val="20"/>
        </w:rPr>
        <w:t>e</w:t>
      </w:r>
      <w:proofErr w:type="gramEnd"/>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IX - Certificação de produtos orgânicos </w:t>
      </w:r>
      <w:r w:rsidRPr="00BA2C4D">
        <w:rPr>
          <w:rFonts w:ascii="Arial" w:hAnsi="Arial" w:cs="Arial"/>
          <w:b/>
          <w:sz w:val="20"/>
          <w:szCs w:val="20"/>
        </w:rPr>
        <w:t xml:space="preserve">(ITENS </w:t>
      </w:r>
      <w:r>
        <w:rPr>
          <w:rFonts w:ascii="Arial" w:hAnsi="Arial" w:cs="Arial"/>
          <w:b/>
          <w:sz w:val="20"/>
          <w:szCs w:val="20"/>
        </w:rPr>
        <w:t>17 a 32 e 61 a 88</w:t>
      </w:r>
      <w:r w:rsidRPr="00BA2C4D">
        <w:rPr>
          <w:rFonts w:ascii="Arial" w:hAnsi="Arial" w:cs="Arial"/>
          <w:b/>
          <w:sz w:val="20"/>
          <w:szCs w:val="20"/>
        </w:rPr>
        <w:t>).</w:t>
      </w:r>
    </w:p>
    <w:p w:rsidR="00AD5C91" w:rsidRPr="00BA2C4D" w:rsidRDefault="00AD5C91" w:rsidP="00AD5C91">
      <w:pPr>
        <w:pStyle w:val="SemEspaamento"/>
        <w:ind w:left="-284"/>
        <w:jc w:val="both"/>
        <w:rPr>
          <w:rFonts w:ascii="Arial" w:hAnsi="Arial" w:cs="Arial"/>
          <w:b/>
          <w:sz w:val="20"/>
          <w:szCs w:val="20"/>
        </w:rPr>
      </w:pPr>
    </w:p>
    <w:p w:rsidR="00AD5C91" w:rsidRPr="00BA2C4D" w:rsidRDefault="00AD5C91" w:rsidP="00AD5C91">
      <w:pPr>
        <w:pStyle w:val="SemEspaamento"/>
        <w:ind w:left="-284"/>
        <w:rPr>
          <w:rFonts w:ascii="Arial" w:hAnsi="Arial" w:cs="Arial"/>
          <w:b/>
          <w:sz w:val="20"/>
          <w:szCs w:val="20"/>
        </w:rPr>
      </w:pPr>
      <w:r w:rsidRPr="00BA2C4D">
        <w:rPr>
          <w:rFonts w:ascii="Arial" w:hAnsi="Arial" w:cs="Arial"/>
          <w:b/>
          <w:sz w:val="20"/>
          <w:szCs w:val="20"/>
        </w:rPr>
        <w:t xml:space="preserve">4. ENVELOPE Nº 02 - </w:t>
      </w:r>
      <w:proofErr w:type="gramStart"/>
      <w:r w:rsidRPr="00BA2C4D">
        <w:rPr>
          <w:rFonts w:ascii="Arial" w:hAnsi="Arial" w:cs="Arial"/>
          <w:b/>
          <w:sz w:val="20"/>
          <w:szCs w:val="20"/>
        </w:rPr>
        <w:t>PROJETO</w:t>
      </w:r>
      <w:proofErr w:type="gramEnd"/>
      <w:r w:rsidRPr="00BA2C4D">
        <w:rPr>
          <w:rFonts w:ascii="Arial" w:hAnsi="Arial" w:cs="Arial"/>
          <w:b/>
          <w:sz w:val="20"/>
          <w:szCs w:val="20"/>
        </w:rPr>
        <w:t xml:space="preserve"> DE VENDA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4.1. No Envelope nº 02 os Fornecedores Individuais, Grupos Informais ou Grupos Formais deverão apresentar o Projeto de Venda de Gêneros Alimentícios da Agricultura Familiar conforme Anexo III (modelo da Resolução FNDE n.º 04, de 02/04/2015).</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4.2. A relação dos proponentes dos projetos de venda será apresentada em sessão pública e registrada em ata em até 02 dias após o término do prazo de apresentação dos projetos. O resultado da seleção será publicado em até 02 dias após o prazo da publicação da relação dos proponentes e no prazo de 02 dias o(s) selecionado(s) será (</w:t>
      </w:r>
      <w:proofErr w:type="spellStart"/>
      <w:r w:rsidRPr="00BA2C4D">
        <w:rPr>
          <w:rFonts w:ascii="Arial" w:hAnsi="Arial" w:cs="Arial"/>
          <w:sz w:val="20"/>
          <w:szCs w:val="20"/>
        </w:rPr>
        <w:t>ão</w:t>
      </w:r>
      <w:proofErr w:type="spellEnd"/>
      <w:r w:rsidRPr="00BA2C4D">
        <w:rPr>
          <w:rFonts w:ascii="Arial" w:hAnsi="Arial" w:cs="Arial"/>
          <w:sz w:val="20"/>
          <w:szCs w:val="20"/>
        </w:rPr>
        <w:t xml:space="preserve">) convocado </w:t>
      </w:r>
      <w:proofErr w:type="gramStart"/>
      <w:r w:rsidRPr="00BA2C4D">
        <w:rPr>
          <w:rFonts w:ascii="Arial" w:hAnsi="Arial" w:cs="Arial"/>
          <w:sz w:val="20"/>
          <w:szCs w:val="20"/>
        </w:rPr>
        <w:t xml:space="preserve">( </w:t>
      </w:r>
      <w:proofErr w:type="gramEnd"/>
      <w:r w:rsidRPr="00BA2C4D">
        <w:rPr>
          <w:rFonts w:ascii="Arial" w:hAnsi="Arial" w:cs="Arial"/>
          <w:sz w:val="20"/>
          <w:szCs w:val="20"/>
        </w:rPr>
        <w:t>s) para assinatura do(s) contrato(s).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4.3 - O(s) projeto(s) de venda a ser (em) contratado(s) </w:t>
      </w:r>
      <w:proofErr w:type="gramStart"/>
      <w:r w:rsidRPr="00BA2C4D">
        <w:rPr>
          <w:rFonts w:ascii="Arial" w:hAnsi="Arial" w:cs="Arial"/>
          <w:sz w:val="20"/>
          <w:szCs w:val="20"/>
        </w:rPr>
        <w:t>será(</w:t>
      </w:r>
      <w:proofErr w:type="spellStart"/>
      <w:proofErr w:type="gramEnd"/>
      <w:r w:rsidRPr="00BA2C4D">
        <w:rPr>
          <w:rFonts w:ascii="Arial" w:hAnsi="Arial" w:cs="Arial"/>
          <w:sz w:val="20"/>
          <w:szCs w:val="20"/>
        </w:rPr>
        <w:t>ão</w:t>
      </w:r>
      <w:proofErr w:type="spellEnd"/>
      <w:r w:rsidRPr="00BA2C4D">
        <w:rPr>
          <w:rFonts w:ascii="Arial" w:hAnsi="Arial" w:cs="Arial"/>
          <w:sz w:val="20"/>
          <w:szCs w:val="20"/>
        </w:rPr>
        <w:t>) selecionado(s) conforme critérios estabelecidos pelo art. 25 da Resolução.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4.5. Na ausência ou desconformidade de qualquer desses documentos constatada na abertura dos envelopes poderá ser concedido abertura de prazo para sua regularização de até 05 dias, conforme análise da Comissão Julgadora.</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rPr>
          <w:rFonts w:ascii="Arial" w:hAnsi="Arial" w:cs="Arial"/>
          <w:b/>
          <w:sz w:val="20"/>
          <w:szCs w:val="20"/>
        </w:rPr>
      </w:pPr>
      <w:r w:rsidRPr="00BA2C4D">
        <w:rPr>
          <w:rFonts w:ascii="Arial" w:hAnsi="Arial" w:cs="Arial"/>
          <w:b/>
          <w:sz w:val="20"/>
          <w:szCs w:val="20"/>
        </w:rPr>
        <w:t>5. CRITÉRIOS DE SELEÇÃO DOS BENEFICIÁRIOS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5.1. Para seleção, os projetos de venda habilitadas serão divididos em: grupo de projetos de fornecedores locais, grupo de projetos do território rural, grupo de projetos do estado, e grupo de propostas do País.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5.2. Entre os grupos de projetos, será observada a seguinte ordem de prioridade para seleção: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o grupo de projetos de fornecedores locais terá prioridade sobre os demais grupos.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 - o grupo de projetos de fornecedores do território rural terá prioridade sobre o do estado e do País.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III - o grupo de projetos do estado terá prioridade sobre o do País.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5.3. Em cada grupo de projetos, será observada a seguinte ordem de prioridade para seleção: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os assentamentos de reforma agrária, as comunidades tradicionais indígenas e as comunidades quilombolas, não havendo prioridade entre estes;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II - os fornecedores de gêneros alimentícios certificados como orgânicos ou agroecológicos, segundo a </w:t>
      </w:r>
      <w:hyperlink r:id="rId10" w:history="1">
        <w:r w:rsidRPr="00BA2C4D">
          <w:rPr>
            <w:rFonts w:ascii="Arial" w:hAnsi="Arial" w:cs="Arial"/>
            <w:sz w:val="20"/>
            <w:szCs w:val="20"/>
            <w:u w:val="single"/>
          </w:rPr>
          <w:t>Lei nº 10.831, de 23 de dezembro de 2003</w:t>
        </w:r>
      </w:hyperlink>
      <w:r w:rsidRPr="00BA2C4D">
        <w:rPr>
          <w:rFonts w:ascii="Arial" w:hAnsi="Arial" w:cs="Arial"/>
          <w:sz w:val="20"/>
          <w:szCs w:val="20"/>
        </w:rPr>
        <w:t>;</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Caso a </w:t>
      </w:r>
      <w:proofErr w:type="spellStart"/>
      <w:proofErr w:type="gramStart"/>
      <w:r w:rsidRPr="00BA2C4D">
        <w:rPr>
          <w:rFonts w:ascii="Arial" w:hAnsi="Arial" w:cs="Arial"/>
          <w:sz w:val="20"/>
          <w:szCs w:val="20"/>
        </w:rPr>
        <w:t>EEx</w:t>
      </w:r>
      <w:proofErr w:type="spellEnd"/>
      <w:proofErr w:type="gramEnd"/>
      <w:r w:rsidRPr="00BA2C4D">
        <w:rPr>
          <w:rFonts w:ascii="Arial" w:hAnsi="Arial" w:cs="Arial"/>
          <w:sz w:val="20"/>
          <w:szCs w:val="20"/>
        </w:rPr>
        <w:t xml:space="preserve">. </w:t>
      </w:r>
      <w:proofErr w:type="gramStart"/>
      <w:r w:rsidRPr="00BA2C4D">
        <w:rPr>
          <w:rFonts w:ascii="Arial" w:hAnsi="Arial" w:cs="Arial"/>
          <w:sz w:val="20"/>
          <w:szCs w:val="20"/>
        </w:rPr>
        <w:t>não</w:t>
      </w:r>
      <w:proofErr w:type="gramEnd"/>
      <w:r w:rsidRPr="00BA2C4D">
        <w:rPr>
          <w:rFonts w:ascii="Arial" w:hAnsi="Arial" w:cs="Arial"/>
          <w:sz w:val="20"/>
          <w:szCs w:val="2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5.4. No caso de empate entre grupos formais, terão prioridade organizações com maior porcentagem de agricultores familiares e/ou empreendedores familiares rurais no seu quadro de sócios, conforme DAP Jurídica.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5.5. Em caso de persistir o empate, será realizado sorteio ou, em havendo consenso entre as partes, poderá optar-se pela divisão no fornecimento dos produtos a serem adquiridos entre as organizações finalistas.</w:t>
      </w:r>
    </w:p>
    <w:p w:rsidR="00AD5C91" w:rsidRPr="00BA2C4D" w:rsidRDefault="00AD5C91" w:rsidP="00AD5C91">
      <w:pPr>
        <w:pStyle w:val="SemEspaamento"/>
        <w:ind w:left="-284"/>
        <w:jc w:val="both"/>
        <w:rPr>
          <w:rFonts w:ascii="Arial" w:hAnsi="Arial" w:cs="Arial"/>
          <w:b/>
          <w:sz w:val="20"/>
          <w:szCs w:val="20"/>
        </w:rPr>
      </w:pPr>
    </w:p>
    <w:p w:rsidR="00AD5C91" w:rsidRPr="00BA2C4D" w:rsidRDefault="00AD5C91" w:rsidP="00AD5C91">
      <w:pPr>
        <w:pStyle w:val="SemEspaamento"/>
        <w:ind w:left="-284"/>
        <w:rPr>
          <w:rFonts w:ascii="Arial" w:hAnsi="Arial" w:cs="Arial"/>
          <w:b/>
          <w:sz w:val="20"/>
          <w:szCs w:val="20"/>
        </w:rPr>
      </w:pPr>
      <w:r w:rsidRPr="00BA2C4D">
        <w:rPr>
          <w:rFonts w:ascii="Arial" w:hAnsi="Arial" w:cs="Arial"/>
          <w:b/>
          <w:sz w:val="20"/>
          <w:szCs w:val="20"/>
        </w:rPr>
        <w:t>6. LOCAL E PERIODICIDADE DE ENTREGA DOS PRODUTOS</w:t>
      </w:r>
    </w:p>
    <w:p w:rsidR="00AD5C91" w:rsidRPr="00BA2C4D" w:rsidRDefault="00AD5C91" w:rsidP="00AD5C91">
      <w:pPr>
        <w:pStyle w:val="SemEspaamento"/>
        <w:ind w:left="-284"/>
        <w:rPr>
          <w:rFonts w:ascii="Arial" w:hAnsi="Arial" w:cs="Arial"/>
          <w:sz w:val="20"/>
          <w:szCs w:val="20"/>
        </w:rPr>
      </w:pPr>
      <w:r w:rsidRPr="00BA2C4D">
        <w:rPr>
          <w:rFonts w:ascii="Arial" w:hAnsi="Arial" w:cs="Arial"/>
          <w:sz w:val="20"/>
          <w:szCs w:val="20"/>
        </w:rPr>
        <w:t>A entrega dos gêneros alimentícios deverá respeitar o cronograma abaixo: </w:t>
      </w:r>
    </w:p>
    <w:tbl>
      <w:tblPr>
        <w:tblW w:w="9372" w:type="dxa"/>
        <w:jc w:val="center"/>
        <w:tblCellSpacing w:w="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127"/>
        <w:gridCol w:w="2985"/>
        <w:gridCol w:w="1692"/>
        <w:gridCol w:w="2568"/>
      </w:tblGrid>
      <w:tr w:rsidR="00AD5C91" w:rsidRPr="00BA2C4D" w:rsidTr="006E06B0">
        <w:trPr>
          <w:tblCellSpacing w:w="0" w:type="dxa"/>
          <w:jc w:val="center"/>
        </w:trPr>
        <w:tc>
          <w:tcPr>
            <w:tcW w:w="2127" w:type="dxa"/>
            <w:shd w:val="clear" w:color="auto" w:fill="EAF1DD" w:themeFill="accent3" w:themeFillTint="33"/>
            <w:vAlign w:val="center"/>
            <w:hideMark/>
          </w:tcPr>
          <w:p w:rsidR="00AD5C91" w:rsidRPr="00BA2C4D" w:rsidRDefault="00AD5C91" w:rsidP="006E06B0">
            <w:pPr>
              <w:pStyle w:val="SemEspaamento"/>
              <w:jc w:val="center"/>
              <w:rPr>
                <w:rFonts w:ascii="Arial" w:hAnsi="Arial" w:cs="Arial"/>
                <w:sz w:val="16"/>
                <w:szCs w:val="16"/>
              </w:rPr>
            </w:pPr>
            <w:r w:rsidRPr="00BA2C4D">
              <w:rPr>
                <w:rFonts w:ascii="Arial" w:hAnsi="Arial" w:cs="Arial"/>
                <w:sz w:val="16"/>
                <w:szCs w:val="16"/>
              </w:rPr>
              <w:t>PRODUTOS</w:t>
            </w:r>
          </w:p>
        </w:tc>
        <w:tc>
          <w:tcPr>
            <w:tcW w:w="2985" w:type="dxa"/>
            <w:shd w:val="clear" w:color="auto" w:fill="EAF1DD" w:themeFill="accent3" w:themeFillTint="33"/>
            <w:vAlign w:val="center"/>
            <w:hideMark/>
          </w:tcPr>
          <w:p w:rsidR="00AD5C91" w:rsidRPr="00BA2C4D" w:rsidRDefault="00AD5C91" w:rsidP="006E06B0">
            <w:pPr>
              <w:pStyle w:val="SemEspaamento"/>
              <w:jc w:val="center"/>
              <w:rPr>
                <w:rFonts w:ascii="Arial" w:hAnsi="Arial" w:cs="Arial"/>
                <w:sz w:val="16"/>
                <w:szCs w:val="16"/>
              </w:rPr>
            </w:pPr>
            <w:r w:rsidRPr="00BA2C4D">
              <w:rPr>
                <w:rFonts w:ascii="Arial" w:hAnsi="Arial" w:cs="Arial"/>
                <w:sz w:val="16"/>
                <w:szCs w:val="16"/>
              </w:rPr>
              <w:t>QUANTIDADE</w:t>
            </w:r>
          </w:p>
        </w:tc>
        <w:tc>
          <w:tcPr>
            <w:tcW w:w="1692" w:type="dxa"/>
            <w:shd w:val="clear" w:color="auto" w:fill="EAF1DD" w:themeFill="accent3" w:themeFillTint="33"/>
            <w:vAlign w:val="center"/>
            <w:hideMark/>
          </w:tcPr>
          <w:p w:rsidR="00AD5C91" w:rsidRPr="00BA2C4D" w:rsidRDefault="00AD5C91" w:rsidP="006E06B0">
            <w:pPr>
              <w:pStyle w:val="SemEspaamento"/>
              <w:jc w:val="center"/>
              <w:rPr>
                <w:rFonts w:ascii="Arial" w:hAnsi="Arial" w:cs="Arial"/>
                <w:sz w:val="16"/>
                <w:szCs w:val="16"/>
              </w:rPr>
            </w:pPr>
            <w:r w:rsidRPr="00BA2C4D">
              <w:rPr>
                <w:rFonts w:ascii="Arial" w:hAnsi="Arial" w:cs="Arial"/>
                <w:sz w:val="16"/>
                <w:szCs w:val="16"/>
              </w:rPr>
              <w:t xml:space="preserve">LOCAL DA </w:t>
            </w:r>
            <w:r w:rsidRPr="00BA2C4D">
              <w:rPr>
                <w:rFonts w:ascii="Arial" w:hAnsi="Arial" w:cs="Arial"/>
                <w:sz w:val="16"/>
                <w:szCs w:val="16"/>
              </w:rPr>
              <w:lastRenderedPageBreak/>
              <w:t>ENTREGA</w:t>
            </w:r>
          </w:p>
        </w:tc>
        <w:tc>
          <w:tcPr>
            <w:tcW w:w="2568" w:type="dxa"/>
            <w:shd w:val="clear" w:color="auto" w:fill="EAF1DD" w:themeFill="accent3" w:themeFillTint="33"/>
            <w:vAlign w:val="center"/>
            <w:hideMark/>
          </w:tcPr>
          <w:p w:rsidR="00AD5C91" w:rsidRPr="00BA2C4D" w:rsidRDefault="00AD5C91" w:rsidP="006E06B0">
            <w:pPr>
              <w:pStyle w:val="SemEspaamento"/>
              <w:jc w:val="center"/>
              <w:rPr>
                <w:rFonts w:ascii="Arial" w:hAnsi="Arial" w:cs="Arial"/>
                <w:sz w:val="16"/>
                <w:szCs w:val="16"/>
              </w:rPr>
            </w:pPr>
            <w:r w:rsidRPr="00BA2C4D">
              <w:rPr>
                <w:rFonts w:ascii="Arial" w:hAnsi="Arial" w:cs="Arial"/>
                <w:sz w:val="16"/>
                <w:szCs w:val="16"/>
              </w:rPr>
              <w:lastRenderedPageBreak/>
              <w:t xml:space="preserve">PERIODICIDADE DE ENTREGA </w:t>
            </w:r>
            <w:r w:rsidRPr="00BA2C4D">
              <w:rPr>
                <w:rFonts w:ascii="Arial" w:hAnsi="Arial" w:cs="Arial"/>
                <w:sz w:val="16"/>
                <w:szCs w:val="16"/>
              </w:rPr>
              <w:lastRenderedPageBreak/>
              <w:t>(</w:t>
            </w:r>
            <w:proofErr w:type="gramStart"/>
            <w:r w:rsidRPr="00BA2C4D">
              <w:rPr>
                <w:rFonts w:ascii="Arial" w:hAnsi="Arial" w:cs="Arial"/>
                <w:sz w:val="16"/>
                <w:szCs w:val="16"/>
              </w:rPr>
              <w:t>SEMANAL, QUINZENAL</w:t>
            </w:r>
            <w:proofErr w:type="gramEnd"/>
            <w:r w:rsidRPr="00BA2C4D">
              <w:rPr>
                <w:rFonts w:ascii="Arial" w:hAnsi="Arial" w:cs="Arial"/>
                <w:sz w:val="16"/>
                <w:szCs w:val="16"/>
              </w:rPr>
              <w:t>)</w:t>
            </w:r>
          </w:p>
        </w:tc>
      </w:tr>
      <w:tr w:rsidR="00AD5C91" w:rsidRPr="00BA2C4D" w:rsidTr="006E06B0">
        <w:trPr>
          <w:tblCellSpacing w:w="0" w:type="dxa"/>
          <w:jc w:val="center"/>
        </w:trPr>
        <w:tc>
          <w:tcPr>
            <w:tcW w:w="2127" w:type="dxa"/>
            <w:vAlign w:val="center"/>
            <w:hideMark/>
          </w:tcPr>
          <w:p w:rsidR="00AD5C91" w:rsidRPr="00BA2C4D" w:rsidRDefault="00AD5C91" w:rsidP="006E06B0">
            <w:pPr>
              <w:pStyle w:val="SemEspaamento"/>
              <w:jc w:val="center"/>
              <w:rPr>
                <w:rFonts w:ascii="Arial" w:hAnsi="Arial" w:cs="Arial"/>
                <w:sz w:val="20"/>
                <w:szCs w:val="20"/>
              </w:rPr>
            </w:pPr>
            <w:r w:rsidRPr="00BA2C4D">
              <w:rPr>
                <w:rFonts w:ascii="Arial" w:hAnsi="Arial" w:cs="Arial"/>
                <w:sz w:val="20"/>
                <w:szCs w:val="20"/>
              </w:rPr>
              <w:lastRenderedPageBreak/>
              <w:t>Listados no item 01</w:t>
            </w:r>
          </w:p>
        </w:tc>
        <w:tc>
          <w:tcPr>
            <w:tcW w:w="2985" w:type="dxa"/>
            <w:vAlign w:val="center"/>
            <w:hideMark/>
          </w:tcPr>
          <w:p w:rsidR="00AD5C91" w:rsidRPr="00BA2C4D" w:rsidRDefault="00AD5C91" w:rsidP="006E06B0">
            <w:pPr>
              <w:pStyle w:val="SemEspaamento"/>
              <w:jc w:val="center"/>
              <w:rPr>
                <w:rFonts w:ascii="Arial" w:hAnsi="Arial" w:cs="Arial"/>
                <w:sz w:val="20"/>
                <w:szCs w:val="20"/>
              </w:rPr>
            </w:pPr>
            <w:r w:rsidRPr="00BA2C4D">
              <w:rPr>
                <w:rFonts w:ascii="Arial" w:hAnsi="Arial" w:cs="Arial"/>
                <w:sz w:val="20"/>
                <w:szCs w:val="20"/>
              </w:rPr>
              <w:t>Parceladas (conforme solicitação da Nutricionista)</w:t>
            </w:r>
          </w:p>
        </w:tc>
        <w:tc>
          <w:tcPr>
            <w:tcW w:w="1692" w:type="dxa"/>
            <w:vAlign w:val="center"/>
            <w:hideMark/>
          </w:tcPr>
          <w:p w:rsidR="00AD5C91" w:rsidRPr="00BA2C4D" w:rsidRDefault="00AD5C91" w:rsidP="006E06B0">
            <w:pPr>
              <w:pStyle w:val="SemEspaamento"/>
              <w:jc w:val="center"/>
              <w:rPr>
                <w:rFonts w:ascii="Arial" w:hAnsi="Arial" w:cs="Arial"/>
                <w:sz w:val="20"/>
                <w:szCs w:val="20"/>
              </w:rPr>
            </w:pPr>
            <w:r w:rsidRPr="00BA2C4D">
              <w:rPr>
                <w:rFonts w:ascii="Arial" w:hAnsi="Arial" w:cs="Arial"/>
                <w:sz w:val="20"/>
                <w:szCs w:val="20"/>
              </w:rPr>
              <w:t>Cozinha Central</w:t>
            </w:r>
          </w:p>
        </w:tc>
        <w:tc>
          <w:tcPr>
            <w:tcW w:w="2568" w:type="dxa"/>
            <w:vAlign w:val="center"/>
            <w:hideMark/>
          </w:tcPr>
          <w:p w:rsidR="00AD5C91" w:rsidRPr="00BA2C4D" w:rsidRDefault="00AD5C91" w:rsidP="006E06B0">
            <w:pPr>
              <w:pStyle w:val="SemEspaamento"/>
              <w:jc w:val="center"/>
              <w:rPr>
                <w:rFonts w:ascii="Arial" w:hAnsi="Arial" w:cs="Arial"/>
                <w:sz w:val="20"/>
                <w:szCs w:val="20"/>
              </w:rPr>
            </w:pPr>
            <w:r w:rsidRPr="00BA2C4D">
              <w:rPr>
                <w:rFonts w:ascii="Arial" w:hAnsi="Arial" w:cs="Arial"/>
                <w:sz w:val="20"/>
                <w:szCs w:val="20"/>
              </w:rPr>
              <w:t>Semanal</w:t>
            </w:r>
          </w:p>
        </w:tc>
      </w:tr>
    </w:tbl>
    <w:p w:rsidR="00AD5C91" w:rsidRPr="00BA2C4D" w:rsidRDefault="00AD5C91" w:rsidP="00AD5C91">
      <w:pPr>
        <w:pStyle w:val="SemEspaamento"/>
        <w:ind w:left="-284"/>
        <w:jc w:val="both"/>
        <w:rPr>
          <w:rFonts w:ascii="Arial" w:hAnsi="Arial" w:cs="Arial"/>
          <w:b/>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8. PAGAMENTO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pagamento será realizado até 10 dias corridos após a última entrega do mês, através de TED, mediante apresentação de documento fiscal correspondente ao fornecimento efetuado, vedada à antecipação de pagamento, para cada faturamento.</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9. DISPOSIÇÕES GERAIS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9.1. </w:t>
      </w:r>
      <w:proofErr w:type="gramStart"/>
      <w:r w:rsidRPr="00BA2C4D">
        <w:rPr>
          <w:rFonts w:ascii="Arial" w:hAnsi="Arial" w:cs="Arial"/>
          <w:sz w:val="20"/>
          <w:szCs w:val="20"/>
        </w:rPr>
        <w:t>A presente</w:t>
      </w:r>
      <w:proofErr w:type="gramEnd"/>
      <w:r w:rsidRPr="00BA2C4D">
        <w:rPr>
          <w:rFonts w:ascii="Arial" w:hAnsi="Arial" w:cs="Arial"/>
          <w:sz w:val="20"/>
          <w:szCs w:val="20"/>
        </w:rPr>
        <w:t xml:space="preserve"> Chamada Pública poderá ser obtida nos seguintes locais: Departamento de Compras e Licitações, Site do </w:t>
      </w:r>
      <w:r w:rsidRPr="00AD5C91">
        <w:rPr>
          <w:rFonts w:ascii="Arial" w:hAnsi="Arial" w:cs="Arial"/>
          <w:sz w:val="20"/>
          <w:szCs w:val="20"/>
        </w:rPr>
        <w:t xml:space="preserve">Município </w:t>
      </w:r>
      <w:hyperlink r:id="rId11" w:history="1">
        <w:r w:rsidRPr="00AD5C91">
          <w:rPr>
            <w:rStyle w:val="Hyperlink"/>
            <w:rFonts w:ascii="Arial" w:hAnsi="Arial" w:cs="Arial"/>
            <w:sz w:val="20"/>
            <w:szCs w:val="20"/>
            <w:u w:val="none"/>
          </w:rPr>
          <w:t>https://ribeiraodopinhal.pr.gov.br/licitacao</w:t>
        </w:r>
      </w:hyperlink>
      <w:r w:rsidRPr="00BA2C4D">
        <w:rPr>
          <w:rFonts w:ascii="Arial" w:hAnsi="Arial" w:cs="Arial"/>
          <w:sz w:val="20"/>
          <w:szCs w:val="20"/>
        </w:rPr>
        <w:t>,  Portal Nacional de Compras Públicas (www.gov.br/</w:t>
      </w:r>
      <w:proofErr w:type="spellStart"/>
      <w:r w:rsidRPr="00BA2C4D">
        <w:rPr>
          <w:rFonts w:ascii="Arial" w:hAnsi="Arial" w:cs="Arial"/>
          <w:sz w:val="20"/>
          <w:szCs w:val="20"/>
        </w:rPr>
        <w:t>pncp</w:t>
      </w:r>
      <w:proofErr w:type="spellEnd"/>
      <w:r w:rsidRPr="00BA2C4D">
        <w:rPr>
          <w:rFonts w:ascii="Arial" w:hAnsi="Arial" w:cs="Arial"/>
          <w:sz w:val="20"/>
          <w:szCs w:val="20"/>
        </w:rPr>
        <w:t>/</w:t>
      </w:r>
      <w:proofErr w:type="spellStart"/>
      <w:r w:rsidRPr="00BA2C4D">
        <w:rPr>
          <w:rFonts w:ascii="Arial" w:hAnsi="Arial" w:cs="Arial"/>
          <w:sz w:val="20"/>
          <w:szCs w:val="20"/>
        </w:rPr>
        <w:t>pt-br</w:t>
      </w:r>
      <w:proofErr w:type="spellEnd"/>
      <w:r w:rsidRPr="00BA2C4D">
        <w:rPr>
          <w:rFonts w:ascii="Arial" w:hAnsi="Arial" w:cs="Arial"/>
          <w:sz w:val="20"/>
          <w:szCs w:val="20"/>
        </w:rPr>
        <w:t>) e no Setor de Licitações do Município.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9.1. Os produtos alimentícios deverão atender ao disposto na legislação sanitária (federal, estadual ou municipal) específica para os alimentos de origem animal e vegetal.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9.2. O limite individual de venda do agricultor familiar e do empreendedor familiar rural para a alimentação escolar deverá respeitar o valor máximo de R$ 40.000,00 (quarenta mil reais), por DAP/Ano/Entidade Executora, e obedecerão as seguintes regras: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 - Para a comercialização com fornecedores individuais e grupos informais, os contratos individuais firmados deverão respeitar o valor máximo de R$ 40.000,00 (quarenta mil reais), por DAP/Ano/</w:t>
      </w:r>
      <w:proofErr w:type="spellStart"/>
      <w:proofErr w:type="gramStart"/>
      <w:r w:rsidRPr="00BA2C4D">
        <w:rPr>
          <w:rFonts w:ascii="Arial" w:hAnsi="Arial" w:cs="Arial"/>
          <w:sz w:val="20"/>
          <w:szCs w:val="20"/>
        </w:rPr>
        <w:t>E.</w:t>
      </w:r>
      <w:proofErr w:type="gramEnd"/>
      <w:r w:rsidRPr="00BA2C4D">
        <w:rPr>
          <w:rFonts w:ascii="Arial" w:hAnsi="Arial" w:cs="Arial"/>
          <w:sz w:val="20"/>
          <w:szCs w:val="20"/>
        </w:rPr>
        <w:t>Ex</w:t>
      </w:r>
      <w:proofErr w:type="spellEnd"/>
      <w:r w:rsidRPr="00BA2C4D">
        <w:rPr>
          <w:rFonts w:ascii="Arial" w:hAnsi="Arial" w:cs="Arial"/>
          <w:sz w:val="20"/>
          <w:szCs w:val="20"/>
        </w:rPr>
        <w:t>.</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Valor máximo a ser contratado = nº de agricultores familiares inscritos na DAP jurídica x R$ 40.000,00.</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dos artigos 106 e 107 da Lei Federal n. 14.133/2021 e suas alterações.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Ribeirão do Pinhal, </w:t>
      </w:r>
      <w:r>
        <w:rPr>
          <w:rFonts w:ascii="Arial" w:hAnsi="Arial" w:cs="Arial"/>
          <w:sz w:val="20"/>
          <w:szCs w:val="20"/>
        </w:rPr>
        <w:t>05 de fevereiro de 2025</w:t>
      </w:r>
      <w:r w:rsidRPr="00BA2C4D">
        <w:rPr>
          <w:rFonts w:ascii="Arial" w:hAnsi="Arial" w:cs="Arial"/>
          <w:sz w:val="20"/>
          <w:szCs w:val="20"/>
        </w:rPr>
        <w:t>.</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jc w:val="both"/>
        <w:rPr>
          <w:rFonts w:ascii="Arial" w:hAnsi="Arial" w:cs="Arial"/>
          <w:sz w:val="20"/>
          <w:szCs w:val="20"/>
        </w:rPr>
      </w:pPr>
    </w:p>
    <w:p w:rsidR="00AD5C91" w:rsidRPr="00BA2C4D" w:rsidRDefault="00AD5C91" w:rsidP="00AD5C91">
      <w:pPr>
        <w:pStyle w:val="SemEspaamento"/>
        <w:jc w:val="both"/>
        <w:rPr>
          <w:rFonts w:ascii="Arial" w:hAnsi="Arial" w:cs="Arial"/>
          <w:sz w:val="20"/>
          <w:szCs w:val="20"/>
        </w:rPr>
      </w:pPr>
    </w:p>
    <w:p w:rsidR="00AD5C91" w:rsidRPr="00BA2C4D" w:rsidRDefault="00AD5C91" w:rsidP="00AD5C91">
      <w:pPr>
        <w:pStyle w:val="SemEspaamento"/>
        <w:jc w:val="center"/>
        <w:rPr>
          <w:rFonts w:ascii="Arial" w:hAnsi="Arial" w:cs="Arial"/>
          <w:b/>
          <w:sz w:val="20"/>
          <w:szCs w:val="20"/>
        </w:rPr>
      </w:pPr>
      <w:r w:rsidRPr="00BA2C4D">
        <w:rPr>
          <w:rFonts w:ascii="Arial" w:hAnsi="Arial" w:cs="Arial"/>
          <w:sz w:val="20"/>
          <w:szCs w:val="20"/>
        </w:rPr>
        <w:t>________________________________________</w:t>
      </w:r>
      <w:r w:rsidRPr="00BA2C4D">
        <w:rPr>
          <w:rFonts w:ascii="Arial" w:hAnsi="Arial" w:cs="Arial"/>
          <w:sz w:val="20"/>
          <w:szCs w:val="20"/>
        </w:rPr>
        <w:br/>
      </w:r>
      <w:r w:rsidRPr="00BA2C4D">
        <w:rPr>
          <w:rFonts w:ascii="Arial" w:hAnsi="Arial" w:cs="Arial"/>
          <w:b/>
          <w:sz w:val="20"/>
          <w:szCs w:val="20"/>
        </w:rPr>
        <w:t>DARTAGNAN CALIXTO FRAIZ</w:t>
      </w:r>
    </w:p>
    <w:p w:rsidR="00AD5C91" w:rsidRPr="00BA2C4D" w:rsidRDefault="00AD5C91" w:rsidP="00AD5C91">
      <w:pPr>
        <w:pStyle w:val="SemEspaamento"/>
        <w:jc w:val="center"/>
        <w:rPr>
          <w:rFonts w:ascii="Arial" w:hAnsi="Arial" w:cs="Arial"/>
          <w:sz w:val="20"/>
          <w:szCs w:val="20"/>
        </w:rPr>
      </w:pPr>
      <w:r w:rsidRPr="00BA2C4D">
        <w:rPr>
          <w:rFonts w:ascii="Arial" w:hAnsi="Arial" w:cs="Arial"/>
          <w:b/>
          <w:sz w:val="20"/>
          <w:szCs w:val="20"/>
        </w:rPr>
        <w:t>PREFEITO MUNICIPAL</w:t>
      </w: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Default="00AD5C91" w:rsidP="00AD5C91">
      <w:pPr>
        <w:spacing w:before="100" w:beforeAutospacing="1" w:after="100" w:afterAutospacing="1" w:line="240" w:lineRule="auto"/>
        <w:jc w:val="center"/>
        <w:rPr>
          <w:rFonts w:ascii="Arial" w:eastAsia="Times New Roman" w:hAnsi="Arial" w:cs="Arial"/>
          <w:sz w:val="20"/>
          <w:szCs w:val="20"/>
        </w:rPr>
      </w:pPr>
    </w:p>
    <w:p w:rsidR="00D24F1E" w:rsidRDefault="00D24F1E" w:rsidP="00AD5C91">
      <w:pPr>
        <w:spacing w:before="100" w:beforeAutospacing="1" w:after="100" w:afterAutospacing="1" w:line="240" w:lineRule="auto"/>
        <w:jc w:val="center"/>
        <w:rPr>
          <w:rFonts w:ascii="Arial" w:eastAsia="Times New Roman" w:hAnsi="Arial" w:cs="Arial"/>
          <w:sz w:val="20"/>
          <w:szCs w:val="20"/>
        </w:rPr>
      </w:pPr>
    </w:p>
    <w:p w:rsidR="00AD5C91" w:rsidRPr="006703E9" w:rsidRDefault="00AD5C91" w:rsidP="00AD5C91">
      <w:pPr>
        <w:jc w:val="center"/>
        <w:rPr>
          <w:rFonts w:ascii="Arial" w:hAnsi="Arial" w:cs="Arial"/>
          <w:b/>
          <w:bCs/>
          <w:sz w:val="18"/>
          <w:szCs w:val="18"/>
        </w:rPr>
      </w:pPr>
      <w:bookmarkStart w:id="0" w:name="_GoBack"/>
      <w:bookmarkEnd w:id="0"/>
      <w:r w:rsidRPr="006703E9">
        <w:rPr>
          <w:rFonts w:ascii="Arial" w:hAnsi="Arial" w:cs="Arial"/>
          <w:b/>
          <w:bCs/>
          <w:sz w:val="18"/>
          <w:szCs w:val="18"/>
        </w:rPr>
        <w:lastRenderedPageBreak/>
        <w:t>TERMO DE REFERÊNCIA</w:t>
      </w: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6703E9">
        <w:rPr>
          <w:rFonts w:ascii="Arial" w:hAnsi="Arial" w:cs="Arial"/>
          <w:b/>
          <w:sz w:val="18"/>
          <w:szCs w:val="18"/>
        </w:rPr>
        <w:t>1. DAS CONDIÇÕES GERAIS DA CONTRATAÇÃO (art. 6º, XXIII, “a” e “i” da Lei n. 14.133/2021).</w:t>
      </w:r>
      <w:r w:rsidRPr="006703E9">
        <w:rPr>
          <w:rFonts w:ascii="Arial" w:hAnsi="Arial" w:cs="Arial"/>
          <w:sz w:val="18"/>
          <w:szCs w:val="18"/>
        </w:rPr>
        <w:t xml:space="preserve"> </w:t>
      </w:r>
    </w:p>
    <w:p w:rsidR="00AD5C91" w:rsidRPr="006703E9" w:rsidRDefault="00AD5C91" w:rsidP="00AD5C91">
      <w:pPr>
        <w:pStyle w:val="PargrafodaLista"/>
        <w:widowControl w:val="0"/>
        <w:numPr>
          <w:ilvl w:val="1"/>
          <w:numId w:val="43"/>
        </w:numPr>
        <w:suppressAutoHyphens/>
        <w:ind w:right="-568"/>
        <w:jc w:val="both"/>
        <w:rPr>
          <w:rFonts w:ascii="Arial" w:hAnsi="Arial" w:cs="Arial"/>
          <w:sz w:val="20"/>
          <w:szCs w:val="20"/>
        </w:rPr>
      </w:pPr>
      <w:r w:rsidRPr="006703E9">
        <w:rPr>
          <w:rFonts w:ascii="Arial" w:hAnsi="Arial" w:cs="Arial"/>
          <w:sz w:val="20"/>
          <w:szCs w:val="20"/>
        </w:rPr>
        <w:t>Aquisição de gêneros alimentícios da Agricultura Familiar e do Empreendedor Familiar Rural destinado ao atendimento do Programa Nacional de Alimentação Escolar (PNAE), por meio de Chamada Pública</w:t>
      </w:r>
      <w:r w:rsidRPr="006703E9">
        <w:rPr>
          <w:rStyle w:val="SemEspaamentoChar"/>
          <w:rFonts w:ascii="Arial" w:eastAsiaTheme="minorEastAsia" w:hAnsi="Arial" w:cs="Arial"/>
          <w:sz w:val="20"/>
          <w:szCs w:val="20"/>
        </w:rPr>
        <w:t>, conforme condições, quantidades e exigências, nos termos da tabela abaixo</w:t>
      </w:r>
      <w:r w:rsidRPr="006703E9">
        <w:rPr>
          <w:rFonts w:ascii="Arial" w:hAnsi="Arial" w:cs="Arial"/>
          <w:sz w:val="20"/>
          <w:szCs w:val="20"/>
        </w:rPr>
        <w:t>.</w:t>
      </w:r>
    </w:p>
    <w:tbl>
      <w:tblPr>
        <w:tblStyle w:val="Tabelacomgrade"/>
        <w:tblW w:w="10207" w:type="dxa"/>
        <w:tblInd w:w="-743" w:type="dxa"/>
        <w:tblLook w:val="04A0" w:firstRow="1" w:lastRow="0" w:firstColumn="1" w:lastColumn="0" w:noHBand="0" w:noVBand="1"/>
      </w:tblPr>
      <w:tblGrid>
        <w:gridCol w:w="567"/>
        <w:gridCol w:w="851"/>
        <w:gridCol w:w="5529"/>
        <w:gridCol w:w="850"/>
        <w:gridCol w:w="676"/>
        <w:gridCol w:w="617"/>
        <w:gridCol w:w="1117"/>
      </w:tblGrid>
      <w:tr w:rsidR="00AD5C91" w:rsidRPr="00BA01DE" w:rsidTr="006E06B0">
        <w:trPr>
          <w:trHeight w:val="223"/>
        </w:trPr>
        <w:tc>
          <w:tcPr>
            <w:tcW w:w="567" w:type="dxa"/>
          </w:tcPr>
          <w:p w:rsidR="00AD5C91" w:rsidRPr="00BA01DE" w:rsidRDefault="00AD5C91" w:rsidP="006E06B0">
            <w:pPr>
              <w:spacing w:before="240" w:after="60"/>
              <w:jc w:val="center"/>
              <w:rPr>
                <w:rFonts w:ascii="Arial" w:eastAsia="Times New Roman" w:hAnsi="Arial" w:cs="Arial"/>
                <w:b/>
                <w:bCs/>
                <w:sz w:val="14"/>
                <w:szCs w:val="14"/>
              </w:rPr>
            </w:pPr>
            <w:r w:rsidRPr="00BA01DE">
              <w:rPr>
                <w:rFonts w:ascii="Arial" w:eastAsia="Times New Roman" w:hAnsi="Arial" w:cs="Arial"/>
                <w:b/>
                <w:bCs/>
                <w:sz w:val="14"/>
                <w:szCs w:val="14"/>
              </w:rPr>
              <w:t>ITEM</w:t>
            </w:r>
          </w:p>
        </w:tc>
        <w:tc>
          <w:tcPr>
            <w:tcW w:w="851" w:type="dxa"/>
          </w:tcPr>
          <w:p w:rsidR="00AD5C91" w:rsidRPr="00BA01DE" w:rsidRDefault="00AD5C91" w:rsidP="006E06B0">
            <w:pPr>
              <w:pStyle w:val="SemEspaamento"/>
              <w:jc w:val="center"/>
              <w:rPr>
                <w:rFonts w:ascii="Arial" w:hAnsi="Arial" w:cs="Arial"/>
                <w:b/>
                <w:sz w:val="14"/>
                <w:szCs w:val="14"/>
              </w:rPr>
            </w:pPr>
            <w:r w:rsidRPr="00BA01DE">
              <w:rPr>
                <w:rFonts w:ascii="Arial" w:hAnsi="Arial" w:cs="Arial"/>
                <w:b/>
                <w:sz w:val="14"/>
                <w:szCs w:val="14"/>
              </w:rPr>
              <w:t>CATMAT</w:t>
            </w:r>
          </w:p>
        </w:tc>
        <w:tc>
          <w:tcPr>
            <w:tcW w:w="5529" w:type="dxa"/>
          </w:tcPr>
          <w:p w:rsidR="00AD5C91" w:rsidRPr="00BA01DE" w:rsidRDefault="00AD5C91" w:rsidP="006E06B0">
            <w:pPr>
              <w:pStyle w:val="SemEspaamento"/>
              <w:jc w:val="center"/>
              <w:rPr>
                <w:rFonts w:ascii="Arial" w:hAnsi="Arial" w:cs="Arial"/>
                <w:b/>
                <w:sz w:val="14"/>
                <w:szCs w:val="14"/>
              </w:rPr>
            </w:pPr>
            <w:r w:rsidRPr="00BA01DE">
              <w:rPr>
                <w:rFonts w:ascii="Arial" w:hAnsi="Arial" w:cs="Arial"/>
                <w:b/>
                <w:sz w:val="14"/>
                <w:szCs w:val="14"/>
              </w:rPr>
              <w:t>DESCRIÇÃO</w:t>
            </w:r>
          </w:p>
        </w:tc>
        <w:tc>
          <w:tcPr>
            <w:tcW w:w="850" w:type="dxa"/>
          </w:tcPr>
          <w:p w:rsidR="00AD5C91" w:rsidRPr="00BA01DE" w:rsidRDefault="00AD5C91" w:rsidP="006E06B0">
            <w:pPr>
              <w:pStyle w:val="SemEspaamento"/>
              <w:jc w:val="center"/>
              <w:rPr>
                <w:rFonts w:ascii="Arial" w:hAnsi="Arial" w:cs="Arial"/>
                <w:b/>
                <w:sz w:val="14"/>
                <w:szCs w:val="14"/>
              </w:rPr>
            </w:pPr>
            <w:r w:rsidRPr="00BA01DE">
              <w:rPr>
                <w:rFonts w:ascii="Arial" w:hAnsi="Arial" w:cs="Arial"/>
                <w:b/>
                <w:sz w:val="14"/>
                <w:szCs w:val="14"/>
              </w:rPr>
              <w:t>QTDE</w:t>
            </w:r>
          </w:p>
        </w:tc>
        <w:tc>
          <w:tcPr>
            <w:tcW w:w="676" w:type="dxa"/>
          </w:tcPr>
          <w:p w:rsidR="00AD5C91" w:rsidRPr="00BA01DE" w:rsidRDefault="00AD5C91" w:rsidP="006E06B0">
            <w:pPr>
              <w:pStyle w:val="SemEspaamento"/>
              <w:jc w:val="center"/>
              <w:rPr>
                <w:rFonts w:ascii="Arial" w:hAnsi="Arial" w:cs="Arial"/>
                <w:b/>
                <w:sz w:val="14"/>
                <w:szCs w:val="14"/>
              </w:rPr>
            </w:pPr>
            <w:r w:rsidRPr="00BA01DE">
              <w:rPr>
                <w:rFonts w:ascii="Arial" w:hAnsi="Arial" w:cs="Arial"/>
                <w:b/>
                <w:sz w:val="14"/>
                <w:szCs w:val="14"/>
              </w:rPr>
              <w:t>UNID</w:t>
            </w:r>
          </w:p>
        </w:tc>
        <w:tc>
          <w:tcPr>
            <w:tcW w:w="617" w:type="dxa"/>
          </w:tcPr>
          <w:p w:rsidR="00AD5C91" w:rsidRPr="00BA01DE" w:rsidRDefault="00AD5C91" w:rsidP="006E06B0">
            <w:pPr>
              <w:spacing w:before="240" w:after="60"/>
              <w:jc w:val="center"/>
              <w:rPr>
                <w:rFonts w:ascii="Arial" w:eastAsia="Times New Roman" w:hAnsi="Arial" w:cs="Arial"/>
                <w:b/>
                <w:bCs/>
                <w:sz w:val="14"/>
                <w:szCs w:val="14"/>
              </w:rPr>
            </w:pPr>
            <w:r w:rsidRPr="00BA01DE">
              <w:rPr>
                <w:rFonts w:ascii="Arial" w:eastAsia="Times New Roman" w:hAnsi="Arial" w:cs="Arial"/>
                <w:b/>
                <w:bCs/>
                <w:sz w:val="14"/>
                <w:szCs w:val="14"/>
              </w:rPr>
              <w:t>VR UNIT.</w:t>
            </w:r>
          </w:p>
        </w:tc>
        <w:tc>
          <w:tcPr>
            <w:tcW w:w="1117" w:type="dxa"/>
          </w:tcPr>
          <w:p w:rsidR="00AD5C91" w:rsidRPr="00BA01DE" w:rsidRDefault="00AD5C91" w:rsidP="006E06B0">
            <w:pPr>
              <w:spacing w:before="240" w:after="60"/>
              <w:jc w:val="center"/>
              <w:rPr>
                <w:rFonts w:ascii="Arial" w:eastAsia="Times New Roman" w:hAnsi="Arial" w:cs="Arial"/>
                <w:b/>
                <w:bCs/>
                <w:sz w:val="14"/>
                <w:szCs w:val="14"/>
              </w:rPr>
            </w:pPr>
            <w:r w:rsidRPr="00BA01DE">
              <w:rPr>
                <w:rFonts w:ascii="Arial" w:eastAsia="Times New Roman" w:hAnsi="Arial" w:cs="Arial"/>
                <w:b/>
                <w:bCs/>
                <w:sz w:val="14"/>
                <w:szCs w:val="14"/>
              </w:rPr>
              <w:t>TOTAL</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p>
        </w:tc>
        <w:tc>
          <w:tcPr>
            <w:tcW w:w="851"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p>
        </w:tc>
        <w:tc>
          <w:tcPr>
            <w:tcW w:w="5529" w:type="dxa"/>
          </w:tcPr>
          <w:p w:rsidR="00AD5C91" w:rsidRPr="00BA01DE" w:rsidRDefault="00AD5C91" w:rsidP="006E06B0">
            <w:pPr>
              <w:pStyle w:val="SemEspaamento"/>
              <w:spacing w:line="276" w:lineRule="auto"/>
              <w:jc w:val="center"/>
              <w:rPr>
                <w:rFonts w:ascii="Arial" w:hAnsi="Arial" w:cs="Arial"/>
                <w:b/>
                <w:i/>
                <w:sz w:val="16"/>
                <w:szCs w:val="16"/>
              </w:rPr>
            </w:pPr>
            <w:r w:rsidRPr="00BA01DE">
              <w:rPr>
                <w:rFonts w:ascii="Arial" w:hAnsi="Arial" w:cs="Arial"/>
                <w:b/>
                <w:i/>
                <w:sz w:val="16"/>
                <w:szCs w:val="16"/>
              </w:rPr>
              <w:t>FRUTAS CONVENCIONAIS</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p>
        </w:tc>
        <w:tc>
          <w:tcPr>
            <w:tcW w:w="676" w:type="dxa"/>
          </w:tcPr>
          <w:p w:rsidR="00AD5C91" w:rsidRPr="00BA01DE" w:rsidRDefault="00AD5C91" w:rsidP="006E06B0">
            <w:pPr>
              <w:jc w:val="center"/>
              <w:rPr>
                <w:rFonts w:ascii="Arial" w:eastAsia="Times New Roman" w:hAnsi="Arial" w:cs="Arial"/>
                <w:sz w:val="16"/>
                <w:szCs w:val="16"/>
              </w:rPr>
            </w:pPr>
          </w:p>
        </w:tc>
        <w:tc>
          <w:tcPr>
            <w:tcW w:w="617" w:type="dxa"/>
          </w:tcPr>
          <w:p w:rsidR="00AD5C91" w:rsidRPr="00BA01DE" w:rsidRDefault="00AD5C91" w:rsidP="006E06B0">
            <w:pPr>
              <w:pStyle w:val="SemEspaamento"/>
              <w:jc w:val="right"/>
              <w:rPr>
                <w:rFonts w:ascii="Arial" w:hAnsi="Arial" w:cs="Arial"/>
                <w:sz w:val="16"/>
                <w:szCs w:val="16"/>
              </w:rPr>
            </w:pPr>
          </w:p>
        </w:tc>
        <w:tc>
          <w:tcPr>
            <w:tcW w:w="1117" w:type="dxa"/>
          </w:tcPr>
          <w:p w:rsidR="00AD5C91" w:rsidRPr="00BA01DE" w:rsidRDefault="00AD5C91" w:rsidP="006E06B0">
            <w:pPr>
              <w:jc w:val="right"/>
              <w:rPr>
                <w:rFonts w:ascii="Arial" w:hAnsi="Arial" w:cs="Arial"/>
                <w:sz w:val="16"/>
                <w:szCs w:val="16"/>
              </w:rPr>
            </w:pP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01</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464371</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Abacate Manteiga.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spacing w:line="276" w:lineRule="auto"/>
              <w:jc w:val="center"/>
              <w:rPr>
                <w:rFonts w:ascii="Arial" w:eastAsia="Times New Roman"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4,33</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866,00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02</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464374</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Abacaxi Pérola. Apresentação: Natural Orgânico.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1.965,00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03</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464340</w:t>
            </w:r>
          </w:p>
        </w:tc>
        <w:tc>
          <w:tcPr>
            <w:tcW w:w="5529"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Acerola.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50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12,00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600,00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04</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464456</w:t>
            </w:r>
          </w:p>
        </w:tc>
        <w:tc>
          <w:tcPr>
            <w:tcW w:w="5529"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w:t>
            </w:r>
            <w:proofErr w:type="gramStart"/>
            <w:r w:rsidRPr="00BA01DE">
              <w:rPr>
                <w:rFonts w:ascii="Arial" w:hAnsi="Arial" w:cs="Arial"/>
                <w:sz w:val="16"/>
                <w:szCs w:val="16"/>
                <w:shd w:val="clear" w:color="auto" w:fill="FFFFFF"/>
              </w:rPr>
              <w:t>1</w:t>
            </w:r>
            <w:proofErr w:type="gramEnd"/>
            <w:r w:rsidRPr="00BA01DE">
              <w:rPr>
                <w:rFonts w:ascii="Arial" w:hAnsi="Arial" w:cs="Arial"/>
                <w:sz w:val="16"/>
                <w:szCs w:val="16"/>
                <w:shd w:val="clear" w:color="auto" w:fill="FFFFFF"/>
              </w:rPr>
              <w:t xml:space="preserve">: Amora.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15,80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1.580,00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464380</w:t>
            </w:r>
          </w:p>
        </w:tc>
        <w:tc>
          <w:tcPr>
            <w:tcW w:w="5529" w:type="dxa"/>
          </w:tcPr>
          <w:p w:rsidR="00AD5C91" w:rsidRPr="00BA01DE" w:rsidRDefault="00AD5C91" w:rsidP="006E06B0">
            <w:pPr>
              <w:jc w:val="both"/>
              <w:rPr>
                <w:rFonts w:ascii="Arial" w:hAnsi="Arial" w:cs="Arial"/>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Tipo: Banana Nanica / Banana D'Água. Apresentação: Natural.</w:t>
            </w:r>
            <w:r w:rsidRPr="00BA01DE">
              <w:rPr>
                <w:rFonts w:ascii="Arial" w:eastAsia="Calibri" w:hAnsi="Arial" w:cs="Arial"/>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6000</w:t>
            </w:r>
          </w:p>
        </w:tc>
        <w:tc>
          <w:tcPr>
            <w:tcW w:w="676" w:type="dxa"/>
          </w:tcPr>
          <w:p w:rsidR="00AD5C91" w:rsidRPr="00BA01DE" w:rsidRDefault="00AD5C91" w:rsidP="006E06B0">
            <w:pPr>
              <w:pStyle w:val="SemEspaamento"/>
              <w:jc w:val="center"/>
              <w:rPr>
                <w:rFonts w:ascii="Arial" w:hAnsi="Arial" w:cs="Arial"/>
                <w:sz w:val="16"/>
                <w:szCs w:val="16"/>
              </w:rPr>
            </w:pPr>
            <w:proofErr w:type="gramStart"/>
            <w:r w:rsidRPr="00BA01DE">
              <w:rPr>
                <w:rFonts w:ascii="Arial" w:hAnsi="Arial" w:cs="Arial"/>
                <w:sz w:val="16"/>
                <w:szCs w:val="16"/>
              </w:rPr>
              <w:t>kg</w:t>
            </w:r>
            <w:proofErr w:type="gramEnd"/>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24.000,00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06</w:t>
            </w:r>
          </w:p>
        </w:tc>
        <w:tc>
          <w:tcPr>
            <w:tcW w:w="851"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sz w:val="16"/>
                <w:szCs w:val="16"/>
                <w:shd w:val="clear" w:color="auto" w:fill="FFFFFF"/>
              </w:rPr>
              <w:t>464392</w:t>
            </w:r>
          </w:p>
        </w:tc>
        <w:tc>
          <w:tcPr>
            <w:tcW w:w="5529" w:type="dxa"/>
          </w:tcPr>
          <w:p w:rsidR="00AD5C91" w:rsidRPr="00BA01DE" w:rsidRDefault="00AD5C91" w:rsidP="006E06B0">
            <w:pPr>
              <w:pStyle w:val="SemEspaamento"/>
              <w:spacing w:line="276" w:lineRule="auto"/>
              <w:jc w:val="both"/>
              <w:rPr>
                <w:rFonts w:ascii="Arial" w:hAnsi="Arial" w:cs="Arial"/>
                <w:bCs/>
                <w:sz w:val="16"/>
                <w:szCs w:val="16"/>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Goiaba Vermelha.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650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7,30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4.745,00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07</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464393</w:t>
            </w:r>
          </w:p>
        </w:tc>
        <w:tc>
          <w:tcPr>
            <w:tcW w:w="5529" w:type="dxa"/>
          </w:tcPr>
          <w:p w:rsidR="00AD5C91" w:rsidRPr="00BA01DE" w:rsidRDefault="00AD5C91" w:rsidP="006E06B0">
            <w:pPr>
              <w:jc w:val="both"/>
              <w:rPr>
                <w:rFonts w:ascii="Arial" w:eastAsia="Times New Roman" w:hAnsi="Arial" w:cs="Arial"/>
                <w:bCs/>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Laranja Pera. Apresentação: Natural.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11.000,00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08</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464398</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Limão Taiti.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650</w:t>
            </w:r>
          </w:p>
        </w:tc>
        <w:tc>
          <w:tcPr>
            <w:tcW w:w="676"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2.600,00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09</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464405</w:t>
            </w:r>
          </w:p>
        </w:tc>
        <w:tc>
          <w:tcPr>
            <w:tcW w:w="5529" w:type="dxa"/>
          </w:tcPr>
          <w:p w:rsidR="00AD5C91" w:rsidRPr="00BA01DE" w:rsidRDefault="00AD5C91" w:rsidP="006E06B0">
            <w:pPr>
              <w:jc w:val="both"/>
              <w:rPr>
                <w:rFonts w:ascii="Arial" w:eastAsia="Times New Roman" w:hAnsi="Arial" w:cs="Arial"/>
                <w:bCs/>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Tipo: Mamão Formosa. Apresentação: Natural.</w:t>
            </w:r>
            <w:r w:rsidRPr="00BA01DE">
              <w:rPr>
                <w:rFonts w:ascii="Arial" w:hAnsi="Arial" w:cs="Arial"/>
                <w:b/>
                <w:i/>
                <w:sz w:val="16"/>
                <w:szCs w:val="16"/>
                <w:shd w:val="clear" w:color="auto" w:fill="FFFFFF"/>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lang w:eastAsia="en-US"/>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7,30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3.650,00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10</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464415</w:t>
            </w:r>
          </w:p>
        </w:tc>
        <w:tc>
          <w:tcPr>
            <w:tcW w:w="5529"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Maracujá Azedo/ Maracujá Amarelo. Apresentação: Natural.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10,00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11</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464418</w:t>
            </w:r>
          </w:p>
        </w:tc>
        <w:tc>
          <w:tcPr>
            <w:tcW w:w="5529" w:type="dxa"/>
          </w:tcPr>
          <w:p w:rsidR="00AD5C91" w:rsidRPr="00BA01DE" w:rsidRDefault="00AD5C91" w:rsidP="006E06B0">
            <w:pPr>
              <w:spacing w:after="100" w:afterAutospacing="1"/>
              <w:jc w:val="both"/>
              <w:rPr>
                <w:rFonts w:ascii="Arial" w:eastAsia="Times New Roman" w:hAnsi="Arial" w:cs="Arial"/>
                <w:bCs/>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Melancia Vermelha. Apresentação: Natural. </w:t>
            </w:r>
            <w:proofErr w:type="gramStart"/>
            <w:r>
              <w:rPr>
                <w:rFonts w:ascii="Arial" w:hAnsi="Arial" w:cs="Arial"/>
                <w:sz w:val="16"/>
                <w:szCs w:val="16"/>
                <w:shd w:val="clear" w:color="auto" w:fill="FFFFFF"/>
              </w:rPr>
              <w:t>P</w:t>
            </w:r>
            <w:r w:rsidRPr="00BA01DE">
              <w:rPr>
                <w:rFonts w:ascii="Arial" w:hAnsi="Arial" w:cs="Arial"/>
                <w:sz w:val="16"/>
                <w:szCs w:val="16"/>
              </w:rPr>
              <w:t>eso acima de 10 Kg, fresca</w:t>
            </w:r>
            <w:proofErr w:type="gramEnd"/>
            <w:r w:rsidRPr="00BA01DE">
              <w:rPr>
                <w:rFonts w:ascii="Arial" w:hAnsi="Arial" w:cs="Arial"/>
                <w:sz w:val="16"/>
                <w:szCs w:val="16"/>
              </w:rPr>
              <w:t>.</w:t>
            </w:r>
            <w:r w:rsidRPr="00BA01DE">
              <w:rPr>
                <w:rFonts w:ascii="Arial" w:hAnsi="Arial" w:cs="Arial"/>
                <w:i/>
                <w:sz w:val="16"/>
                <w:szCs w:val="16"/>
                <w:shd w:val="clear" w:color="auto" w:fill="FFFFFF"/>
              </w:rPr>
              <w:t xml:space="preserve"> </w:t>
            </w:r>
          </w:p>
        </w:tc>
        <w:tc>
          <w:tcPr>
            <w:tcW w:w="850" w:type="dxa"/>
          </w:tcPr>
          <w:p w:rsidR="00AD5C91" w:rsidRPr="00BA01DE" w:rsidRDefault="00AD5C91" w:rsidP="006E06B0">
            <w:pPr>
              <w:jc w:val="center"/>
              <w:rPr>
                <w:rFonts w:ascii="Arial" w:hAnsi="Arial" w:cs="Arial"/>
                <w:sz w:val="16"/>
                <w:szCs w:val="16"/>
              </w:rPr>
            </w:pPr>
            <w:r w:rsidRPr="00BA01DE">
              <w:rPr>
                <w:rFonts w:ascii="Arial" w:hAnsi="Arial" w:cs="Arial"/>
                <w:sz w:val="16"/>
                <w:szCs w:val="16"/>
              </w:rPr>
              <w:t>900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lang w:eastAsia="en-US"/>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3,15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2.835,00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12</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464422</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eastAsia="Calibri" w:hAnsi="Arial" w:cs="Arial"/>
                <w:sz w:val="16"/>
                <w:szCs w:val="16"/>
                <w:lang w:eastAsia="en-US"/>
              </w:rPr>
              <w:t xml:space="preserve">Fruta. </w:t>
            </w:r>
            <w:r w:rsidRPr="00BA01DE">
              <w:rPr>
                <w:rFonts w:ascii="Arial" w:eastAsia="Calibri" w:hAnsi="Arial" w:cs="Arial"/>
                <w:sz w:val="16"/>
                <w:szCs w:val="16"/>
                <w:shd w:val="clear" w:color="auto" w:fill="FFFFFF"/>
                <w:lang w:eastAsia="en-US"/>
              </w:rPr>
              <w:t xml:space="preserve">Tipo: Melão Amarelo. Apresentação: Natural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13</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464328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Morango. Apresentação: Natural.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26,00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5.200,00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14</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464452</w:t>
            </w:r>
          </w:p>
        </w:tc>
        <w:tc>
          <w:tcPr>
            <w:tcW w:w="5529" w:type="dxa"/>
            <w:vAlign w:val="center"/>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w:t>
            </w:r>
            <w:proofErr w:type="spellStart"/>
            <w:r w:rsidRPr="00BA01DE">
              <w:rPr>
                <w:rFonts w:ascii="Arial" w:hAnsi="Arial" w:cs="Arial"/>
                <w:sz w:val="16"/>
                <w:szCs w:val="16"/>
                <w:shd w:val="clear" w:color="auto" w:fill="FFFFFF"/>
              </w:rPr>
              <w:t>Pitaya</w:t>
            </w:r>
            <w:proofErr w:type="spellEnd"/>
            <w:r w:rsidRPr="00BA01DE">
              <w:rPr>
                <w:rFonts w:ascii="Arial" w:hAnsi="Arial" w:cs="Arial"/>
                <w:sz w:val="16"/>
                <w:szCs w:val="16"/>
                <w:shd w:val="clear" w:color="auto" w:fill="FFFFFF"/>
              </w:rPr>
              <w:t xml:space="preserve"> Rosa. Apresentação: Natural. Adicional: Com Polpa Vermelha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6.000,00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464436</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Fruta. Tipo: Tangerina </w:t>
            </w:r>
            <w:proofErr w:type="spellStart"/>
            <w:r w:rsidRPr="00BA01DE">
              <w:rPr>
                <w:rFonts w:ascii="Arial" w:hAnsi="Arial" w:cs="Arial"/>
                <w:sz w:val="16"/>
                <w:szCs w:val="16"/>
              </w:rPr>
              <w:t>Poncan</w:t>
            </w:r>
            <w:proofErr w:type="spellEnd"/>
            <w:r w:rsidRPr="00BA01DE">
              <w:rPr>
                <w:rFonts w:ascii="Arial" w:hAnsi="Arial" w:cs="Arial"/>
                <w:sz w:val="16"/>
                <w:szCs w:val="16"/>
              </w:rPr>
              <w:t xml:space="preserve">. Apresentação: Natural.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700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5,55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3.885,00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16</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464439</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Uva Niágara Rosada. Apresentação: Natural.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11,84</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1.184,00</w:t>
            </w:r>
          </w:p>
        </w:tc>
      </w:tr>
      <w:tr w:rsidR="00AD5C91" w:rsidRPr="00BA01DE" w:rsidTr="006E06B0">
        <w:tc>
          <w:tcPr>
            <w:tcW w:w="567" w:type="dxa"/>
          </w:tcPr>
          <w:p w:rsidR="00AD5C91" w:rsidRPr="00BA01DE" w:rsidRDefault="00AD5C91" w:rsidP="006E06B0">
            <w:pPr>
              <w:pStyle w:val="SemEspaamento"/>
              <w:jc w:val="both"/>
              <w:rPr>
                <w:rFonts w:ascii="Arial" w:hAnsi="Arial" w:cs="Arial"/>
                <w:i/>
                <w:sz w:val="16"/>
                <w:szCs w:val="16"/>
              </w:rPr>
            </w:pPr>
          </w:p>
        </w:tc>
        <w:tc>
          <w:tcPr>
            <w:tcW w:w="851" w:type="dxa"/>
          </w:tcPr>
          <w:p w:rsidR="00AD5C91" w:rsidRPr="00BA01DE" w:rsidRDefault="00AD5C91" w:rsidP="006E06B0">
            <w:pPr>
              <w:pStyle w:val="SemEspaamento"/>
              <w:spacing w:line="276" w:lineRule="auto"/>
              <w:jc w:val="both"/>
              <w:rPr>
                <w:rFonts w:ascii="Arial" w:hAnsi="Arial" w:cs="Arial"/>
                <w:i/>
                <w:sz w:val="16"/>
                <w:szCs w:val="16"/>
                <w:shd w:val="clear" w:color="auto" w:fill="FFFFFF"/>
              </w:rPr>
            </w:pPr>
          </w:p>
        </w:tc>
        <w:tc>
          <w:tcPr>
            <w:tcW w:w="5529" w:type="dxa"/>
          </w:tcPr>
          <w:p w:rsidR="00AD5C91" w:rsidRPr="00BA01DE" w:rsidRDefault="00AD5C91" w:rsidP="006E06B0">
            <w:pPr>
              <w:pStyle w:val="SemEspaamento"/>
              <w:spacing w:line="276" w:lineRule="auto"/>
              <w:jc w:val="both"/>
              <w:rPr>
                <w:rFonts w:ascii="Arial" w:hAnsi="Arial" w:cs="Arial"/>
                <w:bCs/>
                <w:i/>
                <w:sz w:val="16"/>
                <w:szCs w:val="16"/>
              </w:rPr>
            </w:pPr>
            <w:r w:rsidRPr="00BA01DE">
              <w:rPr>
                <w:rFonts w:ascii="Arial" w:hAnsi="Arial" w:cs="Arial"/>
                <w:bCs/>
                <w:i/>
                <w:sz w:val="16"/>
                <w:szCs w:val="16"/>
              </w:rPr>
              <w:t xml:space="preserve">Subtotal </w:t>
            </w:r>
          </w:p>
        </w:tc>
        <w:tc>
          <w:tcPr>
            <w:tcW w:w="850" w:type="dxa"/>
          </w:tcPr>
          <w:p w:rsidR="00AD5C91" w:rsidRPr="00BA01DE" w:rsidRDefault="00AD5C91" w:rsidP="006E06B0">
            <w:pPr>
              <w:pStyle w:val="SemEspaamento"/>
              <w:spacing w:line="276" w:lineRule="auto"/>
              <w:jc w:val="center"/>
              <w:rPr>
                <w:rFonts w:ascii="Arial" w:hAnsi="Arial" w:cs="Arial"/>
                <w:i/>
                <w:sz w:val="16"/>
                <w:szCs w:val="16"/>
              </w:rPr>
            </w:pPr>
          </w:p>
        </w:tc>
        <w:tc>
          <w:tcPr>
            <w:tcW w:w="676" w:type="dxa"/>
          </w:tcPr>
          <w:p w:rsidR="00AD5C91" w:rsidRPr="00BA01DE" w:rsidRDefault="00AD5C91" w:rsidP="006E06B0">
            <w:pPr>
              <w:jc w:val="center"/>
              <w:rPr>
                <w:rFonts w:ascii="Arial" w:eastAsia="Times New Roman" w:hAnsi="Arial" w:cs="Arial"/>
                <w:i/>
                <w:sz w:val="16"/>
                <w:szCs w:val="16"/>
              </w:rPr>
            </w:pPr>
          </w:p>
        </w:tc>
        <w:tc>
          <w:tcPr>
            <w:tcW w:w="617" w:type="dxa"/>
          </w:tcPr>
          <w:p w:rsidR="00AD5C91" w:rsidRPr="00BA01DE" w:rsidRDefault="00AD5C91" w:rsidP="006E06B0">
            <w:pPr>
              <w:pStyle w:val="SemEspaamento"/>
              <w:jc w:val="right"/>
              <w:rPr>
                <w:rFonts w:ascii="Arial" w:hAnsi="Arial" w:cs="Arial"/>
                <w:i/>
                <w:sz w:val="16"/>
                <w:szCs w:val="16"/>
              </w:rPr>
            </w:pPr>
          </w:p>
        </w:tc>
        <w:tc>
          <w:tcPr>
            <w:tcW w:w="1117" w:type="dxa"/>
          </w:tcPr>
          <w:p w:rsidR="00AD5C91" w:rsidRPr="00BA01DE" w:rsidRDefault="00AD5C91" w:rsidP="006E06B0">
            <w:pPr>
              <w:jc w:val="right"/>
              <w:rPr>
                <w:rFonts w:ascii="Arial" w:hAnsi="Arial" w:cs="Arial"/>
                <w:i/>
                <w:sz w:val="16"/>
                <w:szCs w:val="16"/>
              </w:rPr>
            </w:pPr>
            <w:r w:rsidRPr="00BA01DE">
              <w:rPr>
                <w:rFonts w:ascii="Arial" w:hAnsi="Arial" w:cs="Arial"/>
                <w:i/>
                <w:sz w:val="16"/>
                <w:szCs w:val="16"/>
              </w:rPr>
              <w:t>72.410,00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p>
        </w:tc>
        <w:tc>
          <w:tcPr>
            <w:tcW w:w="851"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p>
        </w:tc>
        <w:tc>
          <w:tcPr>
            <w:tcW w:w="5529" w:type="dxa"/>
          </w:tcPr>
          <w:p w:rsidR="00AD5C91" w:rsidRPr="00BA01DE" w:rsidRDefault="00AD5C91" w:rsidP="006E06B0">
            <w:pPr>
              <w:pStyle w:val="SemEspaamento"/>
              <w:spacing w:line="276" w:lineRule="auto"/>
              <w:jc w:val="center"/>
              <w:rPr>
                <w:rFonts w:ascii="Arial" w:hAnsi="Arial" w:cs="Arial"/>
                <w:b/>
                <w:i/>
                <w:sz w:val="16"/>
                <w:szCs w:val="16"/>
              </w:rPr>
            </w:pPr>
            <w:r w:rsidRPr="00BA01DE">
              <w:rPr>
                <w:rFonts w:ascii="Arial" w:hAnsi="Arial" w:cs="Arial"/>
                <w:b/>
                <w:i/>
                <w:sz w:val="16"/>
                <w:szCs w:val="16"/>
              </w:rPr>
              <w:t>FRUTAS ORGÂNICAS</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p>
        </w:tc>
        <w:tc>
          <w:tcPr>
            <w:tcW w:w="676" w:type="dxa"/>
          </w:tcPr>
          <w:p w:rsidR="00AD5C91" w:rsidRPr="00BA01DE" w:rsidRDefault="00AD5C91" w:rsidP="006E06B0">
            <w:pPr>
              <w:jc w:val="center"/>
              <w:rPr>
                <w:rFonts w:ascii="Arial" w:eastAsia="Times New Roman" w:hAnsi="Arial" w:cs="Arial"/>
                <w:sz w:val="16"/>
                <w:szCs w:val="16"/>
              </w:rPr>
            </w:pPr>
          </w:p>
        </w:tc>
        <w:tc>
          <w:tcPr>
            <w:tcW w:w="617" w:type="dxa"/>
          </w:tcPr>
          <w:p w:rsidR="00AD5C91" w:rsidRPr="00BA01DE" w:rsidRDefault="00AD5C91" w:rsidP="006E06B0">
            <w:pPr>
              <w:pStyle w:val="SemEspaamento"/>
              <w:jc w:val="right"/>
              <w:rPr>
                <w:rFonts w:ascii="Arial" w:hAnsi="Arial" w:cs="Arial"/>
                <w:sz w:val="16"/>
                <w:szCs w:val="16"/>
              </w:rPr>
            </w:pPr>
          </w:p>
        </w:tc>
        <w:tc>
          <w:tcPr>
            <w:tcW w:w="1117" w:type="dxa"/>
          </w:tcPr>
          <w:p w:rsidR="00AD5C91" w:rsidRPr="00BA01DE" w:rsidRDefault="00AD5C91" w:rsidP="006E06B0">
            <w:pPr>
              <w:jc w:val="right"/>
              <w:rPr>
                <w:rFonts w:ascii="Arial" w:hAnsi="Arial" w:cs="Arial"/>
                <w:sz w:val="16"/>
                <w:szCs w:val="16"/>
              </w:rPr>
            </w:pP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17</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464371</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Tipo: Abacate Manteiga. Apresentação: Natural Orgânico</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150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5,62</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843,00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18</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464374</w:t>
            </w:r>
          </w:p>
        </w:tc>
        <w:tc>
          <w:tcPr>
            <w:tcW w:w="5529" w:type="dxa"/>
          </w:tcPr>
          <w:p w:rsidR="00AD5C91" w:rsidRPr="00BA01DE" w:rsidRDefault="00AD5C91" w:rsidP="006E06B0">
            <w:pPr>
              <w:jc w:val="both"/>
              <w:rPr>
                <w:rFonts w:ascii="Arial" w:hAnsi="Arial" w:cs="Arial"/>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Abacaxi Pérola. Apresentação: Natural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8,52</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1.278,00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19</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464340</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Acerola. Apresentação: Natural Orgânico.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80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15,60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1.248,00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20</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464456</w:t>
            </w:r>
          </w:p>
        </w:tc>
        <w:tc>
          <w:tcPr>
            <w:tcW w:w="5529"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w:t>
            </w:r>
            <w:proofErr w:type="gramStart"/>
            <w:r w:rsidRPr="00BA01DE">
              <w:rPr>
                <w:rFonts w:ascii="Arial" w:hAnsi="Arial" w:cs="Arial"/>
                <w:sz w:val="16"/>
                <w:szCs w:val="16"/>
                <w:shd w:val="clear" w:color="auto" w:fill="FFFFFF"/>
              </w:rPr>
              <w:t>1</w:t>
            </w:r>
            <w:proofErr w:type="gramEnd"/>
            <w:r w:rsidRPr="00BA01DE">
              <w:rPr>
                <w:rFonts w:ascii="Arial" w:hAnsi="Arial" w:cs="Arial"/>
                <w:sz w:val="16"/>
                <w:szCs w:val="16"/>
                <w:shd w:val="clear" w:color="auto" w:fill="FFFFFF"/>
              </w:rPr>
              <w:t xml:space="preserve">: Amora. Apresentação: Natural Orgânico.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80</w:t>
            </w:r>
          </w:p>
        </w:tc>
        <w:tc>
          <w:tcPr>
            <w:tcW w:w="676" w:type="dxa"/>
          </w:tcPr>
          <w:p w:rsidR="00AD5C91" w:rsidRPr="00BA01DE" w:rsidRDefault="00AD5C91" w:rsidP="006E06B0">
            <w:pPr>
              <w:jc w:val="center"/>
              <w:rPr>
                <w:rFonts w:ascii="Arial" w:hAnsi="Arial" w:cs="Arial"/>
                <w:sz w:val="16"/>
                <w:szCs w:val="16"/>
              </w:rPr>
            </w:pPr>
            <w:r w:rsidRPr="00BA01DE">
              <w:rPr>
                <w:rFonts w:ascii="Arial" w:eastAsia="Times New Roman"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20,54</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1.643,20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21</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464380</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Banana Nanica / Banana D'Água. Apresentação: Natural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5,30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22</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464392</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Goiaba Vermelha. Apresentação: Natural.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9,49</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1.898,00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23</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464393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Laranja Pera. Apresentação: Natural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7,15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14.300,00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24</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464398</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Limão Taiti. Apresentação: Natural.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5,20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1.040,00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467418</w:t>
            </w:r>
          </w:p>
        </w:tc>
        <w:tc>
          <w:tcPr>
            <w:tcW w:w="5529" w:type="dxa"/>
          </w:tcPr>
          <w:p w:rsidR="00AD5C91" w:rsidRPr="00BA01DE" w:rsidRDefault="00AD5C91" w:rsidP="006E06B0">
            <w:pPr>
              <w:jc w:val="both"/>
              <w:rPr>
                <w:rFonts w:ascii="Arial" w:eastAsia="Times New Roman" w:hAnsi="Arial" w:cs="Arial"/>
                <w:bCs/>
                <w:sz w:val="16"/>
                <w:szCs w:val="16"/>
              </w:rPr>
            </w:pPr>
            <w:r w:rsidRPr="00BA01DE">
              <w:rPr>
                <w:rFonts w:ascii="Arial" w:hAnsi="Arial" w:cs="Arial"/>
                <w:bCs/>
                <w:sz w:val="16"/>
                <w:szCs w:val="16"/>
              </w:rPr>
              <w:t xml:space="preserve">Fruta </w:t>
            </w:r>
            <w:r w:rsidRPr="00BA01DE">
              <w:rPr>
                <w:rFonts w:ascii="Arial" w:hAnsi="Arial" w:cs="Arial"/>
                <w:sz w:val="16"/>
                <w:szCs w:val="16"/>
                <w:shd w:val="clear" w:color="auto" w:fill="FFFFFF"/>
              </w:rPr>
              <w:t>Tipo: Mamão Formosa. Apresentação: Natural Orgânico.</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lang w:eastAsia="en-US"/>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9,49</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2.847,00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26</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464415</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Maracujá Azedo / Maracujá Amarelo. Apresentação: Natural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13,00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27</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467419</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Tipo: Melancia Vermelha. Apresentação: Natural.</w:t>
            </w:r>
            <w:r w:rsidRPr="00BA01DE">
              <w:rPr>
                <w:rFonts w:ascii="Arial" w:hAnsi="Arial" w:cs="Arial"/>
                <w:sz w:val="16"/>
                <w:szCs w:val="16"/>
              </w:rPr>
              <w:t xml:space="preserve"> </w:t>
            </w:r>
            <w:r w:rsidRPr="00BA01DE">
              <w:rPr>
                <w:rFonts w:ascii="Arial" w:hAnsi="Arial" w:cs="Arial"/>
                <w:sz w:val="16"/>
                <w:szCs w:val="16"/>
                <w:shd w:val="clear" w:color="auto" w:fill="FFFFFF"/>
              </w:rPr>
              <w:t xml:space="preserve">Adicional: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4,15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1.245,00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28</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464422</w:t>
            </w:r>
          </w:p>
        </w:tc>
        <w:tc>
          <w:tcPr>
            <w:tcW w:w="5529" w:type="dxa"/>
          </w:tcPr>
          <w:p w:rsidR="00AD5C91" w:rsidRPr="00BA01DE" w:rsidRDefault="00AD5C91" w:rsidP="006E06B0">
            <w:pPr>
              <w:pStyle w:val="SemEspaamento"/>
              <w:jc w:val="both"/>
              <w:rPr>
                <w:rFonts w:ascii="Arial" w:hAnsi="Arial" w:cs="Arial"/>
                <w:bCs/>
                <w:sz w:val="16"/>
                <w:szCs w:val="16"/>
              </w:rPr>
            </w:pPr>
            <w:r w:rsidRPr="00BA01DE">
              <w:rPr>
                <w:rFonts w:ascii="Arial" w:eastAsia="Calibri" w:hAnsi="Arial" w:cs="Arial"/>
                <w:sz w:val="16"/>
                <w:szCs w:val="16"/>
                <w:lang w:eastAsia="en-US"/>
              </w:rPr>
              <w:t xml:space="preserve">Fruta. </w:t>
            </w:r>
            <w:r w:rsidRPr="00BA01DE">
              <w:rPr>
                <w:rFonts w:ascii="Arial" w:eastAsia="Calibri" w:hAnsi="Arial" w:cs="Arial"/>
                <w:sz w:val="16"/>
                <w:szCs w:val="16"/>
                <w:shd w:val="clear" w:color="auto" w:fill="FFFFFF"/>
                <w:lang w:eastAsia="en-US"/>
              </w:rPr>
              <w:t xml:space="preserve">Tipo: Melão Amarelo. Apresentação: Natural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8,04</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1.608,00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29</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464447</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Morango. Apresentação: Natural. Adicional: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33,80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10.140,00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30</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464452</w:t>
            </w:r>
          </w:p>
        </w:tc>
        <w:tc>
          <w:tcPr>
            <w:tcW w:w="5529" w:type="dxa"/>
            <w:vAlign w:val="center"/>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w:t>
            </w:r>
            <w:proofErr w:type="spellStart"/>
            <w:r w:rsidRPr="00BA01DE">
              <w:rPr>
                <w:rFonts w:ascii="Arial" w:hAnsi="Arial" w:cs="Arial"/>
                <w:sz w:val="16"/>
                <w:szCs w:val="16"/>
                <w:shd w:val="clear" w:color="auto" w:fill="FFFFFF"/>
              </w:rPr>
              <w:t>Pitaya</w:t>
            </w:r>
            <w:proofErr w:type="spellEnd"/>
            <w:r w:rsidRPr="00BA01DE">
              <w:rPr>
                <w:rFonts w:ascii="Arial" w:hAnsi="Arial" w:cs="Arial"/>
                <w:sz w:val="16"/>
                <w:szCs w:val="16"/>
                <w:shd w:val="clear" w:color="auto" w:fill="FFFFFF"/>
              </w:rPr>
              <w:t xml:space="preserve"> Rosa. Apresentação: Natural Orgânica. Adicional: Com Polpa Vermelha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19,50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5.850,00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31</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481037</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Fruta. </w:t>
            </w:r>
            <w:r w:rsidRPr="00BA01DE">
              <w:rPr>
                <w:rFonts w:ascii="Arial" w:hAnsi="Arial" w:cs="Arial"/>
                <w:sz w:val="16"/>
                <w:szCs w:val="16"/>
                <w:shd w:val="clear" w:color="auto" w:fill="FFFFFF"/>
              </w:rPr>
              <w:t xml:space="preserve">Tipo: Tangerina </w:t>
            </w:r>
            <w:proofErr w:type="spellStart"/>
            <w:r w:rsidRPr="00BA01DE">
              <w:rPr>
                <w:rFonts w:ascii="Arial" w:hAnsi="Arial" w:cs="Arial"/>
                <w:sz w:val="16"/>
                <w:szCs w:val="16"/>
                <w:shd w:val="clear" w:color="auto" w:fill="FFFFFF"/>
              </w:rPr>
              <w:t>Poncan</w:t>
            </w:r>
            <w:proofErr w:type="spellEnd"/>
            <w:r w:rsidRPr="00BA01DE">
              <w:rPr>
                <w:rFonts w:ascii="Arial" w:hAnsi="Arial" w:cs="Arial"/>
                <w:sz w:val="16"/>
                <w:szCs w:val="16"/>
                <w:shd w:val="clear" w:color="auto" w:fill="FFFFFF"/>
              </w:rPr>
              <w:t xml:space="preserve">. Apresentação: Natural. Adicional: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7,21</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2.163,00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32</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464439</w:t>
            </w:r>
          </w:p>
        </w:tc>
        <w:tc>
          <w:tcPr>
            <w:tcW w:w="5529" w:type="dxa"/>
          </w:tcPr>
          <w:p w:rsidR="00AD5C91" w:rsidRPr="00BA01DE" w:rsidRDefault="00AD5C91" w:rsidP="006E06B0">
            <w:pPr>
              <w:pStyle w:val="SemEspaamento"/>
              <w:jc w:val="both"/>
              <w:rPr>
                <w:rFonts w:ascii="Arial" w:hAnsi="Arial" w:cs="Arial"/>
                <w:bCs/>
                <w:sz w:val="16"/>
                <w:szCs w:val="16"/>
              </w:rPr>
            </w:pPr>
            <w:r w:rsidRPr="00BA01DE">
              <w:rPr>
                <w:rFonts w:ascii="Arial" w:hAnsi="Arial" w:cs="Arial"/>
                <w:sz w:val="16"/>
                <w:szCs w:val="16"/>
              </w:rPr>
              <w:t xml:space="preserve">Fruta. </w:t>
            </w:r>
            <w:r w:rsidRPr="00BA01DE">
              <w:rPr>
                <w:rFonts w:ascii="Arial" w:hAnsi="Arial" w:cs="Arial"/>
                <w:sz w:val="16"/>
                <w:szCs w:val="16"/>
                <w:shd w:val="clear" w:color="auto" w:fill="FFFFFF"/>
              </w:rPr>
              <w:t xml:space="preserve">Tipo: Uva Niágara Rosada. Apresentação: Natural.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15,39</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1.539,00</w:t>
            </w:r>
          </w:p>
        </w:tc>
      </w:tr>
      <w:tr w:rsidR="00AD5C91" w:rsidRPr="00BA01DE" w:rsidTr="006E06B0">
        <w:tc>
          <w:tcPr>
            <w:tcW w:w="567" w:type="dxa"/>
          </w:tcPr>
          <w:p w:rsidR="00AD5C91" w:rsidRPr="00BA01DE" w:rsidRDefault="00AD5C91" w:rsidP="006E06B0">
            <w:pPr>
              <w:pStyle w:val="SemEspaamento"/>
              <w:jc w:val="both"/>
              <w:rPr>
                <w:rFonts w:ascii="Arial" w:hAnsi="Arial" w:cs="Arial"/>
                <w:i/>
                <w:sz w:val="16"/>
                <w:szCs w:val="16"/>
              </w:rPr>
            </w:pPr>
          </w:p>
        </w:tc>
        <w:tc>
          <w:tcPr>
            <w:tcW w:w="851" w:type="dxa"/>
          </w:tcPr>
          <w:p w:rsidR="00AD5C91" w:rsidRPr="00BA01DE" w:rsidRDefault="00AD5C91" w:rsidP="006E06B0">
            <w:pPr>
              <w:pStyle w:val="SemEspaamento"/>
              <w:spacing w:line="276" w:lineRule="auto"/>
              <w:jc w:val="both"/>
              <w:rPr>
                <w:rFonts w:ascii="Arial" w:hAnsi="Arial" w:cs="Arial"/>
                <w:i/>
                <w:sz w:val="16"/>
                <w:szCs w:val="16"/>
                <w:shd w:val="clear" w:color="auto" w:fill="FFFFFF"/>
              </w:rPr>
            </w:pPr>
          </w:p>
        </w:tc>
        <w:tc>
          <w:tcPr>
            <w:tcW w:w="5529" w:type="dxa"/>
          </w:tcPr>
          <w:p w:rsidR="00AD5C91" w:rsidRPr="00BA01DE" w:rsidRDefault="00AD5C91" w:rsidP="006E06B0">
            <w:pPr>
              <w:pStyle w:val="SemEspaamento"/>
              <w:spacing w:line="276" w:lineRule="auto"/>
              <w:rPr>
                <w:rFonts w:ascii="Arial" w:hAnsi="Arial" w:cs="Arial"/>
                <w:bCs/>
                <w:i/>
                <w:sz w:val="16"/>
                <w:szCs w:val="16"/>
              </w:rPr>
            </w:pPr>
            <w:r w:rsidRPr="00BA01DE">
              <w:rPr>
                <w:rFonts w:ascii="Arial" w:hAnsi="Arial" w:cs="Arial"/>
                <w:bCs/>
                <w:i/>
                <w:sz w:val="16"/>
                <w:szCs w:val="16"/>
              </w:rPr>
              <w:t xml:space="preserve">Subtotal </w:t>
            </w:r>
          </w:p>
        </w:tc>
        <w:tc>
          <w:tcPr>
            <w:tcW w:w="850" w:type="dxa"/>
          </w:tcPr>
          <w:p w:rsidR="00AD5C91" w:rsidRPr="00BA01DE" w:rsidRDefault="00AD5C91" w:rsidP="006E06B0">
            <w:pPr>
              <w:pStyle w:val="SemEspaamento"/>
              <w:spacing w:line="276" w:lineRule="auto"/>
              <w:jc w:val="center"/>
              <w:rPr>
                <w:rFonts w:ascii="Arial" w:hAnsi="Arial" w:cs="Arial"/>
                <w:i/>
                <w:sz w:val="16"/>
                <w:szCs w:val="16"/>
              </w:rPr>
            </w:pPr>
          </w:p>
        </w:tc>
        <w:tc>
          <w:tcPr>
            <w:tcW w:w="676" w:type="dxa"/>
          </w:tcPr>
          <w:p w:rsidR="00AD5C91" w:rsidRPr="00BA01DE" w:rsidRDefault="00AD5C91" w:rsidP="006E06B0">
            <w:pPr>
              <w:jc w:val="center"/>
              <w:rPr>
                <w:rFonts w:ascii="Arial" w:eastAsia="Times New Roman" w:hAnsi="Arial" w:cs="Arial"/>
                <w:i/>
                <w:sz w:val="16"/>
                <w:szCs w:val="16"/>
              </w:rPr>
            </w:pPr>
          </w:p>
        </w:tc>
        <w:tc>
          <w:tcPr>
            <w:tcW w:w="617" w:type="dxa"/>
          </w:tcPr>
          <w:p w:rsidR="00AD5C91" w:rsidRPr="00BA01DE" w:rsidRDefault="00AD5C91" w:rsidP="006E06B0">
            <w:pPr>
              <w:pStyle w:val="SemEspaamento"/>
              <w:jc w:val="right"/>
              <w:rPr>
                <w:rFonts w:ascii="Arial" w:hAnsi="Arial" w:cs="Arial"/>
                <w:i/>
                <w:sz w:val="16"/>
                <w:szCs w:val="16"/>
              </w:rPr>
            </w:pPr>
          </w:p>
        </w:tc>
        <w:tc>
          <w:tcPr>
            <w:tcW w:w="1117" w:type="dxa"/>
          </w:tcPr>
          <w:p w:rsidR="00AD5C91" w:rsidRPr="00BA01DE" w:rsidRDefault="00AD5C91" w:rsidP="006E06B0">
            <w:pPr>
              <w:jc w:val="right"/>
              <w:rPr>
                <w:rFonts w:ascii="Arial" w:hAnsi="Arial" w:cs="Arial"/>
                <w:i/>
                <w:sz w:val="16"/>
                <w:szCs w:val="16"/>
              </w:rPr>
            </w:pPr>
            <w:r w:rsidRPr="00BA01DE">
              <w:rPr>
                <w:rFonts w:ascii="Arial" w:hAnsi="Arial" w:cs="Arial"/>
                <w:i/>
                <w:sz w:val="16"/>
                <w:szCs w:val="16"/>
              </w:rPr>
              <w:t>54.242,20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p>
        </w:tc>
        <w:tc>
          <w:tcPr>
            <w:tcW w:w="851"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p>
        </w:tc>
        <w:tc>
          <w:tcPr>
            <w:tcW w:w="5529" w:type="dxa"/>
          </w:tcPr>
          <w:p w:rsidR="00AD5C91" w:rsidRPr="00BA01DE" w:rsidRDefault="00AD5C91" w:rsidP="006E06B0">
            <w:pPr>
              <w:pStyle w:val="SemEspaamento"/>
              <w:spacing w:line="276" w:lineRule="auto"/>
              <w:jc w:val="center"/>
              <w:rPr>
                <w:rFonts w:ascii="Arial" w:hAnsi="Arial" w:cs="Arial"/>
                <w:bCs/>
                <w:sz w:val="16"/>
                <w:szCs w:val="16"/>
              </w:rPr>
            </w:pPr>
            <w:r w:rsidRPr="00BA01DE">
              <w:rPr>
                <w:rFonts w:ascii="Arial" w:hAnsi="Arial" w:cs="Arial"/>
                <w:b/>
                <w:i/>
                <w:sz w:val="16"/>
                <w:szCs w:val="16"/>
              </w:rPr>
              <w:t>LEGUMES, VERDURAS, CONDIMENTOS E TUBÉRCULOS CONVENCIONAIS.</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p>
        </w:tc>
        <w:tc>
          <w:tcPr>
            <w:tcW w:w="676" w:type="dxa"/>
          </w:tcPr>
          <w:p w:rsidR="00AD5C91" w:rsidRPr="00BA01DE" w:rsidRDefault="00AD5C91" w:rsidP="006E06B0">
            <w:pPr>
              <w:jc w:val="center"/>
              <w:rPr>
                <w:rFonts w:ascii="Arial" w:eastAsia="Times New Roman" w:hAnsi="Arial" w:cs="Arial"/>
                <w:sz w:val="16"/>
                <w:szCs w:val="16"/>
              </w:rPr>
            </w:pPr>
          </w:p>
        </w:tc>
        <w:tc>
          <w:tcPr>
            <w:tcW w:w="617" w:type="dxa"/>
          </w:tcPr>
          <w:p w:rsidR="00AD5C91" w:rsidRPr="00BA01DE" w:rsidRDefault="00AD5C91" w:rsidP="006E06B0">
            <w:pPr>
              <w:pStyle w:val="SemEspaamento"/>
              <w:jc w:val="right"/>
              <w:rPr>
                <w:rFonts w:ascii="Arial" w:hAnsi="Arial" w:cs="Arial"/>
                <w:sz w:val="16"/>
                <w:szCs w:val="16"/>
              </w:rPr>
            </w:pPr>
          </w:p>
        </w:tc>
        <w:tc>
          <w:tcPr>
            <w:tcW w:w="1117" w:type="dxa"/>
          </w:tcPr>
          <w:p w:rsidR="00AD5C91" w:rsidRPr="00BA01DE" w:rsidRDefault="00AD5C91" w:rsidP="006E06B0">
            <w:pPr>
              <w:jc w:val="right"/>
              <w:rPr>
                <w:rFonts w:ascii="Arial" w:hAnsi="Arial" w:cs="Arial"/>
                <w:sz w:val="16"/>
                <w:szCs w:val="16"/>
              </w:rPr>
            </w:pP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33</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463882</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Condimento. </w:t>
            </w:r>
            <w:r w:rsidRPr="00BA01DE">
              <w:rPr>
                <w:rFonts w:ascii="Arial" w:hAnsi="Arial" w:cs="Arial"/>
                <w:sz w:val="16"/>
                <w:szCs w:val="16"/>
                <w:shd w:val="clear" w:color="auto" w:fill="FFFFFF"/>
              </w:rPr>
              <w:t xml:space="preserve">Tipo: Cebolinha E Salsa. Apresentação: Natural. </w:t>
            </w:r>
            <w:r>
              <w:rPr>
                <w:rFonts w:ascii="Arial" w:hAnsi="Arial" w:cs="Arial"/>
                <w:sz w:val="16"/>
                <w:szCs w:val="16"/>
              </w:rPr>
              <w:t>100 gr.</w:t>
            </w:r>
            <w:r w:rsidRPr="00BA01DE">
              <w:rPr>
                <w:rFonts w:ascii="Arial" w:hAnsi="Arial" w:cs="Arial"/>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800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2,50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34</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463751</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Tipo: Abobrinha De Pescoço / Menina.</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4,90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1.960,00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463748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Abóbora </w:t>
            </w:r>
            <w:proofErr w:type="spellStart"/>
            <w:r w:rsidRPr="00BA01DE">
              <w:rPr>
                <w:rFonts w:ascii="Arial" w:hAnsi="Arial" w:cs="Arial"/>
                <w:sz w:val="16"/>
                <w:szCs w:val="16"/>
                <w:shd w:val="clear" w:color="auto" w:fill="FFFFFF"/>
              </w:rPr>
              <w:t>Cabotiá</w:t>
            </w:r>
            <w:proofErr w:type="spellEnd"/>
            <w:r w:rsidRPr="00BA01DE">
              <w:rPr>
                <w:rFonts w:ascii="Arial" w:hAnsi="Arial" w:cs="Arial"/>
                <w:sz w:val="16"/>
                <w:szCs w:val="16"/>
                <w:shd w:val="clear" w:color="auto" w:fill="FFFFFF"/>
              </w:rPr>
              <w:t xml:space="preserve"> / Japonesa.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36</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eastAsia="Calibri" w:hAnsi="Arial" w:cs="Arial"/>
                <w:sz w:val="16"/>
                <w:szCs w:val="16"/>
                <w:shd w:val="clear" w:color="auto" w:fill="FFFFFF"/>
                <w:lang w:eastAsia="en-US"/>
              </w:rPr>
              <w:t>463747</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eastAsia="Calibri" w:hAnsi="Arial" w:cs="Arial"/>
                <w:sz w:val="16"/>
                <w:szCs w:val="16"/>
                <w:lang w:eastAsia="en-US"/>
              </w:rPr>
              <w:t xml:space="preserve">Legume In Natura. </w:t>
            </w:r>
            <w:r w:rsidRPr="00BA01DE">
              <w:rPr>
                <w:rFonts w:ascii="Arial" w:eastAsia="Calibri" w:hAnsi="Arial" w:cs="Arial"/>
                <w:sz w:val="16"/>
                <w:szCs w:val="16"/>
                <w:shd w:val="clear" w:color="auto" w:fill="FFFFFF"/>
                <w:lang w:eastAsia="en-US"/>
              </w:rPr>
              <w:t xml:space="preserve">Tipo: Abóbora Paulista.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4,70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940,00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37</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463753</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eastAsia="Calibri" w:hAnsi="Arial" w:cs="Arial"/>
                <w:sz w:val="16"/>
                <w:szCs w:val="16"/>
                <w:lang w:eastAsia="en-US"/>
              </w:rPr>
              <w:t xml:space="preserve">Legume In Natura. </w:t>
            </w:r>
            <w:r w:rsidRPr="00BA01DE">
              <w:rPr>
                <w:rFonts w:ascii="Arial" w:eastAsia="Calibri" w:hAnsi="Arial" w:cs="Arial"/>
                <w:sz w:val="16"/>
                <w:szCs w:val="16"/>
                <w:shd w:val="clear" w:color="auto" w:fill="FFFFFF"/>
                <w:lang w:eastAsia="en-US"/>
              </w:rPr>
              <w:t xml:space="preserve">Tipo: Batata Doce.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4,20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1.050,00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38</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463768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Beterraba. </w:t>
            </w:r>
            <w:r w:rsidRPr="00BA01DE">
              <w:rPr>
                <w:rFonts w:ascii="Arial" w:eastAsia="Calibri" w:hAnsi="Arial" w:cs="Arial"/>
                <w:b/>
                <w:i/>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4,60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1.380,00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39</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463781</w:t>
            </w:r>
          </w:p>
          <w:p w:rsidR="00AD5C91" w:rsidRPr="00BA01DE" w:rsidRDefault="00AD5C91" w:rsidP="006E06B0">
            <w:pPr>
              <w:pStyle w:val="SemEspaamento"/>
              <w:jc w:val="both"/>
              <w:rPr>
                <w:rFonts w:ascii="Arial" w:hAnsi="Arial" w:cs="Arial"/>
                <w:sz w:val="16"/>
                <w:szCs w:val="16"/>
                <w:shd w:val="clear" w:color="auto" w:fill="FFFFFF"/>
              </w:rPr>
            </w:pP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Legume In Natura</w:t>
            </w:r>
            <w:r w:rsidRPr="00BA01DE">
              <w:rPr>
                <w:rFonts w:ascii="Arial" w:hAnsi="Arial" w:cs="Arial"/>
                <w:b/>
                <w:sz w:val="16"/>
                <w:szCs w:val="16"/>
              </w:rPr>
              <w:t xml:space="preserve">. </w:t>
            </w:r>
            <w:r w:rsidRPr="00BA01DE">
              <w:rPr>
                <w:rFonts w:ascii="Arial" w:hAnsi="Arial" w:cs="Arial"/>
                <w:sz w:val="16"/>
                <w:szCs w:val="16"/>
                <w:shd w:val="clear" w:color="auto" w:fill="FFFFFF"/>
              </w:rPr>
              <w:t>Tipo: Cebola Branca. Características Adicionais: Amarela</w:t>
            </w:r>
            <w:r w:rsidRPr="00BA01DE">
              <w:rPr>
                <w:rFonts w:ascii="Arial" w:hAnsi="Arial" w:cs="Arial"/>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5,30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530,00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40</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463770</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Cenoura.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2.500,00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41</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463778</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Legume In Natura.</w:t>
            </w:r>
            <w:r>
              <w:rPr>
                <w:rFonts w:ascii="Arial" w:hAnsi="Arial" w:cs="Arial"/>
                <w:sz w:val="16"/>
                <w:szCs w:val="16"/>
              </w:rPr>
              <w:t xml:space="preserve"> </w:t>
            </w:r>
            <w:r w:rsidRPr="00BA01DE">
              <w:rPr>
                <w:rFonts w:ascii="Arial" w:hAnsi="Arial" w:cs="Arial"/>
                <w:sz w:val="16"/>
                <w:szCs w:val="16"/>
                <w:shd w:val="clear" w:color="auto" w:fill="FFFFFF"/>
              </w:rPr>
              <w:t xml:space="preserve">Tipo: Chuchu Verde. Características Adicionais: Extra. Tamanho: Grande.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400,00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42</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481123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Vagem. Características Adicionais: Comum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12,00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lastRenderedPageBreak/>
              <w:t>43</w:t>
            </w:r>
          </w:p>
        </w:tc>
        <w:tc>
          <w:tcPr>
            <w:tcW w:w="851"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463795</w:t>
            </w:r>
          </w:p>
        </w:tc>
        <w:tc>
          <w:tcPr>
            <w:tcW w:w="5529"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Mandioca / Aipim. </w:t>
            </w:r>
            <w:r w:rsidRPr="00BA01DE">
              <w:rPr>
                <w:rFonts w:ascii="Arial" w:hAnsi="Arial" w:cs="Arial"/>
                <w:sz w:val="16"/>
                <w:szCs w:val="16"/>
              </w:rPr>
              <w:t xml:space="preserve">COM CASCA.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2.500,00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44</w:t>
            </w:r>
          </w:p>
        </w:tc>
        <w:tc>
          <w:tcPr>
            <w:tcW w:w="851"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463795</w:t>
            </w:r>
          </w:p>
        </w:tc>
        <w:tc>
          <w:tcPr>
            <w:tcW w:w="5529"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Mandioca / Aipim </w:t>
            </w:r>
            <w:r w:rsidRPr="00BA01DE">
              <w:rPr>
                <w:rFonts w:ascii="Arial" w:hAnsi="Arial" w:cs="Arial"/>
                <w:sz w:val="16"/>
                <w:szCs w:val="16"/>
              </w:rPr>
              <w:t xml:space="preserve">DESCASCADA.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800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6,20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4.960,00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463797</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Milho Verde. </w:t>
            </w:r>
            <w:r w:rsidRPr="00BA01DE">
              <w:rPr>
                <w:rFonts w:ascii="Arial" w:hAnsi="Arial" w:cs="Arial"/>
                <w:sz w:val="16"/>
                <w:szCs w:val="16"/>
              </w:rPr>
              <w:t xml:space="preserve">(ESPIGA COM 03 PALHAS).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3.500,00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46</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463796</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Pepino.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47</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463801</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Pepino Japonês.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48</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463809</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Pimentão Verde.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7,50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1.125,00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49</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463803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Tomate Cereja.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8,00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50</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463806</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Legume In Natura.</w:t>
            </w:r>
            <w:r>
              <w:rPr>
                <w:rFonts w:ascii="Arial" w:hAnsi="Arial" w:cs="Arial"/>
                <w:sz w:val="16"/>
                <w:szCs w:val="16"/>
              </w:rPr>
              <w:t xml:space="preserve"> </w:t>
            </w:r>
            <w:r w:rsidRPr="00BA01DE">
              <w:rPr>
                <w:rFonts w:ascii="Arial" w:hAnsi="Arial" w:cs="Arial"/>
                <w:sz w:val="16"/>
                <w:szCs w:val="16"/>
                <w:shd w:val="clear" w:color="auto" w:fill="FFFFFF"/>
              </w:rPr>
              <w:t xml:space="preserve">Tipo: Tomate Salada. </w:t>
            </w:r>
            <w:r w:rsidRPr="00BA01DE">
              <w:rPr>
                <w:rFonts w:ascii="Arial" w:hAnsi="Arial" w:cs="Arial"/>
                <w:sz w:val="16"/>
                <w:szCs w:val="16"/>
              </w:rPr>
              <w:t xml:space="preserve">Informações adicionais: de 1ª qualidade - tamanho médio a grande; - consistência firme; - sem sujidade; - pele lisa, livre de fungos.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9.750,00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51</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463818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Acelga.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3,20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640,00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52</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463832</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Alface. Espécie: Crespa.</w:t>
            </w:r>
            <w:r>
              <w:rPr>
                <w:rFonts w:ascii="Arial" w:hAnsi="Arial" w:cs="Arial"/>
                <w:sz w:val="16"/>
                <w:szCs w:val="16"/>
                <w:shd w:val="clear" w:color="auto" w:fill="FFFFFF"/>
              </w:rPr>
              <w:t xml:space="preserve"> P</w:t>
            </w:r>
            <w:r w:rsidRPr="00BA01DE">
              <w:rPr>
                <w:rFonts w:ascii="Arial" w:hAnsi="Arial" w:cs="Arial"/>
                <w:sz w:val="16"/>
                <w:szCs w:val="16"/>
              </w:rPr>
              <w:t>és de 400 gr</w:t>
            </w:r>
            <w:r>
              <w:rPr>
                <w:rFonts w:ascii="Arial" w:hAnsi="Arial" w:cs="Arial"/>
                <w:sz w:val="16"/>
                <w:szCs w:val="16"/>
              </w:rPr>
              <w:t>.</w:t>
            </w:r>
            <w:r w:rsidRPr="00BA01DE">
              <w:rPr>
                <w:rFonts w:ascii="Arial" w:eastAsia="Calibri" w:hAnsi="Arial" w:cs="Arial"/>
                <w:b/>
                <w:i/>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850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2.550,00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53</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463830</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Alface Americana.</w:t>
            </w:r>
            <w:r w:rsidRPr="00BA01DE">
              <w:rPr>
                <w:rFonts w:ascii="Arial" w:hAnsi="Arial" w:cs="Arial"/>
                <w:sz w:val="16"/>
                <w:szCs w:val="16"/>
              </w:rPr>
              <w:t xml:space="preserve"> Pé de 400 gramas cada.</w:t>
            </w:r>
            <w:r w:rsidRPr="00BA01DE">
              <w:rPr>
                <w:rFonts w:ascii="Arial" w:hAnsi="Arial" w:cs="Arial"/>
                <w:sz w:val="16"/>
                <w:szCs w:val="16"/>
                <w:shd w:val="clear" w:color="auto" w:fill="FFFFFF"/>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1.400,00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54</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470608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Almeirão.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1.200,00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55</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463837</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w:t>
            </w:r>
            <w:proofErr w:type="gramStart"/>
            <w:r w:rsidRPr="00BA01DE">
              <w:rPr>
                <w:rFonts w:ascii="Arial" w:hAnsi="Arial" w:cs="Arial"/>
                <w:sz w:val="16"/>
                <w:szCs w:val="16"/>
                <w:shd w:val="clear" w:color="auto" w:fill="FFFFFF"/>
              </w:rPr>
              <w:t>Brócolis Comum</w:t>
            </w:r>
            <w:proofErr w:type="gramEnd"/>
            <w:r w:rsidRPr="00BA01DE">
              <w:rPr>
                <w:rFonts w:ascii="Arial" w:hAnsi="Arial" w:cs="Arial"/>
                <w:sz w:val="16"/>
                <w:szCs w:val="16"/>
                <w:shd w:val="clear" w:color="auto" w:fill="FFFFFF"/>
              </w:rPr>
              <w:t xml:space="preserve">. </w:t>
            </w:r>
            <w:r w:rsidRPr="00BA01DE">
              <w:rPr>
                <w:rFonts w:ascii="Arial" w:hAnsi="Arial" w:cs="Arial"/>
                <w:sz w:val="16"/>
                <w:szCs w:val="16"/>
              </w:rPr>
              <w:t xml:space="preserve">Maço de 350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56</w:t>
            </w:r>
          </w:p>
        </w:tc>
        <w:tc>
          <w:tcPr>
            <w:tcW w:w="851"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shd w:val="clear" w:color="auto" w:fill="FFFFFF"/>
              </w:rPr>
              <w:t>463839</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Repolho Branco / Verde.</w:t>
            </w:r>
            <w:r w:rsidRPr="00BA01DE">
              <w:rPr>
                <w:rFonts w:ascii="Arial" w:hAnsi="Arial" w:cs="Arial"/>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600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3.000,00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57</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463821</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Chicória.</w:t>
            </w:r>
            <w:r w:rsidRPr="00BA01DE">
              <w:rPr>
                <w:rFonts w:ascii="Arial" w:hAnsi="Arial" w:cs="Arial"/>
                <w:sz w:val="16"/>
                <w:szCs w:val="16"/>
              </w:rPr>
              <w:t xml:space="preserve"> Maços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875,00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58</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463831</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Couve-Flor.</w:t>
            </w:r>
            <w:r w:rsidRPr="00BA01DE">
              <w:rPr>
                <w:rFonts w:ascii="Arial" w:hAnsi="Arial" w:cs="Arial"/>
                <w:sz w:val="16"/>
                <w:szCs w:val="16"/>
              </w:rPr>
              <w:t xml:space="preserve"> maços de 450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5,00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1.750,00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59</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463822</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Tipo: Couve. </w:t>
            </w:r>
            <w:proofErr w:type="gramStart"/>
            <w:r w:rsidRPr="00BA01DE">
              <w:rPr>
                <w:rFonts w:ascii="Arial" w:hAnsi="Arial" w:cs="Arial"/>
                <w:sz w:val="16"/>
                <w:szCs w:val="16"/>
              </w:rPr>
              <w:t>maços</w:t>
            </w:r>
            <w:proofErr w:type="gramEnd"/>
            <w:r w:rsidRPr="00BA01DE">
              <w:rPr>
                <w:rFonts w:ascii="Arial" w:hAnsi="Arial" w:cs="Arial"/>
                <w:sz w:val="16"/>
                <w:szCs w:val="16"/>
              </w:rPr>
              <w:t xml:space="preserve">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700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2.450,00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Pr>
                <w:rFonts w:ascii="Arial" w:hAnsi="Arial" w:cs="Arial"/>
                <w:sz w:val="16"/>
                <w:szCs w:val="16"/>
              </w:rPr>
              <w:t>60</w:t>
            </w:r>
          </w:p>
        </w:tc>
        <w:tc>
          <w:tcPr>
            <w:tcW w:w="851"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shd w:val="clear" w:color="auto" w:fill="FFFFFF"/>
              </w:rPr>
              <w:t>463824</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Espinafre. </w:t>
            </w:r>
            <w:proofErr w:type="gramStart"/>
            <w:r w:rsidRPr="00BA01DE">
              <w:rPr>
                <w:rFonts w:ascii="Arial" w:hAnsi="Arial" w:cs="Arial"/>
                <w:sz w:val="16"/>
                <w:szCs w:val="16"/>
              </w:rPr>
              <w:t>maços</w:t>
            </w:r>
            <w:proofErr w:type="gramEnd"/>
            <w:r w:rsidRPr="00BA01DE">
              <w:rPr>
                <w:rFonts w:ascii="Arial" w:hAnsi="Arial" w:cs="Arial"/>
                <w:sz w:val="16"/>
                <w:szCs w:val="16"/>
              </w:rPr>
              <w:t xml:space="preserve">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3,80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570,00</w:t>
            </w:r>
          </w:p>
        </w:tc>
      </w:tr>
      <w:tr w:rsidR="00AD5C91" w:rsidRPr="00BA01DE" w:rsidTr="006E06B0">
        <w:tc>
          <w:tcPr>
            <w:tcW w:w="567" w:type="dxa"/>
          </w:tcPr>
          <w:p w:rsidR="00AD5C91" w:rsidRPr="00BA01DE" w:rsidRDefault="00AD5C91" w:rsidP="006E06B0">
            <w:pPr>
              <w:pStyle w:val="SemEspaamento"/>
              <w:jc w:val="both"/>
              <w:rPr>
                <w:rFonts w:ascii="Arial" w:hAnsi="Arial" w:cs="Arial"/>
                <w:i/>
                <w:sz w:val="16"/>
                <w:szCs w:val="16"/>
              </w:rPr>
            </w:pPr>
          </w:p>
        </w:tc>
        <w:tc>
          <w:tcPr>
            <w:tcW w:w="851" w:type="dxa"/>
          </w:tcPr>
          <w:p w:rsidR="00AD5C91" w:rsidRPr="00BA01DE" w:rsidRDefault="00AD5C91" w:rsidP="006E06B0">
            <w:pPr>
              <w:pStyle w:val="SemEspaamento"/>
              <w:spacing w:line="276" w:lineRule="auto"/>
              <w:jc w:val="both"/>
              <w:rPr>
                <w:rFonts w:ascii="Arial" w:hAnsi="Arial" w:cs="Arial"/>
                <w:i/>
                <w:sz w:val="16"/>
                <w:szCs w:val="16"/>
              </w:rPr>
            </w:pPr>
          </w:p>
        </w:tc>
        <w:tc>
          <w:tcPr>
            <w:tcW w:w="5529" w:type="dxa"/>
          </w:tcPr>
          <w:p w:rsidR="00AD5C91" w:rsidRPr="00BA01DE" w:rsidRDefault="00AD5C91" w:rsidP="006E06B0">
            <w:pPr>
              <w:pStyle w:val="SemEspaamento"/>
              <w:spacing w:line="276" w:lineRule="auto"/>
              <w:jc w:val="both"/>
              <w:rPr>
                <w:rFonts w:ascii="Arial" w:hAnsi="Arial" w:cs="Arial"/>
                <w:i/>
                <w:sz w:val="16"/>
                <w:szCs w:val="16"/>
              </w:rPr>
            </w:pPr>
            <w:r w:rsidRPr="00BA01DE">
              <w:rPr>
                <w:rFonts w:ascii="Arial" w:hAnsi="Arial" w:cs="Arial"/>
                <w:i/>
                <w:sz w:val="16"/>
                <w:szCs w:val="16"/>
              </w:rPr>
              <w:t xml:space="preserve">Subtotal </w:t>
            </w:r>
          </w:p>
        </w:tc>
        <w:tc>
          <w:tcPr>
            <w:tcW w:w="850" w:type="dxa"/>
          </w:tcPr>
          <w:p w:rsidR="00AD5C91" w:rsidRPr="00BA01DE" w:rsidRDefault="00AD5C91" w:rsidP="006E06B0">
            <w:pPr>
              <w:pStyle w:val="SemEspaamento"/>
              <w:spacing w:line="276" w:lineRule="auto"/>
              <w:jc w:val="center"/>
              <w:rPr>
                <w:rFonts w:ascii="Arial" w:hAnsi="Arial" w:cs="Arial"/>
                <w:i/>
                <w:sz w:val="16"/>
                <w:szCs w:val="16"/>
              </w:rPr>
            </w:pPr>
          </w:p>
        </w:tc>
        <w:tc>
          <w:tcPr>
            <w:tcW w:w="676" w:type="dxa"/>
          </w:tcPr>
          <w:p w:rsidR="00AD5C91" w:rsidRPr="00BA01DE" w:rsidRDefault="00AD5C91" w:rsidP="006E06B0">
            <w:pPr>
              <w:pStyle w:val="SemEspaamento"/>
              <w:spacing w:line="276" w:lineRule="auto"/>
              <w:jc w:val="center"/>
              <w:rPr>
                <w:rFonts w:ascii="Arial" w:hAnsi="Arial" w:cs="Arial"/>
                <w:i/>
                <w:sz w:val="16"/>
                <w:szCs w:val="16"/>
              </w:rPr>
            </w:pPr>
          </w:p>
        </w:tc>
        <w:tc>
          <w:tcPr>
            <w:tcW w:w="617" w:type="dxa"/>
          </w:tcPr>
          <w:p w:rsidR="00AD5C91" w:rsidRPr="00BA01DE" w:rsidRDefault="00AD5C91" w:rsidP="006E06B0">
            <w:pPr>
              <w:pStyle w:val="SemEspaamento"/>
              <w:jc w:val="right"/>
              <w:rPr>
                <w:rFonts w:ascii="Arial" w:hAnsi="Arial" w:cs="Arial"/>
                <w:i/>
                <w:sz w:val="16"/>
                <w:szCs w:val="16"/>
              </w:rPr>
            </w:pPr>
          </w:p>
        </w:tc>
        <w:tc>
          <w:tcPr>
            <w:tcW w:w="1117" w:type="dxa"/>
          </w:tcPr>
          <w:p w:rsidR="00AD5C91" w:rsidRPr="00BA01DE" w:rsidRDefault="00AD5C91" w:rsidP="006E06B0">
            <w:pPr>
              <w:jc w:val="right"/>
              <w:rPr>
                <w:rFonts w:ascii="Arial" w:hAnsi="Arial" w:cs="Arial"/>
                <w:i/>
                <w:sz w:val="16"/>
                <w:szCs w:val="16"/>
              </w:rPr>
            </w:pPr>
            <w:r w:rsidRPr="00BA01DE">
              <w:rPr>
                <w:rFonts w:ascii="Arial" w:hAnsi="Arial" w:cs="Arial"/>
                <w:i/>
                <w:sz w:val="16"/>
                <w:szCs w:val="16"/>
              </w:rPr>
              <w:t>57.380,00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p>
        </w:tc>
        <w:tc>
          <w:tcPr>
            <w:tcW w:w="851" w:type="dxa"/>
          </w:tcPr>
          <w:p w:rsidR="00AD5C91" w:rsidRPr="00BA01DE" w:rsidRDefault="00AD5C91" w:rsidP="006E06B0">
            <w:pPr>
              <w:pStyle w:val="SemEspaamento"/>
              <w:spacing w:line="276" w:lineRule="auto"/>
              <w:jc w:val="both"/>
              <w:rPr>
                <w:rFonts w:ascii="Arial" w:hAnsi="Arial" w:cs="Arial"/>
                <w:sz w:val="16"/>
                <w:szCs w:val="16"/>
                <w:shd w:val="clear" w:color="auto" w:fill="FFFFFF"/>
              </w:rPr>
            </w:pPr>
          </w:p>
        </w:tc>
        <w:tc>
          <w:tcPr>
            <w:tcW w:w="5529" w:type="dxa"/>
          </w:tcPr>
          <w:p w:rsidR="00AD5C91" w:rsidRPr="00BA01DE" w:rsidRDefault="00AD5C91" w:rsidP="006E06B0">
            <w:pPr>
              <w:pStyle w:val="SemEspaamento"/>
              <w:spacing w:line="276" w:lineRule="auto"/>
              <w:jc w:val="center"/>
              <w:rPr>
                <w:rFonts w:ascii="Arial" w:hAnsi="Arial" w:cs="Arial"/>
                <w:bCs/>
                <w:sz w:val="16"/>
                <w:szCs w:val="16"/>
              </w:rPr>
            </w:pPr>
            <w:r w:rsidRPr="00BA01DE">
              <w:rPr>
                <w:rFonts w:ascii="Arial" w:hAnsi="Arial" w:cs="Arial"/>
                <w:b/>
                <w:i/>
                <w:sz w:val="16"/>
                <w:szCs w:val="16"/>
              </w:rPr>
              <w:t>LEGUMES, VERDURAS, CONDIMENTOS E TUBÉRCULOS ORGÂNICOS.</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p>
        </w:tc>
        <w:tc>
          <w:tcPr>
            <w:tcW w:w="676" w:type="dxa"/>
          </w:tcPr>
          <w:p w:rsidR="00AD5C91" w:rsidRPr="00BA01DE" w:rsidRDefault="00AD5C91" w:rsidP="006E06B0">
            <w:pPr>
              <w:jc w:val="center"/>
              <w:rPr>
                <w:rFonts w:ascii="Arial" w:eastAsia="Times New Roman" w:hAnsi="Arial" w:cs="Arial"/>
                <w:sz w:val="16"/>
                <w:szCs w:val="16"/>
              </w:rPr>
            </w:pPr>
          </w:p>
        </w:tc>
        <w:tc>
          <w:tcPr>
            <w:tcW w:w="617" w:type="dxa"/>
          </w:tcPr>
          <w:p w:rsidR="00AD5C91" w:rsidRPr="00BA01DE" w:rsidRDefault="00AD5C91" w:rsidP="006E06B0">
            <w:pPr>
              <w:pStyle w:val="SemEspaamento"/>
              <w:jc w:val="right"/>
              <w:rPr>
                <w:rFonts w:ascii="Arial" w:hAnsi="Arial" w:cs="Arial"/>
                <w:sz w:val="16"/>
                <w:szCs w:val="16"/>
              </w:rPr>
            </w:pPr>
          </w:p>
        </w:tc>
        <w:tc>
          <w:tcPr>
            <w:tcW w:w="1117" w:type="dxa"/>
          </w:tcPr>
          <w:p w:rsidR="00AD5C91" w:rsidRPr="00BA01DE" w:rsidRDefault="00AD5C91" w:rsidP="006E06B0">
            <w:pPr>
              <w:jc w:val="right"/>
              <w:rPr>
                <w:rFonts w:ascii="Arial" w:hAnsi="Arial" w:cs="Arial"/>
                <w:sz w:val="16"/>
                <w:szCs w:val="16"/>
              </w:rPr>
            </w:pP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61</w:t>
            </w:r>
          </w:p>
        </w:tc>
        <w:tc>
          <w:tcPr>
            <w:tcW w:w="851"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shd w:val="clear" w:color="auto" w:fill="FFFFFF"/>
              </w:rPr>
              <w:t>463886</w:t>
            </w:r>
          </w:p>
        </w:tc>
        <w:tc>
          <w:tcPr>
            <w:tcW w:w="5529" w:type="dxa"/>
          </w:tcPr>
          <w:p w:rsidR="00AD5C91" w:rsidRPr="00BA01DE" w:rsidRDefault="00AD5C91" w:rsidP="006E06B0">
            <w:pPr>
              <w:pStyle w:val="SemEspaamento"/>
              <w:spacing w:line="276" w:lineRule="auto"/>
              <w:jc w:val="both"/>
              <w:rPr>
                <w:rFonts w:ascii="Arial" w:hAnsi="Arial" w:cs="Arial"/>
                <w:sz w:val="16"/>
                <w:szCs w:val="16"/>
              </w:rPr>
            </w:pPr>
            <w:r w:rsidRPr="00BA01DE">
              <w:rPr>
                <w:rFonts w:ascii="Arial" w:hAnsi="Arial" w:cs="Arial"/>
                <w:sz w:val="16"/>
                <w:szCs w:val="16"/>
              </w:rPr>
              <w:t xml:space="preserve">Condimento. </w:t>
            </w:r>
            <w:r w:rsidRPr="00BA01DE">
              <w:rPr>
                <w:rFonts w:ascii="Arial" w:hAnsi="Arial" w:cs="Arial"/>
                <w:sz w:val="16"/>
                <w:szCs w:val="16"/>
                <w:shd w:val="clear" w:color="auto" w:fill="FFFFFF"/>
              </w:rPr>
              <w:t xml:space="preserve">Tipo: Cebolinha E Salsa. Apresentação: Natural. Adicional: Orgânico. </w:t>
            </w:r>
            <w:r w:rsidRPr="00BA01DE">
              <w:rPr>
                <w:rFonts w:ascii="Arial" w:hAnsi="Arial" w:cs="Arial"/>
                <w:sz w:val="16"/>
                <w:szCs w:val="16"/>
              </w:rPr>
              <w:t xml:space="preserve">(100GR) </w:t>
            </w:r>
          </w:p>
        </w:tc>
        <w:tc>
          <w:tcPr>
            <w:tcW w:w="850"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600</w:t>
            </w:r>
          </w:p>
        </w:tc>
        <w:tc>
          <w:tcPr>
            <w:tcW w:w="676" w:type="dxa"/>
          </w:tcPr>
          <w:p w:rsidR="00AD5C91" w:rsidRPr="00BA01DE" w:rsidRDefault="00AD5C91" w:rsidP="006E06B0">
            <w:pPr>
              <w:pStyle w:val="SemEspaamento"/>
              <w:spacing w:line="276" w:lineRule="au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3,25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62</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463752</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Abobrinha De Pescoço / Menina. Apresentação: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6,37</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2.548,00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63</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rPr>
              <w:t>463748</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Abóbora </w:t>
            </w:r>
            <w:proofErr w:type="spellStart"/>
            <w:r w:rsidRPr="00BA01DE">
              <w:rPr>
                <w:rFonts w:ascii="Arial" w:hAnsi="Arial" w:cs="Arial"/>
                <w:sz w:val="16"/>
                <w:szCs w:val="16"/>
                <w:shd w:val="clear" w:color="auto" w:fill="FFFFFF"/>
              </w:rPr>
              <w:t>Cabotiá</w:t>
            </w:r>
            <w:proofErr w:type="spellEnd"/>
            <w:r w:rsidRPr="00BA01DE">
              <w:rPr>
                <w:rFonts w:ascii="Arial" w:hAnsi="Arial" w:cs="Arial"/>
                <w:sz w:val="16"/>
                <w:szCs w:val="16"/>
                <w:shd w:val="clear" w:color="auto" w:fill="FFFFFF"/>
              </w:rPr>
              <w:t xml:space="preserve"> / Japonesa. </w:t>
            </w:r>
            <w:r w:rsidRPr="00BA01DE">
              <w:rPr>
                <w:rFonts w:ascii="Arial" w:hAnsi="Arial" w:cs="Arial"/>
                <w:b/>
                <w:i/>
                <w:sz w:val="16"/>
                <w:szCs w:val="16"/>
                <w:shd w:val="clear" w:color="auto" w:fill="FFFFFF"/>
              </w:rPr>
              <w:t>Orgânico</w:t>
            </w:r>
            <w:r w:rsidRPr="00BA01DE">
              <w:rPr>
                <w:rFonts w:ascii="Arial" w:hAnsi="Arial" w:cs="Arial"/>
                <w:sz w:val="16"/>
                <w:szCs w:val="16"/>
                <w:shd w:val="clear" w:color="auto" w:fill="FFFFFF"/>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64</w:t>
            </w:r>
          </w:p>
        </w:tc>
        <w:tc>
          <w:tcPr>
            <w:tcW w:w="851" w:type="dxa"/>
          </w:tcPr>
          <w:p w:rsidR="00AD5C91" w:rsidRPr="00BA01DE" w:rsidRDefault="00AD5C91" w:rsidP="006E06B0">
            <w:pPr>
              <w:pStyle w:val="SemEspaamento"/>
              <w:rPr>
                <w:rFonts w:ascii="Arial" w:hAnsi="Arial" w:cs="Arial"/>
                <w:sz w:val="16"/>
                <w:szCs w:val="16"/>
              </w:rPr>
            </w:pPr>
            <w:r w:rsidRPr="00BA01DE">
              <w:rPr>
                <w:rFonts w:ascii="Arial" w:eastAsia="Calibri" w:hAnsi="Arial" w:cs="Arial"/>
                <w:sz w:val="16"/>
                <w:szCs w:val="16"/>
                <w:shd w:val="clear" w:color="auto" w:fill="FFFFFF"/>
                <w:lang w:eastAsia="en-US"/>
              </w:rPr>
              <w:t>463747</w:t>
            </w:r>
          </w:p>
        </w:tc>
        <w:tc>
          <w:tcPr>
            <w:tcW w:w="5529" w:type="dxa"/>
          </w:tcPr>
          <w:p w:rsidR="00AD5C91" w:rsidRPr="00BA01DE" w:rsidRDefault="00AD5C91" w:rsidP="006E06B0">
            <w:pPr>
              <w:pStyle w:val="SemEspaamento"/>
              <w:jc w:val="both"/>
              <w:rPr>
                <w:rFonts w:ascii="Arial" w:hAnsi="Arial" w:cs="Arial"/>
                <w:bCs/>
                <w:sz w:val="16"/>
                <w:szCs w:val="16"/>
              </w:rPr>
            </w:pPr>
            <w:r w:rsidRPr="00BA01DE">
              <w:rPr>
                <w:rFonts w:ascii="Arial" w:eastAsia="Calibri" w:hAnsi="Arial" w:cs="Arial"/>
                <w:sz w:val="16"/>
                <w:szCs w:val="16"/>
                <w:lang w:eastAsia="en-US"/>
              </w:rPr>
              <w:t xml:space="preserve">Legume In Natura. </w:t>
            </w:r>
            <w:r w:rsidRPr="00BA01DE">
              <w:rPr>
                <w:rFonts w:ascii="Arial" w:eastAsia="Calibri" w:hAnsi="Arial" w:cs="Arial"/>
                <w:sz w:val="16"/>
                <w:szCs w:val="16"/>
                <w:shd w:val="clear" w:color="auto" w:fill="FFFFFF"/>
                <w:lang w:eastAsia="en-US"/>
              </w:rPr>
              <w:t xml:space="preserve">Tipo: Abóbora Paulista.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6,11</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1.527,50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65</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463761</w:t>
            </w:r>
          </w:p>
        </w:tc>
        <w:tc>
          <w:tcPr>
            <w:tcW w:w="5529" w:type="dxa"/>
          </w:tcPr>
          <w:p w:rsidR="00AD5C91" w:rsidRPr="00BA01DE" w:rsidRDefault="00AD5C91" w:rsidP="006E06B0">
            <w:pPr>
              <w:pStyle w:val="SemEspaamento"/>
              <w:jc w:val="both"/>
              <w:rPr>
                <w:rFonts w:ascii="Arial" w:hAnsi="Arial" w:cs="Arial"/>
                <w:bCs/>
                <w:sz w:val="16"/>
                <w:szCs w:val="16"/>
              </w:rPr>
            </w:pPr>
            <w:r w:rsidRPr="00BA01DE">
              <w:rPr>
                <w:rFonts w:ascii="Arial" w:hAnsi="Arial" w:cs="Arial"/>
                <w:bCs/>
                <w:sz w:val="16"/>
                <w:szCs w:val="16"/>
              </w:rPr>
              <w:t>Legume In Natura.</w:t>
            </w:r>
            <w:r w:rsidRPr="00BA01DE">
              <w:rPr>
                <w:rFonts w:ascii="Arial" w:hAnsi="Arial" w:cs="Arial"/>
                <w:b/>
                <w:bCs/>
                <w:sz w:val="16"/>
                <w:szCs w:val="16"/>
              </w:rPr>
              <w:t xml:space="preserve"> </w:t>
            </w:r>
            <w:r w:rsidRPr="00BA01DE">
              <w:rPr>
                <w:rFonts w:ascii="Arial" w:hAnsi="Arial" w:cs="Arial"/>
                <w:sz w:val="16"/>
                <w:szCs w:val="16"/>
                <w:shd w:val="clear" w:color="auto" w:fill="FFFFFF"/>
              </w:rPr>
              <w:t xml:space="preserve">Tipo: Batata Doce. Apresentação: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5,46</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1.365,00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66</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463768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Beterraba. Apresentação: Orgânico. </w:t>
            </w:r>
            <w:r w:rsidRPr="00BA01DE">
              <w:rPr>
                <w:rFonts w:ascii="Arial" w:eastAsia="Calibri" w:hAnsi="Arial" w:cs="Arial"/>
                <w:b/>
                <w:i/>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5,98</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897,00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67</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463784</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Legume In Natura.</w:t>
            </w:r>
            <w:r w:rsidRPr="00BA01DE">
              <w:rPr>
                <w:rFonts w:ascii="Arial" w:hAnsi="Arial" w:cs="Arial"/>
                <w:b/>
                <w:bCs/>
                <w:sz w:val="16"/>
                <w:szCs w:val="16"/>
              </w:rPr>
              <w:t xml:space="preserve"> </w:t>
            </w:r>
            <w:r w:rsidRPr="00BA01DE">
              <w:rPr>
                <w:rFonts w:ascii="Arial" w:hAnsi="Arial" w:cs="Arial"/>
                <w:sz w:val="16"/>
                <w:szCs w:val="16"/>
                <w:shd w:val="clear" w:color="auto" w:fill="FFFFFF"/>
              </w:rPr>
              <w:t xml:space="preserve">Tipo: Cebola Branca. Apresentação: Orgânico. </w:t>
            </w:r>
            <w:r w:rsidRPr="00BA01DE">
              <w:rPr>
                <w:rFonts w:ascii="Arial" w:eastAsia="Calibri" w:hAnsi="Arial" w:cs="Arial"/>
                <w:b/>
                <w:i/>
                <w:sz w:val="16"/>
                <w:szCs w:val="16"/>
              </w:rPr>
              <w:t xml:space="preserve">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6,89</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1.378,00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68</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463773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Cenoura. Apresentação: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69</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463779</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Chuchu Verde Apresentação: Orgânico. Características Adicionais: Comum.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5,20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520,00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70</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481123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Vagem. Características Adicionais: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180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15,60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2.808,00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71</w:t>
            </w:r>
          </w:p>
        </w:tc>
        <w:tc>
          <w:tcPr>
            <w:tcW w:w="851" w:type="dxa"/>
            <w:vAlign w:val="center"/>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463813</w:t>
            </w:r>
          </w:p>
        </w:tc>
        <w:tc>
          <w:tcPr>
            <w:tcW w:w="5529"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Mandioca / Aipim. Apresentação Orgânica. </w:t>
            </w:r>
            <w:r w:rsidRPr="00BA01DE">
              <w:rPr>
                <w:rFonts w:ascii="Arial" w:hAnsi="Arial" w:cs="Arial"/>
                <w:sz w:val="16"/>
                <w:szCs w:val="16"/>
              </w:rPr>
              <w:t xml:space="preserve">COM CASCA.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72</w:t>
            </w:r>
          </w:p>
        </w:tc>
        <w:tc>
          <w:tcPr>
            <w:tcW w:w="851" w:type="dxa"/>
            <w:vAlign w:val="center"/>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463813</w:t>
            </w:r>
          </w:p>
        </w:tc>
        <w:tc>
          <w:tcPr>
            <w:tcW w:w="5529" w:type="dxa"/>
            <w:vAlign w:val="center"/>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Mandioca / Aipim. Apresentação Orgânica. </w:t>
            </w:r>
            <w:r w:rsidRPr="00BA01DE">
              <w:rPr>
                <w:rFonts w:ascii="Arial" w:hAnsi="Arial" w:cs="Arial"/>
                <w:sz w:val="16"/>
                <w:szCs w:val="16"/>
              </w:rPr>
              <w:t xml:space="preserve">DESCASCADA.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500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8,06</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4.030,00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73</w:t>
            </w:r>
          </w:p>
        </w:tc>
        <w:tc>
          <w:tcPr>
            <w:tcW w:w="851" w:type="dxa"/>
          </w:tcPr>
          <w:p w:rsidR="00AD5C91" w:rsidRPr="00BA01DE" w:rsidRDefault="00AD5C91" w:rsidP="006E06B0">
            <w:pPr>
              <w:pStyle w:val="SemEspaamento"/>
              <w:rPr>
                <w:rFonts w:ascii="Arial" w:hAnsi="Arial" w:cs="Arial"/>
                <w:sz w:val="16"/>
                <w:szCs w:val="16"/>
              </w:rPr>
            </w:pPr>
            <w:r>
              <w:rPr>
                <w:rFonts w:ascii="Arial" w:hAnsi="Arial" w:cs="Arial"/>
                <w:sz w:val="16"/>
                <w:szCs w:val="16"/>
                <w:shd w:val="clear" w:color="auto" w:fill="FFFFFF"/>
              </w:rPr>
              <w:t>463797</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Legume In Natura. </w:t>
            </w:r>
            <w:r w:rsidRPr="00BA01DE">
              <w:rPr>
                <w:rFonts w:ascii="Arial" w:hAnsi="Arial" w:cs="Arial"/>
                <w:sz w:val="16"/>
                <w:szCs w:val="16"/>
                <w:shd w:val="clear" w:color="auto" w:fill="FFFFFF"/>
              </w:rPr>
              <w:t xml:space="preserve">Tipo: Milho Verde. </w:t>
            </w:r>
            <w:r w:rsidRPr="00BA01DE">
              <w:rPr>
                <w:rFonts w:ascii="Arial" w:hAnsi="Arial" w:cs="Arial"/>
                <w:sz w:val="16"/>
                <w:szCs w:val="16"/>
              </w:rPr>
              <w:t xml:space="preserve">(espiga com 03 palhas).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9,10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2.730,00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74</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463810</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Pepino. Apresentação: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75</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463801</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Pepino Japonês. </w:t>
            </w:r>
            <w:r w:rsidRPr="00BA01DE">
              <w:rPr>
                <w:rFonts w:ascii="Arial" w:hAnsi="Arial" w:cs="Arial"/>
                <w:sz w:val="16"/>
                <w:szCs w:val="16"/>
              </w:rPr>
              <w:t xml:space="preserve">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76</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463812</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Pimentão Verde. Apresentação: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9,75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975,00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77</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rPr>
              <w:t>463803</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Tomate Cereja. </w:t>
            </w:r>
            <w:r w:rsidRPr="00BA01DE">
              <w:rPr>
                <w:rFonts w:ascii="Arial" w:hAnsi="Arial" w:cs="Arial"/>
                <w:sz w:val="16"/>
                <w:szCs w:val="16"/>
              </w:rPr>
              <w:t xml:space="preserve">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10,40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2.600,00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78</w:t>
            </w:r>
          </w:p>
        </w:tc>
        <w:tc>
          <w:tcPr>
            <w:tcW w:w="851" w:type="dxa"/>
          </w:tcPr>
          <w:p w:rsidR="00AD5C91" w:rsidRPr="00BA01DE" w:rsidRDefault="00AD5C91" w:rsidP="006E06B0">
            <w:pPr>
              <w:pStyle w:val="SemEspaamento"/>
              <w:rPr>
                <w:rFonts w:ascii="Arial" w:hAnsi="Arial" w:cs="Arial"/>
                <w:sz w:val="16"/>
                <w:szCs w:val="16"/>
                <w:shd w:val="clear" w:color="auto" w:fill="FFFFFF"/>
              </w:rPr>
            </w:pPr>
            <w:r w:rsidRPr="00BA01DE">
              <w:rPr>
                <w:rFonts w:ascii="Arial" w:hAnsi="Arial" w:cs="Arial"/>
                <w:sz w:val="16"/>
                <w:szCs w:val="16"/>
                <w:shd w:val="clear" w:color="auto" w:fill="FFFFFF"/>
              </w:rPr>
              <w:t>463806</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bCs/>
                <w:sz w:val="16"/>
                <w:szCs w:val="16"/>
              </w:rPr>
              <w:t xml:space="preserve">Legume In Natura. </w:t>
            </w:r>
            <w:r w:rsidRPr="00BA01DE">
              <w:rPr>
                <w:rFonts w:ascii="Arial" w:hAnsi="Arial" w:cs="Arial"/>
                <w:sz w:val="16"/>
                <w:szCs w:val="16"/>
                <w:shd w:val="clear" w:color="auto" w:fill="FFFFFF"/>
              </w:rPr>
              <w:t xml:space="preserve">Tipo: Tomate Salada. </w:t>
            </w:r>
            <w:r w:rsidRPr="00BA01DE">
              <w:rPr>
                <w:rFonts w:ascii="Arial" w:hAnsi="Arial" w:cs="Arial"/>
                <w:sz w:val="16"/>
                <w:szCs w:val="16"/>
              </w:rPr>
              <w:t xml:space="preserve">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1000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8,45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8.450,00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79</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463818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Acelga.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4,16</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832,00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80</w:t>
            </w:r>
          </w:p>
        </w:tc>
        <w:tc>
          <w:tcPr>
            <w:tcW w:w="851" w:type="dxa"/>
          </w:tcPr>
          <w:p w:rsidR="00AD5C91" w:rsidRPr="00BA01DE" w:rsidRDefault="00AD5C91" w:rsidP="006E06B0">
            <w:pPr>
              <w:pStyle w:val="SemEspaamento"/>
              <w:rPr>
                <w:rFonts w:ascii="Arial" w:hAnsi="Arial" w:cs="Arial"/>
                <w:sz w:val="16"/>
                <w:szCs w:val="16"/>
              </w:rPr>
            </w:pPr>
            <w:r>
              <w:rPr>
                <w:rFonts w:ascii="Arial" w:hAnsi="Arial" w:cs="Arial"/>
                <w:sz w:val="16"/>
                <w:szCs w:val="16"/>
                <w:shd w:val="clear" w:color="auto" w:fill="FFFFFF"/>
              </w:rPr>
              <w:t>463832</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Alface Crespa. </w:t>
            </w:r>
            <w:r w:rsidRPr="00BA01DE">
              <w:rPr>
                <w:rFonts w:ascii="Arial" w:hAnsi="Arial" w:cs="Arial"/>
                <w:sz w:val="16"/>
                <w:szCs w:val="16"/>
              </w:rPr>
              <w:t xml:space="preserve">Pé de 400 gramas cada. </w:t>
            </w:r>
            <w:r w:rsidRPr="00BA01DE">
              <w:rPr>
                <w:rFonts w:ascii="Arial" w:hAnsi="Arial" w:cs="Arial"/>
                <w:sz w:val="16"/>
                <w:szCs w:val="16"/>
                <w:shd w:val="clear" w:color="auto" w:fill="FFFFFF"/>
              </w:rPr>
              <w:t xml:space="preserve">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3,90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1.560,00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81</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463845</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Alface Americana. Apresentação: Orgânica. </w:t>
            </w:r>
            <w:proofErr w:type="gramStart"/>
            <w:r w:rsidRPr="00BA01DE">
              <w:rPr>
                <w:rFonts w:ascii="Arial" w:hAnsi="Arial" w:cs="Arial"/>
                <w:sz w:val="16"/>
                <w:szCs w:val="16"/>
              </w:rPr>
              <w:t>pés</w:t>
            </w:r>
            <w:proofErr w:type="gramEnd"/>
            <w:r w:rsidRPr="00BA01DE">
              <w:rPr>
                <w:rFonts w:ascii="Arial" w:hAnsi="Arial" w:cs="Arial"/>
                <w:sz w:val="16"/>
                <w:szCs w:val="16"/>
              </w:rPr>
              <w:t xml:space="preserve">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Pés</w:t>
            </w:r>
          </w:p>
        </w:tc>
        <w:tc>
          <w:tcPr>
            <w:tcW w:w="617"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rPr>
              <w:t>4,55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1.592,50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82</w:t>
            </w:r>
          </w:p>
        </w:tc>
        <w:tc>
          <w:tcPr>
            <w:tcW w:w="851" w:type="dxa"/>
          </w:tcPr>
          <w:p w:rsidR="00AD5C91" w:rsidRPr="00BA01DE" w:rsidRDefault="00AD5C91" w:rsidP="006E06B0">
            <w:pPr>
              <w:pStyle w:val="SemEspaamento"/>
              <w:rPr>
                <w:rFonts w:ascii="Arial" w:hAnsi="Arial" w:cs="Arial"/>
                <w:sz w:val="16"/>
                <w:szCs w:val="16"/>
              </w:rPr>
            </w:pPr>
            <w:r>
              <w:rPr>
                <w:rFonts w:ascii="Arial" w:hAnsi="Arial" w:cs="Arial"/>
                <w:sz w:val="16"/>
                <w:szCs w:val="16"/>
                <w:shd w:val="clear" w:color="auto" w:fill="FFFFFF"/>
              </w:rPr>
              <w:t>470608</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Almeirão. Orgânico.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3,90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1.170,00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83</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463847</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Tipo: </w:t>
            </w:r>
            <w:proofErr w:type="gramStart"/>
            <w:r w:rsidRPr="00BA01DE">
              <w:rPr>
                <w:rFonts w:ascii="Arial" w:hAnsi="Arial" w:cs="Arial"/>
                <w:sz w:val="16"/>
                <w:szCs w:val="16"/>
              </w:rPr>
              <w:t>Brócolis Comum</w:t>
            </w:r>
            <w:proofErr w:type="gramEnd"/>
            <w:r w:rsidRPr="00BA01DE">
              <w:rPr>
                <w:rFonts w:ascii="Arial" w:hAnsi="Arial" w:cs="Arial"/>
                <w:sz w:val="16"/>
                <w:szCs w:val="16"/>
              </w:rPr>
              <w:t xml:space="preserve">. Apresentação: Orgânica. Maços de 350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5,85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1.170,00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84</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467414</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Repolho Branco / Verde. Apresentação: Orgânica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300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Kg</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1.950,00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85</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rPr>
              <w:t>463841</w:t>
            </w:r>
          </w:p>
          <w:p w:rsidR="00AD5C91" w:rsidRPr="00BA01DE" w:rsidRDefault="00AD5C91" w:rsidP="006E06B0">
            <w:pPr>
              <w:pStyle w:val="SemEspaamento"/>
              <w:rPr>
                <w:rFonts w:ascii="Arial" w:hAnsi="Arial" w:cs="Arial"/>
                <w:sz w:val="16"/>
                <w:szCs w:val="16"/>
              </w:rPr>
            </w:pP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Chicória. Apresentação: Orgânica</w:t>
            </w:r>
            <w:r w:rsidRPr="00BA01DE">
              <w:rPr>
                <w:rFonts w:ascii="Arial" w:hAnsi="Arial" w:cs="Arial"/>
                <w:sz w:val="16"/>
                <w:szCs w:val="16"/>
              </w:rPr>
              <w:t>. Maços de 400 gramas cada</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4,55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910,00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86</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463846</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 xml:space="preserve">Tipo: Couve-Flor. Apresentação: Orgânica. </w:t>
            </w:r>
            <w:r w:rsidRPr="00BA01DE">
              <w:rPr>
                <w:rFonts w:ascii="Arial" w:hAnsi="Arial" w:cs="Arial"/>
                <w:sz w:val="16"/>
                <w:szCs w:val="16"/>
              </w:rPr>
              <w:t xml:space="preserve">Unidade de 450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200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Unid.</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6,50</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1.300,00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87</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463842</w:t>
            </w:r>
          </w:p>
        </w:tc>
        <w:tc>
          <w:tcPr>
            <w:tcW w:w="5529" w:type="dxa"/>
          </w:tcPr>
          <w:p w:rsidR="00AD5C91" w:rsidRPr="00BA01DE" w:rsidRDefault="00AD5C91" w:rsidP="006E06B0">
            <w:pPr>
              <w:pStyle w:val="SemEspaamento"/>
              <w:jc w:val="both"/>
              <w:rPr>
                <w:rFonts w:ascii="Arial" w:hAnsi="Arial" w:cs="Arial"/>
                <w:sz w:val="16"/>
                <w:szCs w:val="16"/>
                <w:shd w:val="clear" w:color="auto" w:fill="FFFFFF"/>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Couve. Apresentação: Orgânica</w:t>
            </w:r>
            <w:r w:rsidRPr="00BA01DE">
              <w:rPr>
                <w:rFonts w:ascii="Arial" w:hAnsi="Arial" w:cs="Arial"/>
                <w:sz w:val="16"/>
                <w:szCs w:val="16"/>
              </w:rPr>
              <w:t xml:space="preserve">. Maços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450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4,55</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2.047,50</w:t>
            </w:r>
          </w:p>
        </w:tc>
      </w:tr>
      <w:tr w:rsidR="00AD5C91" w:rsidRPr="00BA01DE" w:rsidTr="006E06B0">
        <w:tc>
          <w:tcPr>
            <w:tcW w:w="567" w:type="dxa"/>
          </w:tcPr>
          <w:p w:rsidR="00AD5C91" w:rsidRPr="00BA01DE" w:rsidRDefault="00AD5C91" w:rsidP="006E06B0">
            <w:pPr>
              <w:pStyle w:val="SemEspaamento"/>
              <w:jc w:val="both"/>
              <w:rPr>
                <w:rFonts w:ascii="Arial" w:hAnsi="Arial" w:cs="Arial"/>
                <w:sz w:val="16"/>
                <w:szCs w:val="16"/>
              </w:rPr>
            </w:pPr>
            <w:r>
              <w:rPr>
                <w:rFonts w:ascii="Arial" w:hAnsi="Arial" w:cs="Arial"/>
                <w:sz w:val="16"/>
                <w:szCs w:val="16"/>
              </w:rPr>
              <w:t>88</w:t>
            </w:r>
          </w:p>
        </w:tc>
        <w:tc>
          <w:tcPr>
            <w:tcW w:w="851" w:type="dxa"/>
          </w:tcPr>
          <w:p w:rsidR="00AD5C91" w:rsidRPr="00BA01DE" w:rsidRDefault="00AD5C91" w:rsidP="006E06B0">
            <w:pPr>
              <w:pStyle w:val="SemEspaamento"/>
              <w:rPr>
                <w:rFonts w:ascii="Arial" w:hAnsi="Arial" w:cs="Arial"/>
                <w:sz w:val="16"/>
                <w:szCs w:val="16"/>
              </w:rPr>
            </w:pPr>
            <w:r w:rsidRPr="00BA01DE">
              <w:rPr>
                <w:rFonts w:ascii="Arial" w:hAnsi="Arial" w:cs="Arial"/>
                <w:sz w:val="16"/>
                <w:szCs w:val="16"/>
                <w:shd w:val="clear" w:color="auto" w:fill="FFFFFF"/>
              </w:rPr>
              <w:t>463843</w:t>
            </w:r>
          </w:p>
        </w:tc>
        <w:tc>
          <w:tcPr>
            <w:tcW w:w="5529" w:type="dxa"/>
          </w:tcPr>
          <w:p w:rsidR="00AD5C91" w:rsidRPr="00BA01DE" w:rsidRDefault="00AD5C91" w:rsidP="006E06B0">
            <w:pPr>
              <w:pStyle w:val="SemEspaamento"/>
              <w:jc w:val="both"/>
              <w:rPr>
                <w:rFonts w:ascii="Arial" w:hAnsi="Arial" w:cs="Arial"/>
                <w:sz w:val="16"/>
                <w:szCs w:val="16"/>
              </w:rPr>
            </w:pPr>
            <w:r w:rsidRPr="00BA01DE">
              <w:rPr>
                <w:rFonts w:ascii="Arial" w:hAnsi="Arial" w:cs="Arial"/>
                <w:sz w:val="16"/>
                <w:szCs w:val="16"/>
              </w:rPr>
              <w:t xml:space="preserve">Verdura In Natura. </w:t>
            </w:r>
            <w:r w:rsidRPr="00BA01DE">
              <w:rPr>
                <w:rFonts w:ascii="Arial" w:hAnsi="Arial" w:cs="Arial"/>
                <w:sz w:val="16"/>
                <w:szCs w:val="16"/>
                <w:shd w:val="clear" w:color="auto" w:fill="FFFFFF"/>
              </w:rPr>
              <w:t>Tipo: Espinafre. Apresentação: Orgânica</w:t>
            </w:r>
            <w:r w:rsidRPr="00BA01DE">
              <w:rPr>
                <w:rFonts w:ascii="Arial" w:hAnsi="Arial" w:cs="Arial"/>
                <w:sz w:val="16"/>
                <w:szCs w:val="16"/>
              </w:rPr>
              <w:t xml:space="preserve">. Maços de 400 gramas cada. </w:t>
            </w:r>
          </w:p>
        </w:tc>
        <w:tc>
          <w:tcPr>
            <w:tcW w:w="850"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80</w:t>
            </w:r>
          </w:p>
        </w:tc>
        <w:tc>
          <w:tcPr>
            <w:tcW w:w="676" w:type="dxa"/>
          </w:tcPr>
          <w:p w:rsidR="00AD5C91" w:rsidRPr="00BA01DE" w:rsidRDefault="00AD5C91" w:rsidP="006E06B0">
            <w:pPr>
              <w:pStyle w:val="SemEspaamento"/>
              <w:jc w:val="center"/>
              <w:rPr>
                <w:rFonts w:ascii="Arial" w:hAnsi="Arial" w:cs="Arial"/>
                <w:sz w:val="16"/>
                <w:szCs w:val="16"/>
              </w:rPr>
            </w:pPr>
            <w:r w:rsidRPr="00BA01DE">
              <w:rPr>
                <w:rFonts w:ascii="Arial" w:hAnsi="Arial" w:cs="Arial"/>
                <w:sz w:val="16"/>
                <w:szCs w:val="16"/>
              </w:rPr>
              <w:t>Maço</w:t>
            </w:r>
          </w:p>
        </w:tc>
        <w:tc>
          <w:tcPr>
            <w:tcW w:w="617" w:type="dxa"/>
          </w:tcPr>
          <w:p w:rsidR="00AD5C91" w:rsidRPr="00BA01DE" w:rsidRDefault="00AD5C91" w:rsidP="006E06B0">
            <w:pPr>
              <w:pStyle w:val="SemEspaamento"/>
              <w:jc w:val="right"/>
              <w:rPr>
                <w:rFonts w:ascii="Arial" w:hAnsi="Arial" w:cs="Arial"/>
                <w:sz w:val="16"/>
                <w:szCs w:val="16"/>
              </w:rPr>
            </w:pPr>
            <w:r w:rsidRPr="00BA01DE">
              <w:rPr>
                <w:rFonts w:ascii="Arial" w:hAnsi="Arial" w:cs="Arial"/>
                <w:sz w:val="16"/>
                <w:szCs w:val="16"/>
              </w:rPr>
              <w:t>4,94</w:t>
            </w:r>
          </w:p>
        </w:tc>
        <w:tc>
          <w:tcPr>
            <w:tcW w:w="1117" w:type="dxa"/>
          </w:tcPr>
          <w:p w:rsidR="00AD5C91" w:rsidRPr="00BA01DE" w:rsidRDefault="00AD5C91" w:rsidP="006E06B0">
            <w:pPr>
              <w:jc w:val="right"/>
              <w:rPr>
                <w:rFonts w:ascii="Arial" w:hAnsi="Arial" w:cs="Arial"/>
                <w:sz w:val="16"/>
                <w:szCs w:val="16"/>
              </w:rPr>
            </w:pPr>
            <w:r w:rsidRPr="00BA01DE">
              <w:rPr>
                <w:rFonts w:ascii="Arial" w:hAnsi="Arial" w:cs="Arial"/>
                <w:sz w:val="16"/>
                <w:szCs w:val="16"/>
              </w:rPr>
              <w:t>395,20</w:t>
            </w:r>
          </w:p>
        </w:tc>
      </w:tr>
      <w:tr w:rsidR="00AD5C91" w:rsidRPr="00BA01DE" w:rsidTr="006E06B0">
        <w:tc>
          <w:tcPr>
            <w:tcW w:w="567" w:type="dxa"/>
          </w:tcPr>
          <w:p w:rsidR="00AD5C91" w:rsidRPr="00BA01DE" w:rsidRDefault="00AD5C91" w:rsidP="006E06B0">
            <w:pPr>
              <w:pStyle w:val="SemEspaamento"/>
              <w:jc w:val="both"/>
              <w:rPr>
                <w:rFonts w:ascii="Arial" w:hAnsi="Arial" w:cs="Arial"/>
                <w:i/>
                <w:sz w:val="16"/>
                <w:szCs w:val="16"/>
              </w:rPr>
            </w:pPr>
          </w:p>
        </w:tc>
        <w:tc>
          <w:tcPr>
            <w:tcW w:w="851" w:type="dxa"/>
          </w:tcPr>
          <w:p w:rsidR="00AD5C91" w:rsidRPr="00BA01DE" w:rsidRDefault="00AD5C91" w:rsidP="006E06B0">
            <w:pPr>
              <w:pStyle w:val="SemEspaamento"/>
              <w:spacing w:line="276" w:lineRule="auto"/>
              <w:jc w:val="both"/>
              <w:rPr>
                <w:rFonts w:ascii="Arial" w:hAnsi="Arial" w:cs="Arial"/>
                <w:i/>
                <w:sz w:val="16"/>
                <w:szCs w:val="16"/>
              </w:rPr>
            </w:pPr>
          </w:p>
        </w:tc>
        <w:tc>
          <w:tcPr>
            <w:tcW w:w="5529" w:type="dxa"/>
          </w:tcPr>
          <w:p w:rsidR="00AD5C91" w:rsidRPr="00BA01DE" w:rsidRDefault="00AD5C91" w:rsidP="006E06B0">
            <w:pPr>
              <w:pStyle w:val="SemEspaamento"/>
              <w:spacing w:line="276" w:lineRule="auto"/>
              <w:ind w:firstLine="708"/>
              <w:jc w:val="both"/>
              <w:rPr>
                <w:rFonts w:ascii="Arial" w:hAnsi="Arial" w:cs="Arial"/>
                <w:i/>
                <w:sz w:val="16"/>
                <w:szCs w:val="16"/>
              </w:rPr>
            </w:pPr>
            <w:r w:rsidRPr="00BA01DE">
              <w:rPr>
                <w:rFonts w:ascii="Arial" w:hAnsi="Arial" w:cs="Arial"/>
                <w:i/>
                <w:sz w:val="16"/>
                <w:szCs w:val="16"/>
              </w:rPr>
              <w:t>Subtotal</w:t>
            </w:r>
          </w:p>
        </w:tc>
        <w:tc>
          <w:tcPr>
            <w:tcW w:w="850" w:type="dxa"/>
          </w:tcPr>
          <w:p w:rsidR="00AD5C91" w:rsidRPr="00BA01DE" w:rsidRDefault="00AD5C91" w:rsidP="006E06B0">
            <w:pPr>
              <w:pStyle w:val="SemEspaamento"/>
              <w:spacing w:line="276" w:lineRule="auto"/>
              <w:jc w:val="center"/>
              <w:rPr>
                <w:rFonts w:ascii="Arial" w:hAnsi="Arial" w:cs="Arial"/>
                <w:i/>
                <w:sz w:val="16"/>
                <w:szCs w:val="16"/>
              </w:rPr>
            </w:pPr>
          </w:p>
        </w:tc>
        <w:tc>
          <w:tcPr>
            <w:tcW w:w="676" w:type="dxa"/>
          </w:tcPr>
          <w:p w:rsidR="00AD5C91" w:rsidRPr="00BA01DE" w:rsidRDefault="00AD5C91" w:rsidP="006E06B0">
            <w:pPr>
              <w:pStyle w:val="SemEspaamento"/>
              <w:spacing w:line="276" w:lineRule="auto"/>
              <w:jc w:val="center"/>
              <w:rPr>
                <w:rFonts w:ascii="Arial" w:hAnsi="Arial" w:cs="Arial"/>
                <w:i/>
                <w:sz w:val="16"/>
                <w:szCs w:val="16"/>
              </w:rPr>
            </w:pPr>
          </w:p>
        </w:tc>
        <w:tc>
          <w:tcPr>
            <w:tcW w:w="617" w:type="dxa"/>
          </w:tcPr>
          <w:p w:rsidR="00AD5C91" w:rsidRPr="00BA01DE" w:rsidRDefault="00AD5C91" w:rsidP="006E06B0">
            <w:pPr>
              <w:pStyle w:val="SemEspaamento"/>
              <w:jc w:val="right"/>
              <w:rPr>
                <w:rFonts w:ascii="Arial" w:hAnsi="Arial" w:cs="Arial"/>
                <w:i/>
                <w:sz w:val="16"/>
                <w:szCs w:val="16"/>
              </w:rPr>
            </w:pPr>
          </w:p>
        </w:tc>
        <w:tc>
          <w:tcPr>
            <w:tcW w:w="1117" w:type="dxa"/>
          </w:tcPr>
          <w:p w:rsidR="00AD5C91" w:rsidRPr="00BA01DE" w:rsidRDefault="00AD5C91" w:rsidP="006E06B0">
            <w:pPr>
              <w:jc w:val="center"/>
              <w:rPr>
                <w:rFonts w:ascii="Arial" w:hAnsi="Arial" w:cs="Arial"/>
                <w:i/>
                <w:sz w:val="16"/>
                <w:szCs w:val="16"/>
              </w:rPr>
            </w:pPr>
            <w:r w:rsidRPr="00BA01DE">
              <w:rPr>
                <w:rFonts w:ascii="Arial" w:hAnsi="Arial" w:cs="Arial"/>
                <w:i/>
                <w:sz w:val="16"/>
                <w:szCs w:val="16"/>
              </w:rPr>
              <w:t>53.805,70</w:t>
            </w:r>
          </w:p>
        </w:tc>
      </w:tr>
      <w:tr w:rsidR="00AD5C91" w:rsidRPr="00BA01DE" w:rsidTr="006E06B0">
        <w:tc>
          <w:tcPr>
            <w:tcW w:w="567" w:type="dxa"/>
          </w:tcPr>
          <w:p w:rsidR="00AD5C91" w:rsidRPr="00BA01DE" w:rsidRDefault="00AD5C91" w:rsidP="006E06B0">
            <w:pPr>
              <w:pStyle w:val="SemEspaamento"/>
              <w:jc w:val="both"/>
              <w:rPr>
                <w:rFonts w:ascii="Arial" w:hAnsi="Arial" w:cs="Arial"/>
                <w:i/>
                <w:sz w:val="16"/>
                <w:szCs w:val="16"/>
              </w:rPr>
            </w:pPr>
          </w:p>
        </w:tc>
        <w:tc>
          <w:tcPr>
            <w:tcW w:w="851" w:type="dxa"/>
          </w:tcPr>
          <w:p w:rsidR="00AD5C91" w:rsidRPr="00BA01DE" w:rsidRDefault="00AD5C91" w:rsidP="006E06B0">
            <w:pPr>
              <w:pStyle w:val="SemEspaamento"/>
              <w:spacing w:line="276" w:lineRule="auto"/>
              <w:jc w:val="both"/>
              <w:rPr>
                <w:rFonts w:ascii="Arial" w:hAnsi="Arial" w:cs="Arial"/>
                <w:i/>
                <w:sz w:val="16"/>
                <w:szCs w:val="16"/>
              </w:rPr>
            </w:pPr>
          </w:p>
        </w:tc>
        <w:tc>
          <w:tcPr>
            <w:tcW w:w="5529" w:type="dxa"/>
          </w:tcPr>
          <w:p w:rsidR="00AD5C91" w:rsidRPr="00BA01DE" w:rsidRDefault="00AD5C91" w:rsidP="006E06B0">
            <w:pPr>
              <w:pStyle w:val="SemEspaamento"/>
              <w:spacing w:line="276" w:lineRule="auto"/>
              <w:ind w:firstLine="708"/>
              <w:jc w:val="both"/>
              <w:rPr>
                <w:rFonts w:ascii="Arial" w:hAnsi="Arial" w:cs="Arial"/>
                <w:i/>
                <w:sz w:val="16"/>
                <w:szCs w:val="16"/>
              </w:rPr>
            </w:pPr>
            <w:r w:rsidRPr="00BA01DE">
              <w:rPr>
                <w:rFonts w:ascii="Arial" w:hAnsi="Arial" w:cs="Arial"/>
                <w:i/>
                <w:sz w:val="16"/>
                <w:szCs w:val="16"/>
              </w:rPr>
              <w:t xml:space="preserve">Total </w:t>
            </w:r>
          </w:p>
        </w:tc>
        <w:tc>
          <w:tcPr>
            <w:tcW w:w="850" w:type="dxa"/>
          </w:tcPr>
          <w:p w:rsidR="00AD5C91" w:rsidRPr="00BA01DE" w:rsidRDefault="00AD5C91" w:rsidP="006E06B0">
            <w:pPr>
              <w:pStyle w:val="SemEspaamento"/>
              <w:spacing w:line="276" w:lineRule="auto"/>
              <w:jc w:val="center"/>
              <w:rPr>
                <w:rFonts w:ascii="Arial" w:hAnsi="Arial" w:cs="Arial"/>
                <w:i/>
                <w:sz w:val="16"/>
                <w:szCs w:val="16"/>
              </w:rPr>
            </w:pPr>
          </w:p>
        </w:tc>
        <w:tc>
          <w:tcPr>
            <w:tcW w:w="676" w:type="dxa"/>
          </w:tcPr>
          <w:p w:rsidR="00AD5C91" w:rsidRPr="00BA01DE" w:rsidRDefault="00AD5C91" w:rsidP="006E06B0">
            <w:pPr>
              <w:pStyle w:val="SemEspaamento"/>
              <w:spacing w:line="276" w:lineRule="auto"/>
              <w:jc w:val="center"/>
              <w:rPr>
                <w:rFonts w:ascii="Arial" w:hAnsi="Arial" w:cs="Arial"/>
                <w:i/>
                <w:sz w:val="16"/>
                <w:szCs w:val="16"/>
              </w:rPr>
            </w:pPr>
          </w:p>
        </w:tc>
        <w:tc>
          <w:tcPr>
            <w:tcW w:w="617" w:type="dxa"/>
          </w:tcPr>
          <w:p w:rsidR="00AD5C91" w:rsidRPr="00BA01DE" w:rsidRDefault="00AD5C91" w:rsidP="006E06B0">
            <w:pPr>
              <w:pStyle w:val="SemEspaamento"/>
              <w:jc w:val="right"/>
              <w:rPr>
                <w:rFonts w:ascii="Arial" w:hAnsi="Arial" w:cs="Arial"/>
                <w:i/>
                <w:sz w:val="16"/>
                <w:szCs w:val="16"/>
              </w:rPr>
            </w:pPr>
          </w:p>
        </w:tc>
        <w:tc>
          <w:tcPr>
            <w:tcW w:w="1117" w:type="dxa"/>
          </w:tcPr>
          <w:p w:rsidR="00AD5C91" w:rsidRPr="00BA01DE" w:rsidRDefault="00AD5C91" w:rsidP="006E06B0">
            <w:pPr>
              <w:rPr>
                <w:rFonts w:ascii="Arial" w:hAnsi="Arial" w:cs="Arial"/>
                <w:i/>
                <w:sz w:val="16"/>
                <w:szCs w:val="16"/>
              </w:rPr>
            </w:pPr>
            <w:r w:rsidRPr="00BA01DE">
              <w:rPr>
                <w:rFonts w:ascii="Arial" w:hAnsi="Arial" w:cs="Arial"/>
                <w:i/>
                <w:sz w:val="16"/>
                <w:szCs w:val="16"/>
              </w:rPr>
              <w:t>237.837,90</w:t>
            </w:r>
          </w:p>
        </w:tc>
      </w:tr>
    </w:tbl>
    <w:p w:rsidR="00AD5C91" w:rsidRPr="00BA01DE" w:rsidRDefault="00AD5C91" w:rsidP="00AD5C91">
      <w:pPr>
        <w:pStyle w:val="PargrafodaLista"/>
        <w:widowControl w:val="0"/>
        <w:numPr>
          <w:ilvl w:val="1"/>
          <w:numId w:val="43"/>
        </w:numPr>
        <w:suppressAutoHyphens/>
        <w:ind w:right="-568"/>
        <w:jc w:val="both"/>
        <w:rPr>
          <w:rFonts w:ascii="Arial" w:hAnsi="Arial" w:cs="Arial"/>
          <w:sz w:val="20"/>
          <w:szCs w:val="20"/>
        </w:rPr>
      </w:pPr>
      <w:r w:rsidRPr="006703E9">
        <w:rPr>
          <w:rFonts w:ascii="Arial" w:hAnsi="Arial" w:cs="Arial"/>
          <w:sz w:val="20"/>
          <w:szCs w:val="20"/>
        </w:rPr>
        <w:t xml:space="preserve"> </w:t>
      </w:r>
      <w:r w:rsidRPr="00BA01DE">
        <w:rPr>
          <w:rFonts w:ascii="Arial" w:hAnsi="Arial" w:cs="Arial"/>
          <w:sz w:val="20"/>
          <w:szCs w:val="20"/>
        </w:rPr>
        <w:t>Os produtos objeto desta contratação são caracterizados como comuns, conforme justificativa constante do Estudo Técnico Preliminar.</w:t>
      </w:r>
      <w:r w:rsidRPr="00BA01DE">
        <w:rPr>
          <w:rFonts w:ascii="Arial" w:hAnsi="Arial" w:cs="Arial"/>
          <w:color w:val="000000"/>
          <w:sz w:val="20"/>
          <w:szCs w:val="20"/>
        </w:rPr>
        <w:t xml:space="preserve"> </w:t>
      </w:r>
    </w:p>
    <w:p w:rsidR="00AD5C91" w:rsidRPr="00BA01DE" w:rsidRDefault="00AD5C91" w:rsidP="00AD5C91">
      <w:pPr>
        <w:pStyle w:val="PargrafodaLista"/>
        <w:widowControl w:val="0"/>
        <w:numPr>
          <w:ilvl w:val="1"/>
          <w:numId w:val="43"/>
        </w:numPr>
        <w:suppressAutoHyphens/>
        <w:ind w:right="-568"/>
        <w:jc w:val="both"/>
        <w:rPr>
          <w:rFonts w:ascii="Arial" w:hAnsi="Arial" w:cs="Arial"/>
          <w:sz w:val="20"/>
          <w:szCs w:val="20"/>
        </w:rPr>
      </w:pPr>
      <w:r w:rsidRPr="00BA01DE">
        <w:rPr>
          <w:rFonts w:ascii="Arial" w:hAnsi="Arial" w:cs="Arial"/>
          <w:sz w:val="20"/>
          <w:szCs w:val="20"/>
        </w:rPr>
        <w:t>O prazo de vigência será de 12 meses, na forma do artigo 105 da Lei n° 14.133/2021.</w:t>
      </w:r>
    </w:p>
    <w:p w:rsidR="00AD5C91" w:rsidRPr="00BA01DE" w:rsidRDefault="00AD5C91" w:rsidP="00AD5C91">
      <w:pPr>
        <w:pStyle w:val="PargrafodaLista"/>
        <w:widowControl w:val="0"/>
        <w:numPr>
          <w:ilvl w:val="1"/>
          <w:numId w:val="43"/>
        </w:numPr>
        <w:suppressAutoHyphens/>
        <w:ind w:right="-568"/>
        <w:jc w:val="both"/>
        <w:rPr>
          <w:rFonts w:ascii="Arial" w:hAnsi="Arial" w:cs="Arial"/>
          <w:sz w:val="20"/>
          <w:szCs w:val="20"/>
        </w:rPr>
      </w:pPr>
      <w:r w:rsidRPr="00BA01DE">
        <w:rPr>
          <w:rFonts w:ascii="Arial" w:hAnsi="Arial" w:cs="Arial"/>
          <w:sz w:val="20"/>
          <w:szCs w:val="20"/>
        </w:rPr>
        <w:t xml:space="preserve">O custo estimado total da contratação é de </w:t>
      </w:r>
      <w:r w:rsidRPr="00BA01DE">
        <w:rPr>
          <w:rFonts w:ascii="Arial" w:hAnsi="Arial" w:cs="Arial"/>
          <w:b/>
          <w:sz w:val="20"/>
          <w:szCs w:val="20"/>
        </w:rPr>
        <w:t>R$ 237.837,90</w:t>
      </w:r>
      <w:r w:rsidRPr="00BA01DE">
        <w:rPr>
          <w:rFonts w:ascii="Arial" w:hAnsi="Arial" w:cs="Arial"/>
          <w:sz w:val="20"/>
          <w:szCs w:val="20"/>
        </w:rPr>
        <w:t xml:space="preserve"> (duzentos e trinta e sete mil oitocentos e trinta e sete reais e noventa centavos) conforme tabela acima.</w:t>
      </w:r>
    </w:p>
    <w:p w:rsidR="00AD5C91" w:rsidRPr="006703E9" w:rsidRDefault="00AD5C91" w:rsidP="00AD5C91">
      <w:pPr>
        <w:pStyle w:val="PargrafodaLista"/>
        <w:widowControl w:val="0"/>
        <w:suppressAutoHyphens/>
        <w:ind w:left="-461" w:right="-568"/>
        <w:jc w:val="both"/>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6703E9">
        <w:rPr>
          <w:rFonts w:ascii="Arial" w:hAnsi="Arial" w:cs="Arial"/>
          <w:b/>
          <w:sz w:val="20"/>
          <w:szCs w:val="20"/>
        </w:rPr>
        <w:t xml:space="preserve">2. </w:t>
      </w:r>
      <w:r w:rsidRPr="006703E9">
        <w:rPr>
          <w:rFonts w:ascii="Arial" w:hAnsi="Arial" w:cs="Arial"/>
          <w:b/>
          <w:bCs/>
          <w:sz w:val="20"/>
          <w:szCs w:val="20"/>
        </w:rPr>
        <w:t>FUNDAMENTAÇÃO E DESCRIÇÃO DA NECESSIDADE DA CONTRATAÇÃO (art. 6º, inciso XXIII, alínea ‘b’ da Lei n. 14.133/2021).</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2.1. A presente contratação tem por objetivo atender a demanda das escolas e CMEIS no atendimento de aproximadamente </w:t>
      </w:r>
      <w:r w:rsidRPr="00402EA2">
        <w:rPr>
          <w:rFonts w:ascii="Arial" w:hAnsi="Arial" w:cs="Arial"/>
          <w:sz w:val="20"/>
          <w:szCs w:val="20"/>
        </w:rPr>
        <w:t>1.734 alunos,</w:t>
      </w:r>
      <w:r w:rsidRPr="006703E9">
        <w:rPr>
          <w:rFonts w:ascii="Arial" w:hAnsi="Arial" w:cs="Arial"/>
          <w:sz w:val="20"/>
          <w:szCs w:val="20"/>
        </w:rPr>
        <w:t xml:space="preserve"> ofertando lhes uma alimentação de qualidade e buscando suprir as necessidades físicas trazendo resultados no desenvolvimento da aprendizagem, pois são produtos essenciais para uma dieta saudável por serem fontes de </w:t>
      </w:r>
      <w:proofErr w:type="spellStart"/>
      <w:r w:rsidRPr="006703E9">
        <w:rPr>
          <w:rFonts w:ascii="Arial" w:hAnsi="Arial" w:cs="Arial"/>
          <w:sz w:val="20"/>
          <w:szCs w:val="20"/>
        </w:rPr>
        <w:t>macronutrientes</w:t>
      </w:r>
      <w:proofErr w:type="spellEnd"/>
      <w:r w:rsidRPr="006703E9">
        <w:rPr>
          <w:rFonts w:ascii="Arial" w:hAnsi="Arial" w:cs="Arial"/>
          <w:sz w:val="20"/>
          <w:szCs w:val="20"/>
        </w:rPr>
        <w:t>, micronutrientes, fibras entre outros componentes com propriedades funcionais.</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2.2 Diante da necessidade de disponibilizar alimentação e preservar o direito aos educandos de receber alimentos adequados a sua faixa etária e carga horária durante o período que se mantiverem nas unidades escolares tal contratação torna-se imprescindível.</w:t>
      </w:r>
    </w:p>
    <w:p w:rsidR="00AD5C91" w:rsidRPr="006703E9" w:rsidRDefault="00AD5C91" w:rsidP="00AD5C91">
      <w:pPr>
        <w:pStyle w:val="SemEspaamento"/>
        <w:ind w:left="-851" w:right="-426"/>
        <w:jc w:val="both"/>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6703E9">
        <w:rPr>
          <w:rFonts w:ascii="Arial" w:hAnsi="Arial" w:cs="Arial"/>
          <w:b/>
          <w:sz w:val="20"/>
          <w:szCs w:val="20"/>
        </w:rPr>
        <w:t xml:space="preserve">3. </w:t>
      </w:r>
      <w:proofErr w:type="gramStart"/>
      <w:r w:rsidRPr="006703E9">
        <w:rPr>
          <w:rFonts w:ascii="Arial" w:hAnsi="Arial" w:cs="Arial"/>
          <w:b/>
          <w:bCs/>
          <w:sz w:val="20"/>
          <w:szCs w:val="20"/>
        </w:rPr>
        <w:t>DESCRIÇÃO DA SOLUÇÃO COMO UM TODO CONSIDERADO</w:t>
      </w:r>
      <w:proofErr w:type="gramEnd"/>
      <w:r w:rsidRPr="006703E9">
        <w:rPr>
          <w:rFonts w:ascii="Arial" w:hAnsi="Arial" w:cs="Arial"/>
          <w:b/>
          <w:bCs/>
          <w:sz w:val="20"/>
          <w:szCs w:val="20"/>
        </w:rPr>
        <w:t xml:space="preserve"> O CICLO DE VIDA DO OBJETO (art. 6º, inciso XXIII, alínea ‘c’)</w:t>
      </w:r>
    </w:p>
    <w:p w:rsidR="00AD5C91" w:rsidRPr="006703E9" w:rsidRDefault="00AD5C91" w:rsidP="00AD5C91">
      <w:pPr>
        <w:ind w:left="-851" w:right="-567"/>
        <w:jc w:val="both"/>
        <w:rPr>
          <w:rStyle w:val="SemEspaamentoChar"/>
          <w:rFonts w:ascii="Arial" w:eastAsiaTheme="minorEastAsia" w:hAnsi="Arial" w:cs="Arial"/>
          <w:sz w:val="20"/>
          <w:szCs w:val="20"/>
        </w:rPr>
      </w:pPr>
      <w:r w:rsidRPr="006703E9">
        <w:rPr>
          <w:rFonts w:ascii="Arial" w:hAnsi="Arial" w:cs="Arial"/>
          <w:sz w:val="20"/>
          <w:szCs w:val="20"/>
        </w:rPr>
        <w:t xml:space="preserve">3.1 </w:t>
      </w:r>
      <w:r w:rsidRPr="006703E9">
        <w:rPr>
          <w:rStyle w:val="SemEspaamentoChar"/>
          <w:rFonts w:ascii="Arial" w:eastAsiaTheme="minorEastAsia" w:hAnsi="Arial" w:cs="Arial"/>
          <w:sz w:val="20"/>
          <w:szCs w:val="20"/>
        </w:rPr>
        <w:t xml:space="preserve">Pretende-se com a aquisição atender a </w:t>
      </w:r>
      <w:r w:rsidRPr="006703E9">
        <w:rPr>
          <w:rFonts w:ascii="Arial" w:hAnsi="Arial" w:cs="Arial"/>
          <w:sz w:val="20"/>
          <w:szCs w:val="20"/>
        </w:rPr>
        <w:t xml:space="preserve">Lei nº 11.947, de 16 de junho de </w:t>
      </w:r>
      <w:proofErr w:type="gramStart"/>
      <w:r w:rsidRPr="006703E9">
        <w:rPr>
          <w:rFonts w:ascii="Arial" w:hAnsi="Arial" w:cs="Arial"/>
          <w:sz w:val="20"/>
          <w:szCs w:val="20"/>
        </w:rPr>
        <w:t>2009 artigo 14</w:t>
      </w:r>
      <w:proofErr w:type="gramEnd"/>
      <w:r w:rsidRPr="006703E9">
        <w:rPr>
          <w:rFonts w:ascii="Arial" w:hAnsi="Arial" w:cs="Arial"/>
          <w:sz w:val="20"/>
          <w:szCs w:val="20"/>
        </w:rPr>
        <w:t xml:space="preserve">, onde 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as comunidades quilombolas e os grupos formais e informais de mulheres e no </w:t>
      </w:r>
      <w:hyperlink r:id="rId12" w:anchor="art14%C2%A73" w:history="1">
        <w:r w:rsidRPr="006703E9">
          <w:rPr>
            <w:rStyle w:val="Hyperlink"/>
            <w:rFonts w:ascii="Arial" w:hAnsi="Arial" w:cs="Arial"/>
            <w:sz w:val="20"/>
            <w:szCs w:val="20"/>
          </w:rPr>
          <w:t>§ 3º</w:t>
        </w:r>
      </w:hyperlink>
      <w:r w:rsidRPr="006703E9">
        <w:rPr>
          <w:rFonts w:ascii="Arial" w:hAnsi="Arial" w:cs="Arial"/>
          <w:sz w:val="20"/>
          <w:szCs w:val="20"/>
        </w:rPr>
        <w:t> diz que quando comprados de família rural individual, será feita no nome da mulher, em no mínimo 50% (cinquenta por cento) do valor adquirido”</w:t>
      </w:r>
      <w:r w:rsidRPr="006703E9">
        <w:rPr>
          <w:rStyle w:val="SemEspaamentoChar"/>
          <w:rFonts w:ascii="Arial" w:eastAsiaTheme="minorEastAsia" w:hAnsi="Arial" w:cs="Arial"/>
          <w:sz w:val="20"/>
          <w:szCs w:val="20"/>
        </w:rPr>
        <w:t>, conforme ETP.</w:t>
      </w:r>
    </w:p>
    <w:p w:rsidR="00AD5C91" w:rsidRPr="006703E9" w:rsidRDefault="00AD5C91" w:rsidP="00AD5C9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6703E9">
        <w:rPr>
          <w:rFonts w:ascii="Arial" w:hAnsi="Arial" w:cs="Arial"/>
          <w:b/>
          <w:sz w:val="20"/>
          <w:szCs w:val="20"/>
        </w:rPr>
        <w:t xml:space="preserve">4. </w:t>
      </w:r>
      <w:r w:rsidRPr="006703E9">
        <w:rPr>
          <w:rFonts w:ascii="Arial" w:hAnsi="Arial" w:cs="Arial"/>
          <w:b/>
          <w:bCs/>
          <w:sz w:val="20"/>
          <w:szCs w:val="20"/>
        </w:rPr>
        <w:t>REQUISITOS DA CONTRATAÇÃO</w:t>
      </w:r>
      <w:r w:rsidRPr="006703E9">
        <w:rPr>
          <w:rFonts w:ascii="Arial" w:hAnsi="Arial" w:cs="Arial"/>
          <w:sz w:val="20"/>
          <w:szCs w:val="20"/>
        </w:rPr>
        <w:t xml:space="preserve"> (art. 6º, XXIII, alínea ‘d’ da Lei nº 14.133/21</w:t>
      </w:r>
      <w:proofErr w:type="gramStart"/>
      <w:r w:rsidRPr="006703E9">
        <w:rPr>
          <w:rFonts w:ascii="Arial" w:hAnsi="Arial" w:cs="Arial"/>
          <w:sz w:val="20"/>
          <w:szCs w:val="20"/>
        </w:rPr>
        <w:t>)</w:t>
      </w:r>
      <w:proofErr w:type="gramEnd"/>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4.1 Não </w:t>
      </w:r>
      <w:proofErr w:type="gramStart"/>
      <w:r w:rsidRPr="006703E9">
        <w:rPr>
          <w:rFonts w:ascii="Arial" w:hAnsi="Arial" w:cs="Arial"/>
          <w:sz w:val="20"/>
          <w:szCs w:val="20"/>
        </w:rPr>
        <w:t>será</w:t>
      </w:r>
      <w:proofErr w:type="gramEnd"/>
      <w:r w:rsidRPr="006703E9">
        <w:rPr>
          <w:rFonts w:ascii="Arial" w:hAnsi="Arial" w:cs="Arial"/>
          <w:sz w:val="20"/>
          <w:szCs w:val="20"/>
        </w:rPr>
        <w:t xml:space="preserve"> admitida a subcontratação do objeto contratual.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4.2. Não haverá exigência da garantia da contratação dos </w:t>
      </w:r>
      <w:proofErr w:type="spellStart"/>
      <w:r w:rsidRPr="006703E9">
        <w:rPr>
          <w:rFonts w:ascii="Arial" w:hAnsi="Arial" w:cs="Arial"/>
          <w:sz w:val="20"/>
          <w:szCs w:val="20"/>
        </w:rPr>
        <w:t>arts</w:t>
      </w:r>
      <w:proofErr w:type="spellEnd"/>
      <w:r w:rsidRPr="006703E9">
        <w:rPr>
          <w:rFonts w:ascii="Arial" w:hAnsi="Arial" w:cs="Arial"/>
          <w:sz w:val="20"/>
          <w:szCs w:val="20"/>
        </w:rPr>
        <w:t xml:space="preserve">. 96 e seguintes da Lei nº 14.133/21, por tratar-se de aquisição comum, não havendo risco ou complexidade que justifique a exigência de garantia de execução.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4.3 A CONTRATADA compromete-se e obriga-se a cumprir o estabelecido neste Termo de Referência;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4.4 A CONTRATADA deverá arcar com todas as despesas, diretas e indiretas, decorrentes do cumprimento das obrigações assumidas, sem qualquer ônus à CONTRATANTE;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4.5 A CONTRATADA será responsável pela observância de toda legislação pertinente direta ou indiretamente aplicável ao objeto deste Termo de Referência;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4.6 </w:t>
      </w:r>
      <w:proofErr w:type="gramStart"/>
      <w:r w:rsidRPr="006703E9">
        <w:rPr>
          <w:rFonts w:ascii="Arial" w:hAnsi="Arial" w:cs="Arial"/>
          <w:sz w:val="20"/>
          <w:szCs w:val="20"/>
        </w:rPr>
        <w:t>Fica</w:t>
      </w:r>
      <w:proofErr w:type="gramEnd"/>
      <w:r w:rsidRPr="006703E9">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AD5C91" w:rsidRPr="006703E9" w:rsidRDefault="00AD5C91" w:rsidP="00AD5C91">
      <w:pPr>
        <w:pStyle w:val="SemEspaamento"/>
        <w:ind w:left="-851" w:right="-426"/>
        <w:jc w:val="both"/>
        <w:rPr>
          <w:rFonts w:ascii="Arial" w:hAnsi="Arial" w:cs="Arial"/>
          <w:sz w:val="20"/>
          <w:szCs w:val="20"/>
          <w:highlight w:val="yellow"/>
        </w:rPr>
      </w:pPr>
      <w:r w:rsidRPr="006703E9">
        <w:rPr>
          <w:rFonts w:ascii="Arial" w:hAnsi="Arial" w:cs="Arial"/>
          <w:sz w:val="20"/>
          <w:szCs w:val="20"/>
        </w:rPr>
        <w:t>4.11 As frutas, verduras, legumes e temperos naturais deverão ter coloração e formato uniforme. Devem estar frescas, com</w:t>
      </w:r>
      <w:r w:rsidRPr="006703E9">
        <w:rPr>
          <w:rFonts w:ascii="Arial" w:hAnsi="Arial" w:cs="Arial"/>
          <w:b/>
          <w:bCs/>
          <w:color w:val="000000"/>
          <w:sz w:val="20"/>
          <w:szCs w:val="20"/>
        </w:rPr>
        <w:t xml:space="preserve"> </w:t>
      </w:r>
      <w:r w:rsidRPr="006703E9">
        <w:rPr>
          <w:rFonts w:ascii="Arial" w:hAnsi="Arial" w:cs="Arial"/>
          <w:sz w:val="20"/>
          <w:szCs w:val="20"/>
        </w:rPr>
        <w:t>aroma, cor e sabor próprios da espécie. Não serão permitidos defeitos de natureza física ou mecânica que afetem a sua aparência, deverão estar intactas e firmes. Deverão ainda, apresentar grau de maturação tal que permita suportar a manipulação, o transporte e a conservação em condições adequadas para o consumo mediato e imediato de acordo com a Resolução 12/78 da CNNPA.</w:t>
      </w:r>
    </w:p>
    <w:p w:rsidR="00AD5C91" w:rsidRPr="006703E9" w:rsidRDefault="00AD5C91" w:rsidP="00AD5C91">
      <w:pPr>
        <w:pStyle w:val="SemEspaamento"/>
        <w:ind w:left="-851" w:right="-426"/>
        <w:jc w:val="both"/>
        <w:rPr>
          <w:rFonts w:ascii="Arial" w:hAnsi="Arial" w:cs="Arial"/>
          <w:sz w:val="20"/>
          <w:szCs w:val="20"/>
          <w:highlight w:val="yellow"/>
        </w:rPr>
      </w:pPr>
      <w:r w:rsidRPr="006703E9">
        <w:rPr>
          <w:rFonts w:ascii="Arial" w:hAnsi="Arial" w:cs="Arial"/>
          <w:sz w:val="20"/>
          <w:szCs w:val="20"/>
        </w:rPr>
        <w:t>4.12 Os produtos devem estar devidamente acondicionados durante o transporte de forma a não estragarem ou amassarem. Produtos sujos, danificados ou com aparência duvidosa, diferente das especificações neste Termo de Referência ou do que é usualmente aceito e comercializados com condições para o consumo humano, farão com que os mesmos não sejam aceitos.</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lastRenderedPageBreak/>
        <w:t>4.13 As entregas se darão de forma parcelada conforme cronograma a ser disponibilizado pela nutricionista.</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4.14 Os produtos mesmos que entregue e aceito, fica sujeito à substituição, desde que comprovada </w:t>
      </w:r>
      <w:proofErr w:type="gramStart"/>
      <w:r w:rsidRPr="006703E9">
        <w:rPr>
          <w:rFonts w:ascii="Arial" w:hAnsi="Arial" w:cs="Arial"/>
          <w:sz w:val="20"/>
          <w:szCs w:val="20"/>
        </w:rPr>
        <w:t>a</w:t>
      </w:r>
      <w:proofErr w:type="gramEnd"/>
      <w:r w:rsidRPr="006703E9">
        <w:rPr>
          <w:rFonts w:ascii="Arial" w:hAnsi="Arial" w:cs="Arial"/>
          <w:sz w:val="20"/>
          <w:szCs w:val="20"/>
        </w:rPr>
        <w:t xml:space="preserve"> má fé do contratado ou condições inadequadas de uso dos mesmos.</w:t>
      </w:r>
    </w:p>
    <w:p w:rsidR="00AD5C91" w:rsidRPr="006703E9" w:rsidRDefault="00AD5C91" w:rsidP="00AD5C91">
      <w:pPr>
        <w:pStyle w:val="SemEspaamento"/>
        <w:ind w:left="-851" w:right="-426"/>
        <w:jc w:val="both"/>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703E9">
        <w:rPr>
          <w:rFonts w:ascii="Arial" w:hAnsi="Arial" w:cs="Arial"/>
          <w:b/>
          <w:sz w:val="20"/>
          <w:szCs w:val="20"/>
        </w:rPr>
        <w:t xml:space="preserve">5. </w:t>
      </w:r>
      <w:r w:rsidRPr="006703E9">
        <w:rPr>
          <w:rFonts w:ascii="Arial" w:hAnsi="Arial" w:cs="Arial"/>
          <w:b/>
          <w:bCs/>
          <w:sz w:val="20"/>
          <w:szCs w:val="20"/>
        </w:rPr>
        <w:t>MODELO DE EXECUÇÃO CONTRATUAL</w:t>
      </w:r>
      <w:r w:rsidRPr="006703E9">
        <w:rPr>
          <w:rFonts w:ascii="Arial" w:hAnsi="Arial" w:cs="Arial"/>
          <w:sz w:val="20"/>
          <w:szCs w:val="20"/>
        </w:rPr>
        <w:t xml:space="preserve"> (</w:t>
      </w:r>
      <w:proofErr w:type="spellStart"/>
      <w:r w:rsidRPr="006703E9">
        <w:rPr>
          <w:rFonts w:ascii="Arial" w:hAnsi="Arial" w:cs="Arial"/>
          <w:sz w:val="20"/>
          <w:szCs w:val="20"/>
        </w:rPr>
        <w:t>arts</w:t>
      </w:r>
      <w:proofErr w:type="spellEnd"/>
      <w:r w:rsidRPr="006703E9">
        <w:rPr>
          <w:rFonts w:ascii="Arial" w:hAnsi="Arial" w:cs="Arial"/>
          <w:sz w:val="20"/>
          <w:szCs w:val="20"/>
        </w:rPr>
        <w:t>. 6º, XXIII, alínea “e” da Lei n. 14.133/2021).</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5.1 Os produtos deverão ser entregues </w:t>
      </w:r>
      <w:r>
        <w:rPr>
          <w:rFonts w:ascii="Arial" w:hAnsi="Arial" w:cs="Arial"/>
          <w:sz w:val="20"/>
          <w:szCs w:val="20"/>
        </w:rPr>
        <w:t xml:space="preserve">semanalmente </w:t>
      </w:r>
      <w:r w:rsidRPr="006703E9">
        <w:rPr>
          <w:rFonts w:ascii="Arial" w:hAnsi="Arial" w:cs="Arial"/>
          <w:sz w:val="20"/>
          <w:szCs w:val="20"/>
        </w:rPr>
        <w:t>no</w:t>
      </w:r>
      <w:r>
        <w:rPr>
          <w:rFonts w:ascii="Arial" w:hAnsi="Arial" w:cs="Arial"/>
          <w:sz w:val="20"/>
          <w:szCs w:val="20"/>
        </w:rPr>
        <w:t>s</w:t>
      </w:r>
      <w:r w:rsidRPr="006703E9">
        <w:rPr>
          <w:rFonts w:ascii="Arial" w:hAnsi="Arial" w:cs="Arial"/>
          <w:sz w:val="20"/>
          <w:szCs w:val="20"/>
        </w:rPr>
        <w:t xml:space="preserve"> </w:t>
      </w:r>
      <w:r>
        <w:rPr>
          <w:rFonts w:ascii="Arial" w:hAnsi="Arial" w:cs="Arial"/>
          <w:sz w:val="20"/>
          <w:szCs w:val="20"/>
        </w:rPr>
        <w:t>dias</w:t>
      </w:r>
      <w:r w:rsidRPr="006703E9">
        <w:rPr>
          <w:rFonts w:ascii="Arial" w:hAnsi="Arial" w:cs="Arial"/>
          <w:sz w:val="20"/>
          <w:szCs w:val="20"/>
        </w:rPr>
        <w:t xml:space="preserve"> estipulado</w:t>
      </w:r>
      <w:r>
        <w:rPr>
          <w:rFonts w:ascii="Arial" w:hAnsi="Arial" w:cs="Arial"/>
          <w:sz w:val="20"/>
          <w:szCs w:val="20"/>
        </w:rPr>
        <w:t>s</w:t>
      </w:r>
      <w:r w:rsidRPr="006703E9">
        <w:rPr>
          <w:rFonts w:ascii="Arial" w:hAnsi="Arial" w:cs="Arial"/>
          <w:sz w:val="20"/>
          <w:szCs w:val="20"/>
        </w:rPr>
        <w:t xml:space="preserve"> pela nutricionista</w:t>
      </w:r>
      <w:r>
        <w:rPr>
          <w:rFonts w:ascii="Arial" w:hAnsi="Arial" w:cs="Arial"/>
          <w:sz w:val="20"/>
          <w:szCs w:val="20"/>
        </w:rPr>
        <w:t xml:space="preserve"> do município</w:t>
      </w:r>
      <w:r w:rsidRPr="006703E9">
        <w:rPr>
          <w:rFonts w:ascii="Arial" w:hAnsi="Arial" w:cs="Arial"/>
          <w:sz w:val="20"/>
          <w:szCs w:val="20"/>
        </w:rPr>
        <w:t xml:space="preserve">, no endereço abaixo, de segunda a sexta feira no horário das 08h00min às 16h00min.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5.1.1 </w:t>
      </w:r>
      <w:r w:rsidRPr="00CC48B1">
        <w:rPr>
          <w:rFonts w:ascii="Arial" w:hAnsi="Arial" w:cs="Arial"/>
          <w:sz w:val="20"/>
          <w:szCs w:val="20"/>
        </w:rPr>
        <w:t>Cozinha Central</w:t>
      </w:r>
      <w:r w:rsidRPr="006703E9">
        <w:rPr>
          <w:rFonts w:ascii="Arial" w:hAnsi="Arial" w:cs="Arial"/>
          <w:b/>
          <w:sz w:val="20"/>
          <w:szCs w:val="20"/>
        </w:rPr>
        <w:t xml:space="preserve"> </w:t>
      </w:r>
      <w:r w:rsidRPr="006703E9">
        <w:rPr>
          <w:rFonts w:ascii="Arial" w:hAnsi="Arial" w:cs="Arial"/>
          <w:sz w:val="20"/>
          <w:szCs w:val="20"/>
        </w:rPr>
        <w:t>situada à Rua Espírito Santo n.º 1017 – Centro</w:t>
      </w:r>
    </w:p>
    <w:p w:rsidR="00AD5C91" w:rsidRPr="006703E9" w:rsidRDefault="00AD5C91" w:rsidP="00AD5C91">
      <w:pPr>
        <w:pStyle w:val="SemEspaamento"/>
        <w:ind w:left="-851" w:right="-284"/>
        <w:jc w:val="both"/>
        <w:rPr>
          <w:rFonts w:ascii="Arial" w:hAnsi="Arial" w:cs="Arial"/>
          <w:sz w:val="20"/>
          <w:szCs w:val="20"/>
        </w:rPr>
      </w:pPr>
      <w:r w:rsidRPr="006703E9">
        <w:rPr>
          <w:rFonts w:ascii="Arial" w:hAnsi="Arial" w:cs="Arial"/>
          <w:sz w:val="20"/>
          <w:szCs w:val="20"/>
        </w:rPr>
        <w:t xml:space="preserve">5.2 Os produtos deverão estar em perfeitas condições de uso, sem quaisquer defeitos, estando perfeitamente acondicionados de forma a proteger o conteúdo contra danos que possam ocorrer. </w:t>
      </w:r>
    </w:p>
    <w:p w:rsidR="00AD5C91" w:rsidRPr="006703E9" w:rsidRDefault="00AD5C91" w:rsidP="00AD5C91">
      <w:pPr>
        <w:pStyle w:val="SemEspaamento"/>
        <w:ind w:left="-851" w:right="-284"/>
        <w:jc w:val="both"/>
        <w:rPr>
          <w:rFonts w:ascii="Arial" w:hAnsi="Arial" w:cs="Arial"/>
          <w:sz w:val="20"/>
          <w:szCs w:val="20"/>
        </w:rPr>
      </w:pPr>
      <w:r w:rsidRPr="006703E9">
        <w:rPr>
          <w:rFonts w:ascii="Arial" w:hAnsi="Arial" w:cs="Arial"/>
          <w:sz w:val="20"/>
          <w:szCs w:val="20"/>
        </w:rPr>
        <w:t xml:space="preserve">5.4 A entrega deverá ser agendada com a unidade requisitante pelo e-mail indicado na autorização de fornecimento, e em caso que não seja possível a entrega na data estabelecida, </w:t>
      </w:r>
      <w:proofErr w:type="gramStart"/>
      <w:r w:rsidRPr="006703E9">
        <w:rPr>
          <w:rFonts w:ascii="Arial" w:hAnsi="Arial" w:cs="Arial"/>
          <w:sz w:val="20"/>
          <w:szCs w:val="20"/>
        </w:rPr>
        <w:t>a</w:t>
      </w:r>
      <w:proofErr w:type="gramEnd"/>
      <w:r w:rsidRPr="006703E9">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AD5C91" w:rsidRPr="006703E9" w:rsidRDefault="00AD5C91" w:rsidP="00AD5C91">
      <w:pPr>
        <w:pStyle w:val="SemEspaamento"/>
        <w:ind w:left="-851" w:right="-284"/>
        <w:jc w:val="both"/>
        <w:rPr>
          <w:rFonts w:ascii="Arial" w:hAnsi="Arial" w:cs="Arial"/>
          <w:sz w:val="20"/>
          <w:szCs w:val="20"/>
        </w:rPr>
      </w:pPr>
      <w:r w:rsidRPr="006703E9">
        <w:rPr>
          <w:rFonts w:ascii="Arial" w:hAnsi="Arial" w:cs="Arial"/>
          <w:sz w:val="20"/>
          <w:szCs w:val="20"/>
        </w:rPr>
        <w:t>5.5. Os produtos deverão ser entregues em conformidade com todas as normas e obrigações sanitárias e ambientais vigentes se resguardando assim de possíveis impactos ambientais, seguindo os critérios do Guia de Contratações Sustentáveis;</w:t>
      </w:r>
    </w:p>
    <w:p w:rsidR="00AD5C91" w:rsidRPr="006703E9" w:rsidRDefault="00AD5C91" w:rsidP="00AD5C91">
      <w:pPr>
        <w:pStyle w:val="SemEspaamento"/>
        <w:ind w:left="-851" w:right="-284"/>
        <w:jc w:val="both"/>
        <w:rPr>
          <w:rFonts w:ascii="Arial" w:hAnsi="Arial" w:cs="Arial"/>
          <w:sz w:val="20"/>
          <w:szCs w:val="20"/>
        </w:rPr>
      </w:pPr>
      <w:r w:rsidRPr="006703E9">
        <w:rPr>
          <w:rFonts w:ascii="Arial" w:hAnsi="Arial" w:cs="Arial"/>
          <w:sz w:val="20"/>
          <w:szCs w:val="20"/>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5.7. A administração rejeitará, no todo ou em parte, o fornecimento executado em desacordo com os termos do Edital e seus anexos.</w:t>
      </w:r>
    </w:p>
    <w:p w:rsidR="00AD5C91" w:rsidRPr="006703E9" w:rsidRDefault="00AD5C91" w:rsidP="00AD5C91">
      <w:pPr>
        <w:pStyle w:val="SemEspaamento"/>
        <w:ind w:left="-851"/>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703E9">
        <w:rPr>
          <w:rFonts w:ascii="Arial" w:hAnsi="Arial" w:cs="Arial"/>
          <w:b/>
          <w:sz w:val="20"/>
          <w:szCs w:val="20"/>
        </w:rPr>
        <w:t xml:space="preserve">6. </w:t>
      </w:r>
      <w:r w:rsidRPr="006703E9">
        <w:rPr>
          <w:rFonts w:ascii="Arial" w:hAnsi="Arial" w:cs="Arial"/>
          <w:b/>
          <w:bCs/>
          <w:sz w:val="20"/>
          <w:szCs w:val="20"/>
        </w:rPr>
        <w:t>MODELO DE GESTÃO DO CONTRATO</w:t>
      </w:r>
      <w:r w:rsidRPr="006703E9">
        <w:rPr>
          <w:rFonts w:ascii="Arial" w:hAnsi="Arial" w:cs="Arial"/>
          <w:sz w:val="20"/>
          <w:szCs w:val="20"/>
        </w:rPr>
        <w:t xml:space="preserve"> (art. 6º, XXIII, alínea “f” da Lei nº 14.133/21</w:t>
      </w:r>
      <w:proofErr w:type="gramStart"/>
      <w:r w:rsidRPr="006703E9">
        <w:rPr>
          <w:rFonts w:ascii="Arial" w:hAnsi="Arial" w:cs="Arial"/>
          <w:sz w:val="20"/>
          <w:szCs w:val="20"/>
        </w:rPr>
        <w:t>)</w:t>
      </w:r>
      <w:proofErr w:type="gramEnd"/>
    </w:p>
    <w:p w:rsidR="00AD5C91" w:rsidRPr="006703E9" w:rsidRDefault="00AD5C91" w:rsidP="00AD5C91">
      <w:pPr>
        <w:pStyle w:val="SemEspaamento"/>
        <w:ind w:left="-851" w:right="-426"/>
        <w:jc w:val="both"/>
        <w:rPr>
          <w:rFonts w:ascii="Arial" w:eastAsia="Arial" w:hAnsi="Arial" w:cs="Arial"/>
          <w:sz w:val="20"/>
          <w:szCs w:val="20"/>
        </w:rPr>
      </w:pPr>
      <w:r w:rsidRPr="006703E9">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6703E9">
        <w:rPr>
          <w:rFonts w:ascii="Arial" w:eastAsia="Arial" w:hAnsi="Arial" w:cs="Arial"/>
          <w:sz w:val="20"/>
          <w:szCs w:val="20"/>
        </w:rPr>
        <w:t>responderá</w:t>
      </w:r>
      <w:proofErr w:type="gramEnd"/>
      <w:r w:rsidRPr="006703E9">
        <w:rPr>
          <w:rFonts w:ascii="Arial" w:eastAsia="Arial" w:hAnsi="Arial" w:cs="Arial"/>
          <w:sz w:val="20"/>
          <w:szCs w:val="20"/>
        </w:rPr>
        <w:t xml:space="preserve"> pelas consequências de sua inexecução total ou parcial.</w:t>
      </w:r>
    </w:p>
    <w:p w:rsidR="00AD5C91" w:rsidRPr="006703E9" w:rsidRDefault="00AD5C91" w:rsidP="00AD5C91">
      <w:pPr>
        <w:pStyle w:val="SemEspaamento"/>
        <w:ind w:left="-851" w:right="-426"/>
        <w:jc w:val="both"/>
        <w:rPr>
          <w:rFonts w:ascii="Arial" w:hAnsi="Arial" w:cs="Arial"/>
          <w:sz w:val="20"/>
          <w:szCs w:val="20"/>
        </w:rPr>
      </w:pPr>
      <w:r w:rsidRPr="006703E9">
        <w:rPr>
          <w:rFonts w:ascii="Arial" w:eastAsia="Arial" w:hAnsi="Arial" w:cs="Arial"/>
          <w:sz w:val="20"/>
          <w:szCs w:val="20"/>
        </w:rPr>
        <w:t xml:space="preserve">6.2. </w:t>
      </w:r>
      <w:r w:rsidRPr="006703E9">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AD5C91" w:rsidRPr="006703E9" w:rsidRDefault="00AD5C91" w:rsidP="00AD5C91">
      <w:pPr>
        <w:pStyle w:val="SemEspaamento"/>
        <w:ind w:left="-851" w:right="-426"/>
        <w:jc w:val="both"/>
        <w:rPr>
          <w:rFonts w:ascii="Arial" w:eastAsia="Arial" w:hAnsi="Arial" w:cs="Arial"/>
          <w:sz w:val="20"/>
          <w:szCs w:val="20"/>
        </w:rPr>
      </w:pPr>
      <w:r w:rsidRPr="006703E9">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AD5C91" w:rsidRPr="006703E9" w:rsidRDefault="00AD5C91" w:rsidP="00AD5C91">
      <w:pPr>
        <w:pStyle w:val="SemEspaamento"/>
        <w:ind w:left="-851" w:right="-426"/>
        <w:jc w:val="both"/>
        <w:rPr>
          <w:rFonts w:ascii="Arial" w:hAnsi="Arial" w:cs="Arial"/>
          <w:sz w:val="20"/>
          <w:szCs w:val="20"/>
        </w:rPr>
      </w:pPr>
      <w:r w:rsidRPr="006703E9">
        <w:rPr>
          <w:rFonts w:ascii="Arial" w:eastAsia="Arial" w:hAnsi="Arial" w:cs="Arial"/>
          <w:sz w:val="20"/>
          <w:szCs w:val="20"/>
        </w:rPr>
        <w:t xml:space="preserve">6.4. </w:t>
      </w:r>
      <w:r w:rsidRPr="006703E9">
        <w:rPr>
          <w:rFonts w:ascii="Arial" w:hAnsi="Arial" w:cs="Arial"/>
          <w:sz w:val="20"/>
          <w:szCs w:val="20"/>
        </w:rPr>
        <w:t xml:space="preserve">O órgão ou entidade poderá convocar representante da empresa para adoção de providências que devam ser cumpridas de imediato. </w:t>
      </w:r>
    </w:p>
    <w:p w:rsidR="00AD5C91" w:rsidRPr="006703E9" w:rsidRDefault="00AD5C91" w:rsidP="00AD5C91">
      <w:pPr>
        <w:pStyle w:val="SemEspaamento"/>
        <w:ind w:left="-851" w:right="-426"/>
        <w:jc w:val="both"/>
        <w:rPr>
          <w:rFonts w:ascii="Arial" w:hAnsi="Arial" w:cs="Arial"/>
          <w:sz w:val="20"/>
          <w:szCs w:val="20"/>
        </w:rPr>
      </w:pPr>
      <w:r w:rsidRPr="006703E9">
        <w:rPr>
          <w:rFonts w:ascii="Arial" w:hAnsi="Arial" w:cs="Arial"/>
          <w:sz w:val="20"/>
          <w:szCs w:val="20"/>
        </w:rPr>
        <w:t xml:space="preserve">6.5. A execução do contrato deverá ser acompanhada e fiscalizada pelo(s) </w:t>
      </w:r>
      <w:proofErr w:type="gramStart"/>
      <w:r w:rsidRPr="006703E9">
        <w:rPr>
          <w:rFonts w:ascii="Arial" w:hAnsi="Arial" w:cs="Arial"/>
          <w:sz w:val="20"/>
          <w:szCs w:val="20"/>
        </w:rPr>
        <w:t>fiscal(</w:t>
      </w:r>
      <w:proofErr w:type="spellStart"/>
      <w:proofErr w:type="gramEnd"/>
      <w:r w:rsidRPr="006703E9">
        <w:rPr>
          <w:rFonts w:ascii="Arial" w:hAnsi="Arial" w:cs="Arial"/>
          <w:sz w:val="20"/>
          <w:szCs w:val="20"/>
        </w:rPr>
        <w:t>is</w:t>
      </w:r>
      <w:proofErr w:type="spellEnd"/>
      <w:r w:rsidRPr="006703E9">
        <w:rPr>
          <w:rFonts w:ascii="Arial" w:hAnsi="Arial" w:cs="Arial"/>
          <w:sz w:val="20"/>
          <w:szCs w:val="20"/>
        </w:rPr>
        <w:t>) do contrato, ou pelos respectivos substitutos (</w:t>
      </w:r>
      <w:hyperlink r:id="rId13" w:anchor="art117" w:history="1">
        <w:r w:rsidRPr="006703E9">
          <w:rPr>
            <w:rStyle w:val="Hyperlink"/>
            <w:rFonts w:ascii="Arial" w:hAnsi="Arial" w:cs="Arial"/>
            <w:sz w:val="20"/>
            <w:szCs w:val="20"/>
          </w:rPr>
          <w:t>Lei nº 14.133, de 2021, art. 117, caput</w:t>
        </w:r>
      </w:hyperlink>
      <w:r w:rsidRPr="006703E9">
        <w:rPr>
          <w:rFonts w:ascii="Arial" w:hAnsi="Arial" w:cs="Arial"/>
          <w:sz w:val="20"/>
          <w:szCs w:val="20"/>
        </w:rPr>
        <w:t xml:space="preserve">). </w:t>
      </w:r>
    </w:p>
    <w:p w:rsidR="00AD5C91" w:rsidRPr="006703E9" w:rsidRDefault="00AD5C91" w:rsidP="00AD5C91">
      <w:pPr>
        <w:pStyle w:val="SemEspaamento"/>
        <w:ind w:left="-851" w:right="-426"/>
        <w:jc w:val="both"/>
        <w:rPr>
          <w:rStyle w:val="Hyperlink"/>
          <w:rFonts w:ascii="Arial" w:hAnsi="Arial" w:cs="Arial"/>
          <w:sz w:val="20"/>
          <w:szCs w:val="20"/>
        </w:rPr>
      </w:pPr>
      <w:r w:rsidRPr="006703E9">
        <w:rPr>
          <w:rFonts w:ascii="Arial" w:eastAsia="Arial" w:hAnsi="Arial" w:cs="Arial"/>
          <w:sz w:val="20"/>
          <w:szCs w:val="20"/>
        </w:rPr>
        <w:t xml:space="preserve">6.6. </w:t>
      </w:r>
      <w:r w:rsidRPr="006703E9">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4" w:anchor="art21" w:history="1">
        <w:r w:rsidRPr="006703E9">
          <w:rPr>
            <w:rStyle w:val="Hyperlink"/>
            <w:rFonts w:ascii="Arial" w:hAnsi="Arial" w:cs="Arial"/>
            <w:sz w:val="20"/>
            <w:szCs w:val="20"/>
          </w:rPr>
          <w:t>Decreto nº 11.246, de 2022, art. 21, IV</w:t>
        </w:r>
      </w:hyperlink>
      <w:r w:rsidRPr="006703E9">
        <w:rPr>
          <w:rStyle w:val="Hyperlink"/>
          <w:rFonts w:ascii="Arial" w:hAnsi="Arial" w:cs="Arial"/>
          <w:sz w:val="20"/>
          <w:szCs w:val="20"/>
        </w:rPr>
        <w:t>.</w:t>
      </w:r>
      <w:proofErr w:type="gramStart"/>
      <w:r w:rsidRPr="006703E9">
        <w:rPr>
          <w:rStyle w:val="Hyperlink"/>
          <w:rFonts w:ascii="Arial" w:hAnsi="Arial" w:cs="Arial"/>
          <w:sz w:val="20"/>
          <w:szCs w:val="20"/>
        </w:rPr>
        <w:t>)</w:t>
      </w:r>
      <w:proofErr w:type="gramEnd"/>
    </w:p>
    <w:p w:rsidR="00AD5C91" w:rsidRPr="006703E9" w:rsidRDefault="00AD5C91" w:rsidP="00AD5C91">
      <w:pPr>
        <w:pStyle w:val="SemEspaamento"/>
        <w:ind w:left="-851" w:right="-426"/>
        <w:jc w:val="both"/>
        <w:rPr>
          <w:rFonts w:ascii="Arial" w:hAnsi="Arial" w:cs="Arial"/>
          <w:sz w:val="20"/>
          <w:szCs w:val="20"/>
        </w:rPr>
      </w:pPr>
      <w:r w:rsidRPr="006703E9">
        <w:rPr>
          <w:rFonts w:ascii="Arial" w:eastAsia="Arial" w:hAnsi="Arial" w:cs="Arial"/>
          <w:sz w:val="20"/>
          <w:szCs w:val="20"/>
        </w:rPr>
        <w:t xml:space="preserve">6.7. </w:t>
      </w:r>
      <w:r w:rsidRPr="006703E9">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D5C91" w:rsidRPr="006703E9" w:rsidRDefault="00AD5C91" w:rsidP="00AD5C91">
      <w:pPr>
        <w:pStyle w:val="SemEspaamento"/>
        <w:ind w:left="-851" w:right="-426"/>
        <w:jc w:val="both"/>
        <w:rPr>
          <w:rFonts w:ascii="Arial" w:hAnsi="Arial" w:cs="Arial"/>
          <w:sz w:val="20"/>
          <w:szCs w:val="20"/>
        </w:rPr>
      </w:pPr>
      <w:r w:rsidRPr="006703E9">
        <w:rPr>
          <w:rFonts w:ascii="Arial" w:eastAsia="Arial" w:hAnsi="Arial" w:cs="Arial"/>
          <w:sz w:val="20"/>
          <w:szCs w:val="20"/>
        </w:rPr>
        <w:t>6.</w:t>
      </w:r>
      <w:r w:rsidRPr="006703E9">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AD5C91" w:rsidRPr="006703E9" w:rsidRDefault="00AD5C91" w:rsidP="00AD5C91">
      <w:pPr>
        <w:pStyle w:val="SemEspaamento"/>
        <w:ind w:left="-851" w:right="-426"/>
        <w:jc w:val="both"/>
        <w:rPr>
          <w:rFonts w:ascii="Arial" w:hAnsi="Arial" w:cs="Arial"/>
          <w:sz w:val="20"/>
          <w:szCs w:val="20"/>
        </w:rPr>
      </w:pPr>
    </w:p>
    <w:p w:rsidR="00AD5C91" w:rsidRPr="006703E9" w:rsidRDefault="00AD5C91" w:rsidP="00AD5C91">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6703E9">
        <w:rPr>
          <w:rFonts w:ascii="Arial" w:hAnsi="Arial" w:cs="Arial"/>
          <w:b/>
          <w:bCs/>
          <w:sz w:val="20"/>
          <w:szCs w:val="20"/>
        </w:rPr>
        <w:t>CRITÉRIOS DE MEDIÇÃO E DE PAGAMENTO</w:t>
      </w:r>
      <w:r w:rsidRPr="006703E9">
        <w:rPr>
          <w:rFonts w:ascii="Arial" w:hAnsi="Arial" w:cs="Arial"/>
          <w:sz w:val="20"/>
          <w:szCs w:val="20"/>
        </w:rPr>
        <w:t xml:space="preserve"> (art. 6º, inciso XXIII, alínea ‘h’, da Lei n. 14.133/2021</w:t>
      </w:r>
      <w:proofErr w:type="gramStart"/>
      <w:r w:rsidRPr="006703E9">
        <w:rPr>
          <w:rFonts w:ascii="Arial" w:hAnsi="Arial" w:cs="Arial"/>
          <w:sz w:val="20"/>
          <w:szCs w:val="20"/>
        </w:rPr>
        <w:t>)</w:t>
      </w:r>
      <w:proofErr w:type="gramEnd"/>
    </w:p>
    <w:p w:rsidR="00AD5C91" w:rsidRPr="006703E9" w:rsidRDefault="00AD5C91" w:rsidP="00AD5C91">
      <w:pPr>
        <w:pStyle w:val="SemEspaamento"/>
        <w:rPr>
          <w:rFonts w:ascii="Arial" w:hAnsi="Arial" w:cs="Arial"/>
          <w:b/>
          <w:sz w:val="20"/>
          <w:szCs w:val="20"/>
        </w:rPr>
      </w:pPr>
      <w:r w:rsidRPr="006703E9">
        <w:rPr>
          <w:rFonts w:ascii="Arial" w:hAnsi="Arial" w:cs="Arial"/>
          <w:b/>
          <w:sz w:val="20"/>
          <w:szCs w:val="20"/>
        </w:rPr>
        <w:t>Recebimento do objeto.</w:t>
      </w:r>
    </w:p>
    <w:p w:rsidR="00AD5C91" w:rsidRPr="006703E9" w:rsidRDefault="00AD5C91" w:rsidP="00AD5C91">
      <w:pPr>
        <w:pStyle w:val="PargrafodaLista"/>
        <w:numPr>
          <w:ilvl w:val="1"/>
          <w:numId w:val="42"/>
        </w:numPr>
        <w:ind w:right="-426"/>
        <w:jc w:val="both"/>
        <w:rPr>
          <w:rFonts w:ascii="Arial" w:hAnsi="Arial" w:cs="Arial"/>
          <w:sz w:val="20"/>
          <w:szCs w:val="20"/>
        </w:rPr>
      </w:pPr>
      <w:r w:rsidRPr="006703E9">
        <w:rPr>
          <w:rFonts w:ascii="Arial" w:hAnsi="Arial" w:cs="Arial"/>
          <w:sz w:val="20"/>
          <w:szCs w:val="20"/>
          <w:lang w:eastAsia="en-US"/>
        </w:rPr>
        <w:t xml:space="preserve">Os produtos serão recebidos provisoriamente, no ato da entrega, juntamente com a </w:t>
      </w:r>
      <w:r w:rsidRPr="006703E9">
        <w:rPr>
          <w:rFonts w:ascii="Arial" w:eastAsia="Calibri" w:hAnsi="Arial" w:cs="Arial"/>
          <w:sz w:val="20"/>
          <w:szCs w:val="20"/>
          <w:lang w:eastAsia="en-US"/>
        </w:rPr>
        <w:t>nota</w:t>
      </w:r>
      <w:r w:rsidRPr="006703E9">
        <w:rPr>
          <w:rFonts w:ascii="Arial" w:hAnsi="Arial" w:cs="Arial"/>
          <w:sz w:val="20"/>
          <w:szCs w:val="20"/>
          <w:lang w:eastAsia="en-US"/>
        </w:rPr>
        <w:t xml:space="preserve"> fiscal ou instrumento de cobrança equivalente, </w:t>
      </w:r>
      <w:proofErr w:type="gramStart"/>
      <w:r w:rsidRPr="006703E9">
        <w:rPr>
          <w:rFonts w:ascii="Arial" w:hAnsi="Arial" w:cs="Arial"/>
          <w:sz w:val="20"/>
          <w:szCs w:val="20"/>
          <w:lang w:eastAsia="en-US"/>
        </w:rPr>
        <w:t>pelo(</w:t>
      </w:r>
      <w:proofErr w:type="gramEnd"/>
      <w:r w:rsidRPr="006703E9">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6703E9">
        <w:rPr>
          <w:rFonts w:ascii="Arial" w:hAnsi="Arial" w:cs="Arial"/>
          <w:color w:val="FF0000"/>
          <w:sz w:val="20"/>
          <w:szCs w:val="20"/>
          <w:lang w:eastAsia="en-US"/>
        </w:rPr>
        <w:t xml:space="preserve"> </w:t>
      </w:r>
      <w:r w:rsidRPr="006703E9">
        <w:rPr>
          <w:rFonts w:ascii="Arial" w:hAnsi="Arial" w:cs="Arial"/>
          <w:sz w:val="20"/>
          <w:szCs w:val="20"/>
          <w:lang w:eastAsia="en-US"/>
        </w:rPr>
        <w:t>e na proposta,</w:t>
      </w:r>
    </w:p>
    <w:p w:rsidR="00AD5C91" w:rsidRPr="005E0DDC" w:rsidRDefault="00AD5C91" w:rsidP="00AD5C91">
      <w:pPr>
        <w:pStyle w:val="PargrafodaLista"/>
        <w:numPr>
          <w:ilvl w:val="1"/>
          <w:numId w:val="42"/>
        </w:numPr>
        <w:ind w:right="-426"/>
        <w:jc w:val="both"/>
        <w:rPr>
          <w:rFonts w:ascii="Arial" w:hAnsi="Arial" w:cs="Arial"/>
          <w:sz w:val="20"/>
          <w:szCs w:val="20"/>
        </w:rPr>
      </w:pPr>
      <w:r w:rsidRPr="006703E9">
        <w:rPr>
          <w:rFonts w:ascii="Arial" w:hAnsi="Arial" w:cs="Arial"/>
          <w:sz w:val="20"/>
          <w:szCs w:val="20"/>
        </w:rPr>
        <w:t>As Notas Fiscais deverão ser emitidas em nome do</w:t>
      </w:r>
      <w:r w:rsidRPr="006703E9">
        <w:rPr>
          <w:rFonts w:ascii="Arial" w:hAnsi="Arial" w:cs="Arial"/>
          <w:b/>
          <w:sz w:val="20"/>
          <w:szCs w:val="20"/>
        </w:rPr>
        <w:t xml:space="preserve"> </w:t>
      </w:r>
      <w:r w:rsidRPr="006703E9">
        <w:rPr>
          <w:rFonts w:ascii="Arial" w:hAnsi="Arial" w:cs="Arial"/>
          <w:b/>
          <w:sz w:val="20"/>
          <w:szCs w:val="20"/>
          <w:lang w:eastAsia="en-US"/>
        </w:rPr>
        <w:t>MUNICÍPIO DE RIBEIRÃO DO PINHAL – CNPJ: 76.968.064/0001-42</w:t>
      </w:r>
      <w:r w:rsidRPr="006703E9">
        <w:rPr>
          <w:rFonts w:ascii="Arial" w:hAnsi="Arial" w:cs="Arial"/>
          <w:sz w:val="20"/>
          <w:szCs w:val="20"/>
          <w:lang w:eastAsia="en-US"/>
        </w:rPr>
        <w:t xml:space="preserve"> – RUA PARANÁ N.º 983 – CENTRO,</w:t>
      </w:r>
      <w:r w:rsidRPr="006703E9">
        <w:rPr>
          <w:rFonts w:ascii="Arial" w:hAnsi="Arial" w:cs="Arial"/>
          <w:b/>
          <w:sz w:val="20"/>
          <w:szCs w:val="20"/>
        </w:rPr>
        <w:t xml:space="preserve"> e encaminhadas no e-mail </w:t>
      </w:r>
      <w:hyperlink r:id="rId15" w:history="1">
        <w:r w:rsidRPr="005E0DDC">
          <w:rPr>
            <w:rStyle w:val="Hyperlink"/>
            <w:rFonts w:ascii="Arial" w:hAnsi="Arial" w:cs="Arial"/>
            <w:b/>
            <w:sz w:val="20"/>
            <w:szCs w:val="20"/>
          </w:rPr>
          <w:t>pmrpinhal@uol.com.br</w:t>
        </w:r>
      </w:hyperlink>
      <w:r w:rsidRPr="005E0DDC">
        <w:rPr>
          <w:rFonts w:ascii="Arial" w:hAnsi="Arial" w:cs="Arial"/>
          <w:sz w:val="20"/>
          <w:szCs w:val="20"/>
        </w:rPr>
        <w:t xml:space="preserve"> ou</w:t>
      </w:r>
      <w:r w:rsidRPr="005E0DDC">
        <w:rPr>
          <w:rFonts w:ascii="Arial" w:hAnsi="Arial" w:cs="Arial"/>
          <w:b/>
          <w:sz w:val="20"/>
          <w:szCs w:val="20"/>
        </w:rPr>
        <w:t xml:space="preserve"> </w:t>
      </w:r>
      <w:hyperlink r:id="rId16" w:history="1">
        <w:r w:rsidRPr="005E0DDC">
          <w:rPr>
            <w:rStyle w:val="Hyperlink"/>
            <w:rFonts w:ascii="Arial" w:hAnsi="Arial" w:cs="Arial"/>
            <w:b/>
            <w:sz w:val="20"/>
            <w:szCs w:val="20"/>
          </w:rPr>
          <w:t>compras.pmrpinhal@gmail.com</w:t>
        </w:r>
      </w:hyperlink>
      <w:r w:rsidRPr="005E0DDC">
        <w:rPr>
          <w:rFonts w:ascii="Arial" w:hAnsi="Arial" w:cs="Arial"/>
          <w:b/>
          <w:sz w:val="20"/>
          <w:szCs w:val="20"/>
        </w:rPr>
        <w:t>.</w:t>
      </w:r>
    </w:p>
    <w:p w:rsidR="00AD5C91" w:rsidRPr="006703E9" w:rsidRDefault="00AD5C91" w:rsidP="00AD5C91">
      <w:pPr>
        <w:pStyle w:val="PargrafodaLista"/>
        <w:numPr>
          <w:ilvl w:val="1"/>
          <w:numId w:val="42"/>
        </w:numPr>
        <w:ind w:right="-426"/>
        <w:jc w:val="both"/>
        <w:rPr>
          <w:rFonts w:ascii="Arial" w:hAnsi="Arial" w:cs="Arial"/>
          <w:sz w:val="20"/>
          <w:szCs w:val="20"/>
        </w:rPr>
      </w:pPr>
      <w:r w:rsidRPr="006703E9">
        <w:rPr>
          <w:rFonts w:ascii="Arial" w:hAnsi="Arial" w:cs="Arial"/>
          <w:sz w:val="20"/>
          <w:szCs w:val="20"/>
          <w:lang w:eastAsia="en-US"/>
        </w:rPr>
        <w:lastRenderedPageBreak/>
        <w:t>O recebimento definitivo ocorrerá no prazo de 30 (trinta) dias, a contar do recebimento provisório, nos termos do artigo 144, III do Decreto Municipal 020/2023.</w:t>
      </w:r>
    </w:p>
    <w:p w:rsidR="00AD5C91" w:rsidRPr="006703E9" w:rsidRDefault="00AD5C91" w:rsidP="00AD5C91">
      <w:pPr>
        <w:pStyle w:val="PargrafodaLista"/>
        <w:numPr>
          <w:ilvl w:val="1"/>
          <w:numId w:val="42"/>
        </w:numPr>
        <w:ind w:right="-426"/>
        <w:jc w:val="both"/>
        <w:rPr>
          <w:rFonts w:ascii="Arial" w:hAnsi="Arial" w:cs="Arial"/>
          <w:sz w:val="20"/>
          <w:szCs w:val="20"/>
        </w:rPr>
      </w:pPr>
      <w:bookmarkStart w:id="1" w:name="_Hlk131247242"/>
      <w:r w:rsidRPr="006703E9">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703E9">
        <w:rPr>
          <w:rFonts w:ascii="Arial" w:hAnsi="Arial" w:cs="Arial"/>
          <w:sz w:val="20"/>
          <w:szCs w:val="20"/>
          <w:lang w:eastAsia="en-US"/>
        </w:rPr>
        <w:t>.</w:t>
      </w:r>
    </w:p>
    <w:p w:rsidR="00AD5C91" w:rsidRPr="006703E9" w:rsidRDefault="00AD5C91" w:rsidP="00AD5C91">
      <w:pPr>
        <w:pStyle w:val="SemEspaamento"/>
        <w:rPr>
          <w:rFonts w:ascii="Arial" w:hAnsi="Arial" w:cs="Arial"/>
          <w:b/>
          <w:sz w:val="20"/>
          <w:szCs w:val="20"/>
        </w:rPr>
      </w:pPr>
      <w:r w:rsidRPr="006703E9">
        <w:rPr>
          <w:rFonts w:ascii="Arial" w:hAnsi="Arial" w:cs="Arial"/>
          <w:b/>
          <w:sz w:val="20"/>
          <w:szCs w:val="20"/>
        </w:rPr>
        <w:t>LIQUIDAÇÃO E PAGAMENTO</w:t>
      </w:r>
    </w:p>
    <w:p w:rsidR="00AD5C91" w:rsidRPr="006703E9" w:rsidRDefault="00AD5C91" w:rsidP="00AD5C91">
      <w:pPr>
        <w:pStyle w:val="PargrafodaLista"/>
        <w:numPr>
          <w:ilvl w:val="1"/>
          <w:numId w:val="42"/>
        </w:numPr>
        <w:ind w:right="-426"/>
        <w:jc w:val="both"/>
        <w:rPr>
          <w:rStyle w:val="Hyperlink"/>
          <w:rFonts w:ascii="Arial" w:hAnsi="Arial" w:cs="Arial"/>
          <w:sz w:val="20"/>
          <w:szCs w:val="20"/>
        </w:rPr>
      </w:pPr>
      <w:r w:rsidRPr="006703E9">
        <w:rPr>
          <w:rFonts w:ascii="Arial" w:hAnsi="Arial" w:cs="Arial"/>
          <w:sz w:val="20"/>
          <w:szCs w:val="20"/>
          <w:lang w:eastAsia="en-US"/>
        </w:rPr>
        <w:t>Recebida a Nota Fiscal ou documento de cobrança equivalente, correrá o prazo de dez dias úteis para fins de liquidação.</w:t>
      </w:r>
    </w:p>
    <w:p w:rsidR="00AD5C91" w:rsidRPr="006703E9" w:rsidRDefault="00AD5C91" w:rsidP="00AD5C91">
      <w:pPr>
        <w:pStyle w:val="PargrafodaLista"/>
        <w:numPr>
          <w:ilvl w:val="1"/>
          <w:numId w:val="42"/>
        </w:numPr>
        <w:ind w:right="-426"/>
        <w:jc w:val="both"/>
        <w:rPr>
          <w:rFonts w:ascii="Arial" w:hAnsi="Arial" w:cs="Arial"/>
          <w:sz w:val="20"/>
          <w:szCs w:val="20"/>
        </w:rPr>
      </w:pPr>
      <w:r w:rsidRPr="006703E9">
        <w:rPr>
          <w:rFonts w:ascii="Arial" w:eastAsia="Calibri" w:hAnsi="Arial" w:cs="Arial"/>
          <w:sz w:val="20"/>
          <w:szCs w:val="20"/>
          <w:lang w:eastAsia="en-US"/>
        </w:rPr>
        <w:t xml:space="preserve">Havendo erro na apresentação da nota fiscal ou instrumento de cobrança equivalente, ou circunstância que impeça a </w:t>
      </w:r>
      <w:r w:rsidRPr="006703E9">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AD5C91" w:rsidRPr="006703E9" w:rsidRDefault="00AD5C91" w:rsidP="00AD5C91">
      <w:pPr>
        <w:pStyle w:val="PargrafodaLista"/>
        <w:numPr>
          <w:ilvl w:val="1"/>
          <w:numId w:val="42"/>
        </w:numPr>
        <w:ind w:right="-426"/>
        <w:jc w:val="both"/>
        <w:rPr>
          <w:rStyle w:val="Hyperlink"/>
          <w:rFonts w:ascii="Arial" w:hAnsi="Arial" w:cs="Arial"/>
          <w:sz w:val="20"/>
          <w:szCs w:val="20"/>
        </w:rPr>
      </w:pPr>
      <w:r w:rsidRPr="006703E9">
        <w:rPr>
          <w:rFonts w:ascii="Arial" w:hAnsi="Arial" w:cs="Arial"/>
          <w:sz w:val="20"/>
          <w:szCs w:val="20"/>
          <w:lang w:eastAsia="en-US"/>
        </w:rPr>
        <w:t xml:space="preserve">O pagamento será realizado por meio de TED, para crédito em banco, agência e conta </w:t>
      </w:r>
      <w:proofErr w:type="gramStart"/>
      <w:r w:rsidRPr="006703E9">
        <w:rPr>
          <w:rFonts w:ascii="Arial" w:hAnsi="Arial" w:cs="Arial"/>
          <w:sz w:val="20"/>
          <w:szCs w:val="20"/>
          <w:lang w:eastAsia="en-US"/>
        </w:rPr>
        <w:t>corrente indicados pelo contratado em até 05 (cinco) dias úteis, com a retenção tributária prevista na legislação aplicável</w:t>
      </w:r>
      <w:proofErr w:type="gramEnd"/>
      <w:r w:rsidRPr="006703E9">
        <w:rPr>
          <w:rStyle w:val="Hyperlink"/>
          <w:rFonts w:ascii="Arial" w:hAnsi="Arial" w:cs="Arial"/>
          <w:sz w:val="20"/>
          <w:szCs w:val="20"/>
          <w:lang w:eastAsia="en-US"/>
        </w:rPr>
        <w:t>.</w:t>
      </w:r>
    </w:p>
    <w:p w:rsidR="00AD5C91" w:rsidRPr="006703E9" w:rsidRDefault="00AD5C91" w:rsidP="00AD5C91">
      <w:pPr>
        <w:pStyle w:val="PargrafodaLista"/>
        <w:numPr>
          <w:ilvl w:val="1"/>
          <w:numId w:val="42"/>
        </w:numPr>
        <w:ind w:right="-426"/>
        <w:jc w:val="both"/>
        <w:rPr>
          <w:rFonts w:ascii="Arial" w:hAnsi="Arial" w:cs="Arial"/>
          <w:sz w:val="20"/>
          <w:szCs w:val="20"/>
        </w:rPr>
      </w:pPr>
      <w:r w:rsidRPr="006703E9">
        <w:rPr>
          <w:rFonts w:ascii="Arial" w:hAnsi="Arial" w:cs="Arial"/>
          <w:sz w:val="20"/>
          <w:szCs w:val="20"/>
          <w:lang w:eastAsia="en-US"/>
        </w:rPr>
        <w:t>A presente contratação NÃO permite a antecipação de pagamento em hipótese alguma.</w:t>
      </w:r>
    </w:p>
    <w:p w:rsidR="00AD5C91" w:rsidRPr="006703E9" w:rsidRDefault="00AD5C91" w:rsidP="00AD5C91">
      <w:pPr>
        <w:pStyle w:val="PargrafodaLista"/>
        <w:ind w:left="-491" w:right="-568"/>
        <w:jc w:val="both"/>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703E9">
        <w:rPr>
          <w:rFonts w:ascii="Arial" w:hAnsi="Arial" w:cs="Arial"/>
          <w:b/>
          <w:sz w:val="20"/>
          <w:szCs w:val="20"/>
        </w:rPr>
        <w:t>8. FORMA E CRITÉRIOS DE SELEÇÃO DO FORNECEDOR</w:t>
      </w:r>
    </w:p>
    <w:p w:rsidR="00AD5C91" w:rsidRPr="006703E9" w:rsidRDefault="00AD5C91" w:rsidP="00AD5C91">
      <w:pPr>
        <w:ind w:left="-851" w:right="-568"/>
        <w:jc w:val="both"/>
        <w:rPr>
          <w:rFonts w:ascii="Arial" w:eastAsia="Arial" w:hAnsi="Arial" w:cs="Arial"/>
          <w:sz w:val="20"/>
          <w:szCs w:val="20"/>
        </w:rPr>
      </w:pPr>
      <w:r w:rsidRPr="006703E9">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703E9">
        <w:rPr>
          <w:rFonts w:ascii="Arial" w:hAnsi="Arial" w:cs="Arial"/>
          <w:b/>
          <w:sz w:val="20"/>
          <w:szCs w:val="20"/>
        </w:rPr>
        <w:t>9. ADEQUAÇÃO ORÇAMENTÁRIA</w:t>
      </w:r>
    </w:p>
    <w:p w:rsidR="00AD5C91" w:rsidRPr="006703E9" w:rsidRDefault="00AD5C91" w:rsidP="00AD5C91">
      <w:pPr>
        <w:pStyle w:val="SemEspaamento"/>
        <w:ind w:left="-851"/>
        <w:jc w:val="both"/>
        <w:rPr>
          <w:rFonts w:ascii="Arial" w:hAnsi="Arial" w:cs="Arial"/>
          <w:sz w:val="20"/>
          <w:szCs w:val="20"/>
        </w:rPr>
      </w:pPr>
      <w:r w:rsidRPr="006703E9">
        <w:rPr>
          <w:rFonts w:ascii="Arial" w:eastAsia="Arial" w:hAnsi="Arial" w:cs="Arial"/>
          <w:sz w:val="20"/>
          <w:szCs w:val="20"/>
        </w:rPr>
        <w:t xml:space="preserve">9.1 As despesas decorrentes </w:t>
      </w:r>
      <w:proofErr w:type="gramStart"/>
      <w:r w:rsidRPr="006703E9">
        <w:rPr>
          <w:rFonts w:ascii="Arial" w:eastAsia="Arial" w:hAnsi="Arial" w:cs="Arial"/>
          <w:sz w:val="20"/>
          <w:szCs w:val="20"/>
        </w:rPr>
        <w:t>da presente</w:t>
      </w:r>
      <w:proofErr w:type="gramEnd"/>
      <w:r w:rsidRPr="006703E9">
        <w:rPr>
          <w:rFonts w:ascii="Arial" w:eastAsia="Arial" w:hAnsi="Arial" w:cs="Arial"/>
          <w:sz w:val="20"/>
          <w:szCs w:val="20"/>
        </w:rPr>
        <w:t xml:space="preserve"> contratação correrão à conta de recursos específicos consignados no Orçamento do município sendo atendidas </w:t>
      </w:r>
      <w:r w:rsidRPr="006703E9">
        <w:rPr>
          <w:rFonts w:ascii="Arial" w:hAnsi="Arial" w:cs="Arial"/>
          <w:sz w:val="20"/>
          <w:szCs w:val="20"/>
        </w:rPr>
        <w:t xml:space="preserve">pelas seguintes dotações: </w:t>
      </w:r>
      <w:r>
        <w:rPr>
          <w:rFonts w:ascii="Arial" w:hAnsi="Arial" w:cs="Arial"/>
          <w:sz w:val="20"/>
          <w:szCs w:val="20"/>
        </w:rPr>
        <w:t>1130-000/1140-1042</w:t>
      </w:r>
      <w:r w:rsidRPr="006703E9">
        <w:rPr>
          <w:rFonts w:ascii="Arial" w:hAnsi="Arial" w:cs="Arial"/>
          <w:sz w:val="20"/>
          <w:szCs w:val="20"/>
        </w:rPr>
        <w:t>-33903</w:t>
      </w:r>
      <w:r>
        <w:rPr>
          <w:rFonts w:ascii="Arial" w:hAnsi="Arial" w:cs="Arial"/>
          <w:sz w:val="20"/>
          <w:szCs w:val="20"/>
        </w:rPr>
        <w:t>2</w:t>
      </w:r>
      <w:r w:rsidRPr="006703E9">
        <w:rPr>
          <w:rFonts w:ascii="Arial" w:hAnsi="Arial" w:cs="Arial"/>
          <w:sz w:val="20"/>
          <w:szCs w:val="20"/>
        </w:rPr>
        <w:t>0000.</w:t>
      </w:r>
    </w:p>
    <w:p w:rsidR="00AD5C91" w:rsidRPr="006703E9" w:rsidRDefault="00AD5C91" w:rsidP="00AD5C91">
      <w:pPr>
        <w:pStyle w:val="SemEspaamento"/>
        <w:ind w:left="-851"/>
        <w:jc w:val="both"/>
        <w:rPr>
          <w:rFonts w:ascii="Arial" w:hAnsi="Arial" w:cs="Arial"/>
          <w:sz w:val="20"/>
          <w:szCs w:val="20"/>
        </w:rPr>
      </w:pPr>
    </w:p>
    <w:p w:rsidR="00AD5C91" w:rsidRPr="006703E9" w:rsidRDefault="00AD5C91" w:rsidP="00AD5C9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703E9">
        <w:rPr>
          <w:rFonts w:ascii="Arial" w:hAnsi="Arial" w:cs="Arial"/>
          <w:b/>
          <w:sz w:val="20"/>
          <w:szCs w:val="20"/>
        </w:rPr>
        <w:t>10. CRITÉRIOS DE SUSTENTABILIDADE</w:t>
      </w:r>
    </w:p>
    <w:p w:rsidR="00AD5C91" w:rsidRPr="006703E9" w:rsidRDefault="00AD5C91" w:rsidP="00AD5C91">
      <w:pPr>
        <w:pStyle w:val="SemEspaamento"/>
        <w:ind w:left="-851" w:right="-567"/>
        <w:jc w:val="both"/>
        <w:rPr>
          <w:rFonts w:ascii="Arial" w:hAnsi="Arial" w:cs="Arial"/>
          <w:sz w:val="20"/>
          <w:szCs w:val="20"/>
        </w:rPr>
      </w:pPr>
      <w:r w:rsidRPr="006703E9">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AD5C91" w:rsidRPr="006703E9" w:rsidRDefault="00AD5C91" w:rsidP="00AD5C91">
      <w:pPr>
        <w:pStyle w:val="SemEspaamento"/>
        <w:ind w:left="-851" w:right="-567"/>
        <w:jc w:val="both"/>
        <w:rPr>
          <w:rFonts w:ascii="Arial" w:hAnsi="Arial" w:cs="Arial"/>
          <w:sz w:val="20"/>
          <w:szCs w:val="20"/>
        </w:rPr>
      </w:pPr>
      <w:r w:rsidRPr="006703E9">
        <w:rPr>
          <w:rFonts w:ascii="Arial" w:hAnsi="Arial" w:cs="Arial"/>
          <w:sz w:val="20"/>
          <w:szCs w:val="20"/>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AD5C91" w:rsidRPr="006703E9" w:rsidRDefault="00AD5C91" w:rsidP="00AD5C91">
      <w:pPr>
        <w:pStyle w:val="SemEspaamento"/>
        <w:ind w:left="-851" w:right="-567"/>
        <w:jc w:val="both"/>
        <w:rPr>
          <w:rFonts w:ascii="Arial" w:hAnsi="Arial" w:cs="Arial"/>
          <w:sz w:val="20"/>
          <w:szCs w:val="20"/>
        </w:rPr>
      </w:pPr>
      <w:r w:rsidRPr="006703E9">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AD5C91" w:rsidRPr="006703E9" w:rsidRDefault="00AD5C91" w:rsidP="00AD5C91">
      <w:pPr>
        <w:pStyle w:val="SemEspaamento"/>
        <w:ind w:left="-851" w:right="-426"/>
        <w:jc w:val="both"/>
        <w:rPr>
          <w:rFonts w:ascii="Arial" w:hAnsi="Arial" w:cs="Arial"/>
          <w:sz w:val="20"/>
          <w:szCs w:val="20"/>
        </w:rPr>
      </w:pPr>
    </w:p>
    <w:p w:rsidR="00AD5C91" w:rsidRPr="006703E9" w:rsidRDefault="00AD5C91" w:rsidP="00AD5C91">
      <w:pPr>
        <w:pStyle w:val="SemEspaamento"/>
        <w:ind w:left="-851"/>
        <w:jc w:val="both"/>
        <w:rPr>
          <w:rFonts w:ascii="Arial" w:hAnsi="Arial" w:cs="Arial"/>
          <w:sz w:val="20"/>
          <w:szCs w:val="20"/>
        </w:rPr>
      </w:pPr>
    </w:p>
    <w:p w:rsidR="00AD5C91" w:rsidRPr="006703E9" w:rsidRDefault="00AD5C91" w:rsidP="00AD5C91">
      <w:pPr>
        <w:tabs>
          <w:tab w:val="num" w:pos="-851"/>
        </w:tabs>
        <w:spacing w:after="360"/>
        <w:ind w:left="-851" w:right="-568"/>
        <w:rPr>
          <w:rFonts w:ascii="Arial" w:hAnsi="Arial" w:cs="Arial"/>
          <w:sz w:val="20"/>
          <w:szCs w:val="20"/>
        </w:rPr>
      </w:pPr>
      <w:r w:rsidRPr="006703E9">
        <w:rPr>
          <w:rFonts w:ascii="Arial" w:hAnsi="Arial" w:cs="Arial"/>
          <w:sz w:val="20"/>
          <w:szCs w:val="20"/>
        </w:rPr>
        <w:t xml:space="preserve">Ribeirão do Pinhal, </w:t>
      </w:r>
      <w:r>
        <w:rPr>
          <w:rFonts w:ascii="Arial" w:hAnsi="Arial" w:cs="Arial"/>
          <w:sz w:val="20"/>
          <w:szCs w:val="20"/>
        </w:rPr>
        <w:t>05 de fevereiro</w:t>
      </w:r>
      <w:r w:rsidRPr="006703E9">
        <w:rPr>
          <w:rFonts w:ascii="Arial" w:hAnsi="Arial" w:cs="Arial"/>
          <w:sz w:val="20"/>
          <w:szCs w:val="20"/>
        </w:rPr>
        <w:t xml:space="preserve"> de 202</w:t>
      </w:r>
      <w:r>
        <w:rPr>
          <w:rFonts w:ascii="Arial" w:hAnsi="Arial" w:cs="Arial"/>
          <w:sz w:val="20"/>
          <w:szCs w:val="20"/>
        </w:rPr>
        <w:t>5</w:t>
      </w:r>
      <w:r w:rsidRPr="006703E9">
        <w:rPr>
          <w:rFonts w:ascii="Arial" w:hAnsi="Arial" w:cs="Arial"/>
          <w:sz w:val="20"/>
          <w:szCs w:val="20"/>
        </w:rPr>
        <w:t>.</w:t>
      </w:r>
    </w:p>
    <w:p w:rsidR="00AD5C91" w:rsidRPr="006703E9" w:rsidRDefault="00AD5C91" w:rsidP="00AD5C91">
      <w:pPr>
        <w:tabs>
          <w:tab w:val="num" w:pos="-851"/>
          <w:tab w:val="left" w:pos="3855"/>
        </w:tabs>
        <w:spacing w:after="360"/>
        <w:ind w:left="-851" w:right="-568"/>
        <w:rPr>
          <w:rFonts w:ascii="Arial" w:hAnsi="Arial" w:cs="Arial"/>
          <w:sz w:val="20"/>
          <w:szCs w:val="20"/>
        </w:rPr>
      </w:pPr>
      <w:r w:rsidRPr="006703E9">
        <w:rPr>
          <w:rFonts w:ascii="Arial" w:hAnsi="Arial" w:cs="Arial"/>
          <w:sz w:val="20"/>
          <w:szCs w:val="20"/>
        </w:rPr>
        <w:tab/>
      </w:r>
    </w:p>
    <w:p w:rsidR="00AD5C91" w:rsidRPr="006703E9" w:rsidRDefault="00AD5C91" w:rsidP="00AD5C91">
      <w:pPr>
        <w:pStyle w:val="SemEspaamento"/>
        <w:jc w:val="center"/>
        <w:rPr>
          <w:rFonts w:ascii="Arial" w:hAnsi="Arial" w:cs="Arial"/>
          <w:b/>
          <w:bCs/>
          <w:sz w:val="18"/>
          <w:szCs w:val="18"/>
        </w:rPr>
      </w:pPr>
      <w:r w:rsidRPr="006703E9">
        <w:rPr>
          <w:rFonts w:ascii="Arial" w:hAnsi="Arial" w:cs="Arial"/>
          <w:b/>
          <w:sz w:val="18"/>
          <w:szCs w:val="18"/>
        </w:rPr>
        <w:t>LÚCIA HELENA NOGARI MOREIRA</w:t>
      </w:r>
    </w:p>
    <w:p w:rsidR="00AD5C91" w:rsidRPr="006703E9" w:rsidRDefault="00AD5C91" w:rsidP="00AD5C91">
      <w:pPr>
        <w:pStyle w:val="SemEspaamento"/>
        <w:jc w:val="center"/>
        <w:rPr>
          <w:rFonts w:ascii="Arial" w:hAnsi="Arial" w:cs="Arial"/>
          <w:b/>
          <w:bCs/>
          <w:sz w:val="18"/>
          <w:szCs w:val="18"/>
        </w:rPr>
      </w:pPr>
      <w:r w:rsidRPr="006703E9">
        <w:rPr>
          <w:rFonts w:ascii="Arial" w:hAnsi="Arial" w:cs="Arial"/>
          <w:b/>
          <w:sz w:val="18"/>
          <w:szCs w:val="18"/>
        </w:rPr>
        <w:t>SECRETÁRIA DE EDUCAÇÃO</w:t>
      </w:r>
    </w:p>
    <w:p w:rsidR="00AD5C91" w:rsidRDefault="00AD5C91" w:rsidP="00AD5C91"/>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Default="00AD5C91" w:rsidP="00AD5C91">
      <w:pPr>
        <w:pStyle w:val="SemEspaamento"/>
        <w:jc w:val="center"/>
        <w:rPr>
          <w:rFonts w:ascii="Arial" w:hAnsi="Arial" w:cs="Arial"/>
          <w:b/>
          <w:sz w:val="20"/>
          <w:szCs w:val="20"/>
        </w:rPr>
      </w:pPr>
    </w:p>
    <w:p w:rsidR="00AD5C91" w:rsidRPr="00BA2C4D" w:rsidRDefault="00AD5C91" w:rsidP="00AD5C91">
      <w:pPr>
        <w:pStyle w:val="SemEspaamento"/>
        <w:jc w:val="center"/>
        <w:rPr>
          <w:rFonts w:ascii="Arial" w:hAnsi="Arial" w:cs="Arial"/>
          <w:b/>
          <w:sz w:val="20"/>
          <w:szCs w:val="20"/>
        </w:rPr>
      </w:pPr>
    </w:p>
    <w:p w:rsidR="00AD5C91" w:rsidRPr="00BA2C4D" w:rsidRDefault="00AD5C91" w:rsidP="00AD5C91">
      <w:pPr>
        <w:pStyle w:val="SemEspaamento"/>
        <w:jc w:val="center"/>
        <w:rPr>
          <w:rFonts w:ascii="Arial" w:hAnsi="Arial" w:cs="Arial"/>
          <w:b/>
          <w:sz w:val="20"/>
          <w:szCs w:val="20"/>
        </w:rPr>
      </w:pPr>
    </w:p>
    <w:p w:rsidR="00AD5C91" w:rsidRPr="00BA2C4D" w:rsidRDefault="00AD5C91" w:rsidP="00AD5C91">
      <w:pPr>
        <w:pStyle w:val="SemEspaamento"/>
        <w:jc w:val="center"/>
        <w:rPr>
          <w:rFonts w:ascii="Arial" w:hAnsi="Arial" w:cs="Arial"/>
          <w:b/>
          <w:sz w:val="20"/>
          <w:szCs w:val="20"/>
        </w:rPr>
      </w:pPr>
      <w:r w:rsidRPr="00BA2C4D">
        <w:rPr>
          <w:rFonts w:ascii="Arial" w:hAnsi="Arial" w:cs="Arial"/>
          <w:b/>
          <w:sz w:val="20"/>
          <w:szCs w:val="20"/>
        </w:rPr>
        <w:t>ANEXO II</w:t>
      </w:r>
    </w:p>
    <w:p w:rsidR="00AD5C91" w:rsidRPr="00BA2C4D" w:rsidRDefault="00AD5C91" w:rsidP="00AD5C91">
      <w:pPr>
        <w:pStyle w:val="SemEspaamento"/>
        <w:ind w:left="-284"/>
        <w:jc w:val="center"/>
        <w:rPr>
          <w:rFonts w:ascii="Arial" w:hAnsi="Arial" w:cs="Arial"/>
          <w:b/>
          <w:sz w:val="20"/>
          <w:szCs w:val="20"/>
        </w:rPr>
      </w:pPr>
      <w:r w:rsidRPr="00BA2C4D">
        <w:rPr>
          <w:rFonts w:ascii="Arial" w:hAnsi="Arial" w:cs="Arial"/>
          <w:b/>
          <w:sz w:val="20"/>
          <w:szCs w:val="20"/>
        </w:rPr>
        <w:t xml:space="preserve">MODELO PROPOSTO DE CONTRATO DE VENDA - CONTRATO N.º </w:t>
      </w:r>
      <w:proofErr w:type="spellStart"/>
      <w:r>
        <w:rPr>
          <w:rFonts w:ascii="Arial" w:hAnsi="Arial" w:cs="Arial"/>
          <w:b/>
          <w:sz w:val="20"/>
          <w:szCs w:val="20"/>
        </w:rPr>
        <w:t>xxx</w:t>
      </w:r>
      <w:proofErr w:type="spellEnd"/>
      <w:r>
        <w:rPr>
          <w:rFonts w:ascii="Arial" w:hAnsi="Arial" w:cs="Arial"/>
          <w:b/>
          <w:sz w:val="20"/>
          <w:szCs w:val="20"/>
        </w:rPr>
        <w:t>/2025</w:t>
      </w:r>
      <w:r w:rsidRPr="00BA2C4D">
        <w:rPr>
          <w:rFonts w:ascii="Arial" w:hAnsi="Arial" w:cs="Arial"/>
          <w:b/>
          <w:sz w:val="20"/>
          <w:szCs w:val="20"/>
        </w:rPr>
        <w:t>.</w:t>
      </w:r>
    </w:p>
    <w:p w:rsidR="00AD5C91" w:rsidRPr="00BA2C4D" w:rsidRDefault="00AD5C91" w:rsidP="00AD5C91">
      <w:pPr>
        <w:pStyle w:val="SemEspaamento"/>
        <w:ind w:left="-284"/>
        <w:jc w:val="center"/>
        <w:rPr>
          <w:rFonts w:ascii="Arial" w:hAnsi="Arial" w:cs="Arial"/>
          <w:b/>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CONTRATO DE AQUISIÇÃO DE GÊNEROS ALIMENTÍCIOS DA AGRICULTURA FAMILIAR PARA A ALIMENTAÇÃO ESCOLAR/PNAE.</w:t>
      </w:r>
    </w:p>
    <w:p w:rsidR="00AD5C91" w:rsidRPr="00BA2C4D" w:rsidRDefault="00AD5C91" w:rsidP="00AD5C91">
      <w:pPr>
        <w:pStyle w:val="SemEspaamento"/>
        <w:ind w:left="-284"/>
        <w:jc w:val="center"/>
        <w:rPr>
          <w:rFonts w:ascii="Arial" w:hAnsi="Arial" w:cs="Arial"/>
          <w:b/>
          <w:sz w:val="20"/>
          <w:szCs w:val="20"/>
        </w:rPr>
      </w:pP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BA2C4D">
        <w:rPr>
          <w:rFonts w:ascii="Arial" w:hAnsi="Arial" w:cs="Arial"/>
          <w:b/>
          <w:sz w:val="20"/>
          <w:szCs w:val="20"/>
        </w:rPr>
        <w:t>DARTAGNAN CALIXTO FRAIZ</w:t>
      </w:r>
      <w:r w:rsidRPr="00BA2C4D">
        <w:rPr>
          <w:rFonts w:ascii="Arial" w:hAnsi="Arial" w:cs="Arial"/>
          <w:sz w:val="20"/>
          <w:szCs w:val="20"/>
        </w:rPr>
        <w:t>,</w:t>
      </w:r>
      <w:r w:rsidRPr="00BA2C4D">
        <w:rPr>
          <w:rFonts w:ascii="Arial" w:hAnsi="Arial" w:cs="Arial"/>
          <w:b/>
          <w:sz w:val="20"/>
          <w:szCs w:val="20"/>
        </w:rPr>
        <w:t xml:space="preserve"> </w:t>
      </w:r>
      <w:r w:rsidRPr="00BA2C4D">
        <w:rPr>
          <w:rFonts w:ascii="Arial" w:hAnsi="Arial" w:cs="Arial"/>
          <w:sz w:val="20"/>
          <w:szCs w:val="20"/>
        </w:rPr>
        <w:t>brasileiro</w:t>
      </w:r>
      <w:r w:rsidRPr="00BA2C4D">
        <w:rPr>
          <w:rFonts w:ascii="Arial" w:hAnsi="Arial" w:cs="Arial"/>
          <w:b/>
          <w:sz w:val="20"/>
          <w:szCs w:val="20"/>
        </w:rPr>
        <w:t xml:space="preserve">, </w:t>
      </w:r>
      <w:r w:rsidRPr="00BA2C4D">
        <w:rPr>
          <w:rFonts w:ascii="Arial" w:hAnsi="Arial" w:cs="Arial"/>
          <w:sz w:val="20"/>
          <w:szCs w:val="20"/>
        </w:rPr>
        <w:t xml:space="preserve">casado, portador do RG n.º 773.261-9 SSP/PR e inscrito sob CPF/MF n.º 171.895.279-15, doravante denominado CONTRATANTE, e por outro lado (XXXXXX), com situado à_____________, n.º____, em (município), inscrita no CNPJ sob n.º ________________________, (para grupo formal), CPF sob n.º_____________ </w:t>
      </w:r>
      <w:proofErr w:type="gramStart"/>
      <w:r w:rsidRPr="00BA2C4D">
        <w:rPr>
          <w:rFonts w:ascii="Arial" w:hAnsi="Arial" w:cs="Arial"/>
          <w:sz w:val="20"/>
          <w:szCs w:val="20"/>
        </w:rPr>
        <w:t xml:space="preserve">( </w:t>
      </w:r>
      <w:proofErr w:type="gramEnd"/>
      <w:r w:rsidRPr="00BA2C4D">
        <w:rPr>
          <w:rFonts w:ascii="Arial" w:hAnsi="Arial" w:cs="Arial"/>
          <w:sz w:val="20"/>
          <w:szCs w:val="20"/>
        </w:rPr>
        <w:t xml:space="preserve">grupos informais e individuais), doravante denominado (a) CONTRATADO (A), fundamentados nas disposições da </w:t>
      </w:r>
      <w:hyperlink r:id="rId17" w:history="1">
        <w:r w:rsidRPr="00BA2C4D">
          <w:rPr>
            <w:rFonts w:ascii="Arial" w:hAnsi="Arial" w:cs="Arial"/>
            <w:sz w:val="20"/>
            <w:szCs w:val="20"/>
            <w:u w:val="single"/>
          </w:rPr>
          <w:t>Lei nº 11.947/2009</w:t>
        </w:r>
      </w:hyperlink>
      <w:r w:rsidRPr="00BA2C4D">
        <w:rPr>
          <w:rFonts w:ascii="Arial" w:hAnsi="Arial" w:cs="Arial"/>
          <w:sz w:val="20"/>
          <w:szCs w:val="20"/>
        </w:rPr>
        <w:t xml:space="preserve"> e da </w:t>
      </w:r>
      <w:hyperlink r:id="rId18" w:history="1">
        <w:r w:rsidRPr="00BA2C4D">
          <w:rPr>
            <w:rFonts w:ascii="Arial" w:hAnsi="Arial" w:cs="Arial"/>
            <w:sz w:val="20"/>
            <w:szCs w:val="20"/>
            <w:u w:val="single"/>
          </w:rPr>
          <w:t>Lei nº 14.133/2021</w:t>
        </w:r>
      </w:hyperlink>
      <w:r w:rsidRPr="00BA2C4D">
        <w:rPr>
          <w:rFonts w:ascii="Arial" w:hAnsi="Arial" w:cs="Arial"/>
          <w:sz w:val="20"/>
          <w:szCs w:val="20"/>
        </w:rPr>
        <w:t>, e tendo em vista o que consta na Chamada Pública nº 001/2024, resolvem celebrar o presente contrato mediante as cláusulas que seguem:</w:t>
      </w:r>
    </w:p>
    <w:p w:rsidR="00AD5C91" w:rsidRPr="00BA2C4D" w:rsidRDefault="00AD5C91" w:rsidP="00AD5C91">
      <w:pPr>
        <w:pStyle w:val="SemEspaamento"/>
        <w:ind w:left="-284"/>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PRIMEIRA: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É objeto desta contratação a aquisição de gêneros alimentícios da agricultura familiar para alimentação escolar, para alunos da rede de educação básica pública, verba FNDE/PNAE, descritos no quadro previsto na Cláusula Quarta, todos de acordo com a chamada pública n.º </w:t>
      </w:r>
      <w:r w:rsidRPr="00BA2C4D">
        <w:rPr>
          <w:rFonts w:ascii="Arial" w:hAnsi="Arial" w:cs="Arial"/>
          <w:b/>
          <w:sz w:val="20"/>
          <w:szCs w:val="20"/>
        </w:rPr>
        <w:t>001/202</w:t>
      </w:r>
      <w:r>
        <w:rPr>
          <w:rFonts w:ascii="Arial" w:hAnsi="Arial" w:cs="Arial"/>
          <w:b/>
          <w:sz w:val="20"/>
          <w:szCs w:val="20"/>
        </w:rPr>
        <w:t>5</w:t>
      </w:r>
      <w:r w:rsidRPr="00BA2C4D">
        <w:rPr>
          <w:rFonts w:ascii="Arial" w:hAnsi="Arial" w:cs="Arial"/>
          <w:b/>
          <w:sz w:val="20"/>
          <w:szCs w:val="20"/>
        </w:rPr>
        <w:t xml:space="preserve"> – DISPENSA DE LICITAÇÃO N.º 00/202</w:t>
      </w:r>
      <w:r>
        <w:rPr>
          <w:rFonts w:ascii="Arial" w:hAnsi="Arial" w:cs="Arial"/>
          <w:b/>
          <w:sz w:val="20"/>
          <w:szCs w:val="20"/>
        </w:rPr>
        <w:t>5</w:t>
      </w:r>
      <w:r w:rsidRPr="00BA2C4D">
        <w:rPr>
          <w:rFonts w:ascii="Arial" w:hAnsi="Arial" w:cs="Arial"/>
          <w:sz w:val="20"/>
          <w:szCs w:val="20"/>
        </w:rPr>
        <w:t>, o qual fica fazendo parte integrante do presente contrato, independentemente de anexação ou transcrição.</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SEGUNDA: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CONTRATADO se compromete a fornecer os gêneros alimentícios da Agricultura Familiar ao CONTRATANTE conforme descrito na Cláusula Quarta deste Contrato.</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TERCEIRA: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limite individual de venda de gêneros alimentícios do CONTRATADO será de até R$ 40.000,00 (quarenta mil reais) por DAP por ano civil, referente à sua produção, conforme a legislação do Programa Nacional de Alimentação Escolar.</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QUARTA: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Pelo fornecimento dos gêneros alimentícios, nos quantitativos descritos abaixo (no quadro), de Gêneros Alimentícios da Agricultura Familiar, o (a) CONTRATADO (A) receberá o valor total de R$ _____________ (_______________________).</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 O recebimento das mercadorias dar-se-á mediante apresentação do Termo de Recebimento e das Notas Fiscais de Venda pela pessoa responsável pela alimentação no local de entrega, consoante anexo deste Contrato.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p w:rsidR="00AD5C91" w:rsidRPr="00BA2C4D" w:rsidRDefault="00AD5C91" w:rsidP="00AD5C91">
      <w:pPr>
        <w:pStyle w:val="SemEspaamento"/>
        <w:ind w:left="-284"/>
        <w:jc w:val="both"/>
        <w:rPr>
          <w:rFonts w:ascii="Arial" w:hAnsi="Arial" w:cs="Arial"/>
          <w:sz w:val="20"/>
          <w:szCs w:val="20"/>
        </w:rPr>
      </w:pPr>
    </w:p>
    <w:tbl>
      <w:tblPr>
        <w:tblW w:w="10080" w:type="dxa"/>
        <w:jc w:val="center"/>
        <w:tblCellSpacing w:w="0" w:type="dxa"/>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071"/>
        <w:gridCol w:w="2268"/>
        <w:gridCol w:w="851"/>
        <w:gridCol w:w="1222"/>
        <w:gridCol w:w="1730"/>
        <w:gridCol w:w="1807"/>
        <w:gridCol w:w="1131"/>
      </w:tblGrid>
      <w:tr w:rsidR="00AD5C91" w:rsidRPr="00BA2C4D" w:rsidTr="006E06B0">
        <w:trPr>
          <w:trHeight w:val="420"/>
          <w:tblCellSpacing w:w="0" w:type="dxa"/>
          <w:jc w:val="center"/>
        </w:trPr>
        <w:tc>
          <w:tcPr>
            <w:tcW w:w="1071" w:type="dxa"/>
            <w:shd w:val="clear" w:color="auto" w:fill="EAF1DD" w:themeFill="accent3" w:themeFillTint="33"/>
            <w:vAlign w:val="center"/>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CATMAT</w:t>
            </w:r>
          </w:p>
        </w:tc>
        <w:tc>
          <w:tcPr>
            <w:tcW w:w="2268" w:type="dxa"/>
            <w:shd w:val="clear" w:color="auto" w:fill="EAF1DD" w:themeFill="accent3" w:themeFillTint="33"/>
            <w:vAlign w:val="center"/>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PRODUTO</w:t>
            </w:r>
          </w:p>
        </w:tc>
        <w:tc>
          <w:tcPr>
            <w:tcW w:w="851" w:type="dxa"/>
            <w:shd w:val="clear" w:color="auto" w:fill="EAF1DD" w:themeFill="accent3" w:themeFillTint="33"/>
            <w:vAlign w:val="center"/>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QTDE.</w:t>
            </w:r>
          </w:p>
        </w:tc>
        <w:tc>
          <w:tcPr>
            <w:tcW w:w="1222" w:type="dxa"/>
            <w:shd w:val="clear" w:color="auto" w:fill="EAF1DD" w:themeFill="accent3" w:themeFillTint="33"/>
            <w:vAlign w:val="center"/>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UND.</w:t>
            </w:r>
          </w:p>
        </w:tc>
        <w:tc>
          <w:tcPr>
            <w:tcW w:w="1730"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PERIODICIDADE DE ENTREGA</w:t>
            </w:r>
          </w:p>
        </w:tc>
        <w:tc>
          <w:tcPr>
            <w:tcW w:w="2938" w:type="dxa"/>
            <w:gridSpan w:val="2"/>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DE AQUISIÇÃO</w:t>
            </w:r>
          </w:p>
        </w:tc>
      </w:tr>
      <w:tr w:rsidR="00AD5C91" w:rsidRPr="00BA2C4D" w:rsidTr="006E06B0">
        <w:trPr>
          <w:trHeight w:val="285"/>
          <w:tblCellSpacing w:w="0" w:type="dxa"/>
          <w:jc w:val="center"/>
        </w:trPr>
        <w:tc>
          <w:tcPr>
            <w:tcW w:w="1071"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2268"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851"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1222" w:type="dxa"/>
            <w:shd w:val="clear" w:color="auto" w:fill="EAF1DD" w:themeFill="accent3" w:themeFillTint="33"/>
          </w:tcPr>
          <w:p w:rsidR="00AD5C91" w:rsidRPr="00BA2C4D" w:rsidRDefault="00AD5C91" w:rsidP="006E06B0">
            <w:pPr>
              <w:spacing w:after="0" w:line="240" w:lineRule="auto"/>
              <w:jc w:val="center"/>
              <w:rPr>
                <w:rFonts w:ascii="Arial" w:eastAsia="Times New Roman" w:hAnsi="Arial" w:cs="Arial"/>
                <w:b/>
                <w:sz w:val="16"/>
                <w:szCs w:val="16"/>
              </w:rPr>
            </w:pPr>
          </w:p>
        </w:tc>
        <w:tc>
          <w:tcPr>
            <w:tcW w:w="1730"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1807"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UNITÁRIO (DIVULGADO NA CHAMADA PÚBLICA)</w:t>
            </w:r>
          </w:p>
        </w:tc>
        <w:tc>
          <w:tcPr>
            <w:tcW w:w="1131" w:type="dxa"/>
            <w:shd w:val="clear" w:color="auto" w:fill="EAF1DD" w:themeFill="accent3" w:themeFillTint="33"/>
            <w:vAlign w:val="center"/>
            <w:hideMark/>
          </w:tcPr>
          <w:p w:rsidR="00AD5C91" w:rsidRPr="00BA2C4D" w:rsidRDefault="00AD5C91" w:rsidP="006E06B0">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TOTAL</w:t>
            </w:r>
          </w:p>
        </w:tc>
      </w:tr>
      <w:tr w:rsidR="00AD5C91" w:rsidRPr="00BA2C4D" w:rsidTr="006E06B0">
        <w:trPr>
          <w:trHeight w:val="180"/>
          <w:tblCellSpacing w:w="0" w:type="dxa"/>
          <w:jc w:val="center"/>
        </w:trPr>
        <w:tc>
          <w:tcPr>
            <w:tcW w:w="1071"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2268"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851"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222" w:type="dxa"/>
          </w:tcPr>
          <w:p w:rsidR="00AD5C91" w:rsidRPr="00BA2C4D" w:rsidRDefault="00AD5C91" w:rsidP="006E06B0">
            <w:pPr>
              <w:spacing w:after="0" w:line="180" w:lineRule="atLeast"/>
              <w:jc w:val="center"/>
              <w:rPr>
                <w:rFonts w:ascii="Arial" w:eastAsia="Times New Roman" w:hAnsi="Arial" w:cs="Arial"/>
                <w:sz w:val="20"/>
                <w:szCs w:val="20"/>
              </w:rPr>
            </w:pPr>
          </w:p>
        </w:tc>
        <w:tc>
          <w:tcPr>
            <w:tcW w:w="1730"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807"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131" w:type="dxa"/>
            <w:vAlign w:val="center"/>
            <w:hideMark/>
          </w:tcPr>
          <w:p w:rsidR="00AD5C91" w:rsidRPr="00BA2C4D" w:rsidRDefault="00AD5C91" w:rsidP="006E06B0">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r>
      <w:tr w:rsidR="00AD5C91" w:rsidRPr="00BA2C4D" w:rsidTr="006E06B0">
        <w:trPr>
          <w:trHeight w:val="210"/>
          <w:tblCellSpacing w:w="0" w:type="dxa"/>
          <w:jc w:val="center"/>
        </w:trPr>
        <w:tc>
          <w:tcPr>
            <w:tcW w:w="8949" w:type="dxa"/>
            <w:gridSpan w:val="6"/>
          </w:tcPr>
          <w:p w:rsidR="00AD5C91" w:rsidRPr="00BA2C4D" w:rsidRDefault="00AD5C91" w:rsidP="006E06B0">
            <w:pPr>
              <w:spacing w:after="0" w:line="210" w:lineRule="atLeast"/>
              <w:rPr>
                <w:rFonts w:ascii="Arial" w:eastAsia="Times New Roman" w:hAnsi="Arial" w:cs="Arial"/>
                <w:sz w:val="20"/>
                <w:szCs w:val="20"/>
              </w:rPr>
            </w:pPr>
            <w:r w:rsidRPr="00BA2C4D">
              <w:rPr>
                <w:rFonts w:ascii="Arial" w:eastAsia="Times New Roman" w:hAnsi="Arial" w:cs="Arial"/>
                <w:sz w:val="20"/>
                <w:szCs w:val="20"/>
              </w:rPr>
              <w:t>Valor Total do Contrato</w:t>
            </w:r>
          </w:p>
        </w:tc>
        <w:tc>
          <w:tcPr>
            <w:tcW w:w="1131" w:type="dxa"/>
            <w:vAlign w:val="center"/>
            <w:hideMark/>
          </w:tcPr>
          <w:p w:rsidR="00AD5C91" w:rsidRPr="00BA2C4D" w:rsidRDefault="00AD5C91" w:rsidP="006E06B0">
            <w:pPr>
              <w:spacing w:after="0" w:line="210" w:lineRule="atLeast"/>
              <w:rPr>
                <w:rFonts w:ascii="Arial" w:eastAsia="Times New Roman" w:hAnsi="Arial" w:cs="Arial"/>
                <w:sz w:val="20"/>
                <w:szCs w:val="20"/>
              </w:rPr>
            </w:pPr>
            <w:r w:rsidRPr="00BA2C4D">
              <w:rPr>
                <w:rFonts w:ascii="Arial" w:eastAsia="Times New Roman" w:hAnsi="Arial" w:cs="Arial"/>
                <w:sz w:val="20"/>
                <w:szCs w:val="20"/>
              </w:rPr>
              <w:t> </w:t>
            </w:r>
          </w:p>
        </w:tc>
      </w:tr>
    </w:tbl>
    <w:p w:rsidR="00AD5C91" w:rsidRPr="00BA2C4D" w:rsidRDefault="00AD5C91" w:rsidP="00AD5C91">
      <w:pPr>
        <w:pStyle w:val="SemEspaamento"/>
        <w:jc w:val="both"/>
        <w:rPr>
          <w:rFonts w:ascii="Arial" w:hAnsi="Arial" w:cs="Arial"/>
          <w:b/>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QUINTA: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As despesas decorrentes do presente contrato correrão à conta das seguintes dotações orçamentárias</w:t>
      </w:r>
      <w:proofErr w:type="gramStart"/>
      <w:r w:rsidRPr="00BA2C4D">
        <w:rPr>
          <w:rFonts w:ascii="Arial" w:hAnsi="Arial" w:cs="Arial"/>
          <w:sz w:val="20"/>
          <w:szCs w:val="20"/>
        </w:rPr>
        <w:t>:.</w:t>
      </w:r>
      <w:proofErr w:type="gramEnd"/>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SEXTA: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lastRenderedPageBreak/>
        <w:t>O CONTRATANTE, após receber os documentos descritos na Cláusula Quarta, alínea "a", e após a tramitação do processo para instrução e liquidação, efetuará o seu pagamento no valor correspondente às entregas do mês anterior.</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SÉTIMA: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CONTRATANTE que não seguir a forma de liberação de recursos para pagamento do CONTRATADO, está sujeito a pagamento de multa de 2%, mais juros de 0,1% ao dia, sobre o valor da parcela vencida.</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OITAVA: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O CONTRATANTE se compromete em guardar pelo prazo estabelecido no </w:t>
      </w:r>
      <w:hyperlink r:id="rId19" w:history="1">
        <w:r w:rsidRPr="00BA2C4D">
          <w:rPr>
            <w:rFonts w:ascii="Arial" w:hAnsi="Arial" w:cs="Arial"/>
            <w:sz w:val="20"/>
            <w:szCs w:val="20"/>
            <w:u w:val="single"/>
          </w:rPr>
          <w:t>§ 11 do artigo 45 da Resolução CD/FNDE nº 26/2013</w:t>
        </w:r>
      </w:hyperlink>
      <w:r w:rsidRPr="00BA2C4D">
        <w:rPr>
          <w:rFonts w:ascii="Arial" w:hAnsi="Arial" w:cs="Arial"/>
          <w:sz w:val="20"/>
          <w:szCs w:val="20"/>
        </w:rPr>
        <w:t xml:space="preserv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D5C91" w:rsidRPr="00BA2C4D" w:rsidRDefault="00AD5C91" w:rsidP="00AD5C91">
      <w:pPr>
        <w:pStyle w:val="SemEspaamento"/>
        <w:ind w:left="-284"/>
        <w:jc w:val="both"/>
        <w:rPr>
          <w:rFonts w:ascii="Arial" w:hAnsi="Arial" w:cs="Arial"/>
          <w:b/>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NONA: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CONTRATANTE em razão da supremacia do interesse público sobre os interesses particulares poderá:</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 modificar unilateralmente o contrato para melhor adequação às finalidades de interesse público, respeitando os direitos do CONTRATADO;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b) rescindir unilateralmente o contrato, nos casos de infração contratual ou inaptidão do CONTRATADO;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c) fiscalizar a execução do contrato;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d) aplicar sanções motivadas pela inexecução total ou parcial do ajuste;</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Sempre que o CONTRATANTE alterar ou rescindir o contrato sem restar caracterizado culpa do CONTRATADO, deverá respeitar o equilíbrio econômico-financeiro, garantindo-lhe o aumento da remuneração respectiva ou a indenização por despesas já realizadas.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PRIMEIRA: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 multa aplicada após regular processo administrativo poderá ser descontada dos pagamentos eventualmente devidos pelo CONTRATANTE ou, quando for o caso, cobrada judicialmente.</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SEGUNDA: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TERCEIRA: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 xml:space="preserve">O presente contrato rege-se, ainda, pela chamada pública n.º 001/2024, pela Resolução CD/FNDE nº n.º 04, de 02/04/2015, pela </w:t>
      </w:r>
      <w:hyperlink r:id="rId20" w:history="1">
        <w:r w:rsidRPr="00BA2C4D">
          <w:rPr>
            <w:rFonts w:ascii="Arial" w:hAnsi="Arial" w:cs="Arial"/>
            <w:sz w:val="20"/>
            <w:szCs w:val="20"/>
            <w:u w:val="single"/>
          </w:rPr>
          <w:t>Lei nº 14.133/2021</w:t>
        </w:r>
      </w:hyperlink>
      <w:r w:rsidRPr="00BA2C4D">
        <w:rPr>
          <w:rFonts w:ascii="Arial" w:hAnsi="Arial" w:cs="Arial"/>
          <w:sz w:val="20"/>
          <w:szCs w:val="20"/>
        </w:rPr>
        <w:t xml:space="preserve"> e pela </w:t>
      </w:r>
      <w:hyperlink r:id="rId21" w:history="1">
        <w:r w:rsidRPr="00BA2C4D">
          <w:rPr>
            <w:rFonts w:ascii="Arial" w:hAnsi="Arial" w:cs="Arial"/>
            <w:sz w:val="20"/>
            <w:szCs w:val="20"/>
            <w:u w:val="single"/>
          </w:rPr>
          <w:t>Lei nº 11.947/2009</w:t>
        </w:r>
      </w:hyperlink>
      <w:r w:rsidRPr="00BA2C4D">
        <w:rPr>
          <w:rFonts w:ascii="Arial" w:hAnsi="Arial" w:cs="Arial"/>
          <w:sz w:val="20"/>
          <w:szCs w:val="20"/>
        </w:rPr>
        <w:t>, em todos os seus termos.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QUARTA: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Este Contrato poderá ser aditado a qualquer tempo, mediante acordo formal entre as partes, resguardada as suas condições essenciais.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QUINTA: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As comunicações com origem neste contrato deverão ser formais e expressas, por meio de carta, que somente terá validade se enviada mediante registro de recebimento ou por fax, transmitido pelas partes.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SEXTA: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 por acordo entre as partes;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lastRenderedPageBreak/>
        <w:t>b) pela inobservância de qualquer de suas condições;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c) por quaisquer dos motivos previstos em lei.</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SÉTIMA: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O presente contrato vigorará da sua assinatura até a entrega total dos produtos mediante o cronograma apresentado (Cláusula Quarta) ou até 12 meses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OITAVA: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As Partes declaram estar cientes do inteiro teor da Lei n.º 13.709/2018 (“Lei Geral de Proteção de Dados” ou “LGPD”) e obrigam-se a observar e respeitar o dever de proteção de Dados Pessoais, inclusive nos meios digitais, no que diz respeito ao adequado Tratamento de tais dados, devendo ainda, se comprometer a cumprir todas as condições e obrigações dispostas na referida LGPD e demais leis aplicáveis.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DÉCIMA NONA:</w:t>
      </w:r>
    </w:p>
    <w:p w:rsidR="00AD5C91" w:rsidRPr="00BA2C4D" w:rsidRDefault="00AD5C91" w:rsidP="00AD5C91">
      <w:pPr>
        <w:pStyle w:val="NormalWeb"/>
        <w:spacing w:before="0" w:beforeAutospacing="0" w:after="0" w:afterAutospacing="0"/>
        <w:ind w:left="-284"/>
        <w:jc w:val="both"/>
        <w:rPr>
          <w:rFonts w:ascii="Arial" w:hAnsi="Arial" w:cs="Arial"/>
          <w:sz w:val="21"/>
          <w:szCs w:val="21"/>
        </w:rPr>
      </w:pPr>
      <w:r w:rsidRPr="00BA2C4D">
        <w:rPr>
          <w:rFonts w:ascii="Arial" w:hAnsi="Arial" w:cs="Arial"/>
          <w:sz w:val="21"/>
          <w:szCs w:val="21"/>
        </w:rPr>
        <w:t>A CONTRATADA deve observar e fazer observar, por seus fornecedores e subcontratados, se admitida subcontratação, o mais alto padrão de ética durante todo o processo de licitação, de contratação e de execução do objeto contratual.</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Para os propósitos desta cláusula definem-se as seguintes práticas:</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a) “prática corrupta”: oferecer, dar, receber ou solicitar, direta ou indiretamente, qualquer vantagem com o objetivo de influenciar a ação de servidor público no processo de licitação ou na execução de contrato;</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b) “prática fraudulenta”: a falsificação ou omissão dos fatos, com o objetivo de influenciar o processo de licitação ou de execução de contrato;</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 xml:space="preserve">c) “prática </w:t>
      </w:r>
      <w:proofErr w:type="spellStart"/>
      <w:r w:rsidRPr="00BA2C4D">
        <w:rPr>
          <w:rFonts w:ascii="Arial" w:hAnsi="Arial" w:cs="Arial"/>
          <w:sz w:val="21"/>
          <w:szCs w:val="21"/>
        </w:rPr>
        <w:t>colusiva</w:t>
      </w:r>
      <w:proofErr w:type="spellEnd"/>
      <w:r w:rsidRPr="00BA2C4D">
        <w:rPr>
          <w:rFonts w:ascii="Arial" w:hAnsi="Arial" w:cs="Arial"/>
          <w:sz w:val="21"/>
          <w:szCs w:val="21"/>
        </w:rPr>
        <w:t>”: esquematizar ou estabelecer um acordo entre dois ou mais licitantes, com ou sem o conhecimento de representantes ou prepostos do órgão licitador, visando estabelecer preços em níveis artificiais e não competitivos;</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d) “prática coercitiva”: causar dano ou ameaçar causar dano, direta ou indiretamente, às pessoas ou sua propriedade, visando influenciar sua participação em um processo licitatório ou afetar a execução do contrato.</w:t>
      </w:r>
    </w:p>
    <w:p w:rsidR="00AD5C91" w:rsidRPr="00BA2C4D" w:rsidRDefault="00AD5C91" w:rsidP="00AD5C91">
      <w:pPr>
        <w:pStyle w:val="SemEspaamento"/>
        <w:ind w:left="-284"/>
        <w:jc w:val="both"/>
        <w:rPr>
          <w:rFonts w:ascii="Arial" w:hAnsi="Arial" w:cs="Arial"/>
          <w:sz w:val="21"/>
          <w:szCs w:val="21"/>
        </w:rPr>
      </w:pPr>
      <w:r w:rsidRPr="00BA2C4D">
        <w:rPr>
          <w:rFonts w:ascii="Arial" w:hAnsi="Arial" w:cs="Arial"/>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A2C4D">
        <w:rPr>
          <w:rFonts w:ascii="Arial" w:hAnsi="Arial" w:cs="Arial"/>
          <w:sz w:val="21"/>
          <w:szCs w:val="21"/>
        </w:rPr>
        <w:t>ii</w:t>
      </w:r>
      <w:proofErr w:type="spellEnd"/>
      <w:proofErr w:type="gramEnd"/>
      <w:r w:rsidRPr="00BA2C4D">
        <w:rPr>
          <w:rFonts w:ascii="Arial" w:hAnsi="Arial" w:cs="Arial"/>
          <w:sz w:val="21"/>
          <w:szCs w:val="21"/>
        </w:rPr>
        <w:t>) atos cuja intenção seja impedir materialmente o exercício do direito de o organismo financeiro multilateral promover inspeção.</w:t>
      </w:r>
    </w:p>
    <w:p w:rsidR="00AD5C91" w:rsidRPr="00BA2C4D" w:rsidRDefault="00AD5C91" w:rsidP="00AD5C91">
      <w:pPr>
        <w:spacing w:after="0" w:line="285" w:lineRule="atLeast"/>
        <w:ind w:left="-284"/>
        <w:jc w:val="both"/>
        <w:rPr>
          <w:rFonts w:ascii="Arial" w:hAnsi="Arial" w:cs="Arial"/>
          <w:sz w:val="21"/>
          <w:szCs w:val="21"/>
        </w:rPr>
      </w:pPr>
      <w:r w:rsidRPr="00BA2C4D">
        <w:rPr>
          <w:rFonts w:ascii="Arial" w:hAnsi="Arial" w:cs="Arial"/>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A2C4D">
        <w:rPr>
          <w:rFonts w:ascii="Arial" w:hAnsi="Arial" w:cs="Arial"/>
          <w:sz w:val="21"/>
          <w:szCs w:val="21"/>
        </w:rPr>
        <w:t>colusivas</w:t>
      </w:r>
      <w:proofErr w:type="spellEnd"/>
      <w:r w:rsidRPr="00BA2C4D">
        <w:rPr>
          <w:rFonts w:ascii="Arial" w:hAnsi="Arial" w:cs="Arial"/>
          <w:sz w:val="21"/>
          <w:szCs w:val="21"/>
        </w:rPr>
        <w:t>, coercitivas ou obstrutivas ao participar da licitação ou da execução um contrato financiado pelo organismo. </w:t>
      </w:r>
    </w:p>
    <w:p w:rsidR="00AD5C91" w:rsidRPr="00BA2C4D" w:rsidRDefault="00AD5C91" w:rsidP="00AD5C91">
      <w:pPr>
        <w:spacing w:after="0" w:line="285" w:lineRule="atLeast"/>
        <w:ind w:left="-284"/>
        <w:jc w:val="both"/>
        <w:rPr>
          <w:rFonts w:ascii="Arial" w:hAnsi="Arial" w:cs="Arial"/>
          <w:sz w:val="21"/>
          <w:szCs w:val="21"/>
        </w:rPr>
      </w:pPr>
      <w:r w:rsidRPr="00BA2C4D">
        <w:rPr>
          <w:rFonts w:ascii="Arial" w:hAnsi="Arial" w:cs="Arial"/>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D5C91" w:rsidRPr="00BA2C4D" w:rsidRDefault="00AD5C91" w:rsidP="00AD5C91">
      <w:pPr>
        <w:pStyle w:val="SemEspaamento"/>
        <w:ind w:left="-284"/>
        <w:jc w:val="both"/>
        <w:rPr>
          <w:rFonts w:ascii="Arial" w:hAnsi="Arial" w:cs="Arial"/>
          <w:b/>
          <w:sz w:val="20"/>
          <w:szCs w:val="20"/>
        </w:rPr>
      </w:pPr>
    </w:p>
    <w:p w:rsidR="00AD5C91" w:rsidRPr="00BA2C4D" w:rsidRDefault="00AD5C91" w:rsidP="00AD5C91">
      <w:pPr>
        <w:pStyle w:val="SemEspaamento"/>
        <w:ind w:left="-284"/>
        <w:jc w:val="both"/>
        <w:rPr>
          <w:rFonts w:ascii="Arial" w:hAnsi="Arial" w:cs="Arial"/>
          <w:b/>
          <w:sz w:val="20"/>
          <w:szCs w:val="20"/>
        </w:rPr>
      </w:pPr>
      <w:r w:rsidRPr="00BA2C4D">
        <w:rPr>
          <w:rFonts w:ascii="Arial" w:hAnsi="Arial" w:cs="Arial"/>
          <w:b/>
          <w:sz w:val="20"/>
          <w:szCs w:val="20"/>
        </w:rPr>
        <w:t>CLÁUSULA VIGÉSIMA:</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É competente o Foro da Comarca de Ribeirão do Pinhal - Paraná para dirimir qualquer controvérsia que se originar deste contrato.</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E, por estarem assim, justos e contratados, assinam o presente instrumento em três vias de igual teor e forma, na presença de duas testemunhas.</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lastRenderedPageBreak/>
        <w:t xml:space="preserve">Ribeirão do Pinhal ____de________ </w:t>
      </w:r>
      <w:proofErr w:type="spellStart"/>
      <w:r w:rsidRPr="00BA2C4D">
        <w:rPr>
          <w:rFonts w:ascii="Arial" w:hAnsi="Arial" w:cs="Arial"/>
          <w:sz w:val="20"/>
          <w:szCs w:val="20"/>
        </w:rPr>
        <w:t>de</w:t>
      </w:r>
      <w:proofErr w:type="spellEnd"/>
      <w:r w:rsidRPr="00BA2C4D">
        <w:rPr>
          <w:rFonts w:ascii="Arial" w:hAnsi="Arial" w:cs="Arial"/>
          <w:sz w:val="20"/>
          <w:szCs w:val="20"/>
        </w:rPr>
        <w:t xml:space="preserve"> 202</w:t>
      </w:r>
      <w:r>
        <w:rPr>
          <w:rFonts w:ascii="Arial" w:hAnsi="Arial" w:cs="Arial"/>
          <w:sz w:val="20"/>
          <w:szCs w:val="20"/>
        </w:rPr>
        <w:t>5</w:t>
      </w:r>
      <w:r w:rsidRPr="00BA2C4D">
        <w:rPr>
          <w:rFonts w:ascii="Arial" w:hAnsi="Arial" w:cs="Arial"/>
          <w:sz w:val="20"/>
          <w:szCs w:val="20"/>
        </w:rPr>
        <w:t>.</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br/>
        <w:t>CONTRATADO(S) (Individual ou Grupo Informal)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______________________________________________</w:t>
      </w:r>
      <w:r w:rsidRPr="00BA2C4D">
        <w:rPr>
          <w:rFonts w:ascii="Arial" w:hAnsi="Arial" w:cs="Arial"/>
          <w:sz w:val="20"/>
          <w:szCs w:val="20"/>
        </w:rPr>
        <w:br/>
        <w:t>CONTRATADA (Grupo Formal)</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______________________________________________</w:t>
      </w:r>
      <w:r w:rsidRPr="00BA2C4D">
        <w:rPr>
          <w:rFonts w:ascii="Arial" w:hAnsi="Arial" w:cs="Arial"/>
          <w:sz w:val="20"/>
          <w:szCs w:val="20"/>
        </w:rPr>
        <w:br/>
        <w:t>PREFEITO MUNICIPAL TESTEMUNHAS:</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1. ________________________________________</w:t>
      </w:r>
    </w:p>
    <w:p w:rsidR="00AD5C91" w:rsidRPr="00BA2C4D" w:rsidRDefault="00AD5C91" w:rsidP="00AD5C91">
      <w:pPr>
        <w:pStyle w:val="SemEspaamento"/>
        <w:ind w:left="-284"/>
        <w:jc w:val="both"/>
        <w:rPr>
          <w:rFonts w:ascii="Arial" w:hAnsi="Arial" w:cs="Arial"/>
          <w:sz w:val="20"/>
          <w:szCs w:val="20"/>
        </w:rPr>
      </w:pPr>
      <w:r w:rsidRPr="00BA2C4D">
        <w:rPr>
          <w:rFonts w:ascii="Arial" w:hAnsi="Arial" w:cs="Arial"/>
          <w:sz w:val="20"/>
          <w:szCs w:val="20"/>
        </w:rPr>
        <w:t>2. ________________________________________</w:t>
      </w: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pStyle w:val="SemEspaamento"/>
        <w:ind w:left="-284"/>
        <w:jc w:val="both"/>
        <w:rPr>
          <w:rFonts w:ascii="Arial"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lastRenderedPageBreak/>
        <w:t>ANEXO III</w:t>
      </w:r>
    </w:p>
    <w:p w:rsidR="00AD5C91" w:rsidRPr="00BA2C4D" w:rsidRDefault="00AD5C91" w:rsidP="00AD5C91">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t>MODELO DE PROJETO DE VENDA</w:t>
      </w: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r w:rsidRPr="00BA2C4D">
        <w:rPr>
          <w:rFonts w:ascii="Arial" w:eastAsia="Times New Roman" w:hAnsi="Arial" w:cs="Arial"/>
          <w:b/>
          <w:sz w:val="20"/>
          <w:szCs w:val="20"/>
        </w:rPr>
        <w:t>MODELO PROPOSTO PARA OS GRUPOS FORMAIS</w:t>
      </w:r>
      <w:r w:rsidRPr="00BA2C4D">
        <w:rPr>
          <w:rFonts w:ascii="Arial" w:eastAsia="Times New Roman" w:hAnsi="Arial" w:cs="Arial"/>
          <w:b/>
          <w:sz w:val="20"/>
          <w:szCs w:val="20"/>
        </w:rPr>
        <w:br/>
      </w:r>
      <w:r w:rsidRPr="00BA2C4D">
        <w:rPr>
          <w:rFonts w:ascii="Arial" w:eastAsia="Times New Roman" w:hAnsi="Arial" w:cs="Arial"/>
          <w:sz w:val="20"/>
          <w:szCs w:val="20"/>
        </w:rPr>
        <w:t> </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55"/>
        <w:gridCol w:w="1659"/>
        <w:gridCol w:w="1281"/>
        <w:gridCol w:w="1470"/>
        <w:gridCol w:w="1470"/>
        <w:gridCol w:w="1276"/>
        <w:gridCol w:w="1664"/>
      </w:tblGrid>
      <w:tr w:rsidR="00AD5C91" w:rsidRPr="00BA2C4D" w:rsidTr="006E06B0">
        <w:trPr>
          <w:tblCellSpacing w:w="0" w:type="dxa"/>
          <w:jc w:val="center"/>
        </w:trPr>
        <w:tc>
          <w:tcPr>
            <w:tcW w:w="10275" w:type="dxa"/>
            <w:gridSpan w:val="7"/>
            <w:shd w:val="clear" w:color="auto" w:fill="C6D9F1" w:themeFill="text2" w:themeFillTint="33"/>
            <w:vAlign w:val="center"/>
            <w:hideMark/>
          </w:tcPr>
          <w:p w:rsidR="00AD5C91" w:rsidRPr="00BA2C4D" w:rsidRDefault="00AD5C91" w:rsidP="006E06B0">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AD5C91">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 AO EDITAL/CHAMADA PÚBLICA Nº001/202</w:t>
            </w:r>
            <w:r>
              <w:rPr>
                <w:rFonts w:ascii="Arial" w:eastAsia="Times New Roman" w:hAnsi="Arial" w:cs="Arial"/>
                <w:b/>
                <w:sz w:val="18"/>
                <w:szCs w:val="18"/>
              </w:rPr>
              <w:t>5</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 IDENTIFICAÇÃO DOS FORNECEDORES</w:t>
            </w:r>
          </w:p>
        </w:tc>
      </w:tr>
      <w:tr w:rsidR="00AD5C91" w:rsidRPr="00BA2C4D" w:rsidTr="006E06B0">
        <w:trPr>
          <w:tblCellSpacing w:w="0" w:type="dxa"/>
          <w:jc w:val="center"/>
        </w:trPr>
        <w:tc>
          <w:tcPr>
            <w:tcW w:w="10275" w:type="dxa"/>
            <w:gridSpan w:val="7"/>
            <w:shd w:val="clear" w:color="auto" w:fill="C6D9F1" w:themeFill="text2"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GRUPO FORMAL</w:t>
            </w:r>
            <w:proofErr w:type="gramStart"/>
            <w:r w:rsidRPr="00BA2C4D">
              <w:rPr>
                <w:rFonts w:ascii="Arial" w:eastAsia="Times New Roman" w:hAnsi="Arial" w:cs="Arial"/>
                <w:b/>
                <w:sz w:val="18"/>
                <w:szCs w:val="18"/>
              </w:rPr>
              <w:t xml:space="preserve">  </w:t>
            </w:r>
          </w:p>
        </w:tc>
        <w:proofErr w:type="gramEnd"/>
      </w:tr>
      <w:tr w:rsidR="00AD5C91" w:rsidRPr="00BA2C4D" w:rsidTr="006E06B0">
        <w:trPr>
          <w:tblCellSpacing w:w="0" w:type="dxa"/>
          <w:jc w:val="center"/>
        </w:trPr>
        <w:tc>
          <w:tcPr>
            <w:tcW w:w="4395"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 Nome do Proponente</w:t>
            </w:r>
          </w:p>
        </w:tc>
        <w:tc>
          <w:tcPr>
            <w:tcW w:w="5880" w:type="dxa"/>
            <w:gridSpan w:val="4"/>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2. CNPJ</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3. Endereço</w:t>
            </w:r>
          </w:p>
        </w:tc>
        <w:tc>
          <w:tcPr>
            <w:tcW w:w="7161" w:type="dxa"/>
            <w:gridSpan w:val="5"/>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4. Município/UF</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5. E-mail</w:t>
            </w:r>
          </w:p>
        </w:tc>
        <w:tc>
          <w:tcPr>
            <w:tcW w:w="5497" w:type="dxa"/>
            <w:gridSpan w:val="4"/>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6. DDD/Fone</w:t>
            </w:r>
          </w:p>
        </w:tc>
        <w:tc>
          <w:tcPr>
            <w:tcW w:w="1664"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7. CEP</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8. Nº DAP Jurídica</w:t>
            </w:r>
          </w:p>
        </w:tc>
        <w:tc>
          <w:tcPr>
            <w:tcW w:w="1281"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9. Banco</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10. Agência Corrente</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11. Conta Nº da Conta</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12. Nº de Associados</w:t>
            </w:r>
          </w:p>
        </w:tc>
        <w:tc>
          <w:tcPr>
            <w:tcW w:w="4221"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13. Nº de Associados de acordo com a Lei nº 11.326/2006</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14. Nº de Associados com DAP Física</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15. Nome do representante legal</w:t>
            </w:r>
          </w:p>
        </w:tc>
        <w:tc>
          <w:tcPr>
            <w:tcW w:w="4221"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16. CPF</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17. DDD/Fone</w:t>
            </w:r>
          </w:p>
        </w:tc>
      </w:tr>
      <w:tr w:rsidR="00AD5C91" w:rsidRPr="00BA2C4D" w:rsidTr="006E06B0">
        <w:trPr>
          <w:tblCellSpacing w:w="0" w:type="dxa"/>
          <w:jc w:val="center"/>
        </w:trPr>
        <w:tc>
          <w:tcPr>
            <w:tcW w:w="4395"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18. Endereço</w:t>
            </w:r>
          </w:p>
        </w:tc>
        <w:tc>
          <w:tcPr>
            <w:tcW w:w="5880" w:type="dxa"/>
            <w:gridSpan w:val="4"/>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19. Município/UF</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20"/>
                <w:szCs w:val="20"/>
              </w:rPr>
            </w:pPr>
            <w:r w:rsidRPr="00BA2C4D">
              <w:rPr>
                <w:rFonts w:ascii="Arial" w:eastAsia="Times New Roman" w:hAnsi="Arial" w:cs="Arial"/>
                <w:b/>
                <w:sz w:val="20"/>
                <w:szCs w:val="20"/>
              </w:rPr>
              <w:t>II - IDENTIFICAÇÃO DA ENTIDADE EXECUTORA DO PNAE/FNDE/MEC</w:t>
            </w:r>
            <w:proofErr w:type="gramStart"/>
            <w:r w:rsidRPr="00BA2C4D">
              <w:rPr>
                <w:rFonts w:ascii="Arial" w:eastAsia="Times New Roman" w:hAnsi="Arial" w:cs="Arial"/>
                <w:b/>
                <w:sz w:val="20"/>
                <w:szCs w:val="20"/>
              </w:rPr>
              <w:t xml:space="preserve">  </w:t>
            </w:r>
          </w:p>
        </w:tc>
        <w:proofErr w:type="gramEnd"/>
      </w:tr>
      <w:tr w:rsidR="00AD5C91" w:rsidRPr="00BA2C4D" w:rsidTr="006E06B0">
        <w:trPr>
          <w:tblCellSpacing w:w="0" w:type="dxa"/>
          <w:jc w:val="center"/>
        </w:trPr>
        <w:tc>
          <w:tcPr>
            <w:tcW w:w="4395"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 Nome da Entidade</w:t>
            </w:r>
          </w:p>
        </w:tc>
        <w:tc>
          <w:tcPr>
            <w:tcW w:w="4216"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2. CNPJ</w:t>
            </w:r>
          </w:p>
        </w:tc>
        <w:tc>
          <w:tcPr>
            <w:tcW w:w="1664"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3. Município/UF</w:t>
            </w:r>
          </w:p>
        </w:tc>
      </w:tr>
      <w:tr w:rsidR="00AD5C91" w:rsidRPr="00BA2C4D" w:rsidTr="006E06B0">
        <w:trPr>
          <w:tblCellSpacing w:w="0" w:type="dxa"/>
          <w:jc w:val="center"/>
        </w:trPr>
        <w:tc>
          <w:tcPr>
            <w:tcW w:w="8611" w:type="dxa"/>
            <w:gridSpan w:val="6"/>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4. Endereço</w:t>
            </w:r>
          </w:p>
        </w:tc>
        <w:tc>
          <w:tcPr>
            <w:tcW w:w="1664"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5. DDD/Fone</w:t>
            </w:r>
          </w:p>
        </w:tc>
      </w:tr>
      <w:tr w:rsidR="00AD5C91" w:rsidRPr="00BA2C4D" w:rsidTr="006E06B0">
        <w:trPr>
          <w:tblCellSpacing w:w="0" w:type="dxa"/>
          <w:jc w:val="center"/>
        </w:trPr>
        <w:tc>
          <w:tcPr>
            <w:tcW w:w="5865" w:type="dxa"/>
            <w:gridSpan w:val="4"/>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6. Nome do representante e e-mail</w:t>
            </w:r>
          </w:p>
        </w:tc>
        <w:tc>
          <w:tcPr>
            <w:tcW w:w="4410"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7. CPF</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20"/>
                <w:szCs w:val="20"/>
              </w:rPr>
            </w:pPr>
            <w:r w:rsidRPr="00BA2C4D">
              <w:rPr>
                <w:rFonts w:ascii="Arial" w:eastAsia="Times New Roman" w:hAnsi="Arial" w:cs="Arial"/>
                <w:b/>
                <w:sz w:val="20"/>
                <w:szCs w:val="20"/>
              </w:rPr>
              <w:t>III - RELAÇÃO DE PRODUTOS</w:t>
            </w:r>
            <w:proofErr w:type="gramStart"/>
            <w:r w:rsidRPr="00BA2C4D">
              <w:rPr>
                <w:rFonts w:ascii="Arial" w:eastAsia="Times New Roman" w:hAnsi="Arial" w:cs="Arial"/>
                <w:b/>
                <w:sz w:val="20"/>
                <w:szCs w:val="20"/>
              </w:rPr>
              <w:t xml:space="preserve">  </w:t>
            </w:r>
          </w:p>
        </w:tc>
        <w:proofErr w:type="gramEnd"/>
      </w:tr>
      <w:tr w:rsidR="00AD5C91" w:rsidRPr="00BA2C4D" w:rsidTr="006E06B0">
        <w:trPr>
          <w:tblCellSpacing w:w="0" w:type="dxa"/>
          <w:jc w:val="center"/>
        </w:trPr>
        <w:tc>
          <w:tcPr>
            <w:tcW w:w="1455"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1. Produto</w:t>
            </w:r>
          </w:p>
        </w:tc>
        <w:tc>
          <w:tcPr>
            <w:tcW w:w="1659"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2. Unidade</w:t>
            </w:r>
          </w:p>
        </w:tc>
        <w:tc>
          <w:tcPr>
            <w:tcW w:w="1281"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3. Quantidade</w:t>
            </w:r>
          </w:p>
        </w:tc>
        <w:tc>
          <w:tcPr>
            <w:tcW w:w="4216"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4. Preço de Aquisição*</w:t>
            </w:r>
          </w:p>
        </w:tc>
        <w:tc>
          <w:tcPr>
            <w:tcW w:w="1664" w:type="dxa"/>
            <w:vMerge w:val="restart"/>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5. Cronograma de Entrega dos produtos</w:t>
            </w:r>
          </w:p>
        </w:tc>
      </w:tr>
      <w:tr w:rsidR="00AD5C91" w:rsidRPr="00BA2C4D" w:rsidTr="006E06B0">
        <w:trPr>
          <w:tblCellSpacing w:w="0" w:type="dxa"/>
          <w:jc w:val="center"/>
        </w:trPr>
        <w:tc>
          <w:tcPr>
            <w:tcW w:w="1455"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4.1. Unitário</w:t>
            </w:r>
          </w:p>
        </w:tc>
        <w:tc>
          <w:tcPr>
            <w:tcW w:w="2746"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4.2. Total</w:t>
            </w:r>
          </w:p>
        </w:tc>
        <w:tc>
          <w:tcPr>
            <w:tcW w:w="1664" w:type="dxa"/>
            <w:vMerge/>
            <w:vAlign w:val="center"/>
            <w:hideMark/>
          </w:tcPr>
          <w:p w:rsidR="00AD5C91" w:rsidRPr="00BA2C4D" w:rsidRDefault="00AD5C91" w:rsidP="006E06B0">
            <w:pPr>
              <w:spacing w:after="0" w:line="240" w:lineRule="auto"/>
              <w:rPr>
                <w:rFonts w:ascii="Arial" w:eastAsia="Times New Roman" w:hAnsi="Arial" w:cs="Arial"/>
                <w:sz w:val="20"/>
                <w:szCs w:val="20"/>
              </w:rPr>
            </w:pPr>
          </w:p>
        </w:tc>
      </w:tr>
      <w:tr w:rsidR="00AD5C91" w:rsidRPr="00BA2C4D" w:rsidTr="006E06B0">
        <w:trPr>
          <w:tblCellSpacing w:w="0" w:type="dxa"/>
          <w:jc w:val="center"/>
        </w:trPr>
        <w:tc>
          <w:tcPr>
            <w:tcW w:w="1455"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76"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64"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AD5C91" w:rsidRPr="00BA2C4D" w:rsidTr="006E06B0">
        <w:trPr>
          <w:tblCellSpacing w:w="0" w:type="dxa"/>
          <w:jc w:val="center"/>
        </w:trPr>
        <w:tc>
          <w:tcPr>
            <w:tcW w:w="1455"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76"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64" w:type="dxa"/>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AD5C91" w:rsidRPr="00BA2C4D" w:rsidTr="006E06B0">
        <w:trPr>
          <w:tblCellSpacing w:w="0" w:type="dxa"/>
          <w:jc w:val="center"/>
        </w:trPr>
        <w:tc>
          <w:tcPr>
            <w:tcW w:w="10275" w:type="dxa"/>
            <w:gridSpan w:val="7"/>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OBS: * Preço publicado no Edital n 001/2024 (o mesmo que consta na chamada pública).</w:t>
            </w:r>
          </w:p>
        </w:tc>
      </w:tr>
      <w:tr w:rsidR="00AD5C91" w:rsidRPr="00BA2C4D" w:rsidTr="006E06B0">
        <w:trPr>
          <w:tblCellSpacing w:w="0" w:type="dxa"/>
          <w:jc w:val="center"/>
        </w:trPr>
        <w:tc>
          <w:tcPr>
            <w:tcW w:w="10275" w:type="dxa"/>
            <w:gridSpan w:val="7"/>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Declaro estar de acordo com as condições estabelecidas neste projeto e que as informações acima conferem com as condições de fornecimento.</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Local e Data</w:t>
            </w:r>
          </w:p>
          <w:p w:rsidR="00AD5C91" w:rsidRPr="00BA2C4D" w:rsidRDefault="00AD5C91" w:rsidP="006E06B0">
            <w:pPr>
              <w:spacing w:after="0" w:line="240" w:lineRule="auto"/>
              <w:rPr>
                <w:rFonts w:ascii="Arial" w:eastAsia="Times New Roman" w:hAnsi="Arial" w:cs="Arial"/>
                <w:sz w:val="20"/>
                <w:szCs w:val="20"/>
              </w:rPr>
            </w:pPr>
          </w:p>
          <w:p w:rsidR="00AD5C91" w:rsidRPr="00BA2C4D" w:rsidRDefault="00AD5C91" w:rsidP="006E06B0">
            <w:pPr>
              <w:spacing w:after="0" w:line="240" w:lineRule="auto"/>
              <w:rPr>
                <w:rFonts w:ascii="Arial" w:eastAsia="Times New Roman" w:hAnsi="Arial" w:cs="Arial"/>
                <w:sz w:val="20"/>
                <w:szCs w:val="20"/>
              </w:rPr>
            </w:pPr>
          </w:p>
        </w:tc>
        <w:tc>
          <w:tcPr>
            <w:tcW w:w="4221"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Assinatura do Representante do Grupo Formal </w:t>
            </w:r>
          </w:p>
          <w:p w:rsidR="00AD5C91" w:rsidRPr="00BA2C4D" w:rsidRDefault="00AD5C91" w:rsidP="006E06B0">
            <w:pPr>
              <w:spacing w:after="0" w:line="240" w:lineRule="auto"/>
              <w:rPr>
                <w:rFonts w:ascii="Arial" w:eastAsia="Times New Roman" w:hAnsi="Arial" w:cs="Arial"/>
                <w:sz w:val="20"/>
                <w:szCs w:val="20"/>
              </w:rPr>
            </w:pP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Fone/E-mail:</w:t>
            </w:r>
          </w:p>
          <w:p w:rsidR="00AD5C91" w:rsidRPr="00BA2C4D" w:rsidRDefault="00AD5C91" w:rsidP="006E06B0">
            <w:pPr>
              <w:spacing w:after="0" w:line="240" w:lineRule="auto"/>
              <w:rPr>
                <w:rFonts w:ascii="Arial" w:eastAsia="Times New Roman" w:hAnsi="Arial" w:cs="Arial"/>
                <w:sz w:val="20"/>
                <w:szCs w:val="20"/>
              </w:rPr>
            </w:pP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4221"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AD5C91" w:rsidRPr="00BA2C4D" w:rsidTr="006E06B0">
        <w:trPr>
          <w:tblCellSpacing w:w="0" w:type="dxa"/>
          <w:jc w:val="center"/>
        </w:trPr>
        <w:tc>
          <w:tcPr>
            <w:tcW w:w="3114"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4221" w:type="dxa"/>
            <w:gridSpan w:val="3"/>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2940" w:type="dxa"/>
            <w:gridSpan w:val="2"/>
            <w:vAlign w:val="center"/>
            <w:hideMark/>
          </w:tcPr>
          <w:p w:rsidR="00AD5C91" w:rsidRPr="00BA2C4D" w:rsidRDefault="00AD5C91" w:rsidP="006E06B0">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bl>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pStyle w:val="SemEspaamento"/>
        <w:jc w:val="center"/>
        <w:rPr>
          <w:rFonts w:ascii="Arial" w:hAnsi="Arial" w:cs="Arial"/>
          <w:b/>
          <w:sz w:val="20"/>
          <w:szCs w:val="20"/>
        </w:rPr>
      </w:pPr>
      <w:r w:rsidRPr="00BA2C4D">
        <w:rPr>
          <w:rFonts w:ascii="Arial" w:hAnsi="Arial" w:cs="Arial"/>
          <w:b/>
          <w:sz w:val="20"/>
          <w:szCs w:val="20"/>
        </w:rPr>
        <w:t>MODELO PROPOSTO PARA OS GRUPOS INFORMAIS</w:t>
      </w:r>
      <w:r w:rsidRPr="00BA2C4D">
        <w:rPr>
          <w:rFonts w:ascii="Arial" w:hAnsi="Arial" w:cs="Arial"/>
          <w:b/>
          <w:sz w:val="20"/>
          <w:szCs w:val="20"/>
        </w:rPr>
        <w:br/>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69"/>
        <w:gridCol w:w="1268"/>
        <w:gridCol w:w="1272"/>
        <w:gridCol w:w="1331"/>
        <w:gridCol w:w="1287"/>
        <w:gridCol w:w="1171"/>
        <w:gridCol w:w="1392"/>
        <w:gridCol w:w="1285"/>
      </w:tblGrid>
      <w:tr w:rsidR="00AD5C91" w:rsidRPr="00BA2C4D" w:rsidTr="006E06B0">
        <w:trPr>
          <w:tblCellSpacing w:w="0" w:type="dxa"/>
          <w:jc w:val="center"/>
        </w:trPr>
        <w:tc>
          <w:tcPr>
            <w:tcW w:w="10275" w:type="dxa"/>
            <w:gridSpan w:val="8"/>
            <w:shd w:val="clear" w:color="auto" w:fill="C6D9F1" w:themeFill="text2" w:themeFillTint="33"/>
            <w:vAlign w:val="center"/>
            <w:hideMark/>
          </w:tcPr>
          <w:p w:rsidR="00AD5C91" w:rsidRPr="00BA2C4D" w:rsidRDefault="00AD5C91" w:rsidP="006E06B0">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AD5C91">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 AO EDITAL/CHAMADA PÚBLICA Nº001/202</w:t>
            </w:r>
            <w:r>
              <w:rPr>
                <w:rFonts w:ascii="Arial" w:eastAsia="Times New Roman" w:hAnsi="Arial" w:cs="Arial"/>
                <w:b/>
                <w:sz w:val="18"/>
                <w:szCs w:val="18"/>
              </w:rPr>
              <w:t>5</w:t>
            </w:r>
            <w:r w:rsidRPr="00BA2C4D">
              <w:rPr>
                <w:rFonts w:ascii="Arial" w:eastAsia="Times New Roman" w:hAnsi="Arial" w:cs="Arial"/>
                <w:b/>
                <w:sz w:val="18"/>
                <w:szCs w:val="18"/>
              </w:rPr>
              <w:t>.</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 IDENTIFICAÇÃO DOS FORNECEDORES</w:t>
            </w:r>
          </w:p>
        </w:tc>
      </w:tr>
      <w:tr w:rsidR="00AD5C91" w:rsidRPr="00BA2C4D" w:rsidTr="006E06B0">
        <w:trPr>
          <w:tblCellSpacing w:w="0" w:type="dxa"/>
          <w:jc w:val="center"/>
        </w:trPr>
        <w:tc>
          <w:tcPr>
            <w:tcW w:w="10275" w:type="dxa"/>
            <w:gridSpan w:val="8"/>
            <w:shd w:val="clear" w:color="auto" w:fill="C6D9F1" w:themeFill="text2" w:themeFillTint="3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GRUPO INFORMAL</w:t>
            </w:r>
          </w:p>
        </w:tc>
      </w:tr>
      <w:tr w:rsidR="00AD5C91" w:rsidRPr="00BA2C4D" w:rsidTr="006E06B0">
        <w:trPr>
          <w:tblCellSpacing w:w="0" w:type="dxa"/>
          <w:jc w:val="center"/>
        </w:trPr>
        <w:tc>
          <w:tcPr>
            <w:tcW w:w="5115"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Proponente</w:t>
            </w:r>
          </w:p>
        </w:tc>
        <w:tc>
          <w:tcPr>
            <w:tcW w:w="5160"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r>
      <w:tr w:rsidR="00AD5C91" w:rsidRPr="00BA2C4D" w:rsidTr="006E06B0">
        <w:trPr>
          <w:tblCellSpacing w:w="0" w:type="dxa"/>
          <w:jc w:val="center"/>
        </w:trPr>
        <w:tc>
          <w:tcPr>
            <w:tcW w:w="5115"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Endereço</w:t>
            </w:r>
          </w:p>
        </w:tc>
        <w:tc>
          <w:tcPr>
            <w:tcW w:w="3870"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Município/UF</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5. CEP</w:t>
            </w:r>
          </w:p>
        </w:tc>
      </w:tr>
      <w:tr w:rsidR="00AD5C91" w:rsidRPr="00BA2C4D" w:rsidTr="006E06B0">
        <w:trPr>
          <w:tblCellSpacing w:w="0" w:type="dxa"/>
          <w:jc w:val="center"/>
        </w:trPr>
        <w:tc>
          <w:tcPr>
            <w:tcW w:w="5115"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6. E-mail (quando houver)</w:t>
            </w:r>
          </w:p>
        </w:tc>
        <w:tc>
          <w:tcPr>
            <w:tcW w:w="5160"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7. Fone</w:t>
            </w:r>
          </w:p>
        </w:tc>
      </w:tr>
      <w:tr w:rsidR="00AD5C91" w:rsidRPr="00BA2C4D" w:rsidTr="006E06B0">
        <w:trPr>
          <w:tblCellSpacing w:w="0" w:type="dxa"/>
          <w:jc w:val="center"/>
        </w:trPr>
        <w:tc>
          <w:tcPr>
            <w:tcW w:w="5115"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8. Organizado por Entidade Articuladora</w:t>
            </w:r>
            <w:r w:rsidRPr="00BA2C4D">
              <w:rPr>
                <w:rFonts w:ascii="Arial" w:eastAsia="Times New Roman" w:hAnsi="Arial" w:cs="Arial"/>
                <w:sz w:val="18"/>
                <w:szCs w:val="18"/>
              </w:rPr>
              <w:br/>
            </w:r>
            <w:proofErr w:type="gramStart"/>
            <w:r w:rsidRPr="00BA2C4D">
              <w:rPr>
                <w:rFonts w:ascii="Arial" w:eastAsia="Times New Roman" w:hAnsi="Arial" w:cs="Arial"/>
                <w:sz w:val="18"/>
                <w:szCs w:val="18"/>
              </w:rPr>
              <w:t>(</w:t>
            </w:r>
            <w:proofErr w:type="gramEnd"/>
            <w:r w:rsidRPr="00BA2C4D">
              <w:rPr>
                <w:rFonts w:ascii="Arial" w:eastAsia="Times New Roman" w:hAnsi="Arial" w:cs="Arial"/>
                <w:sz w:val="18"/>
                <w:szCs w:val="18"/>
              </w:rPr>
              <w:t xml:space="preserve"> ) Sim ( ) Não</w:t>
            </w:r>
          </w:p>
        </w:tc>
        <w:tc>
          <w:tcPr>
            <w:tcW w:w="2469"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9.</w:t>
            </w:r>
            <w:proofErr w:type="gramEnd"/>
            <w:r w:rsidRPr="00BA2C4D">
              <w:rPr>
                <w:rFonts w:ascii="Arial" w:eastAsia="Times New Roman" w:hAnsi="Arial" w:cs="Arial"/>
                <w:sz w:val="18"/>
                <w:szCs w:val="18"/>
              </w:rPr>
              <w:t>Nome da Entidade Articuladora (quando houver)</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10. E-mail/Fone</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 - FORNECEDORES PARTICIPANTES</w:t>
            </w:r>
            <w:proofErr w:type="gramStart"/>
            <w:r w:rsidRPr="00BA2C4D">
              <w:rPr>
                <w:rFonts w:ascii="Arial" w:eastAsia="Times New Roman" w:hAnsi="Arial" w:cs="Arial"/>
                <w:b/>
                <w:sz w:val="18"/>
                <w:szCs w:val="18"/>
              </w:rPr>
              <w:t xml:space="preserve">  </w:t>
            </w:r>
          </w:p>
        </w:tc>
        <w:proofErr w:type="gramEnd"/>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Agricultor (a) Familiar</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DAP</w:t>
            </w:r>
          </w:p>
        </w:tc>
        <w:tc>
          <w:tcPr>
            <w:tcW w:w="1179"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Banco</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5. Nº Agência</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6. Nº Conta Corrente</w:t>
            </w:r>
          </w:p>
        </w:tc>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IDENTIFICAÇÃO DA ENTIDADE EXECUTORA DO PNAE/FNDE/MEC</w:t>
            </w:r>
            <w:proofErr w:type="gramStart"/>
            <w:r w:rsidRPr="00BA2C4D">
              <w:rPr>
                <w:rFonts w:ascii="Arial" w:eastAsia="Times New Roman" w:hAnsi="Arial" w:cs="Arial"/>
                <w:b/>
                <w:sz w:val="18"/>
                <w:szCs w:val="18"/>
              </w:rPr>
              <w:t xml:space="preserve">  </w:t>
            </w:r>
          </w:p>
        </w:tc>
        <w:proofErr w:type="gramEnd"/>
      </w:tr>
      <w:tr w:rsidR="00AD5C91" w:rsidRPr="00BA2C4D" w:rsidTr="006E06B0">
        <w:trPr>
          <w:tblCellSpacing w:w="0" w:type="dxa"/>
          <w:jc w:val="center"/>
        </w:trPr>
        <w:tc>
          <w:tcPr>
            <w:tcW w:w="3825"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da Entidade</w:t>
            </w:r>
          </w:p>
        </w:tc>
        <w:tc>
          <w:tcPr>
            <w:tcW w:w="5160"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CNPJ</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Município</w:t>
            </w:r>
          </w:p>
        </w:tc>
      </w:tr>
      <w:tr w:rsidR="00AD5C91" w:rsidRPr="00BA2C4D" w:rsidTr="006E06B0">
        <w:trPr>
          <w:tblCellSpacing w:w="0" w:type="dxa"/>
          <w:jc w:val="center"/>
        </w:trPr>
        <w:tc>
          <w:tcPr>
            <w:tcW w:w="8985" w:type="dxa"/>
            <w:gridSpan w:val="7"/>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Endereço</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5. DDD/Fone</w:t>
            </w:r>
          </w:p>
        </w:tc>
      </w:tr>
      <w:tr w:rsidR="00AD5C91" w:rsidRPr="00BA2C4D" w:rsidTr="006E06B0">
        <w:trPr>
          <w:tblCellSpacing w:w="0" w:type="dxa"/>
          <w:jc w:val="center"/>
        </w:trPr>
        <w:tc>
          <w:tcPr>
            <w:tcW w:w="6405" w:type="dxa"/>
            <w:gridSpan w:val="5"/>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6. Nome do representante e e-mail</w:t>
            </w:r>
          </w:p>
        </w:tc>
        <w:tc>
          <w:tcPr>
            <w:tcW w:w="3870"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7. CPF</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 RELAÇÃO DE FORNECEDORES E PRODUTOS</w:t>
            </w:r>
            <w:proofErr w:type="gramStart"/>
            <w:r w:rsidRPr="00BA2C4D">
              <w:rPr>
                <w:rFonts w:ascii="Arial" w:eastAsia="Times New Roman" w:hAnsi="Arial" w:cs="Arial"/>
                <w:b/>
                <w:sz w:val="18"/>
                <w:szCs w:val="18"/>
              </w:rPr>
              <w:t xml:space="preserve">  </w:t>
            </w:r>
          </w:p>
        </w:tc>
        <w:proofErr w:type="gramEnd"/>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Identificação do Agricultor (a) Familiar</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Produto</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Unidade</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Quantidade</w:t>
            </w:r>
          </w:p>
        </w:tc>
        <w:tc>
          <w:tcPr>
            <w:tcW w:w="258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5. Preço de Aquisição* /Unidade</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6.</w:t>
            </w:r>
            <w:proofErr w:type="gramEnd"/>
            <w:r w:rsidRPr="00BA2C4D">
              <w:rPr>
                <w:rFonts w:ascii="Arial" w:eastAsia="Times New Roman" w:hAnsi="Arial" w:cs="Arial"/>
                <w:sz w:val="18"/>
                <w:szCs w:val="18"/>
              </w:rPr>
              <w:t>Valor Total</w:t>
            </w:r>
          </w:p>
        </w:tc>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Total agricultor</w:t>
            </w:r>
          </w:p>
        </w:tc>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Total agricultor</w:t>
            </w:r>
          </w:p>
        </w:tc>
      </w:tr>
      <w:tr w:rsidR="00AD5C91" w:rsidRPr="00BA2C4D" w:rsidTr="006E06B0">
        <w:trPr>
          <w:tblCellSpacing w:w="0" w:type="dxa"/>
          <w:jc w:val="center"/>
        </w:trPr>
        <w:tc>
          <w:tcPr>
            <w:tcW w:w="7584" w:type="dxa"/>
            <w:gridSpan w:val="6"/>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Total do projeto</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0275" w:type="dxa"/>
            <w:gridSpan w:val="8"/>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xml:space="preserve">OBS: * Preço publicado no Edital n </w:t>
            </w:r>
            <w:r>
              <w:rPr>
                <w:rFonts w:ascii="Arial" w:eastAsia="Times New Roman" w:hAnsi="Arial" w:cs="Arial"/>
                <w:sz w:val="18"/>
                <w:szCs w:val="18"/>
              </w:rPr>
              <w:t>001/2025</w:t>
            </w:r>
            <w:r w:rsidRPr="00BA2C4D">
              <w:rPr>
                <w:rFonts w:ascii="Arial" w:eastAsia="Times New Roman" w:hAnsi="Arial" w:cs="Arial"/>
                <w:sz w:val="18"/>
                <w:szCs w:val="18"/>
              </w:rPr>
              <w:t xml:space="preserve"> (o mesmo que consta na chamada pública).</w:t>
            </w:r>
          </w:p>
        </w:tc>
      </w:tr>
      <w:tr w:rsidR="00AD5C91" w:rsidRPr="00BA2C4D" w:rsidTr="006E06B0">
        <w:trPr>
          <w:tblCellSpacing w:w="0" w:type="dxa"/>
          <w:jc w:val="center"/>
        </w:trPr>
        <w:tc>
          <w:tcPr>
            <w:tcW w:w="10275" w:type="dxa"/>
            <w:gridSpan w:val="8"/>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IV - TOTALIZAÇÃO POR PRODUTO. </w:t>
            </w:r>
          </w:p>
        </w:tc>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Produto</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Unidade</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Quantidade</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Preço/Unidade</w:t>
            </w:r>
          </w:p>
        </w:tc>
        <w:tc>
          <w:tcPr>
            <w:tcW w:w="2469"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5. Valor Total por Produto</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6. Cronograma de Entrega dos Produtos</w:t>
            </w:r>
          </w:p>
        </w:tc>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469"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469"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Total do projeto:</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0275" w:type="dxa"/>
            <w:gridSpan w:val="8"/>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Declaro estar de acordo com as condições estabelecidas neste projeto e que as informações acima conferem com as condições de fornecimento.</w:t>
            </w:r>
          </w:p>
        </w:tc>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5034"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 do Representante do Grupo Informal</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Fone/E-mail:</w:t>
            </w:r>
            <w:r w:rsidRPr="00BA2C4D">
              <w:rPr>
                <w:rFonts w:ascii="Arial" w:eastAsia="Times New Roman" w:hAnsi="Arial" w:cs="Arial"/>
                <w:sz w:val="18"/>
                <w:szCs w:val="18"/>
              </w:rPr>
              <w:br/>
              <w:t>CPF:</w:t>
            </w:r>
          </w:p>
        </w:tc>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5034"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Agricultores (as) Fornecedores (as) do Grupo Informal</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w:t>
            </w:r>
          </w:p>
        </w:tc>
      </w:tr>
      <w:tr w:rsidR="00AD5C91" w:rsidRPr="00BA2C4D" w:rsidTr="006E06B0">
        <w:trPr>
          <w:tblCellSpacing w:w="0" w:type="dxa"/>
          <w:jc w:val="center"/>
        </w:trPr>
        <w:tc>
          <w:tcPr>
            <w:tcW w:w="2550"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5034"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69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bl>
    <w:p w:rsidR="00AD5C91" w:rsidRPr="00BA2C4D" w:rsidRDefault="00AD5C91" w:rsidP="00AD5C91">
      <w:pPr>
        <w:spacing w:before="100" w:beforeAutospacing="1" w:after="100" w:afterAutospacing="1" w:line="240" w:lineRule="auto"/>
        <w:jc w:val="center"/>
        <w:rPr>
          <w:rFonts w:ascii="Arial" w:eastAsia="Times New Roman" w:hAnsi="Arial" w:cs="Arial"/>
          <w:sz w:val="20"/>
          <w:szCs w:val="20"/>
        </w:rPr>
      </w:pPr>
    </w:p>
    <w:p w:rsidR="00AD5C91" w:rsidRPr="00BA2C4D" w:rsidRDefault="00AD5C91" w:rsidP="00AD5C91">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t>MODELO PROPOSTO PARA OS FORNECEDORES INDIVIDUAIS</w:t>
      </w:r>
      <w:r w:rsidRPr="00BA2C4D">
        <w:rPr>
          <w:rFonts w:ascii="Arial" w:eastAsia="Times New Roman" w:hAnsi="Arial" w:cs="Arial"/>
          <w:b/>
          <w:sz w:val="20"/>
          <w:szCs w:val="20"/>
        </w:rPr>
        <w:br/>
        <w:t> </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037"/>
        <w:gridCol w:w="1947"/>
      </w:tblGrid>
      <w:tr w:rsidR="00AD5C91" w:rsidRPr="00BA2C4D" w:rsidTr="006E06B0">
        <w:trPr>
          <w:tblCellSpacing w:w="0" w:type="dxa"/>
          <w:jc w:val="center"/>
        </w:trPr>
        <w:tc>
          <w:tcPr>
            <w:tcW w:w="10275" w:type="dxa"/>
            <w:gridSpan w:val="7"/>
            <w:shd w:val="clear" w:color="auto" w:fill="C6D9F1" w:themeFill="text2" w:themeFillTint="33"/>
            <w:vAlign w:val="center"/>
            <w:hideMark/>
          </w:tcPr>
          <w:p w:rsidR="00AD5C91" w:rsidRPr="00BA2C4D" w:rsidRDefault="00AD5C91" w:rsidP="006E06B0">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AD5C91">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w:t>
            </w:r>
            <w:r>
              <w:rPr>
                <w:rFonts w:ascii="Arial" w:eastAsia="Times New Roman" w:hAnsi="Arial" w:cs="Arial"/>
                <w:b/>
                <w:sz w:val="18"/>
                <w:szCs w:val="18"/>
              </w:rPr>
              <w:t xml:space="preserve"> AO EDITAL/CHAMADA PÚBLICA Nº001</w:t>
            </w:r>
            <w:r w:rsidRPr="00BA2C4D">
              <w:rPr>
                <w:rFonts w:ascii="Arial" w:eastAsia="Times New Roman" w:hAnsi="Arial" w:cs="Arial"/>
                <w:b/>
                <w:sz w:val="18"/>
                <w:szCs w:val="18"/>
              </w:rPr>
              <w:t>/202</w:t>
            </w:r>
            <w:r>
              <w:rPr>
                <w:rFonts w:ascii="Arial" w:eastAsia="Times New Roman" w:hAnsi="Arial" w:cs="Arial"/>
                <w:b/>
                <w:sz w:val="18"/>
                <w:szCs w:val="18"/>
              </w:rPr>
              <w:t>5</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IDENTIFICAÇÃO DO FORNECEDOR</w:t>
            </w:r>
          </w:p>
        </w:tc>
      </w:tr>
      <w:tr w:rsidR="00AD5C91" w:rsidRPr="00BA2C4D" w:rsidTr="006E06B0">
        <w:trPr>
          <w:tblCellSpacing w:w="0" w:type="dxa"/>
          <w:jc w:val="center"/>
        </w:trPr>
        <w:tc>
          <w:tcPr>
            <w:tcW w:w="10275" w:type="dxa"/>
            <w:gridSpan w:val="7"/>
            <w:shd w:val="clear" w:color="auto" w:fill="C6D9F1" w:themeFill="text2" w:themeFillTint="3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FORNECEDOR (A) INDIVIDUAL:</w:t>
            </w:r>
          </w:p>
        </w:tc>
      </w:tr>
      <w:tr w:rsidR="00AD5C91" w:rsidRPr="00BA2C4D" w:rsidTr="006E06B0">
        <w:trPr>
          <w:tblCellSpacing w:w="0" w:type="dxa"/>
          <w:jc w:val="center"/>
        </w:trPr>
        <w:tc>
          <w:tcPr>
            <w:tcW w:w="5799"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Proponente</w:t>
            </w:r>
          </w:p>
        </w:tc>
        <w:tc>
          <w:tcPr>
            <w:tcW w:w="4476"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r>
      <w:tr w:rsidR="00AD5C91" w:rsidRPr="00BA2C4D" w:rsidTr="006E06B0">
        <w:trPr>
          <w:tblCellSpacing w:w="0" w:type="dxa"/>
          <w:jc w:val="center"/>
        </w:trPr>
        <w:tc>
          <w:tcPr>
            <w:tcW w:w="4307"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3. Endereço</w:t>
            </w:r>
          </w:p>
        </w:tc>
        <w:tc>
          <w:tcPr>
            <w:tcW w:w="4021"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4. Município/UF</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5.</w:t>
            </w:r>
            <w:proofErr w:type="gramEnd"/>
            <w:r w:rsidRPr="00BA2C4D">
              <w:rPr>
                <w:rFonts w:ascii="Arial" w:eastAsia="Times New Roman" w:hAnsi="Arial" w:cs="Arial"/>
                <w:sz w:val="18"/>
                <w:szCs w:val="18"/>
              </w:rPr>
              <w:t>CEP</w:t>
            </w:r>
          </w:p>
        </w:tc>
      </w:tr>
      <w:tr w:rsidR="00AD5C91" w:rsidRPr="00BA2C4D" w:rsidTr="006E06B0">
        <w:trPr>
          <w:tblCellSpacing w:w="0" w:type="dxa"/>
          <w:jc w:val="center"/>
        </w:trPr>
        <w:tc>
          <w:tcPr>
            <w:tcW w:w="4307"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6. Nº da DAP Física</w:t>
            </w:r>
          </w:p>
        </w:tc>
        <w:tc>
          <w:tcPr>
            <w:tcW w:w="2984"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7. DDD/Fone</w:t>
            </w:r>
          </w:p>
        </w:tc>
        <w:tc>
          <w:tcPr>
            <w:tcW w:w="2984"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8.</w:t>
            </w:r>
            <w:proofErr w:type="gramEnd"/>
            <w:r w:rsidRPr="00BA2C4D">
              <w:rPr>
                <w:rFonts w:ascii="Arial" w:eastAsia="Times New Roman" w:hAnsi="Arial" w:cs="Arial"/>
                <w:sz w:val="18"/>
                <w:szCs w:val="18"/>
              </w:rPr>
              <w:t>E-mail (quando houver)</w:t>
            </w:r>
          </w:p>
        </w:tc>
      </w:tr>
      <w:tr w:rsidR="00AD5C91" w:rsidRPr="00BA2C4D" w:rsidTr="006E06B0">
        <w:trPr>
          <w:tblCellSpacing w:w="0" w:type="dxa"/>
          <w:jc w:val="center"/>
        </w:trPr>
        <w:tc>
          <w:tcPr>
            <w:tcW w:w="2815"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9. Banco</w:t>
            </w:r>
          </w:p>
        </w:tc>
        <w:tc>
          <w:tcPr>
            <w:tcW w:w="4476"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10.</w:t>
            </w:r>
            <w:proofErr w:type="gramEnd"/>
            <w:r w:rsidRPr="00BA2C4D">
              <w:rPr>
                <w:rFonts w:ascii="Arial" w:eastAsia="Times New Roman" w:hAnsi="Arial" w:cs="Arial"/>
                <w:sz w:val="18"/>
                <w:szCs w:val="18"/>
              </w:rPr>
              <w:t>Nº da Agência</w:t>
            </w:r>
          </w:p>
        </w:tc>
        <w:tc>
          <w:tcPr>
            <w:tcW w:w="2984"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11.</w:t>
            </w:r>
            <w:proofErr w:type="gramEnd"/>
            <w:r w:rsidRPr="00BA2C4D">
              <w:rPr>
                <w:rFonts w:ascii="Arial" w:eastAsia="Times New Roman" w:hAnsi="Arial" w:cs="Arial"/>
                <w:sz w:val="18"/>
                <w:szCs w:val="18"/>
              </w:rPr>
              <w:t>Nº da Conta Corrente</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 Relação dos Produtos</w:t>
            </w:r>
          </w:p>
        </w:tc>
      </w:tr>
      <w:tr w:rsidR="00AD5C91" w:rsidRPr="00BA2C4D" w:rsidTr="006E06B0">
        <w:trPr>
          <w:tblCellSpacing w:w="0" w:type="dxa"/>
          <w:jc w:val="center"/>
        </w:trPr>
        <w:tc>
          <w:tcPr>
            <w:tcW w:w="2815" w:type="dxa"/>
            <w:gridSpan w:val="2"/>
            <w:vMerge w:val="restart"/>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Produto</w:t>
            </w:r>
          </w:p>
        </w:tc>
        <w:tc>
          <w:tcPr>
            <w:tcW w:w="1492" w:type="dxa"/>
            <w:vMerge w:val="restart"/>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Unidade</w:t>
            </w:r>
          </w:p>
        </w:tc>
        <w:tc>
          <w:tcPr>
            <w:tcW w:w="1492" w:type="dxa"/>
            <w:vMerge w:val="restart"/>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Quantidade</w:t>
            </w:r>
          </w:p>
        </w:tc>
        <w:tc>
          <w:tcPr>
            <w:tcW w:w="2529"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Preço de Aquisição*</w:t>
            </w:r>
          </w:p>
        </w:tc>
        <w:tc>
          <w:tcPr>
            <w:tcW w:w="1947" w:type="dxa"/>
            <w:vMerge w:val="restart"/>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Cronograma de Entrega dos produtos</w:t>
            </w:r>
          </w:p>
        </w:tc>
      </w:tr>
      <w:tr w:rsidR="00AD5C91" w:rsidRPr="00BA2C4D" w:rsidTr="006E06B0">
        <w:trPr>
          <w:tblCellSpacing w:w="0" w:type="dxa"/>
          <w:jc w:val="center"/>
        </w:trPr>
        <w:tc>
          <w:tcPr>
            <w:tcW w:w="0" w:type="auto"/>
            <w:gridSpan w:val="2"/>
            <w:vMerge/>
            <w:vAlign w:val="center"/>
            <w:hideMark/>
          </w:tcPr>
          <w:p w:rsidR="00AD5C91" w:rsidRPr="00BA2C4D" w:rsidRDefault="00AD5C91" w:rsidP="006E06B0">
            <w:pPr>
              <w:spacing w:after="0" w:line="240" w:lineRule="auto"/>
              <w:rPr>
                <w:rFonts w:ascii="Arial" w:eastAsia="Times New Roman" w:hAnsi="Arial" w:cs="Arial"/>
                <w:sz w:val="18"/>
                <w:szCs w:val="18"/>
              </w:rPr>
            </w:pPr>
          </w:p>
        </w:tc>
        <w:tc>
          <w:tcPr>
            <w:tcW w:w="0" w:type="auto"/>
            <w:vMerge/>
            <w:vAlign w:val="center"/>
            <w:hideMark/>
          </w:tcPr>
          <w:p w:rsidR="00AD5C91" w:rsidRPr="00BA2C4D" w:rsidRDefault="00AD5C91" w:rsidP="006E06B0">
            <w:pPr>
              <w:spacing w:after="0" w:line="240" w:lineRule="auto"/>
              <w:rPr>
                <w:rFonts w:ascii="Arial" w:eastAsia="Times New Roman" w:hAnsi="Arial" w:cs="Arial"/>
                <w:sz w:val="18"/>
                <w:szCs w:val="18"/>
              </w:rPr>
            </w:pPr>
          </w:p>
        </w:tc>
        <w:tc>
          <w:tcPr>
            <w:tcW w:w="0" w:type="auto"/>
            <w:vMerge/>
            <w:vAlign w:val="center"/>
            <w:hideMark/>
          </w:tcPr>
          <w:p w:rsidR="00AD5C91" w:rsidRPr="00BA2C4D" w:rsidRDefault="00AD5C91" w:rsidP="006E06B0">
            <w:pPr>
              <w:spacing w:after="0" w:line="240" w:lineRule="auto"/>
              <w:rPr>
                <w:rFonts w:ascii="Arial" w:eastAsia="Times New Roman" w:hAnsi="Arial" w:cs="Arial"/>
                <w:sz w:val="18"/>
                <w:szCs w:val="18"/>
              </w:rPr>
            </w:pP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Unitário</w:t>
            </w:r>
          </w:p>
        </w:tc>
        <w:tc>
          <w:tcPr>
            <w:tcW w:w="103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Total</w:t>
            </w:r>
          </w:p>
        </w:tc>
        <w:tc>
          <w:tcPr>
            <w:tcW w:w="1947" w:type="dxa"/>
            <w:vMerge/>
            <w:vAlign w:val="center"/>
            <w:hideMark/>
          </w:tcPr>
          <w:p w:rsidR="00AD5C91" w:rsidRPr="00BA2C4D" w:rsidRDefault="00AD5C91" w:rsidP="006E06B0">
            <w:pPr>
              <w:spacing w:after="0" w:line="240" w:lineRule="auto"/>
              <w:rPr>
                <w:rFonts w:ascii="Arial" w:eastAsia="Times New Roman" w:hAnsi="Arial" w:cs="Arial"/>
                <w:sz w:val="18"/>
                <w:szCs w:val="18"/>
              </w:rPr>
            </w:pPr>
          </w:p>
        </w:tc>
      </w:tr>
      <w:tr w:rsidR="00AD5C91" w:rsidRPr="00BA2C4D" w:rsidTr="006E06B0">
        <w:trPr>
          <w:tblCellSpacing w:w="0" w:type="dxa"/>
          <w:jc w:val="center"/>
        </w:trPr>
        <w:tc>
          <w:tcPr>
            <w:tcW w:w="2815"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2815"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2815"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2815"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xml:space="preserve">OBS: * Preço publicado no Edital n </w:t>
            </w:r>
            <w:r>
              <w:rPr>
                <w:rFonts w:ascii="Arial" w:eastAsia="Times New Roman" w:hAnsi="Arial" w:cs="Arial"/>
                <w:sz w:val="18"/>
                <w:szCs w:val="18"/>
              </w:rPr>
              <w:t>001/2025</w:t>
            </w:r>
            <w:r w:rsidRPr="00BA2C4D">
              <w:rPr>
                <w:rFonts w:ascii="Arial" w:eastAsia="Times New Roman" w:hAnsi="Arial" w:cs="Arial"/>
                <w:sz w:val="18"/>
                <w:szCs w:val="18"/>
              </w:rPr>
              <w:t xml:space="preserve"> (o mesmo que consta na chamada pública).</w:t>
            </w:r>
          </w:p>
        </w:tc>
        <w:tc>
          <w:tcPr>
            <w:tcW w:w="7460" w:type="dxa"/>
            <w:gridSpan w:val="5"/>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AD5C91" w:rsidRPr="00BA2C4D" w:rsidTr="006E06B0">
        <w:trPr>
          <w:tblCellSpacing w:w="0" w:type="dxa"/>
          <w:jc w:val="center"/>
        </w:trPr>
        <w:tc>
          <w:tcPr>
            <w:tcW w:w="10275" w:type="dxa"/>
            <w:gridSpan w:val="7"/>
            <w:shd w:val="clear" w:color="auto" w:fill="EAF1DD" w:themeFill="accent3" w:themeFillTint="33"/>
            <w:vAlign w:val="center"/>
            <w:hideMark/>
          </w:tcPr>
          <w:p w:rsidR="00AD5C91" w:rsidRPr="00BA2C4D" w:rsidRDefault="00AD5C91" w:rsidP="006E06B0">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 IDENTIFICAÇÃO DA ENTIDADE EXECUTORA DO PNAE/FNDE/MEC</w:t>
            </w:r>
          </w:p>
        </w:tc>
      </w:tr>
      <w:tr w:rsidR="00AD5C91" w:rsidRPr="00BA2C4D" w:rsidTr="006E06B0">
        <w:trPr>
          <w:tblCellSpacing w:w="0" w:type="dxa"/>
          <w:jc w:val="center"/>
        </w:trPr>
        <w:tc>
          <w:tcPr>
            <w:tcW w:w="4307"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Nome</w:t>
            </w:r>
          </w:p>
        </w:tc>
        <w:tc>
          <w:tcPr>
            <w:tcW w:w="4021" w:type="dxa"/>
            <w:gridSpan w:val="3"/>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CNPJ</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Município</w:t>
            </w:r>
          </w:p>
        </w:tc>
      </w:tr>
      <w:tr w:rsidR="00AD5C91" w:rsidRPr="00BA2C4D" w:rsidTr="006E06B0">
        <w:trPr>
          <w:tblCellSpacing w:w="0" w:type="dxa"/>
          <w:jc w:val="center"/>
        </w:trPr>
        <w:tc>
          <w:tcPr>
            <w:tcW w:w="8328" w:type="dxa"/>
            <w:gridSpan w:val="6"/>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Endereço</w:t>
            </w:r>
          </w:p>
        </w:tc>
        <w:tc>
          <w:tcPr>
            <w:tcW w:w="1947"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Fone</w:t>
            </w:r>
          </w:p>
        </w:tc>
      </w:tr>
      <w:tr w:rsidR="00AD5C91" w:rsidRPr="00BA2C4D" w:rsidTr="006E06B0">
        <w:trPr>
          <w:tblCellSpacing w:w="0" w:type="dxa"/>
          <w:jc w:val="center"/>
        </w:trPr>
        <w:tc>
          <w:tcPr>
            <w:tcW w:w="7291" w:type="dxa"/>
            <w:gridSpan w:val="5"/>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Nome do Representante Legal</w:t>
            </w:r>
          </w:p>
        </w:tc>
        <w:tc>
          <w:tcPr>
            <w:tcW w:w="2984"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CPF</w:t>
            </w:r>
          </w:p>
        </w:tc>
      </w:tr>
      <w:tr w:rsidR="00AD5C91" w:rsidRPr="00BA2C4D" w:rsidTr="006E06B0">
        <w:trPr>
          <w:tblCellSpacing w:w="0" w:type="dxa"/>
          <w:jc w:val="center"/>
        </w:trPr>
        <w:tc>
          <w:tcPr>
            <w:tcW w:w="10275" w:type="dxa"/>
            <w:gridSpan w:val="7"/>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Declaro estar de acordo com as condições estabelecidas neste projeto e que as informações acima conferem com as condições de fornecimento.</w:t>
            </w:r>
          </w:p>
        </w:tc>
      </w:tr>
      <w:tr w:rsidR="00AD5C91" w:rsidRPr="00BA2C4D" w:rsidTr="006E06B0">
        <w:trPr>
          <w:tblCellSpacing w:w="0" w:type="dxa"/>
          <w:jc w:val="center"/>
        </w:trPr>
        <w:tc>
          <w:tcPr>
            <w:tcW w:w="1476" w:type="dxa"/>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2831" w:type="dxa"/>
            <w:gridSpan w:val="2"/>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 do Fornecedor Individual</w:t>
            </w:r>
          </w:p>
        </w:tc>
        <w:tc>
          <w:tcPr>
            <w:tcW w:w="5968" w:type="dxa"/>
            <w:gridSpan w:val="4"/>
            <w:vAlign w:val="center"/>
            <w:hideMark/>
          </w:tcPr>
          <w:p w:rsidR="00AD5C91" w:rsidRPr="00BA2C4D" w:rsidRDefault="00AD5C91" w:rsidP="006E06B0">
            <w:pPr>
              <w:spacing w:after="0" w:line="240" w:lineRule="auto"/>
              <w:rPr>
                <w:rFonts w:ascii="Arial" w:eastAsia="Times New Roman" w:hAnsi="Arial" w:cs="Arial"/>
                <w:sz w:val="18"/>
                <w:szCs w:val="18"/>
              </w:rPr>
            </w:pPr>
            <w:r w:rsidRPr="00BA2C4D">
              <w:rPr>
                <w:rFonts w:ascii="Arial" w:eastAsia="Times New Roman" w:hAnsi="Arial" w:cs="Arial"/>
                <w:sz w:val="18"/>
                <w:szCs w:val="18"/>
              </w:rPr>
              <w:t>CPF:</w:t>
            </w:r>
          </w:p>
        </w:tc>
      </w:tr>
    </w:tbl>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sz w:val="20"/>
          <w:szCs w:val="20"/>
        </w:rPr>
      </w:pPr>
    </w:p>
    <w:p w:rsidR="00AD5C91" w:rsidRPr="00BA2C4D" w:rsidRDefault="00AD5C91" w:rsidP="00AD5C91">
      <w:pPr>
        <w:rPr>
          <w:rFonts w:ascii="Arial" w:hAnsi="Arial" w:cs="Arial"/>
        </w:rPr>
      </w:pPr>
    </w:p>
    <w:p w:rsidR="00D61E07" w:rsidRDefault="00D61E07"/>
    <w:sectPr w:rsidR="00D61E07" w:rsidSect="006E06B0">
      <w:headerReference w:type="default" r:id="rId22"/>
      <w:footerReference w:type="default" r:id="rId23"/>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53" w:rsidRDefault="00CB6C53">
      <w:pPr>
        <w:spacing w:after="0" w:line="240" w:lineRule="auto"/>
      </w:pPr>
      <w:r>
        <w:separator/>
      </w:r>
    </w:p>
  </w:endnote>
  <w:endnote w:type="continuationSeparator" w:id="0">
    <w:p w:rsidR="00CB6C53" w:rsidRDefault="00CB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B0" w:rsidRDefault="006E06B0">
    <w:pPr>
      <w:pStyle w:val="Rodap"/>
      <w:pBdr>
        <w:bottom w:val="single" w:sz="12" w:space="1" w:color="auto"/>
      </w:pBdr>
      <w:jc w:val="center"/>
      <w:rPr>
        <w:sz w:val="20"/>
      </w:rPr>
    </w:pPr>
  </w:p>
  <w:p w:rsidR="006E06B0" w:rsidRPr="00A7116E" w:rsidRDefault="006E06B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E06B0" w:rsidRPr="00A7116E" w:rsidRDefault="006E06B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53" w:rsidRDefault="00CB6C53">
      <w:pPr>
        <w:spacing w:after="0" w:line="240" w:lineRule="auto"/>
      </w:pPr>
      <w:r>
        <w:separator/>
      </w:r>
    </w:p>
  </w:footnote>
  <w:footnote w:type="continuationSeparator" w:id="0">
    <w:p w:rsidR="00CB6C53" w:rsidRDefault="00CB6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B0" w:rsidRPr="00A7116E" w:rsidRDefault="006E06B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A22C7C7" wp14:editId="6356F2C9">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E06B0" w:rsidRPr="00A7116E" w:rsidRDefault="006E06B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E06B0" w:rsidRDefault="006E06B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38CD3E77"/>
    <w:multiLevelType w:val="multilevel"/>
    <w:tmpl w:val="781C411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0">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1">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9">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0"/>
  </w:num>
  <w:num w:numId="6">
    <w:abstractNumId w:val="42"/>
  </w:num>
  <w:num w:numId="7">
    <w:abstractNumId w:val="34"/>
  </w:num>
  <w:num w:numId="8">
    <w:abstractNumId w:val="18"/>
  </w:num>
  <w:num w:numId="9">
    <w:abstractNumId w:val="22"/>
  </w:num>
  <w:num w:numId="10">
    <w:abstractNumId w:val="37"/>
  </w:num>
  <w:num w:numId="11">
    <w:abstractNumId w:val="28"/>
  </w:num>
  <w:num w:numId="12">
    <w:abstractNumId w:val="29"/>
  </w:num>
  <w:num w:numId="13">
    <w:abstractNumId w:val="10"/>
  </w:num>
  <w:num w:numId="14">
    <w:abstractNumId w:val="11"/>
  </w:num>
  <w:num w:numId="15">
    <w:abstractNumId w:val="35"/>
  </w:num>
  <w:num w:numId="16">
    <w:abstractNumId w:val="41"/>
  </w:num>
  <w:num w:numId="17">
    <w:abstractNumId w:val="3"/>
  </w:num>
  <w:num w:numId="18">
    <w:abstractNumId w:val="12"/>
  </w:num>
  <w:num w:numId="19">
    <w:abstractNumId w:val="24"/>
  </w:num>
  <w:num w:numId="20">
    <w:abstractNumId w:val="5"/>
  </w:num>
  <w:num w:numId="21">
    <w:abstractNumId w:val="19"/>
  </w:num>
  <w:num w:numId="22">
    <w:abstractNumId w:val="7"/>
  </w:num>
  <w:num w:numId="23">
    <w:abstractNumId w:val="8"/>
  </w:num>
  <w:num w:numId="24">
    <w:abstractNumId w:val="1"/>
  </w:num>
  <w:num w:numId="25">
    <w:abstractNumId w:val="21"/>
  </w:num>
  <w:num w:numId="26">
    <w:abstractNumId w:val="38"/>
  </w:num>
  <w:num w:numId="27">
    <w:abstractNumId w:val="23"/>
  </w:num>
  <w:num w:numId="28">
    <w:abstractNumId w:val="20"/>
  </w:num>
  <w:num w:numId="29">
    <w:abstractNumId w:val="36"/>
  </w:num>
  <w:num w:numId="30">
    <w:abstractNumId w:val="31"/>
  </w:num>
  <w:num w:numId="31">
    <w:abstractNumId w:val="39"/>
  </w:num>
  <w:num w:numId="32">
    <w:abstractNumId w:val="33"/>
  </w:num>
  <w:num w:numId="33">
    <w:abstractNumId w:val="15"/>
  </w:num>
  <w:num w:numId="34">
    <w:abstractNumId w:val="27"/>
  </w:num>
  <w:num w:numId="35">
    <w:abstractNumId w:val="26"/>
  </w:num>
  <w:num w:numId="36">
    <w:abstractNumId w:val="43"/>
  </w:num>
  <w:num w:numId="37">
    <w:abstractNumId w:val="32"/>
  </w:num>
  <w:num w:numId="38">
    <w:abstractNumId w:val="4"/>
  </w:num>
  <w:num w:numId="39">
    <w:abstractNumId w:val="30"/>
  </w:num>
  <w:num w:numId="40">
    <w:abstractNumId w:val="6"/>
  </w:num>
  <w:num w:numId="41">
    <w:abstractNumId w:val="17"/>
  </w:num>
  <w:num w:numId="42">
    <w:abstractNumId w:val="16"/>
  </w:num>
  <w:num w:numId="43">
    <w:abstractNumId w:val="2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FA"/>
    <w:rsid w:val="004016E6"/>
    <w:rsid w:val="006E06B0"/>
    <w:rsid w:val="00A50352"/>
    <w:rsid w:val="00AC19FA"/>
    <w:rsid w:val="00AD5C91"/>
    <w:rsid w:val="00CB6C53"/>
    <w:rsid w:val="00D24F1E"/>
    <w:rsid w:val="00D61E07"/>
    <w:rsid w:val="00F51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1"/>
    <w:rPr>
      <w:rFonts w:eastAsiaTheme="minorEastAsia"/>
      <w:lang w:eastAsia="pt-BR"/>
    </w:rPr>
  </w:style>
  <w:style w:type="paragraph" w:styleId="Ttulo1">
    <w:name w:val="heading 1"/>
    <w:basedOn w:val="Normal"/>
    <w:link w:val="Ttulo1Char"/>
    <w:uiPriority w:val="9"/>
    <w:qFormat/>
    <w:rsid w:val="00AD5C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D5C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5C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5C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5C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D5C9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D5C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D5C9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D5C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5C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D5C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D5C91"/>
    <w:rPr>
      <w:rFonts w:ascii="Times New Roman" w:eastAsia="Times New Roman" w:hAnsi="Times New Roman" w:cs="Times New Roman"/>
      <w:sz w:val="24"/>
      <w:szCs w:val="24"/>
      <w:lang w:eastAsia="pt-BR"/>
    </w:rPr>
  </w:style>
  <w:style w:type="character" w:styleId="Hyperlink">
    <w:name w:val="Hyperlink"/>
    <w:basedOn w:val="Fontepargpadro"/>
    <w:uiPriority w:val="99"/>
    <w:rsid w:val="00AD5C91"/>
    <w:rPr>
      <w:color w:val="0000FF"/>
      <w:u w:val="single"/>
    </w:rPr>
  </w:style>
  <w:style w:type="paragraph" w:styleId="Recuodecorpodetexto">
    <w:name w:val="Body Text Indent"/>
    <w:basedOn w:val="Normal"/>
    <w:link w:val="RecuodecorpodetextoChar"/>
    <w:rsid w:val="00AD5C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5C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D5C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5C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5C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D5C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5C9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D5C9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5C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D5C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5C91"/>
    <w:rPr>
      <w:b/>
      <w:bCs/>
    </w:rPr>
  </w:style>
  <w:style w:type="character" w:customStyle="1" w:styleId="apple-converted-space">
    <w:name w:val="apple-converted-space"/>
    <w:basedOn w:val="Fontepargpadro"/>
    <w:rsid w:val="00AD5C91"/>
  </w:style>
  <w:style w:type="paragraph" w:styleId="NormalWeb">
    <w:name w:val="Normal (Web)"/>
    <w:basedOn w:val="Normal"/>
    <w:uiPriority w:val="99"/>
    <w:rsid w:val="00AD5C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D5C91"/>
  </w:style>
  <w:style w:type="paragraph" w:customStyle="1" w:styleId="WW-Padro11">
    <w:name w:val="WW-Padrão11"/>
    <w:rsid w:val="00AD5C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D5C91"/>
    <w:rPr>
      <w:rFonts w:ascii="Tahoma" w:hAnsi="Tahoma" w:cs="Tahoma"/>
      <w:sz w:val="16"/>
      <w:szCs w:val="16"/>
    </w:rPr>
  </w:style>
  <w:style w:type="paragraph" w:styleId="Textodebalo">
    <w:name w:val="Balloon Text"/>
    <w:basedOn w:val="Normal"/>
    <w:link w:val="TextodebaloChar"/>
    <w:uiPriority w:val="99"/>
    <w:semiHidden/>
    <w:unhideWhenUsed/>
    <w:rsid w:val="00AD5C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D5C91"/>
    <w:rPr>
      <w:rFonts w:ascii="Tahoma" w:eastAsiaTheme="minorEastAsia" w:hAnsi="Tahoma" w:cs="Tahoma"/>
      <w:sz w:val="16"/>
      <w:szCs w:val="16"/>
      <w:lang w:eastAsia="pt-BR"/>
    </w:rPr>
  </w:style>
  <w:style w:type="character" w:customStyle="1" w:styleId="titulo">
    <w:name w:val="titulo"/>
    <w:basedOn w:val="Fontepargpadro"/>
    <w:rsid w:val="00AD5C91"/>
  </w:style>
  <w:style w:type="character" w:styleId="nfase">
    <w:name w:val="Emphasis"/>
    <w:basedOn w:val="Fontepargpadro"/>
    <w:uiPriority w:val="20"/>
    <w:qFormat/>
    <w:rsid w:val="00AD5C91"/>
    <w:rPr>
      <w:i/>
      <w:iCs/>
    </w:rPr>
  </w:style>
  <w:style w:type="character" w:styleId="nfaseSutil">
    <w:name w:val="Subtle Emphasis"/>
    <w:basedOn w:val="Fontepargpadro"/>
    <w:uiPriority w:val="19"/>
    <w:qFormat/>
    <w:rsid w:val="00AD5C91"/>
    <w:rPr>
      <w:i/>
      <w:iCs/>
      <w:color w:val="808080" w:themeColor="text1" w:themeTint="7F"/>
    </w:rPr>
  </w:style>
  <w:style w:type="table" w:styleId="Tabelacomgrade">
    <w:name w:val="Table Grid"/>
    <w:basedOn w:val="Tabelanormal"/>
    <w:uiPriority w:val="39"/>
    <w:rsid w:val="00AD5C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D5C91"/>
  </w:style>
  <w:style w:type="character" w:customStyle="1" w:styleId="name3">
    <w:name w:val="name3"/>
    <w:basedOn w:val="Fontepargpadro"/>
    <w:rsid w:val="00AD5C91"/>
    <w:rPr>
      <w:rFonts w:ascii="Source Sans Pro" w:hAnsi="Source Sans Pro" w:hint="default"/>
      <w:b w:val="0"/>
      <w:bCs w:val="0"/>
      <w:sz w:val="35"/>
      <w:szCs w:val="35"/>
    </w:rPr>
  </w:style>
  <w:style w:type="character" w:customStyle="1" w:styleId="sku-productpage1">
    <w:name w:val="sku-productpage1"/>
    <w:basedOn w:val="Fontepargpadro"/>
    <w:rsid w:val="00AD5C91"/>
    <w:rPr>
      <w:b w:val="0"/>
      <w:bCs w:val="0"/>
      <w:color w:val="9B9B9B"/>
      <w:sz w:val="19"/>
      <w:szCs w:val="19"/>
    </w:rPr>
  </w:style>
  <w:style w:type="character" w:customStyle="1" w:styleId="a-size-large">
    <w:name w:val="a-size-large"/>
    <w:basedOn w:val="Fontepargpadro"/>
    <w:rsid w:val="00AD5C91"/>
  </w:style>
  <w:style w:type="paragraph" w:styleId="Corpodetexto">
    <w:name w:val="Body Text"/>
    <w:basedOn w:val="Normal"/>
    <w:link w:val="CorpodetextoChar"/>
    <w:uiPriority w:val="99"/>
    <w:unhideWhenUsed/>
    <w:rsid w:val="00AD5C91"/>
    <w:pPr>
      <w:spacing w:after="120"/>
    </w:pPr>
  </w:style>
  <w:style w:type="character" w:customStyle="1" w:styleId="CorpodetextoChar">
    <w:name w:val="Corpo de texto Char"/>
    <w:basedOn w:val="Fontepargpadro"/>
    <w:link w:val="Corpodetexto"/>
    <w:uiPriority w:val="99"/>
    <w:rsid w:val="00AD5C91"/>
    <w:rPr>
      <w:rFonts w:eastAsiaTheme="minorEastAsia"/>
      <w:lang w:eastAsia="pt-BR"/>
    </w:rPr>
  </w:style>
  <w:style w:type="paragraph" w:customStyle="1" w:styleId="Ttulo21">
    <w:name w:val="Título 21"/>
    <w:basedOn w:val="Normal"/>
    <w:uiPriority w:val="1"/>
    <w:qFormat/>
    <w:rsid w:val="00AD5C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D5C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D5C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AD5C91"/>
    <w:pPr>
      <w:widowControl w:val="0"/>
      <w:autoSpaceDE w:val="0"/>
      <w:autoSpaceDN w:val="0"/>
      <w:spacing w:after="0" w:line="240" w:lineRule="auto"/>
    </w:pPr>
    <w:rPr>
      <w:rFonts w:ascii="Arial" w:eastAsia="Arial" w:hAnsi="Arial" w:cs="Arial"/>
      <w:lang w:val="pt-PT" w:eastAsia="en-US"/>
    </w:rPr>
  </w:style>
  <w:style w:type="character" w:styleId="Nmerodepgina">
    <w:name w:val="page number"/>
    <w:basedOn w:val="Fontepargpadro"/>
    <w:rsid w:val="00AD5C91"/>
  </w:style>
  <w:style w:type="character" w:customStyle="1" w:styleId="PargrafodaListaChar">
    <w:name w:val="Parágrafo da Lista Char"/>
    <w:basedOn w:val="Fontepargpadro"/>
    <w:link w:val="PargrafodaLista"/>
    <w:rsid w:val="00AD5C9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91"/>
    <w:rPr>
      <w:rFonts w:eastAsiaTheme="minorEastAsia"/>
      <w:lang w:eastAsia="pt-BR"/>
    </w:rPr>
  </w:style>
  <w:style w:type="paragraph" w:styleId="Ttulo1">
    <w:name w:val="heading 1"/>
    <w:basedOn w:val="Normal"/>
    <w:link w:val="Ttulo1Char"/>
    <w:uiPriority w:val="9"/>
    <w:qFormat/>
    <w:rsid w:val="00AD5C9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D5C9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5C9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5C9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5C9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D5C9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D5C9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D5C9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D5C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5C9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D5C9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D5C91"/>
    <w:rPr>
      <w:rFonts w:ascii="Times New Roman" w:eastAsia="Times New Roman" w:hAnsi="Times New Roman" w:cs="Times New Roman"/>
      <w:sz w:val="24"/>
      <w:szCs w:val="24"/>
      <w:lang w:eastAsia="pt-BR"/>
    </w:rPr>
  </w:style>
  <w:style w:type="character" w:styleId="Hyperlink">
    <w:name w:val="Hyperlink"/>
    <w:basedOn w:val="Fontepargpadro"/>
    <w:uiPriority w:val="99"/>
    <w:rsid w:val="00AD5C91"/>
    <w:rPr>
      <w:color w:val="0000FF"/>
      <w:u w:val="single"/>
    </w:rPr>
  </w:style>
  <w:style w:type="paragraph" w:styleId="Recuodecorpodetexto">
    <w:name w:val="Body Text Indent"/>
    <w:basedOn w:val="Normal"/>
    <w:link w:val="RecuodecorpodetextoChar"/>
    <w:rsid w:val="00AD5C9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5C9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D5C9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5C9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5C9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D5C9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5C9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D5C9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5C9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D5C9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5C91"/>
    <w:rPr>
      <w:b/>
      <w:bCs/>
    </w:rPr>
  </w:style>
  <w:style w:type="character" w:customStyle="1" w:styleId="apple-converted-space">
    <w:name w:val="apple-converted-space"/>
    <w:basedOn w:val="Fontepargpadro"/>
    <w:rsid w:val="00AD5C91"/>
  </w:style>
  <w:style w:type="paragraph" w:styleId="NormalWeb">
    <w:name w:val="Normal (Web)"/>
    <w:basedOn w:val="Normal"/>
    <w:uiPriority w:val="99"/>
    <w:rsid w:val="00AD5C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D5C91"/>
  </w:style>
  <w:style w:type="paragraph" w:customStyle="1" w:styleId="WW-Padro11">
    <w:name w:val="WW-Padrão11"/>
    <w:rsid w:val="00AD5C9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D5C91"/>
    <w:rPr>
      <w:rFonts w:ascii="Tahoma" w:hAnsi="Tahoma" w:cs="Tahoma"/>
      <w:sz w:val="16"/>
      <w:szCs w:val="16"/>
    </w:rPr>
  </w:style>
  <w:style w:type="paragraph" w:styleId="Textodebalo">
    <w:name w:val="Balloon Text"/>
    <w:basedOn w:val="Normal"/>
    <w:link w:val="TextodebaloChar"/>
    <w:uiPriority w:val="99"/>
    <w:semiHidden/>
    <w:unhideWhenUsed/>
    <w:rsid w:val="00AD5C9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D5C91"/>
    <w:rPr>
      <w:rFonts w:ascii="Tahoma" w:eastAsiaTheme="minorEastAsia" w:hAnsi="Tahoma" w:cs="Tahoma"/>
      <w:sz w:val="16"/>
      <w:szCs w:val="16"/>
      <w:lang w:eastAsia="pt-BR"/>
    </w:rPr>
  </w:style>
  <w:style w:type="character" w:customStyle="1" w:styleId="titulo">
    <w:name w:val="titulo"/>
    <w:basedOn w:val="Fontepargpadro"/>
    <w:rsid w:val="00AD5C91"/>
  </w:style>
  <w:style w:type="character" w:styleId="nfase">
    <w:name w:val="Emphasis"/>
    <w:basedOn w:val="Fontepargpadro"/>
    <w:uiPriority w:val="20"/>
    <w:qFormat/>
    <w:rsid w:val="00AD5C91"/>
    <w:rPr>
      <w:i/>
      <w:iCs/>
    </w:rPr>
  </w:style>
  <w:style w:type="character" w:styleId="nfaseSutil">
    <w:name w:val="Subtle Emphasis"/>
    <w:basedOn w:val="Fontepargpadro"/>
    <w:uiPriority w:val="19"/>
    <w:qFormat/>
    <w:rsid w:val="00AD5C91"/>
    <w:rPr>
      <w:i/>
      <w:iCs/>
      <w:color w:val="808080" w:themeColor="text1" w:themeTint="7F"/>
    </w:rPr>
  </w:style>
  <w:style w:type="table" w:styleId="Tabelacomgrade">
    <w:name w:val="Table Grid"/>
    <w:basedOn w:val="Tabelanormal"/>
    <w:uiPriority w:val="39"/>
    <w:rsid w:val="00AD5C9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D5C91"/>
  </w:style>
  <w:style w:type="character" w:customStyle="1" w:styleId="name3">
    <w:name w:val="name3"/>
    <w:basedOn w:val="Fontepargpadro"/>
    <w:rsid w:val="00AD5C91"/>
    <w:rPr>
      <w:rFonts w:ascii="Source Sans Pro" w:hAnsi="Source Sans Pro" w:hint="default"/>
      <w:b w:val="0"/>
      <w:bCs w:val="0"/>
      <w:sz w:val="35"/>
      <w:szCs w:val="35"/>
    </w:rPr>
  </w:style>
  <w:style w:type="character" w:customStyle="1" w:styleId="sku-productpage1">
    <w:name w:val="sku-productpage1"/>
    <w:basedOn w:val="Fontepargpadro"/>
    <w:rsid w:val="00AD5C91"/>
    <w:rPr>
      <w:b w:val="0"/>
      <w:bCs w:val="0"/>
      <w:color w:val="9B9B9B"/>
      <w:sz w:val="19"/>
      <w:szCs w:val="19"/>
    </w:rPr>
  </w:style>
  <w:style w:type="character" w:customStyle="1" w:styleId="a-size-large">
    <w:name w:val="a-size-large"/>
    <w:basedOn w:val="Fontepargpadro"/>
    <w:rsid w:val="00AD5C91"/>
  </w:style>
  <w:style w:type="paragraph" w:styleId="Corpodetexto">
    <w:name w:val="Body Text"/>
    <w:basedOn w:val="Normal"/>
    <w:link w:val="CorpodetextoChar"/>
    <w:uiPriority w:val="99"/>
    <w:unhideWhenUsed/>
    <w:rsid w:val="00AD5C91"/>
    <w:pPr>
      <w:spacing w:after="120"/>
    </w:pPr>
  </w:style>
  <w:style w:type="character" w:customStyle="1" w:styleId="CorpodetextoChar">
    <w:name w:val="Corpo de texto Char"/>
    <w:basedOn w:val="Fontepargpadro"/>
    <w:link w:val="Corpodetexto"/>
    <w:uiPriority w:val="99"/>
    <w:rsid w:val="00AD5C91"/>
    <w:rPr>
      <w:rFonts w:eastAsiaTheme="minorEastAsia"/>
      <w:lang w:eastAsia="pt-BR"/>
    </w:rPr>
  </w:style>
  <w:style w:type="paragraph" w:customStyle="1" w:styleId="Ttulo21">
    <w:name w:val="Título 21"/>
    <w:basedOn w:val="Normal"/>
    <w:uiPriority w:val="1"/>
    <w:qFormat/>
    <w:rsid w:val="00AD5C9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D5C9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D5C9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AD5C91"/>
    <w:pPr>
      <w:widowControl w:val="0"/>
      <w:autoSpaceDE w:val="0"/>
      <w:autoSpaceDN w:val="0"/>
      <w:spacing w:after="0" w:line="240" w:lineRule="auto"/>
    </w:pPr>
    <w:rPr>
      <w:rFonts w:ascii="Arial" w:eastAsia="Arial" w:hAnsi="Arial" w:cs="Arial"/>
      <w:lang w:val="pt-PT" w:eastAsia="en-US"/>
    </w:rPr>
  </w:style>
  <w:style w:type="character" w:styleId="Nmerodepgina">
    <w:name w:val="page number"/>
    <w:basedOn w:val="Fontepargpadro"/>
    <w:rsid w:val="00AD5C91"/>
  </w:style>
  <w:style w:type="character" w:customStyle="1" w:styleId="PargrafodaListaChar">
    <w:name w:val="Parágrafo da Lista Char"/>
    <w:basedOn w:val="Fontepargpadro"/>
    <w:link w:val="PargrafodaLista"/>
    <w:rsid w:val="00AD5C9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javascript:LinkTexto('LEI','00008666','000','1993','NI','','','')" TargetMode="External"/><Relationship Id="rId3" Type="http://schemas.microsoft.com/office/2007/relationships/stylesWithEffects" Target="stylesWithEffects.xml"/><Relationship Id="rId21" Type="http://schemas.openxmlformats.org/officeDocument/2006/relationships/hyperlink" Target="javascript:LinkTexto('LEI','00011947','000','2009','NI','','','')" TargetMode="External"/><Relationship Id="rId7" Type="http://schemas.openxmlformats.org/officeDocument/2006/relationships/endnotes" Target="endnotes.xml"/><Relationship Id="rId12" Type="http://schemas.openxmlformats.org/officeDocument/2006/relationships/hyperlink" Target="https://www.planalto.gov.br/ccivil_03/_Ato2007-2010/2009/Lei/L11947.htm" TargetMode="External"/><Relationship Id="rId17" Type="http://schemas.openxmlformats.org/officeDocument/2006/relationships/hyperlink" Target="javascript:LinkTexto('LEI','00011947','000','2009','N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javascript:LinkTexto('LEI','00008666','000','1993','N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ibeiraodopinhal.pr.gov.br/licitaca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footer" Target="footer1.xml"/><Relationship Id="rId10" Type="http://schemas.openxmlformats.org/officeDocument/2006/relationships/hyperlink" Target="javascript:LinkTexto('LEI','00010831','000','2003','NI','','','')" TargetMode="External"/><Relationship Id="rId19" Type="http://schemas.openxmlformats.org/officeDocument/2006/relationships/hyperlink" Target="javascript:LinkTexto('RES','00000026','000','2013','FNDE/MEC','A','45','')"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https://www.planalto.gov.br/ccivil_03/_ato2019-2022/2022/Decreto/D11246.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7330</Words>
  <Characters>39582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2025-02-06T11:27:00Z</cp:lastPrinted>
  <dcterms:created xsi:type="dcterms:W3CDTF">2025-02-05T13:16:00Z</dcterms:created>
  <dcterms:modified xsi:type="dcterms:W3CDTF">2025-02-06T19:24:00Z</dcterms:modified>
</cp:coreProperties>
</file>