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CF" w:rsidRDefault="00B01ACF" w:rsidP="00B01ACF">
      <w:pPr>
        <w:rPr>
          <w:rFonts w:cstheme="minorHAnsi"/>
          <w:b/>
          <w:sz w:val="16"/>
          <w:szCs w:val="16"/>
        </w:rPr>
      </w:pPr>
    </w:p>
    <w:tbl>
      <w:tblPr>
        <w:tblStyle w:val="Tabelacomgrade"/>
        <w:tblW w:w="5495" w:type="dxa"/>
        <w:tblLayout w:type="fixed"/>
        <w:tblLook w:val="04A0" w:firstRow="1" w:lastRow="0" w:firstColumn="1" w:lastColumn="0" w:noHBand="0" w:noVBand="1"/>
      </w:tblPr>
      <w:tblGrid>
        <w:gridCol w:w="5495"/>
      </w:tblGrid>
      <w:tr w:rsidR="00B01ACF" w:rsidRPr="00C51ED2" w:rsidTr="00B01ACF">
        <w:trPr>
          <w:trHeight w:val="1553"/>
        </w:trPr>
        <w:tc>
          <w:tcPr>
            <w:tcW w:w="5495" w:type="dxa"/>
          </w:tcPr>
          <w:p w:rsidR="00B01ACF" w:rsidRPr="00C51ED2" w:rsidRDefault="00B01ACF" w:rsidP="0079793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B01ACF" w:rsidRPr="00B01ACF" w:rsidRDefault="00B01ACF" w:rsidP="007979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1ACF">
              <w:rPr>
                <w:rFonts w:ascii="Arial" w:hAnsi="Arial" w:cs="Arial"/>
                <w:b/>
                <w:sz w:val="16"/>
                <w:szCs w:val="16"/>
              </w:rPr>
              <w:t xml:space="preserve">EXTRATO PROCESSO LICITATÓRIO PREGÃO ELETRÔNICO Nº. </w:t>
            </w:r>
            <w:r w:rsidRPr="00B01ACF">
              <w:rPr>
                <w:rFonts w:ascii="Arial" w:hAnsi="Arial" w:cs="Arial"/>
                <w:b/>
                <w:sz w:val="16"/>
                <w:szCs w:val="16"/>
              </w:rPr>
              <w:t>001/2026</w:t>
            </w:r>
            <w:r w:rsidRPr="00B01ACF">
              <w:rPr>
                <w:rFonts w:ascii="Arial" w:hAnsi="Arial" w:cs="Arial"/>
                <w:b/>
                <w:sz w:val="16"/>
                <w:szCs w:val="16"/>
              </w:rPr>
              <w:t xml:space="preserve"> CONTRATO N.º </w:t>
            </w:r>
            <w:r w:rsidRPr="00B01ACF">
              <w:rPr>
                <w:rFonts w:ascii="Arial" w:hAnsi="Arial" w:cs="Arial"/>
                <w:b/>
                <w:sz w:val="16"/>
                <w:szCs w:val="16"/>
              </w:rPr>
              <w:t>003/2026</w:t>
            </w:r>
            <w:r w:rsidRPr="00B01AC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B01ACF" w:rsidRPr="00C51ED2" w:rsidRDefault="00B01ACF" w:rsidP="00B01ACF">
            <w:pPr>
              <w:pStyle w:val="SemEspaamen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B01ACF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ALINE MAYARA BEGO ALVES INFORMÁTICA LTDA CNPJ nº. 18.482.292/0001-01. Objeto: </w:t>
            </w:r>
            <w:r w:rsidRPr="00B01ACF">
              <w:rPr>
                <w:rFonts w:ascii="Arial" w:hAnsi="Arial" w:cs="Arial"/>
                <w:sz w:val="16"/>
                <w:szCs w:val="16"/>
              </w:rPr>
              <w:t>C</w:t>
            </w:r>
            <w:r w:rsidRPr="00B01ACF">
              <w:rPr>
                <w:rFonts w:ascii="Arial" w:hAnsi="Arial" w:cs="Arial"/>
                <w:sz w:val="16"/>
                <w:szCs w:val="16"/>
              </w:rPr>
              <w:t xml:space="preserve">ontratação de empresa especializada para prestação de serviços de suporte técnico e de manutenção preventiva e corretiva do servidor de dados local sistema LINUX e WINDOWS 2016. Vigência </w:t>
            </w:r>
            <w:r w:rsidRPr="00B01ACF">
              <w:rPr>
                <w:rFonts w:ascii="Arial" w:hAnsi="Arial" w:cs="Arial"/>
                <w:sz w:val="16"/>
                <w:szCs w:val="16"/>
              </w:rPr>
              <w:t>03/02/2027</w:t>
            </w:r>
            <w:r w:rsidRPr="00B01AC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01ACF">
              <w:rPr>
                <w:rFonts w:ascii="Arial" w:hAnsi="Arial" w:cs="Arial"/>
                <w:sz w:val="16"/>
                <w:szCs w:val="16"/>
              </w:rPr>
              <w:t xml:space="preserve">Valor: R$ 66.000,00. </w:t>
            </w:r>
            <w:r w:rsidRPr="00B01ACF">
              <w:rPr>
                <w:rFonts w:ascii="Arial" w:hAnsi="Arial" w:cs="Arial"/>
                <w:sz w:val="16"/>
                <w:szCs w:val="16"/>
              </w:rPr>
              <w:t xml:space="preserve">Data de assinatura: </w:t>
            </w:r>
            <w:r w:rsidRPr="00B01ACF">
              <w:rPr>
                <w:rFonts w:ascii="Arial" w:hAnsi="Arial" w:cs="Arial"/>
                <w:sz w:val="16"/>
                <w:szCs w:val="16"/>
              </w:rPr>
              <w:t>04/02/2026</w:t>
            </w:r>
            <w:r w:rsidRPr="00B01ACF">
              <w:rPr>
                <w:rFonts w:ascii="Arial" w:hAnsi="Arial" w:cs="Arial"/>
                <w:sz w:val="16"/>
                <w:szCs w:val="16"/>
              </w:rPr>
              <w:t>, ALINE MAYARA BEGO ALVES</w:t>
            </w:r>
            <w:r w:rsidRPr="00B01A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1ACF">
              <w:rPr>
                <w:rFonts w:ascii="Arial" w:hAnsi="Arial" w:cs="Arial"/>
                <w:sz w:val="16"/>
                <w:szCs w:val="16"/>
              </w:rPr>
              <w:t>CPF/MF n.º 071.611.459-37</w:t>
            </w:r>
            <w:r w:rsidRPr="00B01A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1ACF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</w:tc>
      </w:tr>
    </w:tbl>
    <w:p w:rsidR="00B01ACF" w:rsidRDefault="00B01ACF" w:rsidP="00B01ACF"/>
    <w:p w:rsidR="00B01ACF" w:rsidRDefault="00B01ACF" w:rsidP="00B01ACF">
      <w:bookmarkStart w:id="0" w:name="_GoBack"/>
      <w:bookmarkEnd w:id="0"/>
    </w:p>
    <w:p w:rsidR="00B01ACF" w:rsidRDefault="00B01ACF" w:rsidP="00B01ACF"/>
    <w:p w:rsidR="00B01ACF" w:rsidRDefault="00B01ACF" w:rsidP="00B01ACF"/>
    <w:p w:rsidR="00B01ACF" w:rsidRDefault="00B01ACF" w:rsidP="00B01ACF"/>
    <w:p w:rsidR="00B01ACF" w:rsidRDefault="00B01ACF" w:rsidP="00B01ACF"/>
    <w:p w:rsidR="00B01ACF" w:rsidRDefault="00B01ACF" w:rsidP="00B01ACF"/>
    <w:p w:rsidR="006B57E3" w:rsidRDefault="006B57E3"/>
    <w:sectPr w:rsidR="006B57E3" w:rsidSect="00A43B48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Condensed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B48" w:rsidRDefault="00B01ACF">
    <w:pPr>
      <w:pStyle w:val="Rodap"/>
      <w:pBdr>
        <w:bottom w:val="single" w:sz="12" w:space="1" w:color="auto"/>
      </w:pBdr>
      <w:jc w:val="center"/>
      <w:rPr>
        <w:sz w:val="20"/>
      </w:rPr>
    </w:pPr>
  </w:p>
  <w:p w:rsidR="00A43B48" w:rsidRPr="00A7116E" w:rsidRDefault="00B01AC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A43B48" w:rsidRPr="00A7116E" w:rsidRDefault="00B01ACF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</w:t>
      </w:r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B48" w:rsidRPr="00A7116E" w:rsidRDefault="00B01ACF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F31D0FF" wp14:editId="752BAF3C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A43B48" w:rsidRPr="00A7116E" w:rsidRDefault="00B01ACF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A43B48" w:rsidRDefault="00B01ACF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C5"/>
    <w:rsid w:val="006B57E3"/>
    <w:rsid w:val="00B01ACF"/>
    <w:rsid w:val="00E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1A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01A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01AC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01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0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B01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01ACF"/>
    <w:rPr>
      <w:rFonts w:ascii="RobotoCondensed-Regular" w:hAnsi="RobotoCondensed-Regular" w:hint="default"/>
      <w:b w:val="0"/>
      <w:bCs w:val="0"/>
      <w:i w:val="0"/>
      <w:iCs w:val="0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AC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1A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01A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B01ACF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01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0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B01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B01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01ACF"/>
    <w:rPr>
      <w:rFonts w:ascii="RobotoCondensed-Regular" w:hAnsi="RobotoCondensed-Regular" w:hint="default"/>
      <w:b w:val="0"/>
      <w:bCs w:val="0"/>
      <w:i w:val="0"/>
      <w:iCs w:val="0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AC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2026-02-03T19:37:00Z</dcterms:created>
  <dcterms:modified xsi:type="dcterms:W3CDTF">2026-02-03T19:40:00Z</dcterms:modified>
</cp:coreProperties>
</file>