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FF" w:rsidRPr="00D37C27" w:rsidRDefault="004016FF" w:rsidP="004016F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FF" w:rsidRPr="00D37C27" w:rsidRDefault="004016FF" w:rsidP="004016FF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016FF" w:rsidRPr="00186688" w:rsidTr="006A31D2">
        <w:trPr>
          <w:trHeight w:val="3018"/>
        </w:trPr>
        <w:tc>
          <w:tcPr>
            <w:tcW w:w="6487" w:type="dxa"/>
            <w:shd w:val="clear" w:color="auto" w:fill="auto"/>
          </w:tcPr>
          <w:p w:rsidR="004016FF" w:rsidRPr="00186688" w:rsidRDefault="004016FF" w:rsidP="006A31D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4016FF" w:rsidRPr="004016FF" w:rsidRDefault="004016FF" w:rsidP="004016F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16FF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016FF">
              <w:rPr>
                <w:rFonts w:ascii="Arial" w:hAnsi="Arial" w:cs="Arial"/>
                <w:sz w:val="16"/>
                <w:szCs w:val="16"/>
              </w:rPr>
              <w:t>PREGÃO ELETRÔNICO Nº. 041/2025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016FF">
              <w:rPr>
                <w:rFonts w:ascii="Arial" w:hAnsi="Arial" w:cs="Arial"/>
                <w:sz w:val="16"/>
                <w:szCs w:val="16"/>
              </w:rPr>
              <w:t>PROCESSO ADMINISTRATIVO N.º 155/2025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016FF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016FF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a</w:t>
            </w:r>
            <w:r w:rsidRPr="004016FF">
              <w:rPr>
                <w:rStyle w:val="CabealhoChar"/>
                <w:rFonts w:ascii="Arial" w:eastAsiaTheme="minorEastAsia" w:hAnsi="Arial" w:cs="Arial"/>
                <w:sz w:val="16"/>
                <w:szCs w:val="16"/>
              </w:rPr>
              <w:t xml:space="preserve">quisição </w:t>
            </w:r>
            <w:r w:rsidRPr="004016F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 materiais para realização de testes psicológicos de acordo com a solicitação da Secretaria de Educação</w:t>
            </w:r>
            <w:r w:rsidRPr="004016FF">
              <w:rPr>
                <w:rFonts w:ascii="Arial" w:hAnsi="Arial" w:cs="Arial"/>
                <w:sz w:val="16"/>
                <w:szCs w:val="16"/>
              </w:rPr>
              <w:t xml:space="preserve"> e de acordo com as condições, quantidades e exigências estabelecidas neste edital e seus anexos.</w:t>
            </w:r>
          </w:p>
          <w:p w:rsidR="004016FF" w:rsidRPr="004016FF" w:rsidRDefault="004016FF" w:rsidP="004016F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16FF">
              <w:rPr>
                <w:rFonts w:ascii="Arial" w:hAnsi="Arial" w:cs="Arial"/>
                <w:sz w:val="16"/>
                <w:szCs w:val="16"/>
              </w:rPr>
              <w:t>A realização do Pregão Eletrônico será no dia 04/06/2025 com recebimento</w:t>
            </w:r>
            <w:r w:rsidRPr="0040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das</w:t>
            </w:r>
            <w:r w:rsidRPr="0040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propostas</w:t>
            </w:r>
            <w:r w:rsidRPr="004016F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até</w:t>
            </w:r>
            <w:r w:rsidRPr="004016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as</w:t>
            </w:r>
            <w:r w:rsidRPr="0040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4016F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da</w:t>
            </w:r>
            <w:r w:rsidRPr="004016F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sessão</w:t>
            </w:r>
            <w:r w:rsidRPr="004016F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de</w:t>
            </w:r>
            <w:r w:rsidRPr="004016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disputa</w:t>
            </w:r>
            <w:r w:rsidRPr="004016F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>de</w:t>
            </w:r>
            <w:r w:rsidRPr="004016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aquisição será de R$ </w:t>
            </w:r>
            <w:r w:rsidRPr="004016FF">
              <w:rPr>
                <w:rFonts w:ascii="Arial" w:hAnsi="Arial" w:cs="Arial"/>
                <w:color w:val="000000"/>
                <w:sz w:val="16"/>
                <w:szCs w:val="16"/>
              </w:rPr>
              <w:t>50.403,00</w:t>
            </w:r>
            <w:r w:rsidRPr="004016FF">
              <w:rPr>
                <w:rFonts w:ascii="Arial" w:hAnsi="Arial" w:cs="Arial"/>
                <w:sz w:val="16"/>
                <w:szCs w:val="16"/>
              </w:rPr>
              <w:t xml:space="preserve"> (cinquenta mil quatrocentos e três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16F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016F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4016F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4016F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4016F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4016F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4016F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4016FF" w:rsidRPr="004016FF" w:rsidRDefault="004016FF" w:rsidP="004016F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16F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maio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4016F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401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16F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4016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16F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4016FF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4016FF" w:rsidRPr="008C3D68" w:rsidRDefault="004016FF" w:rsidP="004016F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4016FF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4016FF" w:rsidRPr="00186688" w:rsidRDefault="004016FF" w:rsidP="004016FF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4016FF" w:rsidRDefault="004016FF" w:rsidP="004016FF"/>
    <w:p w:rsidR="00A27D5A" w:rsidRDefault="00A27D5A"/>
    <w:sectPr w:rsidR="00A27D5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016F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016F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016F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016F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D88CDCE" wp14:editId="644C4D9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016F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016F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FE"/>
    <w:rsid w:val="004016FF"/>
    <w:rsid w:val="004973FE"/>
    <w:rsid w:val="00A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16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16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16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16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016F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16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16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16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16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16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016F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16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2025-05-21T19:29:00Z</dcterms:created>
  <dcterms:modified xsi:type="dcterms:W3CDTF">2025-05-21T19:30:00Z</dcterms:modified>
</cp:coreProperties>
</file>