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8E" w:rsidRPr="00D37C27" w:rsidRDefault="008F188E" w:rsidP="008F18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F188E" w:rsidRPr="00D37C27" w:rsidRDefault="008F188E" w:rsidP="008F188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F188E" w:rsidRPr="002C50F7" w:rsidTr="00161251">
        <w:trPr>
          <w:trHeight w:val="3018"/>
        </w:trPr>
        <w:tc>
          <w:tcPr>
            <w:tcW w:w="6487" w:type="dxa"/>
            <w:shd w:val="clear" w:color="auto" w:fill="auto"/>
          </w:tcPr>
          <w:p w:rsidR="008F188E" w:rsidRPr="002C50F7" w:rsidRDefault="008F188E" w:rsidP="0016125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8F188E" w:rsidRPr="002C50F7" w:rsidRDefault="008F188E" w:rsidP="008F188E">
            <w:pPr>
              <w:pStyle w:val="SemEspaamento"/>
              <w:jc w:val="both"/>
              <w:rPr>
                <w:sz w:val="16"/>
                <w:szCs w:val="16"/>
              </w:rPr>
            </w:pPr>
            <w:r w:rsidRPr="008F188E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F188E">
              <w:rPr>
                <w:rFonts w:ascii="Arial" w:hAnsi="Arial" w:cs="Arial"/>
                <w:sz w:val="16"/>
                <w:szCs w:val="16"/>
              </w:rPr>
              <w:t>PREGÃO ELETRÔNICO Nº. 003/2025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F188E">
              <w:rPr>
                <w:rFonts w:ascii="Arial" w:hAnsi="Arial" w:cs="Arial"/>
                <w:sz w:val="16"/>
                <w:szCs w:val="16"/>
              </w:rPr>
              <w:t>PROCESSO ADMINISTRATIVO N.º 010/2025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F188E">
              <w:rPr>
                <w:rFonts w:ascii="Arial" w:hAnsi="Arial" w:cs="Arial"/>
                <w:sz w:val="16"/>
                <w:szCs w:val="16"/>
              </w:rPr>
              <w:t xml:space="preserve">EXCLUSIVO LOCAL COM </w:t>
            </w:r>
            <w:r w:rsidRPr="008F188E">
              <w:rPr>
                <w:rFonts w:ascii="Arial" w:hAnsi="Arial" w:cs="Arial"/>
                <w:sz w:val="16"/>
                <w:szCs w:val="16"/>
              </w:rPr>
              <w:tab/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F188E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em prestação de serviços de manutenção da frota de veículos, maquinários e equipamentos da linha pesada, com mão de obra e serviços, abrangendo à manutenção, análise, avaliação e diagnóstico, desmontagem, montagem, retificação, reparação, correção, restauração, reposição e conservação, conforme solicitação da secretaria de Transporte e Viação,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A realização do Pregão Eletrônico será no dia 31/01/2025 com recebimento</w:t>
            </w:r>
            <w:r w:rsidRPr="008F188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das</w:t>
            </w:r>
            <w:r w:rsidRPr="008F188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propostas</w:t>
            </w:r>
            <w:r w:rsidRPr="008F188E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até</w:t>
            </w:r>
            <w:r w:rsidRPr="008F188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as</w:t>
            </w:r>
            <w:r w:rsidRPr="008F188E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8F188E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8F188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da</w:t>
            </w:r>
            <w:r w:rsidRPr="008F188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sessão</w:t>
            </w:r>
            <w:r w:rsidRPr="008F188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de</w:t>
            </w:r>
            <w:r w:rsidRPr="008F188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disputa</w:t>
            </w:r>
            <w:r w:rsidRPr="008F188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de</w:t>
            </w:r>
            <w:r w:rsidRPr="008F188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R$ 460.200,00 (quatrocentos e sessenta mil e dezoito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188E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F188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F188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F188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F188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F188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8F188E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8F188E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15 de janeiro de 2025. </w:t>
            </w:r>
            <w:proofErr w:type="spellStart"/>
            <w:r w:rsidRPr="008F188E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F18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F188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F18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F188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F188E">
              <w:rPr>
                <w:rFonts w:ascii="Arial" w:hAnsi="Arial" w:cs="Arial"/>
                <w:sz w:val="16"/>
                <w:szCs w:val="16"/>
              </w:rPr>
              <w:t xml:space="preserve"> Junior - </w:t>
            </w:r>
            <w:proofErr w:type="spellStart"/>
            <w:r w:rsidRPr="008F188E">
              <w:rPr>
                <w:rFonts w:ascii="Arial" w:hAnsi="Arial" w:cs="Arial"/>
                <w:sz w:val="16"/>
                <w:szCs w:val="16"/>
              </w:rPr>
              <w:t>regoeiro</w:t>
            </w:r>
            <w:proofErr w:type="spellEnd"/>
            <w:r w:rsidRPr="008F188E">
              <w:rPr>
                <w:rFonts w:ascii="Arial" w:hAnsi="Arial" w:cs="Arial"/>
                <w:sz w:val="16"/>
                <w:szCs w:val="16"/>
              </w:rPr>
              <w:t xml:space="preserve"> Municipal.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</w:tbl>
    <w:p w:rsidR="008F188E" w:rsidRPr="002C50F7" w:rsidRDefault="008F188E" w:rsidP="008F188E">
      <w:pPr>
        <w:pStyle w:val="SemEspaamento"/>
        <w:rPr>
          <w:rFonts w:ascii="Arial" w:hAnsi="Arial" w:cs="Arial"/>
          <w:sz w:val="16"/>
          <w:szCs w:val="16"/>
        </w:rPr>
      </w:pPr>
    </w:p>
    <w:p w:rsidR="008F188E" w:rsidRPr="002C50F7" w:rsidRDefault="008F188E" w:rsidP="008F188E">
      <w:pPr>
        <w:pStyle w:val="SemEspaamento"/>
        <w:rPr>
          <w:rFonts w:ascii="Arial" w:hAnsi="Arial" w:cs="Arial"/>
          <w:sz w:val="16"/>
          <w:szCs w:val="16"/>
        </w:rPr>
      </w:pPr>
    </w:p>
    <w:p w:rsidR="008F188E" w:rsidRDefault="008F188E" w:rsidP="008F188E"/>
    <w:p w:rsidR="008F188E" w:rsidRDefault="008F188E" w:rsidP="008F188E"/>
    <w:p w:rsidR="008F188E" w:rsidRDefault="008F188E" w:rsidP="008F188E"/>
    <w:p w:rsidR="008F188E" w:rsidRDefault="008F188E" w:rsidP="008F188E"/>
    <w:p w:rsidR="008F188E" w:rsidRDefault="008F188E" w:rsidP="008F188E"/>
    <w:p w:rsidR="008F188E" w:rsidRDefault="008F188E" w:rsidP="008F188E"/>
    <w:p w:rsidR="008F188E" w:rsidRDefault="008F188E" w:rsidP="008F188E"/>
    <w:p w:rsidR="008F188E" w:rsidRDefault="008F188E" w:rsidP="008F188E"/>
    <w:p w:rsidR="008F188E" w:rsidRDefault="008F188E" w:rsidP="008F188E"/>
    <w:p w:rsidR="008F188E" w:rsidRDefault="008F188E" w:rsidP="008F188E"/>
    <w:p w:rsidR="008F188E" w:rsidRDefault="008F188E" w:rsidP="008F188E"/>
    <w:p w:rsidR="00BE141D" w:rsidRDefault="00BE141D"/>
    <w:sectPr w:rsidR="00BE141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F188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F18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8F188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F188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18A44E6" wp14:editId="2081FC1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F188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F188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02"/>
    <w:rsid w:val="008F188E"/>
    <w:rsid w:val="00AF3802"/>
    <w:rsid w:val="00B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18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18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F18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F188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F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18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18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18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F18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F188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F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18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F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2025-01-17T16:29:00Z</dcterms:created>
  <dcterms:modified xsi:type="dcterms:W3CDTF">2025-01-17T16:30:00Z</dcterms:modified>
</cp:coreProperties>
</file>