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E53" w:rsidRPr="005A0E2B" w:rsidRDefault="00E85E53" w:rsidP="00E85E53">
      <w:pPr>
        <w:pStyle w:val="SemEspaamento"/>
        <w:jc w:val="center"/>
        <w:rPr>
          <w:rFonts w:ascii="Arial" w:hAnsi="Arial" w:cs="Arial"/>
          <w:b/>
          <w:sz w:val="20"/>
          <w:szCs w:val="20"/>
          <w:u w:val="single"/>
        </w:rPr>
      </w:pPr>
    </w:p>
    <w:p w:rsidR="00E85E53" w:rsidRPr="00E064EF" w:rsidRDefault="00E85E53" w:rsidP="00E85E53">
      <w:pPr>
        <w:pStyle w:val="SemEspaamento"/>
        <w:jc w:val="center"/>
        <w:rPr>
          <w:rFonts w:ascii="Arial" w:hAnsi="Arial" w:cs="Arial"/>
          <w:b/>
          <w:sz w:val="20"/>
          <w:szCs w:val="20"/>
          <w:u w:val="single"/>
        </w:rPr>
      </w:pPr>
      <w:r w:rsidRPr="00E064EF">
        <w:rPr>
          <w:rFonts w:ascii="Arial" w:hAnsi="Arial" w:cs="Arial"/>
          <w:b/>
          <w:sz w:val="20"/>
          <w:szCs w:val="20"/>
          <w:u w:val="single"/>
        </w:rPr>
        <w:t>AVISO DE LICITAÇÃO</w:t>
      </w:r>
    </w:p>
    <w:p w:rsidR="00E85E53" w:rsidRPr="00E064EF" w:rsidRDefault="00E85E53" w:rsidP="00E85E53">
      <w:pPr>
        <w:pStyle w:val="SemEspaamento"/>
        <w:jc w:val="center"/>
        <w:rPr>
          <w:rFonts w:ascii="Arial" w:hAnsi="Arial" w:cs="Arial"/>
          <w:b/>
          <w:sz w:val="20"/>
          <w:szCs w:val="20"/>
          <w:u w:val="single"/>
        </w:rPr>
      </w:pPr>
      <w:r w:rsidRPr="00E064EF">
        <w:rPr>
          <w:rFonts w:ascii="Arial" w:hAnsi="Arial" w:cs="Arial"/>
          <w:b/>
          <w:sz w:val="20"/>
          <w:szCs w:val="20"/>
          <w:u w:val="single"/>
        </w:rPr>
        <w:t xml:space="preserve">PREGÃO ELETRÔNICO Nº. </w:t>
      </w:r>
      <w:r>
        <w:rPr>
          <w:rFonts w:ascii="Arial" w:hAnsi="Arial" w:cs="Arial"/>
          <w:b/>
          <w:sz w:val="20"/>
          <w:szCs w:val="20"/>
          <w:u w:val="single"/>
        </w:rPr>
        <w:t>019/2024</w:t>
      </w:r>
    </w:p>
    <w:p w:rsidR="00E85E53" w:rsidRPr="00E064EF" w:rsidRDefault="00E85E53" w:rsidP="00E85E53">
      <w:pPr>
        <w:pStyle w:val="SemEspaamento"/>
        <w:jc w:val="center"/>
        <w:rPr>
          <w:rFonts w:ascii="Arial" w:hAnsi="Arial" w:cs="Arial"/>
          <w:b/>
          <w:sz w:val="20"/>
          <w:szCs w:val="20"/>
          <w:u w:val="single"/>
        </w:rPr>
      </w:pPr>
      <w:r w:rsidRPr="00E064EF">
        <w:rPr>
          <w:rFonts w:ascii="Arial" w:hAnsi="Arial" w:cs="Arial"/>
          <w:b/>
          <w:sz w:val="20"/>
          <w:szCs w:val="20"/>
          <w:u w:val="single"/>
        </w:rPr>
        <w:t xml:space="preserve">EXCLUSIVO PARA MEI/ME/EPP (LC 147/2014) - PROCESSO ADMINISTRATIVO </w:t>
      </w:r>
      <w:r w:rsidRPr="00ED7884">
        <w:rPr>
          <w:rFonts w:ascii="Arial" w:hAnsi="Arial" w:cs="Arial"/>
          <w:b/>
          <w:sz w:val="20"/>
          <w:szCs w:val="20"/>
          <w:u w:val="single"/>
        </w:rPr>
        <w:t xml:space="preserve">N.º </w:t>
      </w:r>
      <w:r w:rsidR="00ED7884" w:rsidRPr="00ED7884">
        <w:rPr>
          <w:rFonts w:ascii="Arial" w:hAnsi="Arial" w:cs="Arial"/>
          <w:b/>
          <w:sz w:val="20"/>
          <w:szCs w:val="20"/>
          <w:u w:val="single"/>
        </w:rPr>
        <w:t>075</w:t>
      </w:r>
      <w:r w:rsidR="00ED7884">
        <w:rPr>
          <w:rFonts w:ascii="Arial" w:hAnsi="Arial" w:cs="Arial"/>
          <w:b/>
          <w:sz w:val="20"/>
          <w:szCs w:val="20"/>
          <w:u w:val="single"/>
        </w:rPr>
        <w:t>/2024</w:t>
      </w:r>
    </w:p>
    <w:p w:rsidR="00E85E53" w:rsidRPr="00E064EF" w:rsidRDefault="00E85E53" w:rsidP="00E85E53">
      <w:pPr>
        <w:pStyle w:val="SemEspaamento"/>
        <w:jc w:val="center"/>
        <w:rPr>
          <w:rFonts w:ascii="Arial" w:hAnsi="Arial" w:cs="Arial"/>
          <w:b/>
          <w:sz w:val="20"/>
          <w:szCs w:val="20"/>
          <w:u w:val="single"/>
        </w:rPr>
      </w:pPr>
    </w:p>
    <w:p w:rsidR="00E85E53" w:rsidRPr="00E064EF" w:rsidRDefault="00E85E53" w:rsidP="00E85E53">
      <w:pPr>
        <w:pStyle w:val="SemEspaamento"/>
        <w:jc w:val="center"/>
        <w:rPr>
          <w:rFonts w:ascii="Arial" w:hAnsi="Arial" w:cs="Arial"/>
          <w:b/>
          <w:sz w:val="20"/>
          <w:szCs w:val="20"/>
          <w:u w:val="single"/>
        </w:rPr>
      </w:pPr>
    </w:p>
    <w:p w:rsidR="00E85E53" w:rsidRPr="00E064EF" w:rsidRDefault="00E85E53" w:rsidP="00E85E53">
      <w:pPr>
        <w:jc w:val="both"/>
        <w:rPr>
          <w:rFonts w:ascii="Arial" w:hAnsi="Arial" w:cs="Arial"/>
          <w:sz w:val="20"/>
          <w:szCs w:val="20"/>
        </w:rPr>
      </w:pPr>
      <w:r w:rsidRPr="00E064EF">
        <w:rPr>
          <w:rFonts w:ascii="Arial" w:hAnsi="Arial" w:cs="Arial"/>
          <w:sz w:val="20"/>
          <w:szCs w:val="20"/>
        </w:rPr>
        <w:t xml:space="preserve">Encontra-se aberto na </w:t>
      </w:r>
      <w:r w:rsidRPr="00E064EF">
        <w:rPr>
          <w:rFonts w:ascii="Arial" w:hAnsi="Arial" w:cs="Arial"/>
          <w:b/>
          <w:sz w:val="20"/>
          <w:szCs w:val="20"/>
        </w:rPr>
        <w:t>PREFEITURA MUNICIPAL DE RIBEIRÃO DO PINHAL – ESTADO DO PARANÁ</w:t>
      </w:r>
      <w:r w:rsidRPr="00E064EF">
        <w:rPr>
          <w:rFonts w:ascii="Arial" w:hAnsi="Arial" w:cs="Arial"/>
          <w:sz w:val="20"/>
          <w:szCs w:val="20"/>
        </w:rPr>
        <w:t xml:space="preserve">, processo licitatório na modalidade Pregão Eletrônico, do tipo menor preço global </w:t>
      </w:r>
      <w:r w:rsidRPr="00E064EF">
        <w:rPr>
          <w:rFonts w:ascii="Arial" w:hAnsi="Arial" w:cs="Arial"/>
          <w:b/>
          <w:sz w:val="20"/>
          <w:szCs w:val="20"/>
        </w:rPr>
        <w:t>por lote</w:t>
      </w:r>
      <w:r w:rsidRPr="00E064EF">
        <w:rPr>
          <w:rFonts w:ascii="Arial" w:hAnsi="Arial" w:cs="Arial"/>
          <w:sz w:val="20"/>
          <w:szCs w:val="20"/>
        </w:rPr>
        <w:t xml:space="preserve">, cujo objeto é a contratação de empresa especializada para prestação de serviços de elaboração e aprovação de projeto </w:t>
      </w:r>
      <w:r w:rsidRPr="00E064EF">
        <w:rPr>
          <w:rFonts w:ascii="Arial" w:hAnsi="Arial" w:cs="Arial"/>
          <w:bCs/>
          <w:sz w:val="20"/>
          <w:szCs w:val="20"/>
        </w:rPr>
        <w:t xml:space="preserve">elétrico de iluminação pública de substituição de luminárias convencionais por luminárias de tecnologia LED e de </w:t>
      </w:r>
      <w:r w:rsidRPr="00E064EF">
        <w:rPr>
          <w:rFonts w:ascii="Arial" w:hAnsi="Arial" w:cs="Arial"/>
          <w:sz w:val="20"/>
          <w:szCs w:val="20"/>
        </w:rPr>
        <w:t>Projeto de Sinalização Viária Vertical e Horizontal, de acordo com as condições, quantidades e exigências estabelecidas neste edital e seus anexos.</w:t>
      </w:r>
    </w:p>
    <w:p w:rsidR="00E85E53" w:rsidRPr="00E064EF" w:rsidRDefault="00E85E53" w:rsidP="00E85E53">
      <w:pPr>
        <w:pStyle w:val="SemEspaamento"/>
        <w:jc w:val="both"/>
        <w:rPr>
          <w:rFonts w:ascii="Arial" w:hAnsi="Arial" w:cs="Arial"/>
          <w:sz w:val="20"/>
          <w:szCs w:val="20"/>
        </w:rPr>
      </w:pPr>
      <w:r w:rsidRPr="00E064EF">
        <w:rPr>
          <w:rFonts w:ascii="Arial" w:hAnsi="Arial" w:cs="Arial"/>
          <w:sz w:val="20"/>
          <w:szCs w:val="20"/>
        </w:rPr>
        <w:t xml:space="preserve">A realização do Pregão Eletrônico será no dia </w:t>
      </w:r>
      <w:r>
        <w:rPr>
          <w:rFonts w:ascii="Arial" w:hAnsi="Arial" w:cs="Arial"/>
          <w:b/>
          <w:sz w:val="20"/>
          <w:szCs w:val="20"/>
        </w:rPr>
        <w:t>07/03</w:t>
      </w:r>
      <w:r w:rsidRPr="00E064EF">
        <w:rPr>
          <w:rFonts w:ascii="Arial" w:hAnsi="Arial" w:cs="Arial"/>
          <w:b/>
          <w:sz w:val="20"/>
          <w:szCs w:val="20"/>
        </w:rPr>
        <w:t xml:space="preserve">/2024 </w:t>
      </w:r>
      <w:r w:rsidRPr="00E064EF">
        <w:rPr>
          <w:rFonts w:ascii="Arial" w:hAnsi="Arial" w:cs="Arial"/>
          <w:sz w:val="20"/>
          <w:szCs w:val="20"/>
        </w:rPr>
        <w:t>com recebimento</w:t>
      </w:r>
      <w:r w:rsidRPr="00E064EF">
        <w:rPr>
          <w:rFonts w:ascii="Arial" w:hAnsi="Arial" w:cs="Arial"/>
          <w:spacing w:val="-2"/>
          <w:sz w:val="20"/>
          <w:szCs w:val="20"/>
        </w:rPr>
        <w:t xml:space="preserve"> </w:t>
      </w:r>
      <w:r w:rsidRPr="00E064EF">
        <w:rPr>
          <w:rFonts w:ascii="Arial" w:hAnsi="Arial" w:cs="Arial"/>
          <w:sz w:val="20"/>
          <w:szCs w:val="20"/>
        </w:rPr>
        <w:t>das</w:t>
      </w:r>
      <w:r w:rsidRPr="00E064EF">
        <w:rPr>
          <w:rFonts w:ascii="Arial" w:hAnsi="Arial" w:cs="Arial"/>
          <w:spacing w:val="-3"/>
          <w:sz w:val="20"/>
          <w:szCs w:val="20"/>
        </w:rPr>
        <w:t xml:space="preserve"> </w:t>
      </w:r>
      <w:r w:rsidRPr="00E064EF">
        <w:rPr>
          <w:rFonts w:ascii="Arial" w:hAnsi="Arial" w:cs="Arial"/>
          <w:sz w:val="20"/>
          <w:szCs w:val="20"/>
        </w:rPr>
        <w:t>propostas</w:t>
      </w:r>
      <w:r w:rsidRPr="00E064EF">
        <w:rPr>
          <w:rFonts w:ascii="Arial" w:hAnsi="Arial" w:cs="Arial"/>
          <w:spacing w:val="3"/>
          <w:sz w:val="20"/>
          <w:szCs w:val="20"/>
        </w:rPr>
        <w:t xml:space="preserve"> </w:t>
      </w:r>
      <w:r w:rsidRPr="00E064EF">
        <w:rPr>
          <w:rFonts w:ascii="Arial" w:hAnsi="Arial" w:cs="Arial"/>
          <w:sz w:val="20"/>
          <w:szCs w:val="20"/>
        </w:rPr>
        <w:t>até</w:t>
      </w:r>
      <w:r w:rsidRPr="00E064EF">
        <w:rPr>
          <w:rFonts w:ascii="Arial" w:hAnsi="Arial" w:cs="Arial"/>
          <w:spacing w:val="-1"/>
          <w:sz w:val="20"/>
          <w:szCs w:val="20"/>
        </w:rPr>
        <w:t xml:space="preserve"> </w:t>
      </w:r>
      <w:r w:rsidRPr="00E064EF">
        <w:rPr>
          <w:rFonts w:ascii="Arial" w:hAnsi="Arial" w:cs="Arial"/>
          <w:sz w:val="20"/>
          <w:szCs w:val="20"/>
        </w:rPr>
        <w:t>as</w:t>
      </w:r>
      <w:r w:rsidRPr="00E064EF">
        <w:rPr>
          <w:rFonts w:ascii="Arial" w:hAnsi="Arial" w:cs="Arial"/>
          <w:spacing w:val="-3"/>
          <w:sz w:val="20"/>
          <w:szCs w:val="20"/>
        </w:rPr>
        <w:t xml:space="preserve"> 09</w:t>
      </w:r>
      <w:r w:rsidRPr="00E064EF">
        <w:rPr>
          <w:rFonts w:ascii="Arial" w:hAnsi="Arial" w:cs="Arial"/>
          <w:sz w:val="20"/>
          <w:szCs w:val="20"/>
        </w:rPr>
        <w:t>h00min, abertura das propostas das 09h01min às 09h29min e início</w:t>
      </w:r>
      <w:r w:rsidRPr="00E064EF">
        <w:rPr>
          <w:rFonts w:ascii="Arial" w:hAnsi="Arial" w:cs="Arial"/>
          <w:spacing w:val="1"/>
          <w:sz w:val="20"/>
          <w:szCs w:val="20"/>
        </w:rPr>
        <w:t xml:space="preserve"> </w:t>
      </w:r>
      <w:r w:rsidRPr="00E064EF">
        <w:rPr>
          <w:rFonts w:ascii="Arial" w:hAnsi="Arial" w:cs="Arial"/>
          <w:sz w:val="20"/>
          <w:szCs w:val="20"/>
        </w:rPr>
        <w:t>da</w:t>
      </w:r>
      <w:r w:rsidRPr="00E064EF">
        <w:rPr>
          <w:rFonts w:ascii="Arial" w:hAnsi="Arial" w:cs="Arial"/>
          <w:spacing w:val="-9"/>
          <w:sz w:val="20"/>
          <w:szCs w:val="20"/>
        </w:rPr>
        <w:t xml:space="preserve"> </w:t>
      </w:r>
      <w:r w:rsidRPr="00E064EF">
        <w:rPr>
          <w:rFonts w:ascii="Arial" w:hAnsi="Arial" w:cs="Arial"/>
          <w:sz w:val="20"/>
          <w:szCs w:val="20"/>
        </w:rPr>
        <w:t>sessão</w:t>
      </w:r>
      <w:r w:rsidRPr="00E064EF">
        <w:rPr>
          <w:rFonts w:ascii="Arial" w:hAnsi="Arial" w:cs="Arial"/>
          <w:spacing w:val="1"/>
          <w:sz w:val="20"/>
          <w:szCs w:val="20"/>
        </w:rPr>
        <w:t xml:space="preserve"> </w:t>
      </w:r>
      <w:r w:rsidRPr="00E064EF">
        <w:rPr>
          <w:rFonts w:ascii="Arial" w:hAnsi="Arial" w:cs="Arial"/>
          <w:sz w:val="20"/>
          <w:szCs w:val="20"/>
        </w:rPr>
        <w:t>de</w:t>
      </w:r>
      <w:r w:rsidRPr="00E064EF">
        <w:rPr>
          <w:rFonts w:ascii="Arial" w:hAnsi="Arial" w:cs="Arial"/>
          <w:spacing w:val="-1"/>
          <w:sz w:val="20"/>
          <w:szCs w:val="20"/>
        </w:rPr>
        <w:t xml:space="preserve"> </w:t>
      </w:r>
      <w:r w:rsidRPr="00E064EF">
        <w:rPr>
          <w:rFonts w:ascii="Arial" w:hAnsi="Arial" w:cs="Arial"/>
          <w:sz w:val="20"/>
          <w:szCs w:val="20"/>
        </w:rPr>
        <w:t>disputa</w:t>
      </w:r>
      <w:r w:rsidRPr="00E064EF">
        <w:rPr>
          <w:rFonts w:ascii="Arial" w:hAnsi="Arial" w:cs="Arial"/>
          <w:spacing w:val="-5"/>
          <w:sz w:val="20"/>
          <w:szCs w:val="20"/>
        </w:rPr>
        <w:t xml:space="preserve"> </w:t>
      </w:r>
      <w:r w:rsidRPr="00E064EF">
        <w:rPr>
          <w:rFonts w:ascii="Arial" w:hAnsi="Arial" w:cs="Arial"/>
          <w:sz w:val="20"/>
          <w:szCs w:val="20"/>
        </w:rPr>
        <w:t>de</w:t>
      </w:r>
      <w:r w:rsidRPr="00E064EF">
        <w:rPr>
          <w:rFonts w:ascii="Arial" w:hAnsi="Arial" w:cs="Arial"/>
          <w:spacing w:val="-1"/>
          <w:sz w:val="20"/>
          <w:szCs w:val="20"/>
        </w:rPr>
        <w:t xml:space="preserve"> </w:t>
      </w:r>
      <w:r w:rsidRPr="00E064EF">
        <w:rPr>
          <w:rFonts w:ascii="Arial" w:hAnsi="Arial" w:cs="Arial"/>
          <w:sz w:val="20"/>
          <w:szCs w:val="20"/>
        </w:rPr>
        <w:t xml:space="preserve">preços 09h30min. </w:t>
      </w:r>
    </w:p>
    <w:p w:rsidR="00E85E53" w:rsidRPr="00E064EF" w:rsidRDefault="00E85E53" w:rsidP="00E85E53">
      <w:pPr>
        <w:pStyle w:val="SemEspaamento"/>
        <w:jc w:val="both"/>
        <w:rPr>
          <w:rFonts w:ascii="Arial" w:hAnsi="Arial" w:cs="Arial"/>
          <w:sz w:val="20"/>
          <w:szCs w:val="20"/>
        </w:rPr>
      </w:pPr>
    </w:p>
    <w:p w:rsidR="00E85E53" w:rsidRPr="00E064EF" w:rsidRDefault="00E85E53" w:rsidP="00E85E53">
      <w:pPr>
        <w:pStyle w:val="SemEspaamento"/>
        <w:jc w:val="both"/>
        <w:rPr>
          <w:rFonts w:ascii="Arial" w:hAnsi="Arial" w:cs="Arial"/>
          <w:sz w:val="20"/>
          <w:szCs w:val="20"/>
        </w:rPr>
      </w:pPr>
      <w:r w:rsidRPr="00E064EF">
        <w:rPr>
          <w:rFonts w:ascii="Arial" w:hAnsi="Arial" w:cs="Arial"/>
          <w:sz w:val="20"/>
          <w:szCs w:val="20"/>
        </w:rPr>
        <w:t xml:space="preserve">O valor total estimado para tal contratação será de </w:t>
      </w:r>
      <w:r w:rsidRPr="00E064EF">
        <w:rPr>
          <w:rFonts w:ascii="Arial" w:hAnsi="Arial" w:cs="Arial"/>
          <w:b/>
          <w:sz w:val="20"/>
          <w:szCs w:val="20"/>
        </w:rPr>
        <w:t xml:space="preserve">R$ </w:t>
      </w:r>
      <w:r w:rsidRPr="00E064EF">
        <w:rPr>
          <w:rFonts w:ascii="Arial" w:hAnsi="Arial" w:cs="Arial"/>
          <w:b/>
          <w:color w:val="000000"/>
          <w:sz w:val="20"/>
          <w:szCs w:val="20"/>
        </w:rPr>
        <w:t>47.000,00</w:t>
      </w:r>
      <w:r w:rsidRPr="00E064EF">
        <w:rPr>
          <w:rFonts w:ascii="Arial" w:hAnsi="Arial" w:cs="Arial"/>
          <w:sz w:val="20"/>
          <w:szCs w:val="20"/>
        </w:rPr>
        <w:t xml:space="preserve"> (quarenta e sete mil reais).</w:t>
      </w:r>
    </w:p>
    <w:p w:rsidR="00E85E53" w:rsidRPr="00E064EF" w:rsidRDefault="00E85E53" w:rsidP="00E85E53">
      <w:pPr>
        <w:pStyle w:val="SemEspaamento"/>
        <w:jc w:val="both"/>
        <w:rPr>
          <w:rFonts w:ascii="Arial" w:hAnsi="Arial" w:cs="Arial"/>
          <w:sz w:val="20"/>
          <w:szCs w:val="20"/>
        </w:rPr>
      </w:pPr>
    </w:p>
    <w:p w:rsidR="00E85E53" w:rsidRPr="00E064EF" w:rsidRDefault="00E85E53" w:rsidP="00E85E53">
      <w:pPr>
        <w:jc w:val="both"/>
        <w:rPr>
          <w:rFonts w:ascii="Arial" w:hAnsi="Arial" w:cs="Arial"/>
          <w:sz w:val="20"/>
          <w:szCs w:val="20"/>
        </w:rPr>
      </w:pPr>
      <w:r w:rsidRPr="00E064EF">
        <w:rPr>
          <w:rFonts w:ascii="Arial" w:hAnsi="Arial" w:cs="Arial"/>
          <w:sz w:val="20"/>
          <w:szCs w:val="20"/>
        </w:rPr>
        <w:t xml:space="preserve">O edital na íntegra estará disponível para consulta no endereço supra, junto ao Setor de Compras e Licitações, de segunda a sexta-feira, no horário das 07h45min às 11h45min e das 13h00min às 17h00min e no endereço eletrônico </w:t>
      </w:r>
      <w:hyperlink r:id="rId6" w:history="1">
        <w:r w:rsidRPr="00E064EF">
          <w:rPr>
            <w:rStyle w:val="Hyperlink"/>
            <w:rFonts w:ascii="Arial" w:hAnsi="Arial" w:cs="Arial"/>
            <w:sz w:val="20"/>
            <w:szCs w:val="20"/>
          </w:rPr>
          <w:t>www.ribeiraodopinhal.pr.gov.br</w:t>
        </w:r>
      </w:hyperlink>
      <w:r w:rsidRPr="00E064EF">
        <w:rPr>
          <w:rFonts w:ascii="Arial" w:hAnsi="Arial" w:cs="Arial"/>
          <w:sz w:val="20"/>
          <w:szCs w:val="20"/>
        </w:rPr>
        <w:t xml:space="preserve">. Informações e consultas através do e-mail </w:t>
      </w:r>
      <w:hyperlink r:id="rId7" w:history="1">
        <w:r w:rsidRPr="00E064EF">
          <w:rPr>
            <w:rStyle w:val="Hyperlink"/>
            <w:rFonts w:ascii="Arial" w:hAnsi="Arial" w:cs="Arial"/>
            <w:sz w:val="20"/>
            <w:szCs w:val="20"/>
          </w:rPr>
          <w:t>pmrpinhal@uol.com.br</w:t>
        </w:r>
      </w:hyperlink>
      <w:r w:rsidRPr="00E064EF">
        <w:rPr>
          <w:rFonts w:ascii="Arial" w:hAnsi="Arial" w:cs="Arial"/>
          <w:sz w:val="20"/>
          <w:szCs w:val="20"/>
        </w:rPr>
        <w:t xml:space="preserve"> ou </w:t>
      </w:r>
      <w:hyperlink r:id="rId8" w:history="1">
        <w:r w:rsidRPr="00E064EF">
          <w:rPr>
            <w:rStyle w:val="Hyperlink"/>
            <w:rFonts w:ascii="Arial" w:hAnsi="Arial" w:cs="Arial"/>
            <w:sz w:val="20"/>
            <w:szCs w:val="20"/>
          </w:rPr>
          <w:t>compras.pmrpinhal@gmail.com</w:t>
        </w:r>
      </w:hyperlink>
      <w:proofErr w:type="gramStart"/>
      <w:r w:rsidRPr="00E064EF">
        <w:rPr>
          <w:rFonts w:ascii="Arial" w:hAnsi="Arial" w:cs="Arial"/>
          <w:sz w:val="20"/>
          <w:szCs w:val="20"/>
        </w:rPr>
        <w:t xml:space="preserve">  </w:t>
      </w:r>
      <w:proofErr w:type="gramEnd"/>
      <w:r w:rsidRPr="00E064EF">
        <w:rPr>
          <w:rFonts w:ascii="Arial" w:hAnsi="Arial" w:cs="Arial"/>
          <w:sz w:val="20"/>
          <w:szCs w:val="20"/>
        </w:rPr>
        <w:t>ou através dos Telefones (43) 35518301 / 35518320.</w:t>
      </w:r>
    </w:p>
    <w:p w:rsidR="00E85E53" w:rsidRDefault="00E85E53" w:rsidP="00E85E53">
      <w:pPr>
        <w:jc w:val="both"/>
        <w:rPr>
          <w:rFonts w:ascii="Arial" w:hAnsi="Arial" w:cs="Arial"/>
          <w:sz w:val="20"/>
          <w:szCs w:val="20"/>
        </w:rPr>
      </w:pPr>
    </w:p>
    <w:p w:rsidR="00E85E53" w:rsidRPr="00E064EF" w:rsidRDefault="00E85E53" w:rsidP="00E85E53">
      <w:pPr>
        <w:jc w:val="both"/>
        <w:rPr>
          <w:rFonts w:ascii="Arial" w:hAnsi="Arial" w:cs="Arial"/>
          <w:sz w:val="20"/>
          <w:szCs w:val="20"/>
        </w:rPr>
      </w:pPr>
      <w:r w:rsidRPr="00E064EF">
        <w:rPr>
          <w:rFonts w:ascii="Arial" w:hAnsi="Arial" w:cs="Arial"/>
          <w:sz w:val="20"/>
          <w:szCs w:val="20"/>
        </w:rPr>
        <w:t xml:space="preserve">DÚVIDAS SOBRE O SISTEMA BLL COMPRAS: poderão ser esclarecidas através dos canais de atendimento da BLL COMPRAS (Bolsa de Licitações do Brasil) informados no site www.bll.org.br ou pelo telefone (41) 3097-4600 - Central de Atendimento em Curitiba. </w:t>
      </w:r>
    </w:p>
    <w:p w:rsidR="00E85E53" w:rsidRPr="00E064EF" w:rsidRDefault="00E85E53" w:rsidP="00E85E53">
      <w:pPr>
        <w:pStyle w:val="SemEspaamento"/>
        <w:jc w:val="both"/>
        <w:rPr>
          <w:rFonts w:ascii="Arial" w:hAnsi="Arial" w:cs="Arial"/>
          <w:sz w:val="20"/>
          <w:szCs w:val="20"/>
        </w:rPr>
      </w:pPr>
    </w:p>
    <w:p w:rsidR="00E85E53" w:rsidRPr="00E064EF" w:rsidRDefault="00E85E53" w:rsidP="00E85E53">
      <w:pPr>
        <w:ind w:right="-376"/>
        <w:jc w:val="both"/>
        <w:rPr>
          <w:rFonts w:ascii="Arial" w:hAnsi="Arial" w:cs="Arial"/>
          <w:sz w:val="20"/>
          <w:szCs w:val="20"/>
        </w:rPr>
      </w:pPr>
    </w:p>
    <w:p w:rsidR="00E85E53" w:rsidRPr="00E064EF" w:rsidRDefault="00E85E53" w:rsidP="00E85E53">
      <w:pPr>
        <w:ind w:right="-376"/>
        <w:jc w:val="both"/>
        <w:rPr>
          <w:rFonts w:ascii="Arial" w:hAnsi="Arial" w:cs="Arial"/>
          <w:sz w:val="20"/>
          <w:szCs w:val="20"/>
        </w:rPr>
      </w:pPr>
      <w:r w:rsidRPr="00E064EF">
        <w:rPr>
          <w:rFonts w:ascii="Arial" w:hAnsi="Arial" w:cs="Arial"/>
          <w:sz w:val="20"/>
          <w:szCs w:val="20"/>
        </w:rPr>
        <w:t xml:space="preserve">Ribeirão do Pinhal, </w:t>
      </w:r>
      <w:r>
        <w:rPr>
          <w:rFonts w:ascii="Arial" w:hAnsi="Arial" w:cs="Arial"/>
          <w:sz w:val="20"/>
          <w:szCs w:val="20"/>
        </w:rPr>
        <w:t>21 de fevereiro de 2024</w:t>
      </w:r>
      <w:r w:rsidRPr="00E064EF">
        <w:rPr>
          <w:rFonts w:ascii="Arial" w:hAnsi="Arial" w:cs="Arial"/>
          <w:sz w:val="20"/>
          <w:szCs w:val="20"/>
        </w:rPr>
        <w:t>.</w:t>
      </w:r>
    </w:p>
    <w:p w:rsidR="00E85E53" w:rsidRPr="00E064EF" w:rsidRDefault="00E85E53" w:rsidP="00E85E53">
      <w:pPr>
        <w:jc w:val="both"/>
        <w:rPr>
          <w:rFonts w:ascii="Arial" w:hAnsi="Arial" w:cs="Arial"/>
          <w:b/>
          <w:sz w:val="20"/>
          <w:szCs w:val="20"/>
        </w:rPr>
      </w:pPr>
    </w:p>
    <w:p w:rsidR="00E85E53" w:rsidRPr="00E064EF" w:rsidRDefault="00E85E53" w:rsidP="00E85E53">
      <w:pPr>
        <w:ind w:right="-376"/>
        <w:jc w:val="both"/>
        <w:rPr>
          <w:rFonts w:ascii="Arial" w:hAnsi="Arial" w:cs="Arial"/>
          <w:b/>
          <w:sz w:val="20"/>
          <w:szCs w:val="20"/>
        </w:rPr>
      </w:pPr>
    </w:p>
    <w:p w:rsidR="00E85E53" w:rsidRPr="00E064EF" w:rsidRDefault="00E85E53" w:rsidP="00E85E53">
      <w:pPr>
        <w:spacing w:after="0" w:line="240" w:lineRule="auto"/>
        <w:ind w:right="-374"/>
        <w:jc w:val="both"/>
        <w:rPr>
          <w:rFonts w:ascii="Arial" w:hAnsi="Arial" w:cs="Arial"/>
          <w:b/>
          <w:sz w:val="20"/>
          <w:szCs w:val="20"/>
        </w:rPr>
      </w:pPr>
      <w:proofErr w:type="spellStart"/>
      <w:r w:rsidRPr="00E064EF">
        <w:rPr>
          <w:rFonts w:ascii="Arial" w:hAnsi="Arial" w:cs="Arial"/>
          <w:b/>
          <w:sz w:val="20"/>
          <w:szCs w:val="20"/>
        </w:rPr>
        <w:t>Fayçal</w:t>
      </w:r>
      <w:proofErr w:type="spellEnd"/>
      <w:r w:rsidRPr="00E064EF">
        <w:rPr>
          <w:rFonts w:ascii="Arial" w:hAnsi="Arial" w:cs="Arial"/>
          <w:b/>
          <w:sz w:val="20"/>
          <w:szCs w:val="20"/>
        </w:rPr>
        <w:t xml:space="preserve"> </w:t>
      </w:r>
      <w:proofErr w:type="spellStart"/>
      <w:r w:rsidRPr="00E064EF">
        <w:rPr>
          <w:rFonts w:ascii="Arial" w:hAnsi="Arial" w:cs="Arial"/>
          <w:b/>
          <w:sz w:val="20"/>
          <w:szCs w:val="20"/>
        </w:rPr>
        <w:t>Melhem</w:t>
      </w:r>
      <w:proofErr w:type="spellEnd"/>
      <w:r w:rsidRPr="00E064EF">
        <w:rPr>
          <w:rFonts w:ascii="Arial" w:hAnsi="Arial" w:cs="Arial"/>
          <w:b/>
          <w:sz w:val="20"/>
          <w:szCs w:val="20"/>
        </w:rPr>
        <w:t xml:space="preserve"> </w:t>
      </w:r>
      <w:proofErr w:type="spellStart"/>
      <w:r w:rsidRPr="00E064EF">
        <w:rPr>
          <w:rFonts w:ascii="Arial" w:hAnsi="Arial" w:cs="Arial"/>
          <w:b/>
          <w:sz w:val="20"/>
          <w:szCs w:val="20"/>
        </w:rPr>
        <w:t>Chamma</w:t>
      </w:r>
      <w:proofErr w:type="spellEnd"/>
      <w:r w:rsidRPr="00E064EF">
        <w:rPr>
          <w:rFonts w:ascii="Arial" w:hAnsi="Arial" w:cs="Arial"/>
          <w:b/>
          <w:sz w:val="20"/>
          <w:szCs w:val="20"/>
        </w:rPr>
        <w:t xml:space="preserve"> Junior</w:t>
      </w:r>
    </w:p>
    <w:p w:rsidR="00E85E53" w:rsidRPr="00E064EF" w:rsidRDefault="00E85E53" w:rsidP="00E85E53">
      <w:pPr>
        <w:spacing w:after="0" w:line="240" w:lineRule="auto"/>
        <w:ind w:right="-374"/>
        <w:jc w:val="both"/>
        <w:rPr>
          <w:rFonts w:ascii="Arial" w:hAnsi="Arial" w:cs="Arial"/>
          <w:b/>
          <w:sz w:val="20"/>
          <w:szCs w:val="20"/>
        </w:rPr>
      </w:pPr>
      <w:r w:rsidRPr="00E064EF">
        <w:rPr>
          <w:rFonts w:ascii="Arial" w:hAnsi="Arial" w:cs="Arial"/>
          <w:b/>
          <w:sz w:val="20"/>
          <w:szCs w:val="20"/>
        </w:rPr>
        <w:t>Pregoeiro Municipal.</w:t>
      </w:r>
    </w:p>
    <w:p w:rsidR="00E85E53" w:rsidRPr="00E064EF" w:rsidRDefault="00E85E53" w:rsidP="00E85E53">
      <w:pPr>
        <w:jc w:val="both"/>
        <w:rPr>
          <w:rFonts w:ascii="Arial" w:hAnsi="Arial" w:cs="Arial"/>
          <w:sz w:val="20"/>
          <w:szCs w:val="20"/>
        </w:rPr>
      </w:pPr>
    </w:p>
    <w:p w:rsidR="00E85E53" w:rsidRPr="00E064EF" w:rsidRDefault="00E85E53" w:rsidP="00E85E53">
      <w:pPr>
        <w:jc w:val="both"/>
        <w:rPr>
          <w:rFonts w:ascii="Arial" w:hAnsi="Arial" w:cs="Arial"/>
          <w:sz w:val="20"/>
          <w:szCs w:val="20"/>
        </w:rPr>
      </w:pPr>
    </w:p>
    <w:p w:rsidR="00E85E53" w:rsidRPr="00E064EF" w:rsidRDefault="00E85E53" w:rsidP="00E85E53">
      <w:pPr>
        <w:jc w:val="both"/>
        <w:rPr>
          <w:rFonts w:ascii="Arial" w:hAnsi="Arial" w:cs="Arial"/>
          <w:sz w:val="20"/>
          <w:szCs w:val="20"/>
        </w:rPr>
      </w:pPr>
    </w:p>
    <w:p w:rsidR="00E85E53" w:rsidRPr="00E064EF" w:rsidRDefault="00E85E53" w:rsidP="00E85E53">
      <w:pPr>
        <w:jc w:val="both"/>
        <w:rPr>
          <w:rFonts w:ascii="Arial" w:hAnsi="Arial" w:cs="Arial"/>
          <w:sz w:val="20"/>
          <w:szCs w:val="20"/>
        </w:rPr>
      </w:pPr>
    </w:p>
    <w:p w:rsidR="00E85E53" w:rsidRPr="00E064EF" w:rsidRDefault="00E85E53" w:rsidP="00E85E53">
      <w:pPr>
        <w:tabs>
          <w:tab w:val="left" w:pos="5810"/>
        </w:tabs>
        <w:jc w:val="both"/>
        <w:rPr>
          <w:rFonts w:ascii="Arial" w:hAnsi="Arial" w:cs="Arial"/>
          <w:sz w:val="20"/>
          <w:szCs w:val="20"/>
        </w:rPr>
      </w:pPr>
      <w:r w:rsidRPr="00E064EF">
        <w:rPr>
          <w:rFonts w:ascii="Arial" w:hAnsi="Arial" w:cs="Arial"/>
          <w:sz w:val="20"/>
          <w:szCs w:val="20"/>
        </w:rPr>
        <w:tab/>
      </w:r>
    </w:p>
    <w:p w:rsidR="00E85E53" w:rsidRPr="00E064EF" w:rsidRDefault="00E85E53" w:rsidP="00E85E53">
      <w:pPr>
        <w:tabs>
          <w:tab w:val="left" w:pos="5810"/>
        </w:tabs>
        <w:jc w:val="both"/>
        <w:rPr>
          <w:rFonts w:ascii="Arial" w:hAnsi="Arial" w:cs="Arial"/>
          <w:sz w:val="20"/>
          <w:szCs w:val="20"/>
        </w:rPr>
      </w:pPr>
    </w:p>
    <w:p w:rsidR="00E85E53" w:rsidRPr="00E064EF" w:rsidRDefault="00E85E53" w:rsidP="00E85E53">
      <w:pPr>
        <w:tabs>
          <w:tab w:val="left" w:pos="5810"/>
        </w:tabs>
        <w:jc w:val="both"/>
        <w:rPr>
          <w:rFonts w:ascii="Arial" w:hAnsi="Arial" w:cs="Arial"/>
          <w:sz w:val="20"/>
          <w:szCs w:val="20"/>
        </w:rPr>
      </w:pPr>
    </w:p>
    <w:p w:rsidR="00E85E53" w:rsidRPr="00E064EF" w:rsidRDefault="00E85E53" w:rsidP="00E85E53">
      <w:pPr>
        <w:tabs>
          <w:tab w:val="left" w:pos="3907"/>
        </w:tabs>
        <w:jc w:val="both"/>
        <w:rPr>
          <w:rFonts w:ascii="Arial" w:hAnsi="Arial" w:cs="Arial"/>
          <w:b/>
          <w:sz w:val="20"/>
          <w:szCs w:val="20"/>
          <w:u w:val="single"/>
        </w:rPr>
      </w:pPr>
      <w:r w:rsidRPr="00E064EF">
        <w:rPr>
          <w:rFonts w:ascii="Arial" w:hAnsi="Arial" w:cs="Arial"/>
          <w:sz w:val="20"/>
          <w:szCs w:val="20"/>
        </w:rPr>
        <w:tab/>
      </w:r>
    </w:p>
    <w:p w:rsidR="00E85E53" w:rsidRPr="00E064EF" w:rsidRDefault="00E85E53" w:rsidP="00E85E53">
      <w:pPr>
        <w:pStyle w:val="SemEspaamento"/>
        <w:jc w:val="center"/>
        <w:rPr>
          <w:rFonts w:ascii="Arial" w:hAnsi="Arial" w:cs="Arial"/>
          <w:b/>
          <w:sz w:val="20"/>
          <w:szCs w:val="20"/>
          <w:u w:val="single"/>
        </w:rPr>
      </w:pPr>
      <w:r w:rsidRPr="00E064EF">
        <w:rPr>
          <w:rFonts w:ascii="Arial" w:hAnsi="Arial" w:cs="Arial"/>
          <w:b/>
          <w:sz w:val="20"/>
          <w:szCs w:val="20"/>
          <w:u w:val="single"/>
        </w:rPr>
        <w:lastRenderedPageBreak/>
        <w:t xml:space="preserve">EDITAL DE PREGÃO ELETRÔNICO n° </w:t>
      </w:r>
      <w:r>
        <w:rPr>
          <w:rFonts w:ascii="Arial" w:hAnsi="Arial" w:cs="Arial"/>
          <w:b/>
          <w:sz w:val="20"/>
          <w:szCs w:val="20"/>
          <w:u w:val="single"/>
        </w:rPr>
        <w:t>019/2024</w:t>
      </w:r>
      <w:r w:rsidRPr="00E064EF">
        <w:rPr>
          <w:rFonts w:ascii="Arial" w:hAnsi="Arial" w:cs="Arial"/>
          <w:b/>
          <w:sz w:val="20"/>
          <w:szCs w:val="20"/>
          <w:u w:val="single"/>
        </w:rPr>
        <w:t>.</w:t>
      </w:r>
    </w:p>
    <w:p w:rsidR="00E85E53" w:rsidRPr="005A0E2B" w:rsidRDefault="00E85E53" w:rsidP="00E85E53">
      <w:pPr>
        <w:pStyle w:val="SemEspaamento"/>
        <w:jc w:val="center"/>
        <w:rPr>
          <w:rFonts w:ascii="Arial" w:hAnsi="Arial" w:cs="Arial"/>
          <w:b/>
          <w:sz w:val="20"/>
          <w:szCs w:val="20"/>
          <w:u w:val="single"/>
        </w:rPr>
      </w:pPr>
      <w:r w:rsidRPr="00E064EF">
        <w:rPr>
          <w:rFonts w:ascii="Arial" w:hAnsi="Arial" w:cs="Arial"/>
          <w:b/>
          <w:sz w:val="20"/>
          <w:szCs w:val="20"/>
          <w:u w:val="single"/>
        </w:rPr>
        <w:t xml:space="preserve">EXCLUSIVO PARA MEI/ME/EPP (LC 147/2014) - PROCESSO ADMINISTRATIVO N.º </w:t>
      </w:r>
      <w:r w:rsidR="00ED7884">
        <w:rPr>
          <w:rFonts w:ascii="Arial" w:hAnsi="Arial" w:cs="Arial"/>
          <w:b/>
          <w:sz w:val="20"/>
          <w:szCs w:val="20"/>
          <w:u w:val="single"/>
        </w:rPr>
        <w:t>075/2024.</w:t>
      </w:r>
      <w:bookmarkStart w:id="0" w:name="_GoBack"/>
      <w:bookmarkEnd w:id="0"/>
    </w:p>
    <w:p w:rsidR="00E85E53" w:rsidRPr="005A0E2B" w:rsidRDefault="00E85E53" w:rsidP="00E85E53">
      <w:pPr>
        <w:ind w:right="-376"/>
        <w:jc w:val="center"/>
        <w:rPr>
          <w:rFonts w:ascii="Arial" w:hAnsi="Arial" w:cs="Arial"/>
          <w:b/>
          <w:sz w:val="20"/>
          <w:szCs w:val="20"/>
          <w:u w:val="single"/>
        </w:rPr>
      </w:pPr>
    </w:p>
    <w:p w:rsidR="00E85E53" w:rsidRPr="00E064EF" w:rsidRDefault="00E85E53" w:rsidP="00E85E53">
      <w:pPr>
        <w:jc w:val="both"/>
        <w:rPr>
          <w:rFonts w:ascii="Arial" w:hAnsi="Arial" w:cs="Arial"/>
          <w:sz w:val="20"/>
          <w:szCs w:val="20"/>
        </w:rPr>
      </w:pPr>
      <w:r w:rsidRPr="00E064EF">
        <w:rPr>
          <w:rFonts w:ascii="Arial" w:hAnsi="Arial" w:cs="Arial"/>
          <w:sz w:val="20"/>
          <w:szCs w:val="20"/>
        </w:rPr>
        <w:t>O Município de Ribeirão do Pinhal, através de seu Pregoeiro Oficial e Equipe de Apoio, expede o presente edital “</w:t>
      </w:r>
      <w:r w:rsidRPr="00E064EF">
        <w:rPr>
          <w:rFonts w:ascii="Arial" w:hAnsi="Arial" w:cs="Arial"/>
          <w:b/>
          <w:sz w:val="20"/>
          <w:szCs w:val="20"/>
        </w:rPr>
        <w:t>PREGÃO ELETRÔNICO”</w:t>
      </w:r>
      <w:r w:rsidRPr="00E064EF">
        <w:rPr>
          <w:rFonts w:ascii="Arial" w:hAnsi="Arial" w:cs="Arial"/>
          <w:sz w:val="20"/>
          <w:szCs w:val="20"/>
        </w:rPr>
        <w:t xml:space="preserve">, do tipo </w:t>
      </w:r>
      <w:r w:rsidRPr="00E064EF">
        <w:rPr>
          <w:rFonts w:ascii="Arial" w:hAnsi="Arial" w:cs="Arial"/>
          <w:b/>
          <w:sz w:val="20"/>
          <w:szCs w:val="20"/>
        </w:rPr>
        <w:t xml:space="preserve">“MENOR PREÇO”, </w:t>
      </w:r>
      <w:r w:rsidRPr="00E064EF">
        <w:rPr>
          <w:rFonts w:ascii="Arial" w:hAnsi="Arial" w:cs="Arial"/>
          <w:sz w:val="20"/>
          <w:szCs w:val="20"/>
        </w:rPr>
        <w:t xml:space="preserve">em regime de contratação </w:t>
      </w:r>
      <w:r w:rsidRPr="00E064EF">
        <w:rPr>
          <w:rFonts w:ascii="Arial" w:hAnsi="Arial" w:cs="Arial"/>
          <w:b/>
          <w:sz w:val="20"/>
          <w:szCs w:val="20"/>
        </w:rPr>
        <w:t>“Menor Preço Por</w:t>
      </w:r>
      <w:r w:rsidRPr="00E064EF">
        <w:rPr>
          <w:rFonts w:ascii="Arial" w:hAnsi="Arial" w:cs="Arial"/>
          <w:b/>
          <w:spacing w:val="1"/>
          <w:sz w:val="20"/>
          <w:szCs w:val="20"/>
        </w:rPr>
        <w:t xml:space="preserve"> </w:t>
      </w:r>
      <w:r w:rsidRPr="00E064EF">
        <w:rPr>
          <w:rFonts w:ascii="Arial" w:hAnsi="Arial" w:cs="Arial"/>
          <w:b/>
          <w:sz w:val="20"/>
          <w:szCs w:val="20"/>
        </w:rPr>
        <w:t>LOTE</w:t>
      </w:r>
      <w:r w:rsidRPr="00E064EF">
        <w:rPr>
          <w:rFonts w:ascii="Arial" w:hAnsi="Arial" w:cs="Arial"/>
          <w:sz w:val="20"/>
          <w:szCs w:val="20"/>
        </w:rPr>
        <w:t>,</w:t>
      </w:r>
      <w:r w:rsidRPr="00E064EF">
        <w:rPr>
          <w:rFonts w:ascii="Arial" w:hAnsi="Arial" w:cs="Arial"/>
          <w:spacing w:val="23"/>
          <w:sz w:val="20"/>
          <w:szCs w:val="20"/>
        </w:rPr>
        <w:t xml:space="preserve"> </w:t>
      </w:r>
      <w:r w:rsidRPr="00E064EF">
        <w:rPr>
          <w:rFonts w:ascii="Arial" w:hAnsi="Arial" w:cs="Arial"/>
          <w:sz w:val="20"/>
          <w:szCs w:val="20"/>
        </w:rPr>
        <w:t>modo</w:t>
      </w:r>
      <w:r w:rsidRPr="00E064EF">
        <w:rPr>
          <w:rFonts w:ascii="Arial" w:hAnsi="Arial" w:cs="Arial"/>
          <w:spacing w:val="25"/>
          <w:sz w:val="20"/>
          <w:szCs w:val="20"/>
        </w:rPr>
        <w:t xml:space="preserve"> </w:t>
      </w:r>
      <w:r w:rsidRPr="00E064EF">
        <w:rPr>
          <w:rFonts w:ascii="Arial" w:hAnsi="Arial" w:cs="Arial"/>
          <w:sz w:val="20"/>
          <w:szCs w:val="20"/>
        </w:rPr>
        <w:t>de</w:t>
      </w:r>
      <w:r w:rsidRPr="00E064EF">
        <w:rPr>
          <w:rFonts w:ascii="Arial" w:hAnsi="Arial" w:cs="Arial"/>
          <w:spacing w:val="24"/>
          <w:sz w:val="20"/>
          <w:szCs w:val="20"/>
        </w:rPr>
        <w:t xml:space="preserve"> </w:t>
      </w:r>
      <w:r w:rsidRPr="00E064EF">
        <w:rPr>
          <w:rFonts w:ascii="Arial" w:hAnsi="Arial" w:cs="Arial"/>
          <w:sz w:val="20"/>
          <w:szCs w:val="20"/>
        </w:rPr>
        <w:t>disputa</w:t>
      </w:r>
      <w:r w:rsidRPr="00E064EF">
        <w:rPr>
          <w:rFonts w:ascii="Arial" w:hAnsi="Arial" w:cs="Arial"/>
          <w:b/>
          <w:spacing w:val="26"/>
          <w:sz w:val="20"/>
          <w:szCs w:val="20"/>
        </w:rPr>
        <w:t xml:space="preserve"> </w:t>
      </w:r>
      <w:r w:rsidRPr="00E064EF">
        <w:rPr>
          <w:rFonts w:ascii="Arial" w:hAnsi="Arial" w:cs="Arial"/>
          <w:b/>
          <w:sz w:val="20"/>
          <w:szCs w:val="20"/>
        </w:rPr>
        <w:t>“ABERTO”,</w:t>
      </w:r>
      <w:r w:rsidRPr="00E064EF">
        <w:rPr>
          <w:rFonts w:ascii="Arial" w:hAnsi="Arial" w:cs="Arial"/>
          <w:b/>
          <w:spacing w:val="26"/>
          <w:sz w:val="20"/>
          <w:szCs w:val="20"/>
        </w:rPr>
        <w:t xml:space="preserve"> </w:t>
      </w:r>
      <w:r w:rsidRPr="00E064EF">
        <w:rPr>
          <w:rFonts w:ascii="Arial" w:hAnsi="Arial" w:cs="Arial"/>
          <w:sz w:val="20"/>
          <w:szCs w:val="20"/>
        </w:rPr>
        <w:t>visando</w:t>
      </w:r>
      <w:r w:rsidRPr="00E064EF">
        <w:rPr>
          <w:rFonts w:ascii="Arial" w:hAnsi="Arial" w:cs="Arial"/>
          <w:b/>
          <w:spacing w:val="23"/>
          <w:sz w:val="20"/>
          <w:szCs w:val="20"/>
        </w:rPr>
        <w:t xml:space="preserve"> </w:t>
      </w:r>
      <w:proofErr w:type="gramStart"/>
      <w:r w:rsidRPr="00E064EF">
        <w:rPr>
          <w:rFonts w:ascii="Arial" w:hAnsi="Arial" w:cs="Arial"/>
          <w:sz w:val="20"/>
          <w:szCs w:val="20"/>
        </w:rPr>
        <w:t>a</w:t>
      </w:r>
      <w:proofErr w:type="gramEnd"/>
      <w:r w:rsidRPr="00E064EF">
        <w:rPr>
          <w:rFonts w:ascii="Arial" w:hAnsi="Arial" w:cs="Arial"/>
          <w:sz w:val="20"/>
          <w:szCs w:val="20"/>
        </w:rPr>
        <w:t xml:space="preserve"> contratação de empresa especializada para prestação de serviços de elaboração e aprovação de projeto </w:t>
      </w:r>
      <w:r w:rsidRPr="00E064EF">
        <w:rPr>
          <w:rFonts w:ascii="Arial" w:hAnsi="Arial" w:cs="Arial"/>
          <w:bCs/>
          <w:sz w:val="20"/>
          <w:szCs w:val="20"/>
        </w:rPr>
        <w:t xml:space="preserve">elétrico de iluminação pública de substituição de luminárias convencionais por luminárias de tecnologia LED e de </w:t>
      </w:r>
      <w:r w:rsidRPr="00E064EF">
        <w:rPr>
          <w:rFonts w:ascii="Arial" w:hAnsi="Arial" w:cs="Arial"/>
          <w:sz w:val="20"/>
          <w:szCs w:val="20"/>
        </w:rPr>
        <w:t>Projeto de Sinalização Viária Vertical e Horizontal e de acordo com as condições estabelecidas neste Edital e seus anexos.</w:t>
      </w:r>
    </w:p>
    <w:p w:rsidR="00E85E53" w:rsidRPr="005A0E2B" w:rsidRDefault="00E85E53" w:rsidP="00E85E53">
      <w:pPr>
        <w:jc w:val="both"/>
        <w:rPr>
          <w:rFonts w:ascii="Arial" w:hAnsi="Arial" w:cs="Arial"/>
          <w:sz w:val="20"/>
          <w:szCs w:val="20"/>
        </w:rPr>
      </w:pPr>
      <w:r w:rsidRPr="005A0E2B">
        <w:rPr>
          <w:rFonts w:ascii="Arial" w:hAnsi="Arial" w:cs="Arial"/>
          <w:sz w:val="20"/>
          <w:szCs w:val="20"/>
        </w:rPr>
        <w:t>O referido Edital estará disponível no Departamento de Compras licitações e poderá ser adquirido pelos</w:t>
      </w:r>
      <w:r w:rsidRPr="005A0E2B">
        <w:rPr>
          <w:rFonts w:ascii="Arial" w:hAnsi="Arial" w:cs="Arial"/>
          <w:spacing w:val="1"/>
          <w:sz w:val="20"/>
          <w:szCs w:val="20"/>
        </w:rPr>
        <w:t xml:space="preserve"> </w:t>
      </w:r>
      <w:r w:rsidRPr="005A0E2B">
        <w:rPr>
          <w:rFonts w:ascii="Arial" w:hAnsi="Arial" w:cs="Arial"/>
          <w:sz w:val="20"/>
          <w:szCs w:val="20"/>
        </w:rPr>
        <w:t>interessados através do site</w:t>
      </w:r>
      <w:r w:rsidRPr="005A0E2B">
        <w:rPr>
          <w:rFonts w:ascii="Arial" w:hAnsi="Arial" w:cs="Arial"/>
          <w:spacing w:val="58"/>
          <w:sz w:val="20"/>
          <w:szCs w:val="20"/>
        </w:rPr>
        <w:t xml:space="preserve"> </w:t>
      </w:r>
      <w:hyperlink r:id="rId9">
        <w:r w:rsidRPr="005A0E2B">
          <w:rPr>
            <w:rFonts w:ascii="Arial" w:hAnsi="Arial" w:cs="Arial"/>
            <w:sz w:val="20"/>
            <w:szCs w:val="20"/>
          </w:rPr>
          <w:t xml:space="preserve"> www.ribeiraodopinhal.pr.gov.br </w:t>
        </w:r>
      </w:hyperlink>
      <w:r w:rsidRPr="005A0E2B">
        <w:rPr>
          <w:rFonts w:ascii="Arial" w:hAnsi="Arial" w:cs="Arial"/>
          <w:sz w:val="20"/>
          <w:szCs w:val="20"/>
        </w:rPr>
        <w:t xml:space="preserve">no </w:t>
      </w:r>
      <w:r w:rsidRPr="005A0E2B">
        <w:rPr>
          <w:rFonts w:ascii="Arial" w:hAnsi="Arial" w:cs="Arial"/>
          <w:i/>
          <w:sz w:val="20"/>
          <w:szCs w:val="20"/>
        </w:rPr>
        <w:t xml:space="preserve">link </w:t>
      </w:r>
      <w:r w:rsidRPr="005A0E2B">
        <w:rPr>
          <w:rFonts w:ascii="Arial" w:hAnsi="Arial" w:cs="Arial"/>
          <w:sz w:val="20"/>
          <w:szCs w:val="20"/>
        </w:rPr>
        <w:t xml:space="preserve">Licitações e/ou </w:t>
      </w:r>
      <w:hyperlink r:id="rId10">
        <w:r w:rsidRPr="005A0E2B">
          <w:rPr>
            <w:rFonts w:ascii="Arial" w:hAnsi="Arial" w:cs="Arial"/>
            <w:b/>
            <w:sz w:val="20"/>
            <w:szCs w:val="20"/>
            <w:u w:val="single"/>
          </w:rPr>
          <w:t>www.bll.org.br</w:t>
        </w:r>
      </w:hyperlink>
      <w:r w:rsidRPr="005A0E2B">
        <w:rPr>
          <w:rFonts w:ascii="Arial" w:hAnsi="Arial" w:cs="Arial"/>
          <w:b/>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i/>
          <w:sz w:val="20"/>
          <w:szCs w:val="20"/>
        </w:rPr>
        <w:t>link</w:t>
      </w:r>
      <w:r w:rsidRPr="005A0E2B">
        <w:rPr>
          <w:rFonts w:ascii="Arial" w:hAnsi="Arial" w:cs="Arial"/>
          <w:i/>
          <w:spacing w:val="-1"/>
          <w:sz w:val="20"/>
          <w:szCs w:val="20"/>
        </w:rPr>
        <w:t xml:space="preserve"> </w:t>
      </w:r>
      <w:r w:rsidRPr="005A0E2B">
        <w:rPr>
          <w:rFonts w:ascii="Arial" w:hAnsi="Arial" w:cs="Arial"/>
          <w:sz w:val="20"/>
          <w:szCs w:val="20"/>
        </w:rPr>
        <w:t>BLL</w:t>
      </w:r>
      <w:r w:rsidRPr="005A0E2B">
        <w:rPr>
          <w:rFonts w:ascii="Arial" w:hAnsi="Arial" w:cs="Arial"/>
          <w:spacing w:val="-3"/>
          <w:sz w:val="20"/>
          <w:szCs w:val="20"/>
        </w:rPr>
        <w:t xml:space="preserve"> </w:t>
      </w:r>
      <w:r w:rsidRPr="005A0E2B">
        <w:rPr>
          <w:rFonts w:ascii="Arial" w:hAnsi="Arial" w:cs="Arial"/>
          <w:sz w:val="20"/>
          <w:szCs w:val="20"/>
        </w:rPr>
        <w:t>Compras.</w:t>
      </w:r>
    </w:p>
    <w:tbl>
      <w:tblPr>
        <w:tblStyle w:val="Tabelacomgrade"/>
        <w:tblW w:w="0" w:type="auto"/>
        <w:tblInd w:w="332" w:type="dxa"/>
        <w:tblLook w:val="04A0" w:firstRow="1" w:lastRow="0" w:firstColumn="1" w:lastColumn="0" w:noHBand="0" w:noVBand="1"/>
      </w:tblPr>
      <w:tblGrid>
        <w:gridCol w:w="8956"/>
      </w:tblGrid>
      <w:tr w:rsidR="00E85E53" w:rsidRPr="005A0E2B" w:rsidTr="000F19B7">
        <w:tc>
          <w:tcPr>
            <w:tcW w:w="8956" w:type="dxa"/>
          </w:tcPr>
          <w:p w:rsidR="00E85E53" w:rsidRPr="005A0E2B" w:rsidRDefault="00E85E53" w:rsidP="000F19B7">
            <w:pPr>
              <w:pStyle w:val="SemEspaamento"/>
              <w:jc w:val="both"/>
              <w:rPr>
                <w:rFonts w:ascii="Arial" w:hAnsi="Arial" w:cs="Arial"/>
                <w:b/>
                <w:sz w:val="20"/>
                <w:szCs w:val="20"/>
              </w:rPr>
            </w:pPr>
            <w:r>
              <w:rPr>
                <w:rFonts w:ascii="Arial" w:hAnsi="Arial" w:cs="Arial"/>
                <w:b/>
                <w:sz w:val="20"/>
                <w:szCs w:val="20"/>
              </w:rPr>
              <w:t xml:space="preserve">DATA DA SESSÃO: </w:t>
            </w:r>
            <w:r>
              <w:rPr>
                <w:rFonts w:ascii="Arial" w:hAnsi="Arial" w:cs="Arial"/>
                <w:b/>
                <w:sz w:val="20"/>
                <w:szCs w:val="20"/>
              </w:rPr>
              <w:t>07/03</w:t>
            </w:r>
            <w:r>
              <w:rPr>
                <w:rFonts w:ascii="Arial" w:hAnsi="Arial" w:cs="Arial"/>
                <w:b/>
                <w:sz w:val="20"/>
                <w:szCs w:val="20"/>
              </w:rPr>
              <w:t>/2024</w:t>
            </w:r>
          </w:p>
          <w:p w:rsidR="00E85E53" w:rsidRPr="005A0E2B" w:rsidRDefault="00E85E53" w:rsidP="000F19B7">
            <w:pPr>
              <w:pStyle w:val="SemEspaamento"/>
              <w:jc w:val="both"/>
              <w:rPr>
                <w:rFonts w:ascii="Arial" w:hAnsi="Arial" w:cs="Arial"/>
                <w:b/>
                <w:sz w:val="20"/>
                <w:szCs w:val="20"/>
              </w:rPr>
            </w:pPr>
            <w:r w:rsidRPr="005A0E2B">
              <w:rPr>
                <w:rFonts w:ascii="Arial" w:hAnsi="Arial" w:cs="Arial"/>
                <w:b/>
                <w:sz w:val="20"/>
                <w:szCs w:val="20"/>
              </w:rPr>
              <w:t>RECEBIMENTO</w:t>
            </w:r>
            <w:r w:rsidRPr="005A0E2B">
              <w:rPr>
                <w:rFonts w:ascii="Arial" w:hAnsi="Arial" w:cs="Arial"/>
                <w:b/>
                <w:spacing w:val="-2"/>
                <w:sz w:val="20"/>
                <w:szCs w:val="20"/>
              </w:rPr>
              <w:t xml:space="preserve"> </w:t>
            </w:r>
            <w:r w:rsidRPr="005A0E2B">
              <w:rPr>
                <w:rFonts w:ascii="Arial" w:hAnsi="Arial" w:cs="Arial"/>
                <w:b/>
                <w:sz w:val="20"/>
                <w:szCs w:val="20"/>
              </w:rPr>
              <w:t>DAS</w:t>
            </w:r>
            <w:r w:rsidRPr="005A0E2B">
              <w:rPr>
                <w:rFonts w:ascii="Arial" w:hAnsi="Arial" w:cs="Arial"/>
                <w:b/>
                <w:spacing w:val="-3"/>
                <w:sz w:val="20"/>
                <w:szCs w:val="20"/>
              </w:rPr>
              <w:t xml:space="preserve"> </w:t>
            </w:r>
            <w:r w:rsidRPr="005A0E2B">
              <w:rPr>
                <w:rFonts w:ascii="Arial" w:hAnsi="Arial" w:cs="Arial"/>
                <w:b/>
                <w:sz w:val="20"/>
                <w:szCs w:val="20"/>
              </w:rPr>
              <w:t>PROPOSTAS:</w:t>
            </w:r>
            <w:r w:rsidRPr="005A0E2B">
              <w:rPr>
                <w:rFonts w:ascii="Arial" w:hAnsi="Arial" w:cs="Arial"/>
                <w:b/>
                <w:spacing w:val="3"/>
                <w:sz w:val="20"/>
                <w:szCs w:val="20"/>
              </w:rPr>
              <w:t xml:space="preserve"> </w:t>
            </w:r>
            <w:r w:rsidRPr="005A0E2B">
              <w:rPr>
                <w:rFonts w:ascii="Arial" w:hAnsi="Arial" w:cs="Arial"/>
                <w:b/>
                <w:sz w:val="20"/>
                <w:szCs w:val="20"/>
              </w:rPr>
              <w:t>Até</w:t>
            </w:r>
            <w:r w:rsidRPr="005A0E2B">
              <w:rPr>
                <w:rFonts w:ascii="Arial" w:hAnsi="Arial" w:cs="Arial"/>
                <w:b/>
                <w:spacing w:val="-1"/>
                <w:sz w:val="20"/>
                <w:szCs w:val="20"/>
              </w:rPr>
              <w:t xml:space="preserve"> </w:t>
            </w:r>
            <w:r w:rsidRPr="005A0E2B">
              <w:rPr>
                <w:rFonts w:ascii="Arial" w:hAnsi="Arial" w:cs="Arial"/>
                <w:b/>
                <w:sz w:val="20"/>
                <w:szCs w:val="20"/>
              </w:rPr>
              <w:t>as</w:t>
            </w:r>
            <w:r>
              <w:rPr>
                <w:rFonts w:ascii="Arial" w:hAnsi="Arial" w:cs="Arial"/>
                <w:b/>
                <w:spacing w:val="-3"/>
                <w:sz w:val="20"/>
                <w:szCs w:val="20"/>
              </w:rPr>
              <w:t xml:space="preserve"> 09</w:t>
            </w:r>
            <w:r w:rsidRPr="005A0E2B">
              <w:rPr>
                <w:rFonts w:ascii="Arial" w:hAnsi="Arial" w:cs="Arial"/>
                <w:b/>
                <w:sz w:val="20"/>
                <w:szCs w:val="20"/>
              </w:rPr>
              <w:t>h00</w:t>
            </w:r>
            <w:r w:rsidRPr="005A0E2B">
              <w:rPr>
                <w:rFonts w:ascii="Arial" w:hAnsi="Arial" w:cs="Arial"/>
                <w:b/>
                <w:spacing w:val="-3"/>
                <w:sz w:val="20"/>
                <w:szCs w:val="20"/>
              </w:rPr>
              <w:t xml:space="preserve"> </w:t>
            </w:r>
            <w:r w:rsidRPr="005A0E2B">
              <w:rPr>
                <w:rFonts w:ascii="Arial" w:hAnsi="Arial" w:cs="Arial"/>
                <w:b/>
                <w:sz w:val="20"/>
                <w:szCs w:val="20"/>
              </w:rPr>
              <w:t>min.</w:t>
            </w:r>
          </w:p>
          <w:p w:rsidR="00E85E53" w:rsidRPr="005A0E2B" w:rsidRDefault="00E85E53" w:rsidP="000F19B7">
            <w:pPr>
              <w:pStyle w:val="SemEspaamento"/>
              <w:jc w:val="both"/>
              <w:rPr>
                <w:rFonts w:ascii="Arial" w:hAnsi="Arial" w:cs="Arial"/>
                <w:b/>
                <w:sz w:val="20"/>
                <w:szCs w:val="20"/>
              </w:rPr>
            </w:pPr>
            <w:r>
              <w:rPr>
                <w:rFonts w:ascii="Arial" w:hAnsi="Arial" w:cs="Arial"/>
                <w:b/>
                <w:sz w:val="20"/>
                <w:szCs w:val="20"/>
              </w:rPr>
              <w:t>ABERTURA DAS PROPOSTAS: das 09h01min às 09</w:t>
            </w:r>
            <w:r w:rsidRPr="005A0E2B">
              <w:rPr>
                <w:rFonts w:ascii="Arial" w:hAnsi="Arial" w:cs="Arial"/>
                <w:b/>
                <w:sz w:val="20"/>
                <w:szCs w:val="20"/>
              </w:rPr>
              <w:t>h29min.</w:t>
            </w:r>
          </w:p>
          <w:p w:rsidR="00E85E53" w:rsidRPr="005A0E2B" w:rsidRDefault="00E85E53" w:rsidP="000F19B7">
            <w:pPr>
              <w:pStyle w:val="SemEspaamento"/>
              <w:jc w:val="both"/>
              <w:rPr>
                <w:rFonts w:ascii="Arial" w:hAnsi="Arial" w:cs="Arial"/>
                <w:b/>
                <w:sz w:val="20"/>
                <w:szCs w:val="20"/>
              </w:rPr>
            </w:pPr>
            <w:r w:rsidRPr="005A0E2B">
              <w:rPr>
                <w:rFonts w:ascii="Arial" w:hAnsi="Arial" w:cs="Arial"/>
                <w:b/>
                <w:sz w:val="20"/>
                <w:szCs w:val="20"/>
              </w:rPr>
              <w:t>INÍCIO</w:t>
            </w:r>
            <w:r w:rsidRPr="005A0E2B">
              <w:rPr>
                <w:rFonts w:ascii="Arial" w:hAnsi="Arial" w:cs="Arial"/>
                <w:b/>
                <w:spacing w:val="1"/>
                <w:sz w:val="20"/>
                <w:szCs w:val="20"/>
              </w:rPr>
              <w:t xml:space="preserve"> </w:t>
            </w:r>
            <w:r w:rsidRPr="005A0E2B">
              <w:rPr>
                <w:rFonts w:ascii="Arial" w:hAnsi="Arial" w:cs="Arial"/>
                <w:b/>
                <w:sz w:val="20"/>
                <w:szCs w:val="20"/>
              </w:rPr>
              <w:t>DA</w:t>
            </w:r>
            <w:r w:rsidRPr="005A0E2B">
              <w:rPr>
                <w:rFonts w:ascii="Arial" w:hAnsi="Arial" w:cs="Arial"/>
                <w:b/>
                <w:spacing w:val="-9"/>
                <w:sz w:val="20"/>
                <w:szCs w:val="20"/>
              </w:rPr>
              <w:t xml:space="preserve"> </w:t>
            </w:r>
            <w:r w:rsidRPr="005A0E2B">
              <w:rPr>
                <w:rFonts w:ascii="Arial" w:hAnsi="Arial" w:cs="Arial"/>
                <w:b/>
                <w:sz w:val="20"/>
                <w:szCs w:val="20"/>
              </w:rPr>
              <w:t>SESSÃO</w:t>
            </w:r>
            <w:r w:rsidRPr="005A0E2B">
              <w:rPr>
                <w:rFonts w:ascii="Arial" w:hAnsi="Arial" w:cs="Arial"/>
                <w:b/>
                <w:spacing w:val="1"/>
                <w:sz w:val="20"/>
                <w:szCs w:val="20"/>
              </w:rPr>
              <w:t xml:space="preserve"> </w:t>
            </w:r>
            <w:r w:rsidRPr="005A0E2B">
              <w:rPr>
                <w:rFonts w:ascii="Arial" w:hAnsi="Arial" w:cs="Arial"/>
                <w:b/>
                <w:sz w:val="20"/>
                <w:szCs w:val="20"/>
              </w:rPr>
              <w:t>DE</w:t>
            </w:r>
            <w:r w:rsidRPr="005A0E2B">
              <w:rPr>
                <w:rFonts w:ascii="Arial" w:hAnsi="Arial" w:cs="Arial"/>
                <w:b/>
                <w:spacing w:val="-1"/>
                <w:sz w:val="20"/>
                <w:szCs w:val="20"/>
              </w:rPr>
              <w:t xml:space="preserve"> </w:t>
            </w:r>
            <w:r w:rsidRPr="005A0E2B">
              <w:rPr>
                <w:rFonts w:ascii="Arial" w:hAnsi="Arial" w:cs="Arial"/>
                <w:b/>
                <w:sz w:val="20"/>
                <w:szCs w:val="20"/>
              </w:rPr>
              <w:t>DISPUTA</w:t>
            </w:r>
            <w:r w:rsidRPr="005A0E2B">
              <w:rPr>
                <w:rFonts w:ascii="Arial" w:hAnsi="Arial" w:cs="Arial"/>
                <w:b/>
                <w:spacing w:val="-5"/>
                <w:sz w:val="20"/>
                <w:szCs w:val="20"/>
              </w:rPr>
              <w:t xml:space="preserve"> </w:t>
            </w:r>
            <w:r w:rsidRPr="005A0E2B">
              <w:rPr>
                <w:rFonts w:ascii="Arial" w:hAnsi="Arial" w:cs="Arial"/>
                <w:b/>
                <w:sz w:val="20"/>
                <w:szCs w:val="20"/>
              </w:rPr>
              <w:t>DE</w:t>
            </w:r>
            <w:r w:rsidRPr="005A0E2B">
              <w:rPr>
                <w:rFonts w:ascii="Arial" w:hAnsi="Arial" w:cs="Arial"/>
                <w:b/>
                <w:spacing w:val="-1"/>
                <w:sz w:val="20"/>
                <w:szCs w:val="20"/>
              </w:rPr>
              <w:t xml:space="preserve"> </w:t>
            </w:r>
            <w:r>
              <w:rPr>
                <w:rFonts w:ascii="Arial" w:hAnsi="Arial" w:cs="Arial"/>
                <w:b/>
                <w:sz w:val="20"/>
                <w:szCs w:val="20"/>
              </w:rPr>
              <w:t>PREÇOS: 09</w:t>
            </w:r>
            <w:r w:rsidRPr="005A0E2B">
              <w:rPr>
                <w:rFonts w:ascii="Arial" w:hAnsi="Arial" w:cs="Arial"/>
                <w:b/>
                <w:sz w:val="20"/>
                <w:szCs w:val="20"/>
              </w:rPr>
              <w:t>h30min</w:t>
            </w:r>
            <w:r w:rsidRPr="005A0E2B">
              <w:rPr>
                <w:rFonts w:ascii="Arial" w:hAnsi="Arial" w:cs="Arial"/>
                <w:b/>
                <w:spacing w:val="-3"/>
                <w:sz w:val="20"/>
                <w:szCs w:val="20"/>
              </w:rPr>
              <w:t>.</w:t>
            </w:r>
          </w:p>
          <w:p w:rsidR="00E85E53" w:rsidRPr="005A0E2B" w:rsidRDefault="00E85E53" w:rsidP="000F19B7">
            <w:pPr>
              <w:pStyle w:val="SemEspaamento"/>
              <w:jc w:val="both"/>
              <w:rPr>
                <w:rFonts w:ascii="Arial" w:hAnsi="Arial" w:cs="Arial"/>
                <w:b/>
                <w:sz w:val="20"/>
                <w:szCs w:val="20"/>
              </w:rPr>
            </w:pPr>
            <w:r w:rsidRPr="005A0E2B">
              <w:rPr>
                <w:rFonts w:ascii="Arial" w:hAnsi="Arial" w:cs="Arial"/>
                <w:b/>
                <w:sz w:val="20"/>
                <w:szCs w:val="20"/>
              </w:rPr>
              <w:t>LOCAL:</w:t>
            </w:r>
            <w:r w:rsidRPr="005A0E2B">
              <w:rPr>
                <w:rFonts w:ascii="Arial" w:hAnsi="Arial" w:cs="Arial"/>
                <w:b/>
                <w:spacing w:val="-2"/>
                <w:sz w:val="20"/>
                <w:szCs w:val="20"/>
              </w:rPr>
              <w:t xml:space="preserve"> </w:t>
            </w:r>
            <w:hyperlink r:id="rId11">
              <w:r w:rsidRPr="005A0E2B">
                <w:rPr>
                  <w:rFonts w:ascii="Arial" w:hAnsi="Arial" w:cs="Arial"/>
                  <w:b/>
                  <w:sz w:val="20"/>
                  <w:szCs w:val="20"/>
                </w:rPr>
                <w:t>www.bll.org.br</w:t>
              </w:r>
              <w:r w:rsidRPr="005A0E2B">
                <w:rPr>
                  <w:rFonts w:ascii="Arial" w:hAnsi="Arial" w:cs="Arial"/>
                  <w:b/>
                  <w:spacing w:val="-4"/>
                  <w:sz w:val="20"/>
                  <w:szCs w:val="20"/>
                </w:rPr>
                <w:t xml:space="preserve"> </w:t>
              </w:r>
            </w:hyperlink>
            <w:r w:rsidRPr="005A0E2B">
              <w:rPr>
                <w:rFonts w:ascii="Arial" w:hAnsi="Arial" w:cs="Arial"/>
                <w:b/>
                <w:sz w:val="20"/>
                <w:szCs w:val="20"/>
              </w:rPr>
              <w:t>“Acesso</w:t>
            </w:r>
            <w:r w:rsidRPr="005A0E2B">
              <w:rPr>
                <w:rFonts w:ascii="Arial" w:hAnsi="Arial" w:cs="Arial"/>
                <w:b/>
                <w:spacing w:val="-3"/>
                <w:sz w:val="20"/>
                <w:szCs w:val="20"/>
              </w:rPr>
              <w:t xml:space="preserve"> </w:t>
            </w:r>
            <w:r w:rsidRPr="005A0E2B">
              <w:rPr>
                <w:rFonts w:ascii="Arial" w:hAnsi="Arial" w:cs="Arial"/>
                <w:b/>
                <w:sz w:val="20"/>
                <w:szCs w:val="20"/>
              </w:rPr>
              <w:t>Identificado</w:t>
            </w:r>
            <w:r w:rsidRPr="005A0E2B">
              <w:rPr>
                <w:rFonts w:ascii="Arial" w:hAnsi="Arial" w:cs="Arial"/>
                <w:b/>
                <w:spacing w:val="-6"/>
                <w:sz w:val="20"/>
                <w:szCs w:val="20"/>
              </w:rPr>
              <w:t xml:space="preserve"> </w:t>
            </w:r>
            <w:r w:rsidRPr="005A0E2B">
              <w:rPr>
                <w:rFonts w:ascii="Arial" w:hAnsi="Arial" w:cs="Arial"/>
                <w:b/>
                <w:sz w:val="20"/>
                <w:szCs w:val="20"/>
              </w:rPr>
              <w:t>no</w:t>
            </w:r>
            <w:r w:rsidRPr="005A0E2B">
              <w:rPr>
                <w:rFonts w:ascii="Arial" w:hAnsi="Arial" w:cs="Arial"/>
                <w:b/>
                <w:spacing w:val="-2"/>
                <w:sz w:val="20"/>
                <w:szCs w:val="20"/>
              </w:rPr>
              <w:t xml:space="preserve"> </w:t>
            </w:r>
            <w:r w:rsidRPr="005A0E2B">
              <w:rPr>
                <w:rFonts w:ascii="Arial" w:hAnsi="Arial" w:cs="Arial"/>
                <w:b/>
                <w:sz w:val="20"/>
                <w:szCs w:val="20"/>
              </w:rPr>
              <w:t>link</w:t>
            </w:r>
            <w:r w:rsidRPr="005A0E2B">
              <w:rPr>
                <w:rFonts w:ascii="Arial" w:hAnsi="Arial" w:cs="Arial"/>
                <w:b/>
                <w:spacing w:val="-2"/>
                <w:sz w:val="20"/>
                <w:szCs w:val="20"/>
              </w:rPr>
              <w:t xml:space="preserve"> </w:t>
            </w:r>
            <w:r w:rsidRPr="005A0E2B">
              <w:rPr>
                <w:rFonts w:ascii="Arial" w:hAnsi="Arial" w:cs="Arial"/>
                <w:b/>
                <w:sz w:val="20"/>
                <w:szCs w:val="20"/>
              </w:rPr>
              <w:t>-</w:t>
            </w:r>
            <w:r w:rsidRPr="005A0E2B">
              <w:rPr>
                <w:rFonts w:ascii="Arial" w:hAnsi="Arial" w:cs="Arial"/>
                <w:b/>
                <w:spacing w:val="-4"/>
                <w:sz w:val="20"/>
                <w:szCs w:val="20"/>
              </w:rPr>
              <w:t xml:space="preserve"> </w:t>
            </w:r>
            <w:r w:rsidRPr="005A0E2B">
              <w:rPr>
                <w:rFonts w:ascii="Arial" w:hAnsi="Arial" w:cs="Arial"/>
                <w:b/>
                <w:sz w:val="20"/>
                <w:szCs w:val="20"/>
              </w:rPr>
              <w:t>licitações”</w:t>
            </w:r>
          </w:p>
          <w:p w:rsidR="00E85E53" w:rsidRPr="005A0E2B" w:rsidRDefault="00E85E53" w:rsidP="000F19B7">
            <w:pPr>
              <w:pStyle w:val="SemEspaamento"/>
              <w:jc w:val="both"/>
              <w:rPr>
                <w:rFonts w:ascii="Arial" w:hAnsi="Arial" w:cs="Arial"/>
                <w:b/>
                <w:sz w:val="20"/>
                <w:szCs w:val="20"/>
              </w:rPr>
            </w:pPr>
            <w:r w:rsidRPr="005A0E2B">
              <w:rPr>
                <w:rFonts w:ascii="Arial" w:hAnsi="Arial" w:cs="Arial"/>
                <w:b/>
                <w:sz w:val="20"/>
                <w:szCs w:val="20"/>
              </w:rPr>
              <w:t>Para</w:t>
            </w:r>
            <w:r w:rsidRPr="005A0E2B">
              <w:rPr>
                <w:rFonts w:ascii="Arial" w:hAnsi="Arial" w:cs="Arial"/>
                <w:b/>
                <w:spacing w:val="-2"/>
                <w:sz w:val="20"/>
                <w:szCs w:val="20"/>
              </w:rPr>
              <w:t xml:space="preserve"> </w:t>
            </w:r>
            <w:r w:rsidRPr="005A0E2B">
              <w:rPr>
                <w:rFonts w:ascii="Arial" w:hAnsi="Arial" w:cs="Arial"/>
                <w:b/>
                <w:sz w:val="20"/>
                <w:szCs w:val="20"/>
              </w:rPr>
              <w:t>todas</w:t>
            </w:r>
            <w:r w:rsidRPr="005A0E2B">
              <w:rPr>
                <w:rFonts w:ascii="Arial" w:hAnsi="Arial" w:cs="Arial"/>
                <w:b/>
                <w:spacing w:val="-1"/>
                <w:sz w:val="20"/>
                <w:szCs w:val="20"/>
              </w:rPr>
              <w:t xml:space="preserve"> </w:t>
            </w:r>
            <w:r w:rsidRPr="005A0E2B">
              <w:rPr>
                <w:rFonts w:ascii="Arial" w:hAnsi="Arial" w:cs="Arial"/>
                <w:b/>
                <w:sz w:val="20"/>
                <w:szCs w:val="20"/>
              </w:rPr>
              <w:t>as</w:t>
            </w:r>
            <w:r w:rsidRPr="005A0E2B">
              <w:rPr>
                <w:rFonts w:ascii="Arial" w:hAnsi="Arial" w:cs="Arial"/>
                <w:b/>
                <w:spacing w:val="-1"/>
                <w:sz w:val="20"/>
                <w:szCs w:val="20"/>
              </w:rPr>
              <w:t xml:space="preserve"> </w:t>
            </w:r>
            <w:r w:rsidRPr="005A0E2B">
              <w:rPr>
                <w:rFonts w:ascii="Arial" w:hAnsi="Arial" w:cs="Arial"/>
                <w:b/>
                <w:sz w:val="20"/>
                <w:szCs w:val="20"/>
              </w:rPr>
              <w:t>referências</w:t>
            </w:r>
            <w:r w:rsidRPr="005A0E2B">
              <w:rPr>
                <w:rFonts w:ascii="Arial" w:hAnsi="Arial" w:cs="Arial"/>
                <w:b/>
                <w:spacing w:val="-1"/>
                <w:sz w:val="20"/>
                <w:szCs w:val="20"/>
              </w:rPr>
              <w:t xml:space="preserve"> </w:t>
            </w:r>
            <w:r w:rsidRPr="005A0E2B">
              <w:rPr>
                <w:rFonts w:ascii="Arial" w:hAnsi="Arial" w:cs="Arial"/>
                <w:b/>
                <w:sz w:val="20"/>
                <w:szCs w:val="20"/>
              </w:rPr>
              <w:t>de</w:t>
            </w:r>
            <w:r w:rsidRPr="005A0E2B">
              <w:rPr>
                <w:rFonts w:ascii="Arial" w:hAnsi="Arial" w:cs="Arial"/>
                <w:b/>
                <w:spacing w:val="-1"/>
                <w:sz w:val="20"/>
                <w:szCs w:val="20"/>
              </w:rPr>
              <w:t xml:space="preserve"> </w:t>
            </w:r>
            <w:r w:rsidRPr="005A0E2B">
              <w:rPr>
                <w:rFonts w:ascii="Arial" w:hAnsi="Arial" w:cs="Arial"/>
                <w:b/>
                <w:sz w:val="20"/>
                <w:szCs w:val="20"/>
              </w:rPr>
              <w:t>tempo será</w:t>
            </w:r>
            <w:r w:rsidRPr="005A0E2B">
              <w:rPr>
                <w:rFonts w:ascii="Arial" w:hAnsi="Arial" w:cs="Arial"/>
                <w:b/>
                <w:spacing w:val="-1"/>
                <w:sz w:val="20"/>
                <w:szCs w:val="20"/>
              </w:rPr>
              <w:t xml:space="preserve"> </w:t>
            </w:r>
            <w:r w:rsidRPr="005A0E2B">
              <w:rPr>
                <w:rFonts w:ascii="Arial" w:hAnsi="Arial" w:cs="Arial"/>
                <w:b/>
                <w:sz w:val="20"/>
                <w:szCs w:val="20"/>
              </w:rPr>
              <w:t>observado</w:t>
            </w:r>
            <w:r w:rsidRPr="005A0E2B">
              <w:rPr>
                <w:rFonts w:ascii="Arial" w:hAnsi="Arial" w:cs="Arial"/>
                <w:b/>
                <w:spacing w:val="-4"/>
                <w:sz w:val="20"/>
                <w:szCs w:val="20"/>
              </w:rPr>
              <w:t xml:space="preserve"> </w:t>
            </w:r>
            <w:r w:rsidRPr="005A0E2B">
              <w:rPr>
                <w:rFonts w:ascii="Arial" w:hAnsi="Arial" w:cs="Arial"/>
                <w:b/>
                <w:sz w:val="20"/>
                <w:szCs w:val="20"/>
              </w:rPr>
              <w:t>o horário de</w:t>
            </w:r>
            <w:r w:rsidRPr="005A0E2B">
              <w:rPr>
                <w:rFonts w:ascii="Arial" w:hAnsi="Arial" w:cs="Arial"/>
                <w:b/>
                <w:spacing w:val="-3"/>
                <w:sz w:val="20"/>
                <w:szCs w:val="20"/>
              </w:rPr>
              <w:t xml:space="preserve"> </w:t>
            </w:r>
            <w:r w:rsidRPr="005A0E2B">
              <w:rPr>
                <w:rFonts w:ascii="Arial" w:hAnsi="Arial" w:cs="Arial"/>
                <w:b/>
                <w:sz w:val="20"/>
                <w:szCs w:val="20"/>
              </w:rPr>
              <w:t>Brasília</w:t>
            </w:r>
            <w:r w:rsidRPr="005A0E2B">
              <w:rPr>
                <w:rFonts w:ascii="Arial" w:hAnsi="Arial" w:cs="Arial"/>
                <w:b/>
                <w:spacing w:val="-1"/>
                <w:sz w:val="20"/>
                <w:szCs w:val="20"/>
              </w:rPr>
              <w:t xml:space="preserve"> </w:t>
            </w:r>
            <w:r w:rsidRPr="005A0E2B">
              <w:rPr>
                <w:rFonts w:ascii="Arial" w:hAnsi="Arial" w:cs="Arial"/>
                <w:b/>
                <w:sz w:val="20"/>
                <w:szCs w:val="20"/>
              </w:rPr>
              <w:t>(DF).</w:t>
            </w:r>
          </w:p>
          <w:p w:rsidR="00E85E53" w:rsidRPr="005A0E2B" w:rsidRDefault="00E85E53" w:rsidP="000F19B7">
            <w:pPr>
              <w:pStyle w:val="SemEspaamento"/>
              <w:jc w:val="both"/>
              <w:rPr>
                <w:rFonts w:ascii="Arial" w:hAnsi="Arial" w:cs="Arial"/>
                <w:b/>
                <w:sz w:val="20"/>
                <w:szCs w:val="20"/>
              </w:rPr>
            </w:pPr>
            <w:r w:rsidRPr="005A0E2B">
              <w:rPr>
                <w:rFonts w:ascii="Arial" w:hAnsi="Arial" w:cs="Arial"/>
                <w:b/>
                <w:sz w:val="20"/>
                <w:szCs w:val="20"/>
              </w:rPr>
              <w:t xml:space="preserve">VALOR ESTIMADO: </w:t>
            </w:r>
            <w:r w:rsidRPr="003137C1">
              <w:rPr>
                <w:rFonts w:ascii="Arial" w:hAnsi="Arial" w:cs="Arial"/>
                <w:b/>
                <w:sz w:val="20"/>
                <w:szCs w:val="20"/>
              </w:rPr>
              <w:t xml:space="preserve">R$ </w:t>
            </w:r>
            <w:r>
              <w:rPr>
                <w:rFonts w:ascii="Arial" w:hAnsi="Arial" w:cs="Arial"/>
                <w:b/>
                <w:color w:val="000000"/>
                <w:sz w:val="20"/>
                <w:szCs w:val="20"/>
              </w:rPr>
              <w:t>47.000,00</w:t>
            </w:r>
            <w:r w:rsidRPr="003137C1">
              <w:rPr>
                <w:rFonts w:ascii="Arial" w:hAnsi="Arial" w:cs="Arial"/>
                <w:sz w:val="20"/>
                <w:szCs w:val="20"/>
              </w:rPr>
              <w:t xml:space="preserve"> (</w:t>
            </w:r>
            <w:r>
              <w:rPr>
                <w:rFonts w:ascii="Arial" w:hAnsi="Arial" w:cs="Arial"/>
                <w:sz w:val="20"/>
                <w:szCs w:val="20"/>
              </w:rPr>
              <w:t>quarenta e sete mil</w:t>
            </w:r>
            <w:r w:rsidRPr="003137C1">
              <w:rPr>
                <w:rFonts w:ascii="Arial" w:hAnsi="Arial" w:cs="Arial"/>
                <w:sz w:val="20"/>
                <w:szCs w:val="20"/>
              </w:rPr>
              <w:t xml:space="preserve"> reais)</w:t>
            </w:r>
            <w:r>
              <w:rPr>
                <w:rFonts w:ascii="Arial" w:hAnsi="Arial" w:cs="Arial"/>
                <w:sz w:val="20"/>
                <w:szCs w:val="20"/>
              </w:rPr>
              <w:t>.</w:t>
            </w:r>
          </w:p>
        </w:tc>
      </w:tr>
    </w:tbl>
    <w:p w:rsidR="00E85E53" w:rsidRPr="005A0E2B" w:rsidRDefault="00E85E53" w:rsidP="00E85E53">
      <w:pPr>
        <w:pStyle w:val="SemEspaamento"/>
        <w:jc w:val="both"/>
        <w:rPr>
          <w:rFonts w:ascii="Arial" w:hAnsi="Arial" w:cs="Arial"/>
          <w:sz w:val="20"/>
          <w:szCs w:val="20"/>
        </w:rPr>
      </w:pPr>
    </w:p>
    <w:p w:rsidR="00E85E53" w:rsidRPr="005A0E2B" w:rsidRDefault="00E85E53" w:rsidP="00E85E53">
      <w:pPr>
        <w:jc w:val="both"/>
        <w:rPr>
          <w:rFonts w:ascii="Arial" w:hAnsi="Arial" w:cs="Arial"/>
          <w:sz w:val="20"/>
          <w:szCs w:val="20"/>
        </w:rPr>
      </w:pPr>
      <w:r w:rsidRPr="005A0E2B">
        <w:rPr>
          <w:rFonts w:ascii="Arial" w:hAnsi="Arial" w:cs="Arial"/>
          <w:sz w:val="20"/>
          <w:szCs w:val="20"/>
        </w:rPr>
        <w:t xml:space="preserve">A Licitação será regida pela </w:t>
      </w:r>
      <w:hyperlink r:id="rId12" w:history="1">
        <w:r w:rsidRPr="005A0E2B">
          <w:rPr>
            <w:rStyle w:val="Hyperlink"/>
            <w:rFonts w:ascii="Arial" w:hAnsi="Arial" w:cs="Arial"/>
            <w:sz w:val="20"/>
            <w:szCs w:val="20"/>
          </w:rPr>
          <w:t>Lei nº 14.133, de 2021</w:t>
        </w:r>
      </w:hyperlink>
      <w:r w:rsidRPr="005A0E2B">
        <w:rPr>
          <w:rStyle w:val="Hyperlink"/>
          <w:rFonts w:ascii="Arial" w:hAnsi="Arial" w:cs="Arial"/>
          <w:sz w:val="20"/>
          <w:szCs w:val="20"/>
        </w:rPr>
        <w:t xml:space="preserve"> e Decreto Municipal 020/2023</w:t>
      </w:r>
      <w:r w:rsidRPr="005A0E2B">
        <w:rPr>
          <w:rFonts w:ascii="Arial" w:hAnsi="Arial" w:cs="Arial"/>
          <w:sz w:val="20"/>
          <w:szCs w:val="20"/>
        </w:rPr>
        <w:t>, e demais legislação aplicável, bem como as condições estabelecidas neste edital.</w:t>
      </w:r>
    </w:p>
    <w:p w:rsidR="00E85E53" w:rsidRPr="005A0E2B" w:rsidRDefault="00E85E53" w:rsidP="00E85E53">
      <w:pPr>
        <w:jc w:val="both"/>
        <w:rPr>
          <w:rFonts w:ascii="Arial" w:hAnsi="Arial" w:cs="Arial"/>
          <w:sz w:val="20"/>
          <w:szCs w:val="20"/>
        </w:rPr>
      </w:pPr>
      <w:r w:rsidRPr="005A0E2B">
        <w:rPr>
          <w:rFonts w:ascii="Arial" w:hAnsi="Arial" w:cs="Arial"/>
          <w:sz w:val="20"/>
          <w:szCs w:val="20"/>
        </w:rPr>
        <w:t>Sem prejuízo</w:t>
      </w:r>
      <w:r w:rsidRPr="005A0E2B">
        <w:rPr>
          <w:rFonts w:ascii="Arial" w:hAnsi="Arial" w:cs="Arial"/>
          <w:spacing w:val="1"/>
          <w:sz w:val="20"/>
          <w:szCs w:val="20"/>
        </w:rPr>
        <w:t xml:space="preserve"> </w:t>
      </w:r>
      <w:r w:rsidRPr="005A0E2B">
        <w:rPr>
          <w:rFonts w:ascii="Arial" w:hAnsi="Arial" w:cs="Arial"/>
          <w:sz w:val="20"/>
          <w:szCs w:val="20"/>
        </w:rPr>
        <w:t>das</w:t>
      </w:r>
      <w:r w:rsidRPr="005A0E2B">
        <w:rPr>
          <w:rFonts w:ascii="Arial" w:hAnsi="Arial" w:cs="Arial"/>
          <w:spacing w:val="1"/>
          <w:sz w:val="20"/>
          <w:szCs w:val="20"/>
        </w:rPr>
        <w:t xml:space="preserve"> </w:t>
      </w:r>
      <w:r w:rsidRPr="005A0E2B">
        <w:rPr>
          <w:rFonts w:ascii="Arial" w:hAnsi="Arial" w:cs="Arial"/>
          <w:sz w:val="20"/>
          <w:szCs w:val="20"/>
        </w:rPr>
        <w:t>publicações necessárias, qualquer</w:t>
      </w:r>
      <w:r w:rsidRPr="005A0E2B">
        <w:rPr>
          <w:rFonts w:ascii="Arial" w:hAnsi="Arial" w:cs="Arial"/>
          <w:spacing w:val="1"/>
          <w:sz w:val="20"/>
          <w:szCs w:val="20"/>
        </w:rPr>
        <w:t xml:space="preserve"> </w:t>
      </w:r>
      <w:r w:rsidRPr="005A0E2B">
        <w:rPr>
          <w:rFonts w:ascii="Arial" w:hAnsi="Arial" w:cs="Arial"/>
          <w:sz w:val="20"/>
          <w:szCs w:val="20"/>
        </w:rPr>
        <w:t>alteração, modificação ou informação</w:t>
      </w:r>
      <w:r w:rsidRPr="005A0E2B">
        <w:rPr>
          <w:rFonts w:ascii="Arial" w:hAnsi="Arial" w:cs="Arial"/>
          <w:spacing w:val="58"/>
          <w:sz w:val="20"/>
          <w:szCs w:val="20"/>
        </w:rPr>
        <w:t xml:space="preserve"> </w:t>
      </w:r>
      <w:r w:rsidRPr="005A0E2B">
        <w:rPr>
          <w:rFonts w:ascii="Arial" w:hAnsi="Arial" w:cs="Arial"/>
          <w:sz w:val="20"/>
          <w:szCs w:val="20"/>
        </w:rPr>
        <w:t>referente</w:t>
      </w:r>
      <w:r w:rsidRPr="005A0E2B">
        <w:rPr>
          <w:rFonts w:ascii="Arial" w:hAnsi="Arial" w:cs="Arial"/>
          <w:spacing w:val="-56"/>
          <w:sz w:val="20"/>
          <w:szCs w:val="20"/>
        </w:rPr>
        <w:t xml:space="preserve">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edital</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1"/>
          <w:sz w:val="20"/>
          <w:szCs w:val="20"/>
        </w:rPr>
        <w:t xml:space="preserve"> </w:t>
      </w:r>
      <w:r w:rsidRPr="005A0E2B">
        <w:rPr>
          <w:rFonts w:ascii="Arial" w:hAnsi="Arial" w:cs="Arial"/>
          <w:sz w:val="20"/>
          <w:szCs w:val="20"/>
        </w:rPr>
        <w:t>questão,</w:t>
      </w:r>
      <w:r w:rsidRPr="005A0E2B">
        <w:rPr>
          <w:rFonts w:ascii="Arial" w:hAnsi="Arial" w:cs="Arial"/>
          <w:spacing w:val="1"/>
          <w:sz w:val="20"/>
          <w:szCs w:val="20"/>
        </w:rPr>
        <w:t xml:space="preserve"> </w:t>
      </w:r>
      <w:proofErr w:type="gramStart"/>
      <w:r w:rsidRPr="005A0E2B">
        <w:rPr>
          <w:rFonts w:ascii="Arial" w:hAnsi="Arial" w:cs="Arial"/>
          <w:sz w:val="20"/>
          <w:szCs w:val="20"/>
        </w:rPr>
        <w:t>estarão</w:t>
      </w:r>
      <w:proofErr w:type="gramEnd"/>
      <w:r w:rsidRPr="005A0E2B">
        <w:rPr>
          <w:rFonts w:ascii="Arial" w:hAnsi="Arial" w:cs="Arial"/>
          <w:spacing w:val="1"/>
          <w:sz w:val="20"/>
          <w:szCs w:val="20"/>
        </w:rPr>
        <w:t xml:space="preserve"> </w:t>
      </w:r>
      <w:r w:rsidRPr="005A0E2B">
        <w:rPr>
          <w:rFonts w:ascii="Arial" w:hAnsi="Arial" w:cs="Arial"/>
          <w:sz w:val="20"/>
          <w:szCs w:val="20"/>
        </w:rPr>
        <w:t>disponíveis</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site</w:t>
      </w:r>
      <w:r w:rsidRPr="005A0E2B">
        <w:rPr>
          <w:rFonts w:ascii="Arial" w:hAnsi="Arial" w:cs="Arial"/>
          <w:spacing w:val="1"/>
          <w:sz w:val="20"/>
          <w:szCs w:val="20"/>
        </w:rPr>
        <w:t xml:space="preserve"> </w:t>
      </w:r>
      <w:r w:rsidRPr="005A0E2B">
        <w:rPr>
          <w:rFonts w:ascii="Arial" w:hAnsi="Arial" w:cs="Arial"/>
          <w:sz w:val="20"/>
          <w:szCs w:val="20"/>
        </w:rPr>
        <w:t>supracitado,</w:t>
      </w:r>
      <w:r w:rsidRPr="005A0E2B">
        <w:rPr>
          <w:rFonts w:ascii="Arial" w:hAnsi="Arial" w:cs="Arial"/>
          <w:spacing w:val="1"/>
          <w:sz w:val="20"/>
          <w:szCs w:val="20"/>
        </w:rPr>
        <w:t xml:space="preserve"> </w:t>
      </w:r>
      <w:r w:rsidRPr="005A0E2B">
        <w:rPr>
          <w:rFonts w:ascii="Arial" w:hAnsi="Arial" w:cs="Arial"/>
          <w:sz w:val="20"/>
          <w:szCs w:val="20"/>
        </w:rPr>
        <w:t>cabendo</w:t>
      </w:r>
      <w:r w:rsidRPr="005A0E2B">
        <w:rPr>
          <w:rFonts w:ascii="Arial" w:hAnsi="Arial" w:cs="Arial"/>
          <w:spacing w:val="1"/>
          <w:sz w:val="20"/>
          <w:szCs w:val="20"/>
        </w:rPr>
        <w:t xml:space="preserve"> </w:t>
      </w:r>
      <w:r w:rsidRPr="005A0E2B">
        <w:rPr>
          <w:rFonts w:ascii="Arial" w:hAnsi="Arial" w:cs="Arial"/>
          <w:sz w:val="20"/>
          <w:szCs w:val="20"/>
        </w:rPr>
        <w:t>aos</w:t>
      </w:r>
      <w:r w:rsidRPr="005A0E2B">
        <w:rPr>
          <w:rFonts w:ascii="Arial" w:hAnsi="Arial" w:cs="Arial"/>
          <w:spacing w:val="1"/>
          <w:sz w:val="20"/>
          <w:szCs w:val="20"/>
        </w:rPr>
        <w:t xml:space="preserve"> </w:t>
      </w:r>
      <w:r w:rsidRPr="005A0E2B">
        <w:rPr>
          <w:rFonts w:ascii="Arial" w:hAnsi="Arial" w:cs="Arial"/>
          <w:sz w:val="20"/>
          <w:szCs w:val="20"/>
        </w:rPr>
        <w:t>interessados</w:t>
      </w:r>
      <w:r w:rsidRPr="005A0E2B">
        <w:rPr>
          <w:rFonts w:ascii="Arial" w:hAnsi="Arial" w:cs="Arial"/>
          <w:spacing w:val="1"/>
          <w:sz w:val="20"/>
          <w:szCs w:val="20"/>
        </w:rPr>
        <w:t xml:space="preserve"> </w:t>
      </w:r>
      <w:r w:rsidRPr="005A0E2B">
        <w:rPr>
          <w:rFonts w:ascii="Arial" w:hAnsi="Arial" w:cs="Arial"/>
          <w:sz w:val="20"/>
          <w:szCs w:val="20"/>
        </w:rPr>
        <w:t>inteira</w:t>
      </w:r>
      <w:r w:rsidRPr="005A0E2B">
        <w:rPr>
          <w:rFonts w:ascii="Arial" w:hAnsi="Arial" w:cs="Arial"/>
          <w:spacing w:val="-56"/>
          <w:sz w:val="20"/>
          <w:szCs w:val="20"/>
        </w:rPr>
        <w:t xml:space="preserve"> </w:t>
      </w:r>
      <w:r w:rsidRPr="005A0E2B">
        <w:rPr>
          <w:rFonts w:ascii="Arial" w:hAnsi="Arial" w:cs="Arial"/>
          <w:sz w:val="20"/>
          <w:szCs w:val="20"/>
        </w:rPr>
        <w:t>responsabilidade de acompanhar as informações prestadas pelo Município, não cabendo aos mesmos,</w:t>
      </w:r>
      <w:r w:rsidRPr="005A0E2B">
        <w:rPr>
          <w:rFonts w:ascii="Arial" w:hAnsi="Arial" w:cs="Arial"/>
          <w:spacing w:val="-56"/>
          <w:sz w:val="20"/>
          <w:szCs w:val="20"/>
        </w:rPr>
        <w:t xml:space="preserve"> </w:t>
      </w:r>
      <w:r w:rsidRPr="005A0E2B">
        <w:rPr>
          <w:rFonts w:ascii="Arial" w:hAnsi="Arial" w:cs="Arial"/>
          <w:sz w:val="20"/>
          <w:szCs w:val="20"/>
        </w:rPr>
        <w:t>alegar</w:t>
      </w:r>
      <w:r w:rsidRPr="005A0E2B">
        <w:rPr>
          <w:rFonts w:ascii="Arial" w:hAnsi="Arial" w:cs="Arial"/>
          <w:spacing w:val="-2"/>
          <w:sz w:val="20"/>
          <w:szCs w:val="20"/>
        </w:rPr>
        <w:t xml:space="preserve"> </w:t>
      </w:r>
      <w:r w:rsidRPr="005A0E2B">
        <w:rPr>
          <w:rFonts w:ascii="Arial" w:hAnsi="Arial" w:cs="Arial"/>
          <w:sz w:val="20"/>
          <w:szCs w:val="20"/>
        </w:rPr>
        <w:t>desconhecimento sobre</w:t>
      </w:r>
      <w:r w:rsidRPr="005A0E2B">
        <w:rPr>
          <w:rFonts w:ascii="Arial" w:hAnsi="Arial" w:cs="Arial"/>
          <w:spacing w:val="-1"/>
          <w:sz w:val="20"/>
          <w:szCs w:val="20"/>
        </w:rPr>
        <w:t xml:space="preserve"> </w:t>
      </w:r>
      <w:r w:rsidRPr="005A0E2B">
        <w:rPr>
          <w:rFonts w:ascii="Arial" w:hAnsi="Arial" w:cs="Arial"/>
          <w:sz w:val="20"/>
          <w:szCs w:val="20"/>
        </w:rPr>
        <w:t>quaisquer informações</w:t>
      </w:r>
      <w:r w:rsidRPr="005A0E2B">
        <w:rPr>
          <w:rFonts w:ascii="Arial" w:hAnsi="Arial" w:cs="Arial"/>
          <w:spacing w:val="1"/>
          <w:sz w:val="20"/>
          <w:szCs w:val="20"/>
        </w:rPr>
        <w:t xml:space="preserve"> </w:t>
      </w:r>
      <w:r w:rsidRPr="005A0E2B">
        <w:rPr>
          <w:rFonts w:ascii="Arial" w:hAnsi="Arial" w:cs="Arial"/>
          <w:sz w:val="20"/>
          <w:szCs w:val="20"/>
        </w:rPr>
        <w:t>prestadas</w:t>
      </w:r>
      <w:r w:rsidRPr="005A0E2B">
        <w:rPr>
          <w:rFonts w:ascii="Arial" w:hAnsi="Arial" w:cs="Arial"/>
          <w:spacing w:val="-1"/>
          <w:sz w:val="20"/>
          <w:szCs w:val="20"/>
        </w:rPr>
        <w:t xml:space="preserve"> </w:t>
      </w:r>
      <w:r w:rsidRPr="005A0E2B">
        <w:rPr>
          <w:rFonts w:ascii="Arial" w:hAnsi="Arial" w:cs="Arial"/>
          <w:sz w:val="20"/>
          <w:szCs w:val="20"/>
        </w:rPr>
        <w:t>com</w:t>
      </w:r>
      <w:r w:rsidRPr="005A0E2B">
        <w:rPr>
          <w:rFonts w:ascii="Arial" w:hAnsi="Arial" w:cs="Arial"/>
          <w:spacing w:val="-5"/>
          <w:sz w:val="20"/>
          <w:szCs w:val="20"/>
        </w:rPr>
        <w:t xml:space="preserve"> </w:t>
      </w:r>
      <w:r w:rsidRPr="005A0E2B">
        <w:rPr>
          <w:rFonts w:ascii="Arial" w:hAnsi="Arial" w:cs="Arial"/>
          <w:sz w:val="20"/>
          <w:szCs w:val="20"/>
        </w:rPr>
        <w:t>referência ao</w:t>
      </w:r>
      <w:r w:rsidRPr="005A0E2B">
        <w:rPr>
          <w:rFonts w:ascii="Arial" w:hAnsi="Arial" w:cs="Arial"/>
          <w:spacing w:val="-3"/>
          <w:sz w:val="20"/>
          <w:szCs w:val="20"/>
        </w:rPr>
        <w:t xml:space="preserve"> </w:t>
      </w:r>
      <w:r w:rsidRPr="005A0E2B">
        <w:rPr>
          <w:rFonts w:ascii="Arial" w:hAnsi="Arial" w:cs="Arial"/>
          <w:sz w:val="20"/>
          <w:szCs w:val="20"/>
        </w:rPr>
        <w:t>edital</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6"/>
          <w:sz w:val="20"/>
          <w:szCs w:val="20"/>
        </w:rPr>
        <w:t xml:space="preserve"> </w:t>
      </w:r>
      <w:r w:rsidRPr="005A0E2B">
        <w:rPr>
          <w:rFonts w:ascii="Arial" w:hAnsi="Arial" w:cs="Arial"/>
          <w:sz w:val="20"/>
          <w:szCs w:val="20"/>
        </w:rPr>
        <w:t>questão.</w:t>
      </w:r>
    </w:p>
    <w:p w:rsidR="00E85E53" w:rsidRPr="005A0E2B" w:rsidRDefault="00E85E53" w:rsidP="00E85E53">
      <w:pPr>
        <w:pStyle w:val="SemEspaamento"/>
        <w:ind w:firstLine="708"/>
        <w:jc w:val="both"/>
        <w:rPr>
          <w:rFonts w:ascii="Arial" w:hAnsi="Arial" w:cs="Arial"/>
          <w:sz w:val="20"/>
          <w:szCs w:val="20"/>
        </w:rPr>
      </w:pPr>
      <w:r w:rsidRPr="005A0E2B">
        <w:rPr>
          <w:rFonts w:ascii="Arial" w:hAnsi="Arial" w:cs="Arial"/>
          <w:sz w:val="20"/>
          <w:szCs w:val="20"/>
        </w:rPr>
        <w:t>Compõem este Edital:</w:t>
      </w:r>
    </w:p>
    <w:tbl>
      <w:tblPr>
        <w:tblStyle w:val="Tabelacomgrade"/>
        <w:tblW w:w="0" w:type="auto"/>
        <w:tblInd w:w="250" w:type="dxa"/>
        <w:tblLook w:val="04A0" w:firstRow="1" w:lastRow="0" w:firstColumn="1" w:lastColumn="0" w:noHBand="0" w:noVBand="1"/>
      </w:tblPr>
      <w:tblGrid>
        <w:gridCol w:w="567"/>
        <w:gridCol w:w="8409"/>
      </w:tblGrid>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01</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DISPOSIÇÕES PRELIMINARES</w:t>
            </w:r>
          </w:p>
        </w:tc>
      </w:tr>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02</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DOCUMENTOS</w:t>
            </w:r>
            <w:r w:rsidRPr="005A0E2B">
              <w:rPr>
                <w:rFonts w:ascii="Arial" w:hAnsi="Arial" w:cs="Arial"/>
                <w:spacing w:val="-6"/>
                <w:sz w:val="20"/>
                <w:szCs w:val="20"/>
              </w:rPr>
              <w:t xml:space="preserve"> </w:t>
            </w:r>
            <w:r w:rsidRPr="005A0E2B">
              <w:rPr>
                <w:rFonts w:ascii="Arial" w:hAnsi="Arial" w:cs="Arial"/>
                <w:sz w:val="20"/>
                <w:szCs w:val="20"/>
              </w:rPr>
              <w:t>INTEGRANTES</w:t>
            </w:r>
          </w:p>
        </w:tc>
      </w:tr>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03</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RECEBIMENTO</w:t>
            </w:r>
            <w:r w:rsidRPr="005A0E2B">
              <w:rPr>
                <w:rFonts w:ascii="Arial" w:hAnsi="Arial" w:cs="Arial"/>
                <w:spacing w:val="-5"/>
                <w:sz w:val="20"/>
                <w:szCs w:val="20"/>
              </w:rPr>
              <w:t xml:space="preserve"> </w:t>
            </w:r>
            <w:r w:rsidRPr="005A0E2B">
              <w:rPr>
                <w:rFonts w:ascii="Arial" w:hAnsi="Arial" w:cs="Arial"/>
                <w:sz w:val="20"/>
                <w:szCs w:val="20"/>
              </w:rPr>
              <w:t>E ABERTURA</w:t>
            </w:r>
            <w:r w:rsidRPr="005A0E2B">
              <w:rPr>
                <w:rFonts w:ascii="Arial" w:hAnsi="Arial" w:cs="Arial"/>
                <w:spacing w:val="-8"/>
                <w:sz w:val="20"/>
                <w:szCs w:val="20"/>
              </w:rPr>
              <w:t xml:space="preserve"> </w:t>
            </w:r>
            <w:r w:rsidRPr="005A0E2B">
              <w:rPr>
                <w:rFonts w:ascii="Arial" w:hAnsi="Arial" w:cs="Arial"/>
                <w:sz w:val="20"/>
                <w:szCs w:val="20"/>
              </w:rPr>
              <w:t>DAS</w:t>
            </w:r>
            <w:r w:rsidRPr="005A0E2B">
              <w:rPr>
                <w:rFonts w:ascii="Arial" w:hAnsi="Arial" w:cs="Arial"/>
                <w:spacing w:val="-2"/>
                <w:sz w:val="20"/>
                <w:szCs w:val="20"/>
              </w:rPr>
              <w:t xml:space="preserve"> </w:t>
            </w:r>
            <w:r w:rsidRPr="005A0E2B">
              <w:rPr>
                <w:rFonts w:ascii="Arial" w:hAnsi="Arial" w:cs="Arial"/>
                <w:sz w:val="20"/>
                <w:szCs w:val="20"/>
              </w:rPr>
              <w:t>PROPOSTAS</w:t>
            </w:r>
            <w:r w:rsidRPr="005A0E2B">
              <w:rPr>
                <w:rFonts w:ascii="Arial" w:hAnsi="Arial" w:cs="Arial"/>
                <w:spacing w:val="-2"/>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DATA</w:t>
            </w:r>
            <w:r w:rsidRPr="005A0E2B">
              <w:rPr>
                <w:rFonts w:ascii="Arial" w:hAnsi="Arial" w:cs="Arial"/>
                <w:spacing w:val="-6"/>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PREGÃO</w:t>
            </w:r>
          </w:p>
        </w:tc>
      </w:tr>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 xml:space="preserve">04 </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CONDIÇÕES</w:t>
            </w:r>
            <w:r w:rsidRPr="005A0E2B">
              <w:rPr>
                <w:rFonts w:ascii="Arial" w:hAnsi="Arial" w:cs="Arial"/>
                <w:spacing w:val="-4"/>
                <w:sz w:val="20"/>
                <w:szCs w:val="20"/>
              </w:rPr>
              <w:t xml:space="preserve"> </w:t>
            </w:r>
            <w:r w:rsidRPr="005A0E2B">
              <w:rPr>
                <w:rFonts w:ascii="Arial" w:hAnsi="Arial" w:cs="Arial"/>
                <w:sz w:val="20"/>
                <w:szCs w:val="20"/>
              </w:rPr>
              <w:t>PARA</w:t>
            </w:r>
            <w:r w:rsidRPr="005A0E2B">
              <w:rPr>
                <w:rFonts w:ascii="Arial" w:hAnsi="Arial" w:cs="Arial"/>
                <w:spacing w:val="-8"/>
                <w:sz w:val="20"/>
                <w:szCs w:val="20"/>
              </w:rPr>
              <w:t xml:space="preserve"> </w:t>
            </w:r>
            <w:r w:rsidRPr="005A0E2B">
              <w:rPr>
                <w:rFonts w:ascii="Arial" w:hAnsi="Arial" w:cs="Arial"/>
                <w:sz w:val="20"/>
                <w:szCs w:val="20"/>
              </w:rPr>
              <w:t>PARTICIPAÇÃO</w:t>
            </w:r>
          </w:p>
        </w:tc>
      </w:tr>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 xml:space="preserve">05 </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REGULAMENTO</w:t>
            </w:r>
            <w:r w:rsidRPr="005A0E2B">
              <w:rPr>
                <w:rFonts w:ascii="Arial" w:hAnsi="Arial" w:cs="Arial"/>
                <w:spacing w:val="-6"/>
                <w:sz w:val="20"/>
                <w:szCs w:val="20"/>
              </w:rPr>
              <w:t xml:space="preserve"> </w:t>
            </w:r>
            <w:r w:rsidRPr="005A0E2B">
              <w:rPr>
                <w:rFonts w:ascii="Arial" w:hAnsi="Arial" w:cs="Arial"/>
                <w:sz w:val="20"/>
                <w:szCs w:val="20"/>
              </w:rPr>
              <w:t>OPERACIONAL</w:t>
            </w:r>
            <w:r w:rsidRPr="005A0E2B">
              <w:rPr>
                <w:rFonts w:ascii="Arial" w:hAnsi="Arial" w:cs="Arial"/>
                <w:spacing w:val="-3"/>
                <w:sz w:val="20"/>
                <w:szCs w:val="20"/>
              </w:rPr>
              <w:t xml:space="preserve"> </w:t>
            </w:r>
            <w:r w:rsidRPr="005A0E2B">
              <w:rPr>
                <w:rFonts w:ascii="Arial" w:hAnsi="Arial" w:cs="Arial"/>
                <w:sz w:val="20"/>
                <w:szCs w:val="20"/>
              </w:rPr>
              <w:t>DO</w:t>
            </w:r>
            <w:r w:rsidRPr="005A0E2B">
              <w:rPr>
                <w:rFonts w:ascii="Arial" w:hAnsi="Arial" w:cs="Arial"/>
                <w:spacing w:val="-5"/>
                <w:sz w:val="20"/>
                <w:szCs w:val="20"/>
              </w:rPr>
              <w:t xml:space="preserve"> </w:t>
            </w:r>
            <w:r w:rsidRPr="005A0E2B">
              <w:rPr>
                <w:rFonts w:ascii="Arial" w:hAnsi="Arial" w:cs="Arial"/>
                <w:sz w:val="20"/>
                <w:szCs w:val="20"/>
              </w:rPr>
              <w:t>CERTAME</w:t>
            </w:r>
          </w:p>
        </w:tc>
      </w:tr>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 xml:space="preserve">06 </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DA</w:t>
            </w:r>
            <w:r w:rsidRPr="005A0E2B">
              <w:rPr>
                <w:rFonts w:ascii="Arial" w:hAnsi="Arial" w:cs="Arial"/>
                <w:spacing w:val="-5"/>
                <w:sz w:val="20"/>
                <w:szCs w:val="20"/>
              </w:rPr>
              <w:t xml:space="preserve"> </w:t>
            </w:r>
            <w:r w:rsidRPr="005A0E2B">
              <w:rPr>
                <w:rFonts w:ascii="Arial" w:hAnsi="Arial" w:cs="Arial"/>
                <w:sz w:val="20"/>
                <w:szCs w:val="20"/>
              </w:rPr>
              <w:t>ACEITABILIDADE</w:t>
            </w:r>
            <w:r w:rsidRPr="005A0E2B">
              <w:rPr>
                <w:rFonts w:ascii="Arial" w:hAnsi="Arial" w:cs="Arial"/>
                <w:spacing w:val="-2"/>
                <w:sz w:val="20"/>
                <w:szCs w:val="20"/>
              </w:rPr>
              <w:t xml:space="preserve"> </w:t>
            </w:r>
            <w:r w:rsidRPr="005A0E2B">
              <w:rPr>
                <w:rFonts w:ascii="Arial" w:hAnsi="Arial" w:cs="Arial"/>
                <w:sz w:val="20"/>
                <w:szCs w:val="20"/>
              </w:rPr>
              <w:t>DA</w:t>
            </w:r>
            <w:r w:rsidRPr="005A0E2B">
              <w:rPr>
                <w:rFonts w:ascii="Arial" w:hAnsi="Arial" w:cs="Arial"/>
                <w:spacing w:val="-7"/>
                <w:sz w:val="20"/>
                <w:szCs w:val="20"/>
              </w:rPr>
              <w:t xml:space="preserve"> </w:t>
            </w:r>
            <w:r w:rsidRPr="005A0E2B">
              <w:rPr>
                <w:rFonts w:ascii="Arial" w:hAnsi="Arial" w:cs="Arial"/>
                <w:sz w:val="20"/>
                <w:szCs w:val="20"/>
              </w:rPr>
              <w:t>PROPOSTA</w:t>
            </w:r>
            <w:r w:rsidRPr="005A0E2B">
              <w:rPr>
                <w:rFonts w:ascii="Arial" w:hAnsi="Arial" w:cs="Arial"/>
                <w:spacing w:val="-8"/>
                <w:sz w:val="20"/>
                <w:szCs w:val="20"/>
              </w:rPr>
              <w:t xml:space="preserve"> </w:t>
            </w:r>
            <w:r w:rsidRPr="005A0E2B">
              <w:rPr>
                <w:rFonts w:ascii="Arial" w:hAnsi="Arial" w:cs="Arial"/>
                <w:sz w:val="20"/>
                <w:szCs w:val="20"/>
              </w:rPr>
              <w:t>VENCEDORA</w:t>
            </w:r>
          </w:p>
        </w:tc>
      </w:tr>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 xml:space="preserve">07 </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CRITÉRIOS</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JULGAMENTO</w:t>
            </w:r>
          </w:p>
        </w:tc>
      </w:tr>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08</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HABILITAÇÃO</w:t>
            </w:r>
          </w:p>
        </w:tc>
      </w:tr>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09</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 xml:space="preserve">IMPUGNAÇÃO AO EDITAL, RECURSOS E </w:t>
            </w:r>
            <w:proofErr w:type="gramStart"/>
            <w:r w:rsidRPr="005A0E2B">
              <w:rPr>
                <w:rFonts w:ascii="Arial" w:hAnsi="Arial" w:cs="Arial"/>
                <w:sz w:val="20"/>
                <w:szCs w:val="20"/>
              </w:rPr>
              <w:t>HOMOLOGAÇÃO</w:t>
            </w:r>
            <w:proofErr w:type="gramEnd"/>
          </w:p>
        </w:tc>
      </w:tr>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10</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MULTAS</w:t>
            </w:r>
            <w:r w:rsidRPr="005A0E2B">
              <w:rPr>
                <w:rFonts w:ascii="Arial" w:hAnsi="Arial" w:cs="Arial"/>
                <w:spacing w:val="-6"/>
                <w:sz w:val="20"/>
                <w:szCs w:val="20"/>
              </w:rPr>
              <w:t xml:space="preserve"> </w:t>
            </w:r>
            <w:r w:rsidRPr="005A0E2B">
              <w:rPr>
                <w:rFonts w:ascii="Arial" w:hAnsi="Arial" w:cs="Arial"/>
                <w:sz w:val="20"/>
                <w:szCs w:val="20"/>
              </w:rPr>
              <w:t>E</w:t>
            </w:r>
            <w:r w:rsidRPr="005A0E2B">
              <w:rPr>
                <w:rFonts w:ascii="Arial" w:hAnsi="Arial" w:cs="Arial"/>
                <w:spacing w:val="-6"/>
                <w:sz w:val="20"/>
                <w:szCs w:val="20"/>
              </w:rPr>
              <w:t xml:space="preserve"> </w:t>
            </w:r>
            <w:r w:rsidRPr="005A0E2B">
              <w:rPr>
                <w:rFonts w:ascii="Arial" w:hAnsi="Arial" w:cs="Arial"/>
                <w:sz w:val="20"/>
                <w:szCs w:val="20"/>
              </w:rPr>
              <w:t>SANÇÕES</w:t>
            </w:r>
            <w:r w:rsidRPr="005A0E2B">
              <w:rPr>
                <w:rFonts w:ascii="Arial" w:hAnsi="Arial" w:cs="Arial"/>
                <w:spacing w:val="-4"/>
                <w:sz w:val="20"/>
                <w:szCs w:val="20"/>
              </w:rPr>
              <w:t xml:space="preserve"> </w:t>
            </w:r>
            <w:r w:rsidRPr="005A0E2B">
              <w:rPr>
                <w:rFonts w:ascii="Arial" w:hAnsi="Arial" w:cs="Arial"/>
                <w:sz w:val="20"/>
                <w:szCs w:val="20"/>
              </w:rPr>
              <w:t>ADMINISTRATIVAS</w:t>
            </w:r>
          </w:p>
        </w:tc>
      </w:tr>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11</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FORMALIZAÇÃO</w:t>
            </w:r>
            <w:r w:rsidRPr="005A0E2B">
              <w:rPr>
                <w:rFonts w:ascii="Arial" w:hAnsi="Arial" w:cs="Arial"/>
                <w:spacing w:val="-4"/>
                <w:sz w:val="20"/>
                <w:szCs w:val="20"/>
              </w:rPr>
              <w:t xml:space="preserve"> </w:t>
            </w:r>
            <w:r w:rsidRPr="005A0E2B">
              <w:rPr>
                <w:rFonts w:ascii="Arial" w:hAnsi="Arial" w:cs="Arial"/>
                <w:sz w:val="20"/>
                <w:szCs w:val="20"/>
              </w:rPr>
              <w:t>DO</w:t>
            </w:r>
            <w:r w:rsidRPr="005A0E2B">
              <w:rPr>
                <w:rFonts w:ascii="Arial" w:hAnsi="Arial" w:cs="Arial"/>
                <w:spacing w:val="-4"/>
                <w:sz w:val="20"/>
                <w:szCs w:val="20"/>
              </w:rPr>
              <w:t xml:space="preserve"> </w:t>
            </w:r>
            <w:r w:rsidRPr="005A0E2B">
              <w:rPr>
                <w:rFonts w:ascii="Arial" w:hAnsi="Arial" w:cs="Arial"/>
                <w:sz w:val="20"/>
                <w:szCs w:val="20"/>
              </w:rPr>
              <w:t>PROCESSO</w:t>
            </w:r>
          </w:p>
        </w:tc>
      </w:tr>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12</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PRAZOS,</w:t>
            </w:r>
            <w:r w:rsidRPr="005A0E2B">
              <w:rPr>
                <w:rFonts w:ascii="Arial" w:hAnsi="Arial" w:cs="Arial"/>
                <w:spacing w:val="-3"/>
                <w:sz w:val="20"/>
                <w:szCs w:val="20"/>
              </w:rPr>
              <w:t xml:space="preserve"> </w:t>
            </w:r>
            <w:r w:rsidRPr="005A0E2B">
              <w:rPr>
                <w:rFonts w:ascii="Arial" w:hAnsi="Arial" w:cs="Arial"/>
                <w:sz w:val="20"/>
                <w:szCs w:val="20"/>
              </w:rPr>
              <w:t>LOCAIS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CONDIÇÕES</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ENTREGA</w:t>
            </w:r>
            <w:r w:rsidRPr="005A0E2B">
              <w:rPr>
                <w:rFonts w:ascii="Arial" w:hAnsi="Arial" w:cs="Arial"/>
                <w:spacing w:val="-6"/>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proofErr w:type="gramStart"/>
            <w:r w:rsidRPr="005A0E2B">
              <w:rPr>
                <w:rFonts w:ascii="Arial" w:hAnsi="Arial" w:cs="Arial"/>
                <w:sz w:val="20"/>
                <w:szCs w:val="20"/>
              </w:rPr>
              <w:t>OBJETO</w:t>
            </w:r>
            <w:proofErr w:type="gramEnd"/>
          </w:p>
        </w:tc>
      </w:tr>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13</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PAGAMENTO</w:t>
            </w:r>
          </w:p>
        </w:tc>
      </w:tr>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14</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DOTAÇÃO</w:t>
            </w:r>
            <w:r w:rsidRPr="005A0E2B">
              <w:rPr>
                <w:rFonts w:ascii="Arial" w:hAnsi="Arial" w:cs="Arial"/>
                <w:spacing w:val="-9"/>
                <w:sz w:val="20"/>
                <w:szCs w:val="20"/>
              </w:rPr>
              <w:t xml:space="preserve"> </w:t>
            </w:r>
            <w:r w:rsidRPr="005A0E2B">
              <w:rPr>
                <w:rFonts w:ascii="Arial" w:hAnsi="Arial" w:cs="Arial"/>
                <w:sz w:val="20"/>
                <w:szCs w:val="20"/>
              </w:rPr>
              <w:t>ORÇAMENTÁRIA</w:t>
            </w:r>
          </w:p>
        </w:tc>
      </w:tr>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15</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 xml:space="preserve">REAJUSTAMENTO </w:t>
            </w:r>
          </w:p>
        </w:tc>
      </w:tr>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16</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DA</w:t>
            </w:r>
            <w:r w:rsidRPr="005A0E2B">
              <w:rPr>
                <w:rFonts w:ascii="Arial" w:hAnsi="Arial" w:cs="Arial"/>
                <w:spacing w:val="-6"/>
                <w:sz w:val="20"/>
                <w:szCs w:val="20"/>
              </w:rPr>
              <w:t xml:space="preserve"> </w:t>
            </w:r>
            <w:r w:rsidRPr="005A0E2B">
              <w:rPr>
                <w:rFonts w:ascii="Arial" w:hAnsi="Arial" w:cs="Arial"/>
                <w:sz w:val="20"/>
                <w:szCs w:val="20"/>
              </w:rPr>
              <w:t>CONDUTA</w:t>
            </w:r>
            <w:r w:rsidRPr="005A0E2B">
              <w:rPr>
                <w:rFonts w:ascii="Arial" w:hAnsi="Arial" w:cs="Arial"/>
                <w:spacing w:val="-5"/>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PREVENÇÃO</w:t>
            </w:r>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FRAUDE</w:t>
            </w:r>
            <w:r w:rsidRPr="005A0E2B">
              <w:rPr>
                <w:rFonts w:ascii="Arial" w:hAnsi="Arial" w:cs="Arial"/>
                <w:spacing w:val="-4"/>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CORRUPÇÃO</w:t>
            </w:r>
          </w:p>
        </w:tc>
      </w:tr>
      <w:tr w:rsidR="00E85E53" w:rsidRPr="005A0E2B" w:rsidTr="000F19B7">
        <w:tc>
          <w:tcPr>
            <w:tcW w:w="56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17</w:t>
            </w:r>
          </w:p>
        </w:tc>
        <w:tc>
          <w:tcPr>
            <w:tcW w:w="8409"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DISPOSIÇÕES FINAIS</w:t>
            </w:r>
          </w:p>
        </w:tc>
      </w:tr>
    </w:tbl>
    <w:p w:rsidR="00E85E53" w:rsidRPr="005A0E2B" w:rsidRDefault="00E85E53" w:rsidP="00E85E53">
      <w:pPr>
        <w:pStyle w:val="SemEspaamento"/>
        <w:jc w:val="both"/>
        <w:rPr>
          <w:rFonts w:ascii="Arial" w:hAnsi="Arial" w:cs="Arial"/>
          <w:sz w:val="20"/>
          <w:szCs w:val="20"/>
        </w:rPr>
      </w:pPr>
    </w:p>
    <w:p w:rsidR="00E85E53" w:rsidRPr="005A0E2B" w:rsidRDefault="00E85E53" w:rsidP="00E85E53">
      <w:pPr>
        <w:jc w:val="both"/>
        <w:rPr>
          <w:rFonts w:ascii="Arial" w:hAnsi="Arial" w:cs="Arial"/>
          <w:b/>
          <w:sz w:val="20"/>
          <w:szCs w:val="20"/>
          <w:u w:val="single"/>
        </w:rPr>
      </w:pPr>
      <w:r w:rsidRPr="005A0E2B">
        <w:rPr>
          <w:rFonts w:ascii="Arial" w:hAnsi="Arial" w:cs="Arial"/>
          <w:b/>
          <w:sz w:val="20"/>
          <w:szCs w:val="20"/>
          <w:u w:val="single"/>
        </w:rPr>
        <w:t xml:space="preserve">01. DISPOSIÇÕES PRELIMINARES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lastRenderedPageBreak/>
        <w:t xml:space="preserve">1.1 O Pregão Eletrônico será realizado em sessão pública, por meio da INTERNET, mediante condições de segurança - criptografia e autenticação - em todas as suas fases através do Sistema de Pregão Eletrônico (licitações) da Bolsa de Licitações e Leilões do Brasil.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1.2 Os trabalhos serão conduzidos pelo pregoeiro do Município de Ribeirão do Pinhal – Estado do Paraná, mediante a inserção e monitoramento de dados gerados ou transferidos para o aplicativo “BLL compras” constantes da página eletrônica da Bolsa de Licitações e Leilões do Brasil (</w:t>
      </w:r>
      <w:proofErr w:type="gramStart"/>
      <w:r w:rsidRPr="005A0E2B">
        <w:rPr>
          <w:rFonts w:ascii="Arial" w:hAnsi="Arial" w:cs="Arial"/>
          <w:sz w:val="20"/>
          <w:szCs w:val="20"/>
        </w:rPr>
        <w:t>https</w:t>
      </w:r>
      <w:proofErr w:type="gramEnd"/>
      <w:r w:rsidRPr="005A0E2B">
        <w:rPr>
          <w:rFonts w:ascii="Arial" w:hAnsi="Arial" w:cs="Arial"/>
          <w:sz w:val="20"/>
          <w:szCs w:val="20"/>
        </w:rPr>
        <w:t xml:space="preserve">://bllcompras.com/Home/Login).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1.3 O Pregoeiro Oficial responsável por este Processo Licitatório será o servidor </w:t>
      </w:r>
      <w:proofErr w:type="spellStart"/>
      <w:r w:rsidRPr="005A0E2B">
        <w:rPr>
          <w:rFonts w:ascii="Arial" w:hAnsi="Arial" w:cs="Arial"/>
          <w:b/>
          <w:sz w:val="20"/>
          <w:szCs w:val="20"/>
        </w:rPr>
        <w:t>Fayçal</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Melhem</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Chamma</w:t>
      </w:r>
      <w:proofErr w:type="spellEnd"/>
      <w:r w:rsidRPr="005A0E2B">
        <w:rPr>
          <w:rFonts w:ascii="Arial" w:hAnsi="Arial" w:cs="Arial"/>
          <w:b/>
          <w:sz w:val="20"/>
          <w:szCs w:val="20"/>
        </w:rPr>
        <w:t xml:space="preserve"> Junior </w:t>
      </w:r>
      <w:r w:rsidRPr="005A0E2B">
        <w:rPr>
          <w:rFonts w:ascii="Arial" w:hAnsi="Arial" w:cs="Arial"/>
          <w:sz w:val="20"/>
          <w:szCs w:val="20"/>
        </w:rPr>
        <w:t>nomeado através da</w:t>
      </w:r>
      <w:r w:rsidRPr="005A0E2B">
        <w:rPr>
          <w:rFonts w:ascii="Arial" w:hAnsi="Arial" w:cs="Arial"/>
          <w:b/>
          <w:sz w:val="20"/>
          <w:szCs w:val="20"/>
        </w:rPr>
        <w:t xml:space="preserve"> portaria </w:t>
      </w:r>
      <w:r>
        <w:rPr>
          <w:rFonts w:ascii="Arial" w:hAnsi="Arial" w:cs="Arial"/>
          <w:b/>
          <w:sz w:val="20"/>
          <w:szCs w:val="20"/>
        </w:rPr>
        <w:t>009/2024</w:t>
      </w:r>
      <w:r w:rsidRPr="005A0E2B">
        <w:rPr>
          <w:rFonts w:ascii="Arial" w:hAnsi="Arial" w:cs="Arial"/>
          <w:b/>
          <w:sz w:val="20"/>
          <w:szCs w:val="20"/>
        </w:rPr>
        <w:t>,</w:t>
      </w:r>
      <w:r w:rsidRPr="005A0E2B">
        <w:rPr>
          <w:rFonts w:ascii="Arial" w:hAnsi="Arial" w:cs="Arial"/>
          <w:sz w:val="20"/>
          <w:szCs w:val="20"/>
        </w:rPr>
        <w:t xml:space="preserve"> e-mail para contato: </w:t>
      </w:r>
      <w:hyperlink r:id="rId13" w:history="1">
        <w:r w:rsidRPr="005A0E2B">
          <w:rPr>
            <w:rStyle w:val="Hyperlink"/>
            <w:rFonts w:ascii="Arial" w:hAnsi="Arial" w:cs="Arial"/>
            <w:sz w:val="20"/>
            <w:szCs w:val="20"/>
          </w:rPr>
          <w:t>pmrpinhal@uol.com.br</w:t>
        </w:r>
      </w:hyperlink>
      <w:r w:rsidRPr="005A0E2B">
        <w:rPr>
          <w:rFonts w:ascii="Arial" w:hAnsi="Arial" w:cs="Arial"/>
          <w:sz w:val="20"/>
          <w:szCs w:val="20"/>
        </w:rPr>
        <w:t xml:space="preserve"> ou </w:t>
      </w:r>
      <w:hyperlink r:id="rId14" w:history="1">
        <w:r w:rsidRPr="005A0E2B">
          <w:rPr>
            <w:rStyle w:val="Hyperlink"/>
            <w:rFonts w:ascii="Arial" w:hAnsi="Arial" w:cs="Arial"/>
            <w:sz w:val="20"/>
            <w:szCs w:val="20"/>
          </w:rPr>
          <w:t>compras.pmrpinhal@gmail.com</w:t>
        </w:r>
      </w:hyperlink>
      <w:r w:rsidRPr="005A0E2B">
        <w:rPr>
          <w:rFonts w:ascii="Arial" w:hAnsi="Arial" w:cs="Arial"/>
          <w:sz w:val="20"/>
          <w:szCs w:val="20"/>
        </w:rPr>
        <w:t xml:space="preserve"> Fone (43) 3551-8301 ou 3551-8320.</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 1.4 O presente edital se submete integralmente ao disposto na Lei Complementar Federal nº 123/2006, alterada pela Lei Complementar Federal 147/2014, atendendo o direito de prioridade e exclusividade para micros empreendedores individuais; microempresas e empresas de pequeno porte. </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Ttulo12"/>
        <w:tabs>
          <w:tab w:val="left" w:pos="1012"/>
          <w:tab w:val="left" w:pos="1013"/>
        </w:tabs>
        <w:ind w:left="0"/>
        <w:jc w:val="both"/>
        <w:rPr>
          <w:sz w:val="20"/>
          <w:szCs w:val="20"/>
          <w:u w:val="single"/>
        </w:rPr>
      </w:pPr>
      <w:r w:rsidRPr="005A0E2B">
        <w:rPr>
          <w:sz w:val="20"/>
          <w:szCs w:val="20"/>
          <w:u w:val="single"/>
        </w:rPr>
        <w:t>02. DOCUMENTOS</w:t>
      </w:r>
      <w:r w:rsidRPr="005A0E2B">
        <w:rPr>
          <w:spacing w:val="-6"/>
          <w:sz w:val="20"/>
          <w:szCs w:val="20"/>
          <w:u w:val="single"/>
        </w:rPr>
        <w:t xml:space="preserve"> </w:t>
      </w:r>
      <w:r w:rsidRPr="005A0E2B">
        <w:rPr>
          <w:sz w:val="20"/>
          <w:szCs w:val="20"/>
          <w:u w:val="single"/>
        </w:rPr>
        <w:t>INTEGRANTES</w:t>
      </w:r>
    </w:p>
    <w:p w:rsidR="00E85E53" w:rsidRPr="005A0E2B" w:rsidRDefault="00E85E53" w:rsidP="00E85E53">
      <w:pPr>
        <w:pStyle w:val="Ttulo12"/>
        <w:tabs>
          <w:tab w:val="left" w:pos="1012"/>
          <w:tab w:val="left" w:pos="1013"/>
        </w:tabs>
        <w:ind w:left="0"/>
        <w:jc w:val="both"/>
        <w:rPr>
          <w:sz w:val="20"/>
          <w:szCs w:val="20"/>
          <w:u w:val="single"/>
        </w:rPr>
      </w:pPr>
    </w:p>
    <w:tbl>
      <w:tblPr>
        <w:tblStyle w:val="Tabelacomgrade"/>
        <w:tblW w:w="0" w:type="auto"/>
        <w:tblInd w:w="250" w:type="dxa"/>
        <w:tblLook w:val="04A0" w:firstRow="1" w:lastRow="0" w:firstColumn="1" w:lastColumn="0" w:noHBand="0" w:noVBand="1"/>
      </w:tblPr>
      <w:tblGrid>
        <w:gridCol w:w="1418"/>
        <w:gridCol w:w="7544"/>
      </w:tblGrid>
      <w:tr w:rsidR="00E85E53" w:rsidRPr="005A0E2B" w:rsidTr="000F19B7">
        <w:tc>
          <w:tcPr>
            <w:tcW w:w="1418" w:type="dxa"/>
          </w:tcPr>
          <w:p w:rsidR="00E85E53" w:rsidRPr="005A0E2B" w:rsidRDefault="00E85E53" w:rsidP="000F19B7">
            <w:pPr>
              <w:jc w:val="both"/>
              <w:rPr>
                <w:rFonts w:ascii="Arial" w:hAnsi="Arial" w:cs="Arial"/>
                <w:sz w:val="20"/>
                <w:szCs w:val="20"/>
              </w:rPr>
            </w:pPr>
            <w:r w:rsidRPr="005A0E2B">
              <w:rPr>
                <w:rFonts w:ascii="Arial" w:hAnsi="Arial" w:cs="Arial"/>
                <w:sz w:val="20"/>
                <w:szCs w:val="20"/>
              </w:rPr>
              <w:t>ANEXO 01</w:t>
            </w:r>
          </w:p>
        </w:tc>
        <w:tc>
          <w:tcPr>
            <w:tcW w:w="7544" w:type="dxa"/>
          </w:tcPr>
          <w:p w:rsidR="00E85E53" w:rsidRPr="005A0E2B" w:rsidRDefault="00E85E53" w:rsidP="000F19B7">
            <w:pPr>
              <w:jc w:val="both"/>
              <w:rPr>
                <w:rFonts w:ascii="Arial" w:hAnsi="Arial" w:cs="Arial"/>
                <w:sz w:val="20"/>
                <w:szCs w:val="20"/>
              </w:rPr>
            </w:pPr>
            <w:r w:rsidRPr="005A0E2B">
              <w:rPr>
                <w:rFonts w:ascii="Arial" w:hAnsi="Arial" w:cs="Arial"/>
                <w:sz w:val="20"/>
                <w:szCs w:val="20"/>
              </w:rPr>
              <w:t>Termo de referência</w:t>
            </w:r>
          </w:p>
        </w:tc>
      </w:tr>
      <w:tr w:rsidR="00E85E53" w:rsidRPr="005A0E2B" w:rsidTr="000F19B7">
        <w:tc>
          <w:tcPr>
            <w:tcW w:w="1418" w:type="dxa"/>
          </w:tcPr>
          <w:p w:rsidR="00E85E53" w:rsidRPr="005A0E2B" w:rsidRDefault="00E85E53" w:rsidP="000F19B7">
            <w:pPr>
              <w:jc w:val="both"/>
              <w:rPr>
                <w:rFonts w:ascii="Arial" w:hAnsi="Arial" w:cs="Arial"/>
                <w:sz w:val="20"/>
                <w:szCs w:val="20"/>
              </w:rPr>
            </w:pPr>
            <w:r w:rsidRPr="005A0E2B">
              <w:rPr>
                <w:rFonts w:ascii="Arial" w:hAnsi="Arial" w:cs="Arial"/>
                <w:sz w:val="20"/>
                <w:szCs w:val="20"/>
              </w:rPr>
              <w:t>ANEXO 02</w:t>
            </w:r>
          </w:p>
        </w:tc>
        <w:tc>
          <w:tcPr>
            <w:tcW w:w="7544" w:type="dxa"/>
          </w:tcPr>
          <w:p w:rsidR="00E85E53" w:rsidRPr="005A0E2B" w:rsidRDefault="00E85E53" w:rsidP="000F19B7">
            <w:pPr>
              <w:jc w:val="both"/>
              <w:rPr>
                <w:rFonts w:ascii="Arial" w:hAnsi="Arial" w:cs="Arial"/>
                <w:sz w:val="20"/>
                <w:szCs w:val="20"/>
              </w:rPr>
            </w:pPr>
            <w:r w:rsidRPr="005A0E2B">
              <w:rPr>
                <w:rFonts w:ascii="Arial" w:hAnsi="Arial" w:cs="Arial"/>
                <w:sz w:val="20"/>
                <w:szCs w:val="20"/>
              </w:rPr>
              <w:t>Minuta</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Ata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Registro</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Preços</w:t>
            </w:r>
          </w:p>
        </w:tc>
      </w:tr>
      <w:tr w:rsidR="00E85E53" w:rsidRPr="005A0E2B" w:rsidTr="000F19B7">
        <w:tc>
          <w:tcPr>
            <w:tcW w:w="1418" w:type="dxa"/>
          </w:tcPr>
          <w:p w:rsidR="00E85E53" w:rsidRPr="005A0E2B" w:rsidRDefault="00E85E53" w:rsidP="000F19B7">
            <w:pPr>
              <w:jc w:val="both"/>
              <w:rPr>
                <w:rFonts w:ascii="Arial" w:hAnsi="Arial" w:cs="Arial"/>
                <w:sz w:val="20"/>
                <w:szCs w:val="20"/>
              </w:rPr>
            </w:pPr>
            <w:r w:rsidRPr="005A0E2B">
              <w:rPr>
                <w:rFonts w:ascii="Arial" w:hAnsi="Arial" w:cs="Arial"/>
                <w:sz w:val="20"/>
                <w:szCs w:val="20"/>
              </w:rPr>
              <w:t>ANEXO 03</w:t>
            </w:r>
          </w:p>
        </w:tc>
        <w:tc>
          <w:tcPr>
            <w:tcW w:w="7544" w:type="dxa"/>
          </w:tcPr>
          <w:p w:rsidR="00E85E53" w:rsidRPr="005A0E2B" w:rsidRDefault="00E85E53" w:rsidP="000F19B7">
            <w:pPr>
              <w:jc w:val="both"/>
              <w:rPr>
                <w:rFonts w:ascii="Arial" w:hAnsi="Arial" w:cs="Arial"/>
                <w:sz w:val="20"/>
                <w:szCs w:val="20"/>
              </w:rPr>
            </w:pPr>
            <w:r w:rsidRPr="005A0E2B">
              <w:rPr>
                <w:rFonts w:ascii="Arial" w:hAnsi="Arial" w:cs="Arial"/>
                <w:sz w:val="20"/>
                <w:szCs w:val="20"/>
              </w:rPr>
              <w:t>Exigências</w:t>
            </w:r>
            <w:r w:rsidRPr="005A0E2B">
              <w:rPr>
                <w:rFonts w:ascii="Arial" w:hAnsi="Arial" w:cs="Arial"/>
                <w:spacing w:val="-2"/>
                <w:sz w:val="20"/>
                <w:szCs w:val="20"/>
              </w:rPr>
              <w:t xml:space="preserve"> </w:t>
            </w:r>
            <w:r w:rsidRPr="005A0E2B">
              <w:rPr>
                <w:rFonts w:ascii="Arial" w:hAnsi="Arial" w:cs="Arial"/>
                <w:sz w:val="20"/>
                <w:szCs w:val="20"/>
              </w:rPr>
              <w:t>para</w:t>
            </w:r>
            <w:r w:rsidRPr="005A0E2B">
              <w:rPr>
                <w:rFonts w:ascii="Arial" w:hAnsi="Arial" w:cs="Arial"/>
                <w:spacing w:val="-5"/>
                <w:sz w:val="20"/>
                <w:szCs w:val="20"/>
              </w:rPr>
              <w:t xml:space="preserve"> </w:t>
            </w:r>
            <w:r w:rsidRPr="005A0E2B">
              <w:rPr>
                <w:rFonts w:ascii="Arial" w:hAnsi="Arial" w:cs="Arial"/>
                <w:sz w:val="20"/>
                <w:szCs w:val="20"/>
              </w:rPr>
              <w:t>Habilitação</w:t>
            </w:r>
          </w:p>
        </w:tc>
      </w:tr>
      <w:tr w:rsidR="00E85E53" w:rsidRPr="005A0E2B" w:rsidTr="000F19B7">
        <w:tc>
          <w:tcPr>
            <w:tcW w:w="1418" w:type="dxa"/>
          </w:tcPr>
          <w:p w:rsidR="00E85E53" w:rsidRPr="005A0E2B" w:rsidRDefault="00E85E53" w:rsidP="000F19B7">
            <w:pPr>
              <w:jc w:val="both"/>
              <w:rPr>
                <w:rFonts w:ascii="Arial" w:hAnsi="Arial" w:cs="Arial"/>
                <w:sz w:val="20"/>
                <w:szCs w:val="20"/>
              </w:rPr>
            </w:pPr>
            <w:r w:rsidRPr="005A0E2B">
              <w:rPr>
                <w:rFonts w:ascii="Arial" w:hAnsi="Arial" w:cs="Arial"/>
                <w:sz w:val="20"/>
                <w:szCs w:val="20"/>
              </w:rPr>
              <w:t xml:space="preserve">ANEXO 04 </w:t>
            </w:r>
          </w:p>
        </w:tc>
        <w:tc>
          <w:tcPr>
            <w:tcW w:w="7544" w:type="dxa"/>
          </w:tcPr>
          <w:p w:rsidR="00E85E53" w:rsidRPr="005A0E2B" w:rsidRDefault="00E85E53" w:rsidP="000F19B7">
            <w:pPr>
              <w:jc w:val="both"/>
              <w:rPr>
                <w:rFonts w:ascii="Arial" w:hAnsi="Arial" w:cs="Arial"/>
                <w:sz w:val="20"/>
                <w:szCs w:val="20"/>
              </w:rPr>
            </w:pPr>
            <w:r w:rsidRPr="005A0E2B">
              <w:rPr>
                <w:rFonts w:ascii="Arial" w:hAnsi="Arial" w:cs="Arial"/>
                <w:sz w:val="20"/>
                <w:szCs w:val="20"/>
              </w:rPr>
              <w:t>Declaração Unificada:</w:t>
            </w:r>
            <w:r w:rsidRPr="005A0E2B">
              <w:rPr>
                <w:rFonts w:ascii="Arial" w:hAnsi="Arial" w:cs="Arial"/>
                <w:spacing w:val="-3"/>
                <w:sz w:val="20"/>
                <w:szCs w:val="20"/>
              </w:rPr>
              <w:t xml:space="preserve"> </w:t>
            </w:r>
            <w:r w:rsidRPr="005A0E2B">
              <w:rPr>
                <w:rFonts w:ascii="Arial" w:hAnsi="Arial" w:cs="Arial"/>
                <w:sz w:val="20"/>
                <w:szCs w:val="20"/>
              </w:rPr>
              <w:t>Declaração de</w:t>
            </w:r>
            <w:r w:rsidRPr="005A0E2B">
              <w:rPr>
                <w:rFonts w:ascii="Arial" w:hAnsi="Arial" w:cs="Arial"/>
                <w:spacing w:val="-1"/>
                <w:sz w:val="20"/>
                <w:szCs w:val="20"/>
              </w:rPr>
              <w:t xml:space="preserve"> </w:t>
            </w:r>
            <w:r w:rsidRPr="005A0E2B">
              <w:rPr>
                <w:rFonts w:ascii="Arial" w:hAnsi="Arial" w:cs="Arial"/>
                <w:sz w:val="20"/>
                <w:szCs w:val="20"/>
              </w:rPr>
              <w:t>Idoneidade, declaração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fato</w:t>
            </w:r>
            <w:r w:rsidRPr="005A0E2B">
              <w:rPr>
                <w:rFonts w:ascii="Arial" w:hAnsi="Arial" w:cs="Arial"/>
                <w:spacing w:val="-2"/>
                <w:sz w:val="20"/>
                <w:szCs w:val="20"/>
              </w:rPr>
              <w:t xml:space="preserve"> </w:t>
            </w:r>
            <w:r w:rsidRPr="005A0E2B">
              <w:rPr>
                <w:rFonts w:ascii="Arial" w:hAnsi="Arial" w:cs="Arial"/>
                <w:sz w:val="20"/>
                <w:szCs w:val="20"/>
              </w:rPr>
              <w:t>superveniente</w:t>
            </w:r>
            <w:r w:rsidRPr="005A0E2B">
              <w:rPr>
                <w:rFonts w:ascii="Arial" w:hAnsi="Arial" w:cs="Arial"/>
                <w:spacing w:val="-1"/>
                <w:sz w:val="20"/>
                <w:szCs w:val="20"/>
              </w:rPr>
              <w:t xml:space="preserve"> </w:t>
            </w:r>
            <w:r w:rsidRPr="005A0E2B">
              <w:rPr>
                <w:rFonts w:ascii="Arial" w:hAnsi="Arial" w:cs="Arial"/>
                <w:sz w:val="20"/>
                <w:szCs w:val="20"/>
              </w:rPr>
              <w:t>impeditivo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habilitação, declaração</w:t>
            </w:r>
            <w:r w:rsidRPr="005A0E2B">
              <w:rPr>
                <w:rFonts w:ascii="Arial" w:hAnsi="Arial" w:cs="Arial"/>
                <w:spacing w:val="44"/>
                <w:sz w:val="20"/>
                <w:szCs w:val="20"/>
              </w:rPr>
              <w:t xml:space="preserve"> </w:t>
            </w:r>
            <w:r w:rsidRPr="005A0E2B">
              <w:rPr>
                <w:rFonts w:ascii="Arial" w:hAnsi="Arial" w:cs="Arial"/>
                <w:sz w:val="20"/>
                <w:szCs w:val="20"/>
              </w:rPr>
              <w:t>de</w:t>
            </w:r>
            <w:r w:rsidRPr="005A0E2B">
              <w:rPr>
                <w:rFonts w:ascii="Arial" w:hAnsi="Arial" w:cs="Arial"/>
                <w:spacing w:val="44"/>
                <w:sz w:val="20"/>
                <w:szCs w:val="20"/>
              </w:rPr>
              <w:t xml:space="preserve"> </w:t>
            </w:r>
            <w:r w:rsidRPr="005A0E2B">
              <w:rPr>
                <w:rFonts w:ascii="Arial" w:hAnsi="Arial" w:cs="Arial"/>
                <w:sz w:val="20"/>
                <w:szCs w:val="20"/>
              </w:rPr>
              <w:t>inexistência</w:t>
            </w:r>
            <w:r w:rsidRPr="005A0E2B">
              <w:rPr>
                <w:rFonts w:ascii="Arial" w:hAnsi="Arial" w:cs="Arial"/>
                <w:spacing w:val="42"/>
                <w:sz w:val="20"/>
                <w:szCs w:val="20"/>
              </w:rPr>
              <w:t xml:space="preserve"> </w:t>
            </w:r>
            <w:r w:rsidRPr="005A0E2B">
              <w:rPr>
                <w:rFonts w:ascii="Arial" w:hAnsi="Arial" w:cs="Arial"/>
                <w:sz w:val="20"/>
                <w:szCs w:val="20"/>
              </w:rPr>
              <w:t>de</w:t>
            </w:r>
            <w:r w:rsidRPr="005A0E2B">
              <w:rPr>
                <w:rFonts w:ascii="Arial" w:hAnsi="Arial" w:cs="Arial"/>
                <w:spacing w:val="42"/>
                <w:sz w:val="20"/>
                <w:szCs w:val="20"/>
              </w:rPr>
              <w:t xml:space="preserve"> </w:t>
            </w:r>
            <w:r w:rsidRPr="005A0E2B">
              <w:rPr>
                <w:rFonts w:ascii="Arial" w:hAnsi="Arial" w:cs="Arial"/>
                <w:sz w:val="20"/>
                <w:szCs w:val="20"/>
              </w:rPr>
              <w:t>empregado</w:t>
            </w:r>
            <w:r w:rsidRPr="005A0E2B">
              <w:rPr>
                <w:rFonts w:ascii="Arial" w:hAnsi="Arial" w:cs="Arial"/>
                <w:spacing w:val="40"/>
                <w:sz w:val="20"/>
                <w:szCs w:val="20"/>
              </w:rPr>
              <w:t xml:space="preserve"> </w:t>
            </w:r>
            <w:r w:rsidRPr="005A0E2B">
              <w:rPr>
                <w:rFonts w:ascii="Arial" w:hAnsi="Arial" w:cs="Arial"/>
                <w:sz w:val="20"/>
                <w:szCs w:val="20"/>
              </w:rPr>
              <w:t>menor</w:t>
            </w:r>
            <w:r w:rsidRPr="005A0E2B">
              <w:rPr>
                <w:rFonts w:ascii="Arial" w:hAnsi="Arial" w:cs="Arial"/>
                <w:spacing w:val="43"/>
                <w:sz w:val="20"/>
                <w:szCs w:val="20"/>
              </w:rPr>
              <w:t xml:space="preserve"> </w:t>
            </w:r>
            <w:r w:rsidRPr="005A0E2B">
              <w:rPr>
                <w:rFonts w:ascii="Arial" w:hAnsi="Arial" w:cs="Arial"/>
                <w:sz w:val="20"/>
                <w:szCs w:val="20"/>
              </w:rPr>
              <w:t>no</w:t>
            </w:r>
            <w:r w:rsidRPr="005A0E2B">
              <w:rPr>
                <w:rFonts w:ascii="Arial" w:hAnsi="Arial" w:cs="Arial"/>
                <w:spacing w:val="42"/>
                <w:sz w:val="20"/>
                <w:szCs w:val="20"/>
              </w:rPr>
              <w:t xml:space="preserve"> </w:t>
            </w:r>
            <w:r w:rsidRPr="005A0E2B">
              <w:rPr>
                <w:rFonts w:ascii="Arial" w:hAnsi="Arial" w:cs="Arial"/>
                <w:sz w:val="20"/>
                <w:szCs w:val="20"/>
              </w:rPr>
              <w:t>quadro</w:t>
            </w:r>
            <w:r w:rsidRPr="005A0E2B">
              <w:rPr>
                <w:rFonts w:ascii="Arial" w:hAnsi="Arial" w:cs="Arial"/>
                <w:spacing w:val="41"/>
                <w:sz w:val="20"/>
                <w:szCs w:val="20"/>
              </w:rPr>
              <w:t xml:space="preserve"> </w:t>
            </w:r>
            <w:r w:rsidRPr="005A0E2B">
              <w:rPr>
                <w:rFonts w:ascii="Arial" w:hAnsi="Arial" w:cs="Arial"/>
                <w:sz w:val="20"/>
                <w:szCs w:val="20"/>
              </w:rPr>
              <w:t>da empresa, enquadramento</w:t>
            </w:r>
            <w:r w:rsidRPr="005A0E2B">
              <w:rPr>
                <w:rFonts w:ascii="Arial" w:hAnsi="Arial" w:cs="Arial"/>
                <w:spacing w:val="-2"/>
                <w:sz w:val="20"/>
                <w:szCs w:val="20"/>
              </w:rPr>
              <w:t xml:space="preserve"> </w:t>
            </w:r>
            <w:r w:rsidRPr="005A0E2B">
              <w:rPr>
                <w:rFonts w:ascii="Arial" w:hAnsi="Arial" w:cs="Arial"/>
                <w:sz w:val="20"/>
                <w:szCs w:val="20"/>
              </w:rPr>
              <w:t>no</w:t>
            </w:r>
            <w:r w:rsidRPr="005A0E2B">
              <w:rPr>
                <w:rFonts w:ascii="Arial" w:hAnsi="Arial" w:cs="Arial"/>
                <w:spacing w:val="-2"/>
                <w:sz w:val="20"/>
                <w:szCs w:val="20"/>
              </w:rPr>
              <w:t xml:space="preserve"> </w:t>
            </w:r>
            <w:r w:rsidRPr="005A0E2B">
              <w:rPr>
                <w:rFonts w:ascii="Arial" w:hAnsi="Arial" w:cs="Arial"/>
                <w:sz w:val="20"/>
                <w:szCs w:val="20"/>
              </w:rPr>
              <w:t>regime</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tributação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ME/EPP/MEI, declaração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4"/>
                <w:sz w:val="20"/>
                <w:szCs w:val="20"/>
              </w:rPr>
              <w:t xml:space="preserve"> </w:t>
            </w:r>
            <w:r w:rsidRPr="005A0E2B">
              <w:rPr>
                <w:rFonts w:ascii="Arial" w:hAnsi="Arial" w:cs="Arial"/>
                <w:sz w:val="20"/>
                <w:szCs w:val="20"/>
              </w:rPr>
              <w:t>não vínculo</w:t>
            </w:r>
            <w:r w:rsidRPr="005A0E2B">
              <w:rPr>
                <w:rFonts w:ascii="Arial" w:hAnsi="Arial" w:cs="Arial"/>
                <w:spacing w:val="-1"/>
                <w:sz w:val="20"/>
                <w:szCs w:val="20"/>
              </w:rPr>
              <w:t xml:space="preserve"> </w:t>
            </w:r>
            <w:r w:rsidRPr="005A0E2B">
              <w:rPr>
                <w:rFonts w:ascii="Arial" w:hAnsi="Arial" w:cs="Arial"/>
                <w:sz w:val="20"/>
                <w:szCs w:val="20"/>
              </w:rPr>
              <w:t>com servidor</w:t>
            </w:r>
            <w:r w:rsidRPr="005A0E2B">
              <w:rPr>
                <w:rFonts w:ascii="Arial" w:hAnsi="Arial" w:cs="Arial"/>
                <w:spacing w:val="-5"/>
                <w:sz w:val="20"/>
                <w:szCs w:val="20"/>
              </w:rPr>
              <w:t xml:space="preserve"> </w:t>
            </w:r>
            <w:r w:rsidRPr="005A0E2B">
              <w:rPr>
                <w:rFonts w:ascii="Arial" w:hAnsi="Arial" w:cs="Arial"/>
                <w:sz w:val="20"/>
                <w:szCs w:val="20"/>
              </w:rPr>
              <w:t>público e Declaração</w:t>
            </w:r>
            <w:r w:rsidRPr="005A0E2B">
              <w:rPr>
                <w:rFonts w:ascii="Arial" w:hAnsi="Arial" w:cs="Arial"/>
                <w:spacing w:val="-1"/>
                <w:sz w:val="20"/>
                <w:szCs w:val="20"/>
              </w:rPr>
              <w:t xml:space="preserve"> </w:t>
            </w:r>
            <w:r w:rsidRPr="005A0E2B">
              <w:rPr>
                <w:rFonts w:ascii="Arial" w:hAnsi="Arial" w:cs="Arial"/>
                <w:sz w:val="20"/>
                <w:szCs w:val="20"/>
              </w:rPr>
              <w:t>das condições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entrega</w:t>
            </w:r>
            <w:r w:rsidRPr="005A0E2B">
              <w:rPr>
                <w:rFonts w:ascii="Arial" w:hAnsi="Arial" w:cs="Arial"/>
                <w:spacing w:val="-3"/>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objeto e declaração que cumpre minuciosamente os requisitos da habilitação, se comprometendo a entregar produtos / prestar serviços tidos como de primeira qualidade.</w:t>
            </w:r>
          </w:p>
        </w:tc>
      </w:tr>
      <w:tr w:rsidR="00E85E53" w:rsidRPr="005A0E2B" w:rsidTr="000F19B7">
        <w:tc>
          <w:tcPr>
            <w:tcW w:w="1418" w:type="dxa"/>
          </w:tcPr>
          <w:p w:rsidR="00E85E53" w:rsidRPr="005A0E2B" w:rsidRDefault="00E85E53" w:rsidP="000F19B7">
            <w:pPr>
              <w:jc w:val="both"/>
              <w:rPr>
                <w:rFonts w:ascii="Arial" w:hAnsi="Arial" w:cs="Arial"/>
                <w:sz w:val="20"/>
                <w:szCs w:val="20"/>
              </w:rPr>
            </w:pPr>
            <w:r w:rsidRPr="005A0E2B">
              <w:rPr>
                <w:rFonts w:ascii="Arial" w:hAnsi="Arial" w:cs="Arial"/>
                <w:sz w:val="20"/>
                <w:szCs w:val="20"/>
              </w:rPr>
              <w:t xml:space="preserve">ANEXO 05 </w:t>
            </w:r>
          </w:p>
        </w:tc>
        <w:tc>
          <w:tcPr>
            <w:tcW w:w="7544" w:type="dxa"/>
          </w:tcPr>
          <w:p w:rsidR="00E85E53" w:rsidRPr="005A0E2B" w:rsidRDefault="00E85E53" w:rsidP="000F19B7">
            <w:pPr>
              <w:jc w:val="both"/>
              <w:rPr>
                <w:rFonts w:ascii="Arial" w:hAnsi="Arial" w:cs="Arial"/>
                <w:sz w:val="20"/>
                <w:szCs w:val="20"/>
              </w:rPr>
            </w:pPr>
            <w:r w:rsidRPr="005A0E2B">
              <w:rPr>
                <w:rFonts w:ascii="Arial" w:hAnsi="Arial" w:cs="Arial"/>
                <w:sz w:val="20"/>
                <w:szCs w:val="20"/>
              </w:rPr>
              <w:t>Modelo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carta</w:t>
            </w:r>
            <w:r w:rsidRPr="005A0E2B">
              <w:rPr>
                <w:rFonts w:ascii="Arial" w:hAnsi="Arial" w:cs="Arial"/>
                <w:spacing w:val="-1"/>
                <w:sz w:val="20"/>
                <w:szCs w:val="20"/>
              </w:rPr>
              <w:t xml:space="preserve"> </w:t>
            </w:r>
            <w:r w:rsidRPr="005A0E2B">
              <w:rPr>
                <w:rFonts w:ascii="Arial" w:hAnsi="Arial" w:cs="Arial"/>
                <w:sz w:val="20"/>
                <w:szCs w:val="20"/>
              </w:rPr>
              <w:t>proposta</w:t>
            </w:r>
            <w:r w:rsidRPr="005A0E2B">
              <w:rPr>
                <w:rFonts w:ascii="Arial" w:hAnsi="Arial" w:cs="Arial"/>
                <w:spacing w:val="-2"/>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fornecimento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objeto</w:t>
            </w:r>
          </w:p>
        </w:tc>
      </w:tr>
      <w:tr w:rsidR="00E85E53" w:rsidRPr="005A0E2B" w:rsidTr="000F19B7">
        <w:tc>
          <w:tcPr>
            <w:tcW w:w="1418" w:type="dxa"/>
          </w:tcPr>
          <w:p w:rsidR="00E85E53" w:rsidRPr="005A0E2B" w:rsidRDefault="00E85E53" w:rsidP="000F19B7">
            <w:pPr>
              <w:jc w:val="both"/>
              <w:rPr>
                <w:rFonts w:ascii="Arial" w:hAnsi="Arial" w:cs="Arial"/>
                <w:sz w:val="20"/>
                <w:szCs w:val="20"/>
              </w:rPr>
            </w:pPr>
            <w:r w:rsidRPr="005A0E2B">
              <w:rPr>
                <w:rFonts w:ascii="Arial" w:hAnsi="Arial" w:cs="Arial"/>
                <w:sz w:val="20"/>
                <w:szCs w:val="20"/>
              </w:rPr>
              <w:t xml:space="preserve">ANEXO 06 </w:t>
            </w:r>
          </w:p>
        </w:tc>
        <w:tc>
          <w:tcPr>
            <w:tcW w:w="7544" w:type="dxa"/>
          </w:tcPr>
          <w:p w:rsidR="00E85E53" w:rsidRPr="005A0E2B" w:rsidRDefault="00E85E53" w:rsidP="000F19B7">
            <w:pPr>
              <w:jc w:val="both"/>
              <w:rPr>
                <w:rFonts w:ascii="Arial" w:hAnsi="Arial" w:cs="Arial"/>
                <w:sz w:val="20"/>
                <w:szCs w:val="20"/>
              </w:rPr>
            </w:pPr>
            <w:r w:rsidRPr="005A0E2B">
              <w:rPr>
                <w:rFonts w:ascii="Arial" w:hAnsi="Arial" w:cs="Arial"/>
                <w:sz w:val="20"/>
                <w:szCs w:val="20"/>
              </w:rPr>
              <w:t>Procuração</w:t>
            </w:r>
            <w:r w:rsidRPr="005A0E2B">
              <w:rPr>
                <w:rFonts w:ascii="Arial" w:hAnsi="Arial" w:cs="Arial"/>
                <w:spacing w:val="-3"/>
                <w:sz w:val="20"/>
                <w:szCs w:val="20"/>
              </w:rPr>
              <w:t xml:space="preserve"> </w:t>
            </w:r>
            <w:r w:rsidRPr="005A0E2B">
              <w:rPr>
                <w:rFonts w:ascii="Arial" w:hAnsi="Arial" w:cs="Arial"/>
                <w:sz w:val="20"/>
                <w:szCs w:val="20"/>
              </w:rPr>
              <w:t>nomeando</w:t>
            </w:r>
            <w:r w:rsidRPr="005A0E2B">
              <w:rPr>
                <w:rFonts w:ascii="Arial" w:hAnsi="Arial" w:cs="Arial"/>
                <w:spacing w:val="-2"/>
                <w:sz w:val="20"/>
                <w:szCs w:val="20"/>
              </w:rPr>
              <w:t xml:space="preserve"> </w:t>
            </w:r>
            <w:r w:rsidRPr="005A0E2B">
              <w:rPr>
                <w:rFonts w:ascii="Arial" w:hAnsi="Arial" w:cs="Arial"/>
                <w:sz w:val="20"/>
                <w:szCs w:val="20"/>
              </w:rPr>
              <w:t>representante</w:t>
            </w:r>
            <w:r w:rsidRPr="005A0E2B">
              <w:rPr>
                <w:rFonts w:ascii="Arial" w:hAnsi="Arial" w:cs="Arial"/>
                <w:spacing w:val="-2"/>
                <w:sz w:val="20"/>
                <w:szCs w:val="20"/>
              </w:rPr>
              <w:t xml:space="preserve"> </w:t>
            </w:r>
            <w:r w:rsidRPr="005A0E2B">
              <w:rPr>
                <w:rFonts w:ascii="Arial" w:hAnsi="Arial" w:cs="Arial"/>
                <w:sz w:val="20"/>
                <w:szCs w:val="20"/>
              </w:rPr>
              <w:t>Legal</w:t>
            </w:r>
          </w:p>
        </w:tc>
      </w:tr>
      <w:tr w:rsidR="00E85E53" w:rsidRPr="005A0E2B" w:rsidTr="000F19B7">
        <w:tc>
          <w:tcPr>
            <w:tcW w:w="1418" w:type="dxa"/>
          </w:tcPr>
          <w:p w:rsidR="00E85E53" w:rsidRPr="005A0E2B" w:rsidRDefault="00E85E53" w:rsidP="000F19B7">
            <w:pPr>
              <w:jc w:val="both"/>
              <w:rPr>
                <w:rFonts w:ascii="Arial" w:hAnsi="Arial" w:cs="Arial"/>
                <w:sz w:val="20"/>
                <w:szCs w:val="20"/>
              </w:rPr>
            </w:pPr>
            <w:r w:rsidRPr="005A0E2B">
              <w:rPr>
                <w:rFonts w:ascii="Arial" w:hAnsi="Arial" w:cs="Arial"/>
                <w:sz w:val="20"/>
                <w:szCs w:val="20"/>
              </w:rPr>
              <w:t>ANEXO 06.1</w:t>
            </w:r>
          </w:p>
        </w:tc>
        <w:tc>
          <w:tcPr>
            <w:tcW w:w="7544"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 xml:space="preserve">Termo de adesão ao sistema eletrônico de licitações </w:t>
            </w:r>
            <w:r w:rsidRPr="005A0E2B">
              <w:rPr>
                <w:rFonts w:ascii="Arial" w:hAnsi="Arial" w:cs="Arial"/>
                <w:spacing w:val="-56"/>
                <w:sz w:val="20"/>
                <w:szCs w:val="20"/>
              </w:rPr>
              <w:t xml:space="preserve">        </w:t>
            </w:r>
            <w:proofErr w:type="spellStart"/>
            <w:r w:rsidRPr="005A0E2B">
              <w:rPr>
                <w:rFonts w:ascii="Arial" w:hAnsi="Arial" w:cs="Arial"/>
                <w:sz w:val="20"/>
                <w:szCs w:val="20"/>
              </w:rPr>
              <w:t>bll</w:t>
            </w:r>
            <w:proofErr w:type="spellEnd"/>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7"/>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L</w:t>
            </w:r>
            <w:r w:rsidRPr="005A0E2B">
              <w:rPr>
                <w:rFonts w:ascii="Arial" w:hAnsi="Arial" w:cs="Arial"/>
                <w:sz w:val="20"/>
                <w:szCs w:val="20"/>
              </w:rPr>
              <w:t>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B</w:t>
            </w:r>
            <w:r w:rsidRPr="005A0E2B">
              <w:rPr>
                <w:rFonts w:ascii="Arial" w:hAnsi="Arial" w:cs="Arial"/>
                <w:sz w:val="20"/>
                <w:szCs w:val="20"/>
              </w:rPr>
              <w:t>rasil Indicação</w:t>
            </w:r>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4"/>
                <w:sz w:val="20"/>
                <w:szCs w:val="20"/>
              </w:rPr>
              <w:t xml:space="preserve"> </w:t>
            </w:r>
            <w:r w:rsidRPr="005A0E2B">
              <w:rPr>
                <w:rFonts w:ascii="Arial" w:hAnsi="Arial" w:cs="Arial"/>
                <w:sz w:val="20"/>
                <w:szCs w:val="20"/>
              </w:rPr>
              <w:t>usuário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sistema.</w:t>
            </w:r>
          </w:p>
        </w:tc>
      </w:tr>
      <w:tr w:rsidR="00E85E53" w:rsidRPr="005A0E2B" w:rsidTr="000F19B7">
        <w:tc>
          <w:tcPr>
            <w:tcW w:w="1418" w:type="dxa"/>
          </w:tcPr>
          <w:p w:rsidR="00E85E53" w:rsidRPr="005A0E2B" w:rsidRDefault="00E85E53" w:rsidP="000F19B7">
            <w:pPr>
              <w:jc w:val="both"/>
              <w:rPr>
                <w:rFonts w:ascii="Arial" w:hAnsi="Arial" w:cs="Arial"/>
                <w:sz w:val="20"/>
                <w:szCs w:val="20"/>
              </w:rPr>
            </w:pPr>
            <w:r w:rsidRPr="005A0E2B">
              <w:rPr>
                <w:rFonts w:ascii="Arial" w:hAnsi="Arial" w:cs="Arial"/>
                <w:sz w:val="20"/>
                <w:szCs w:val="20"/>
              </w:rPr>
              <w:t xml:space="preserve">ANEXO 07 </w:t>
            </w:r>
          </w:p>
        </w:tc>
        <w:tc>
          <w:tcPr>
            <w:tcW w:w="7544" w:type="dxa"/>
          </w:tcPr>
          <w:p w:rsidR="00E85E53" w:rsidRPr="005A0E2B" w:rsidRDefault="00E85E53" w:rsidP="000F19B7">
            <w:pPr>
              <w:jc w:val="both"/>
              <w:rPr>
                <w:rFonts w:ascii="Arial" w:hAnsi="Arial" w:cs="Arial"/>
                <w:sz w:val="20"/>
                <w:szCs w:val="20"/>
              </w:rPr>
            </w:pPr>
            <w:r w:rsidRPr="005A0E2B">
              <w:rPr>
                <w:rFonts w:ascii="Arial" w:hAnsi="Arial" w:cs="Arial"/>
                <w:sz w:val="20"/>
                <w:szCs w:val="20"/>
              </w:rPr>
              <w:t>Custo</w:t>
            </w:r>
            <w:r w:rsidRPr="005A0E2B">
              <w:rPr>
                <w:rFonts w:ascii="Arial" w:hAnsi="Arial" w:cs="Arial"/>
                <w:spacing w:val="-3"/>
                <w:sz w:val="20"/>
                <w:szCs w:val="20"/>
              </w:rPr>
              <w:t xml:space="preserve"> </w:t>
            </w:r>
            <w:r w:rsidRPr="005A0E2B">
              <w:rPr>
                <w:rFonts w:ascii="Arial" w:hAnsi="Arial" w:cs="Arial"/>
                <w:sz w:val="20"/>
                <w:szCs w:val="20"/>
              </w:rPr>
              <w:t>pela</w:t>
            </w:r>
            <w:r w:rsidRPr="005A0E2B">
              <w:rPr>
                <w:rFonts w:ascii="Arial" w:hAnsi="Arial" w:cs="Arial"/>
                <w:spacing w:val="-2"/>
                <w:sz w:val="20"/>
                <w:szCs w:val="20"/>
              </w:rPr>
              <w:t xml:space="preserve"> </w:t>
            </w:r>
            <w:r w:rsidRPr="005A0E2B">
              <w:rPr>
                <w:rFonts w:ascii="Arial" w:hAnsi="Arial" w:cs="Arial"/>
                <w:sz w:val="20"/>
                <w:szCs w:val="20"/>
              </w:rPr>
              <w:t>Utilização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5"/>
                <w:sz w:val="20"/>
                <w:szCs w:val="20"/>
              </w:rPr>
              <w:t xml:space="preserve"> </w:t>
            </w:r>
            <w:r w:rsidRPr="005A0E2B">
              <w:rPr>
                <w:rFonts w:ascii="Arial" w:hAnsi="Arial" w:cs="Arial"/>
                <w:sz w:val="20"/>
                <w:szCs w:val="20"/>
              </w:rPr>
              <w:t>Sistema</w:t>
            </w:r>
          </w:p>
        </w:tc>
      </w:tr>
    </w:tbl>
    <w:p w:rsidR="00E85E53" w:rsidRPr="005A0E2B" w:rsidRDefault="00E85E53" w:rsidP="00E85E53">
      <w:pPr>
        <w:pStyle w:val="SemEspaamento"/>
        <w:rPr>
          <w:rFonts w:ascii="Arial" w:hAnsi="Arial" w:cs="Arial"/>
        </w:rPr>
      </w:pPr>
    </w:p>
    <w:p w:rsidR="00E85E53" w:rsidRPr="005A0E2B" w:rsidRDefault="00E85E53" w:rsidP="00E85E53">
      <w:pPr>
        <w:widowControl w:val="0"/>
        <w:tabs>
          <w:tab w:val="left" w:pos="1041"/>
          <w:tab w:val="left" w:pos="1042"/>
        </w:tabs>
        <w:autoSpaceDE w:val="0"/>
        <w:autoSpaceDN w:val="0"/>
        <w:spacing w:before="94"/>
        <w:jc w:val="both"/>
        <w:rPr>
          <w:rFonts w:ascii="Arial" w:hAnsi="Arial" w:cs="Arial"/>
          <w:b/>
          <w:sz w:val="20"/>
          <w:szCs w:val="20"/>
          <w:u w:val="single"/>
        </w:rPr>
      </w:pPr>
      <w:r w:rsidRPr="005A0E2B">
        <w:rPr>
          <w:rFonts w:ascii="Arial" w:hAnsi="Arial" w:cs="Arial"/>
          <w:b/>
          <w:sz w:val="20"/>
          <w:szCs w:val="20"/>
          <w:u w:val="single"/>
        </w:rPr>
        <w:t>03. RECEBIMENTO</w:t>
      </w:r>
      <w:r w:rsidRPr="005A0E2B">
        <w:rPr>
          <w:rFonts w:ascii="Arial" w:hAnsi="Arial" w:cs="Arial"/>
          <w:b/>
          <w:spacing w:val="-5"/>
          <w:sz w:val="20"/>
          <w:szCs w:val="20"/>
          <w:u w:val="single"/>
        </w:rPr>
        <w:t xml:space="preserve"> </w:t>
      </w:r>
      <w:r w:rsidRPr="005A0E2B">
        <w:rPr>
          <w:rFonts w:ascii="Arial" w:hAnsi="Arial" w:cs="Arial"/>
          <w:b/>
          <w:sz w:val="20"/>
          <w:szCs w:val="20"/>
          <w:u w:val="single"/>
        </w:rPr>
        <w:t>E ABERTURA</w:t>
      </w:r>
      <w:r w:rsidRPr="005A0E2B">
        <w:rPr>
          <w:rFonts w:ascii="Arial" w:hAnsi="Arial" w:cs="Arial"/>
          <w:b/>
          <w:spacing w:val="-8"/>
          <w:sz w:val="20"/>
          <w:szCs w:val="20"/>
          <w:u w:val="single"/>
        </w:rPr>
        <w:t xml:space="preserve"> </w:t>
      </w:r>
      <w:r w:rsidRPr="005A0E2B">
        <w:rPr>
          <w:rFonts w:ascii="Arial" w:hAnsi="Arial" w:cs="Arial"/>
          <w:b/>
          <w:sz w:val="20"/>
          <w:szCs w:val="20"/>
          <w:u w:val="single"/>
        </w:rPr>
        <w:t>DAS</w:t>
      </w:r>
      <w:r w:rsidRPr="005A0E2B">
        <w:rPr>
          <w:rFonts w:ascii="Arial" w:hAnsi="Arial" w:cs="Arial"/>
          <w:b/>
          <w:spacing w:val="-2"/>
          <w:sz w:val="20"/>
          <w:szCs w:val="20"/>
          <w:u w:val="single"/>
        </w:rPr>
        <w:t xml:space="preserve"> </w:t>
      </w:r>
      <w:r w:rsidRPr="005A0E2B">
        <w:rPr>
          <w:rFonts w:ascii="Arial" w:hAnsi="Arial" w:cs="Arial"/>
          <w:b/>
          <w:sz w:val="20"/>
          <w:szCs w:val="20"/>
          <w:u w:val="single"/>
        </w:rPr>
        <w:t>PROPOSTAS</w:t>
      </w:r>
      <w:r w:rsidRPr="005A0E2B">
        <w:rPr>
          <w:rFonts w:ascii="Arial" w:hAnsi="Arial" w:cs="Arial"/>
          <w:b/>
          <w:spacing w:val="-2"/>
          <w:sz w:val="20"/>
          <w:szCs w:val="20"/>
          <w:u w:val="single"/>
        </w:rPr>
        <w:t xml:space="preserve"> </w:t>
      </w:r>
      <w:r w:rsidRPr="005A0E2B">
        <w:rPr>
          <w:rFonts w:ascii="Arial" w:hAnsi="Arial" w:cs="Arial"/>
          <w:b/>
          <w:sz w:val="20"/>
          <w:szCs w:val="20"/>
          <w:u w:val="single"/>
        </w:rPr>
        <w:t>E</w:t>
      </w:r>
      <w:r w:rsidRPr="005A0E2B">
        <w:rPr>
          <w:rFonts w:ascii="Arial" w:hAnsi="Arial" w:cs="Arial"/>
          <w:b/>
          <w:spacing w:val="-2"/>
          <w:sz w:val="20"/>
          <w:szCs w:val="20"/>
          <w:u w:val="single"/>
        </w:rPr>
        <w:t xml:space="preserve"> </w:t>
      </w:r>
      <w:r w:rsidRPr="005A0E2B">
        <w:rPr>
          <w:rFonts w:ascii="Arial" w:hAnsi="Arial" w:cs="Arial"/>
          <w:b/>
          <w:sz w:val="20"/>
          <w:szCs w:val="20"/>
          <w:u w:val="single"/>
        </w:rPr>
        <w:t>DATA</w:t>
      </w:r>
      <w:r w:rsidRPr="005A0E2B">
        <w:rPr>
          <w:rFonts w:ascii="Arial" w:hAnsi="Arial" w:cs="Arial"/>
          <w:b/>
          <w:spacing w:val="-6"/>
          <w:sz w:val="20"/>
          <w:szCs w:val="20"/>
          <w:u w:val="single"/>
        </w:rPr>
        <w:t xml:space="preserve"> </w:t>
      </w:r>
      <w:r w:rsidRPr="005A0E2B">
        <w:rPr>
          <w:rFonts w:ascii="Arial" w:hAnsi="Arial" w:cs="Arial"/>
          <w:b/>
          <w:sz w:val="20"/>
          <w:szCs w:val="20"/>
          <w:u w:val="single"/>
        </w:rPr>
        <w:t>DO</w:t>
      </w:r>
      <w:r w:rsidRPr="005A0E2B">
        <w:rPr>
          <w:rFonts w:ascii="Arial" w:hAnsi="Arial" w:cs="Arial"/>
          <w:b/>
          <w:spacing w:val="-3"/>
          <w:sz w:val="20"/>
          <w:szCs w:val="20"/>
          <w:u w:val="single"/>
        </w:rPr>
        <w:t xml:space="preserve"> </w:t>
      </w:r>
      <w:r w:rsidRPr="005A0E2B">
        <w:rPr>
          <w:rFonts w:ascii="Arial" w:hAnsi="Arial" w:cs="Arial"/>
          <w:b/>
          <w:sz w:val="20"/>
          <w:szCs w:val="20"/>
          <w:u w:val="single"/>
        </w:rPr>
        <w:t>PREGÃO</w:t>
      </w:r>
    </w:p>
    <w:p w:rsidR="00E85E53" w:rsidRPr="005A0E2B" w:rsidRDefault="00E85E53" w:rsidP="00E85E53">
      <w:pPr>
        <w:jc w:val="both"/>
        <w:rPr>
          <w:rFonts w:ascii="Arial" w:hAnsi="Arial" w:cs="Arial"/>
          <w:sz w:val="20"/>
          <w:szCs w:val="20"/>
        </w:rPr>
      </w:pPr>
      <w:r w:rsidRPr="005A0E2B">
        <w:rPr>
          <w:rFonts w:ascii="Arial" w:hAnsi="Arial" w:cs="Arial"/>
          <w:sz w:val="20"/>
          <w:szCs w:val="20"/>
        </w:rPr>
        <w:t>O fornecedor deverá observar as</w:t>
      </w:r>
      <w:r w:rsidRPr="005A0E2B">
        <w:rPr>
          <w:rFonts w:ascii="Arial" w:hAnsi="Arial" w:cs="Arial"/>
          <w:spacing w:val="1"/>
          <w:sz w:val="20"/>
          <w:szCs w:val="20"/>
        </w:rPr>
        <w:t xml:space="preserve"> </w:t>
      </w:r>
      <w:r w:rsidRPr="005A0E2B">
        <w:rPr>
          <w:rFonts w:ascii="Arial" w:hAnsi="Arial" w:cs="Arial"/>
          <w:sz w:val="20"/>
          <w:szCs w:val="20"/>
        </w:rPr>
        <w:t>datas</w:t>
      </w:r>
      <w:r w:rsidRPr="005A0E2B">
        <w:rPr>
          <w:rFonts w:ascii="Arial" w:hAnsi="Arial" w:cs="Arial"/>
          <w:spacing w:val="1"/>
          <w:sz w:val="20"/>
          <w:szCs w:val="20"/>
        </w:rPr>
        <w:t xml:space="preserve"> </w:t>
      </w:r>
      <w:r w:rsidRPr="005A0E2B">
        <w:rPr>
          <w:rFonts w:ascii="Arial" w:hAnsi="Arial" w:cs="Arial"/>
          <w:sz w:val="20"/>
          <w:szCs w:val="20"/>
        </w:rPr>
        <w:t>e os</w:t>
      </w:r>
      <w:r w:rsidRPr="005A0E2B">
        <w:rPr>
          <w:rFonts w:ascii="Arial" w:hAnsi="Arial" w:cs="Arial"/>
          <w:spacing w:val="1"/>
          <w:sz w:val="20"/>
          <w:szCs w:val="20"/>
        </w:rPr>
        <w:t xml:space="preserve"> </w:t>
      </w:r>
      <w:r w:rsidRPr="005A0E2B">
        <w:rPr>
          <w:rFonts w:ascii="Arial" w:hAnsi="Arial" w:cs="Arial"/>
          <w:sz w:val="20"/>
          <w:szCs w:val="20"/>
        </w:rPr>
        <w:t>horários limites</w:t>
      </w:r>
      <w:r w:rsidRPr="005A0E2B">
        <w:rPr>
          <w:rFonts w:ascii="Arial" w:hAnsi="Arial" w:cs="Arial"/>
          <w:spacing w:val="1"/>
          <w:sz w:val="20"/>
          <w:szCs w:val="20"/>
        </w:rPr>
        <w:t xml:space="preserve"> </w:t>
      </w:r>
      <w:r w:rsidRPr="005A0E2B">
        <w:rPr>
          <w:rFonts w:ascii="Arial" w:hAnsi="Arial" w:cs="Arial"/>
          <w:sz w:val="20"/>
          <w:szCs w:val="20"/>
        </w:rPr>
        <w:t>previstos</w:t>
      </w:r>
      <w:r w:rsidRPr="005A0E2B">
        <w:rPr>
          <w:rFonts w:ascii="Arial" w:hAnsi="Arial" w:cs="Arial"/>
          <w:spacing w:val="1"/>
          <w:sz w:val="20"/>
          <w:szCs w:val="20"/>
        </w:rPr>
        <w:t xml:space="preserve"> </w:t>
      </w:r>
      <w:r w:rsidRPr="005A0E2B">
        <w:rPr>
          <w:rFonts w:ascii="Arial" w:hAnsi="Arial" w:cs="Arial"/>
          <w:sz w:val="20"/>
          <w:szCs w:val="20"/>
        </w:rPr>
        <w:t>para a</w:t>
      </w:r>
      <w:r w:rsidRPr="005A0E2B">
        <w:rPr>
          <w:rFonts w:ascii="Arial" w:hAnsi="Arial" w:cs="Arial"/>
          <w:spacing w:val="1"/>
          <w:sz w:val="20"/>
          <w:szCs w:val="20"/>
        </w:rPr>
        <w:t xml:space="preserve"> </w:t>
      </w:r>
      <w:r w:rsidRPr="005A0E2B">
        <w:rPr>
          <w:rFonts w:ascii="Arial" w:hAnsi="Arial" w:cs="Arial"/>
          <w:sz w:val="20"/>
          <w:szCs w:val="20"/>
        </w:rPr>
        <w:t>inscrição e</w:t>
      </w:r>
      <w:r w:rsidRPr="005A0E2B">
        <w:rPr>
          <w:rFonts w:ascii="Arial" w:hAnsi="Arial" w:cs="Arial"/>
          <w:spacing w:val="1"/>
          <w:sz w:val="20"/>
          <w:szCs w:val="20"/>
        </w:rPr>
        <w:t xml:space="preserve"> </w:t>
      </w:r>
      <w:r w:rsidRPr="005A0E2B">
        <w:rPr>
          <w:rFonts w:ascii="Arial" w:hAnsi="Arial" w:cs="Arial"/>
          <w:sz w:val="20"/>
          <w:szCs w:val="20"/>
        </w:rPr>
        <w:t>cadastramento e a abertura da proposta, atentando também para a data e horário para início da</w:t>
      </w:r>
      <w:proofErr w:type="gramStart"/>
      <w:r w:rsidRPr="005A0E2B">
        <w:rPr>
          <w:rFonts w:ascii="Arial" w:hAnsi="Arial" w:cs="Arial"/>
          <w:sz w:val="20"/>
          <w:szCs w:val="20"/>
        </w:rPr>
        <w:t xml:space="preserve"> </w:t>
      </w:r>
      <w:r w:rsidRPr="005A0E2B">
        <w:rPr>
          <w:rFonts w:ascii="Arial" w:hAnsi="Arial" w:cs="Arial"/>
          <w:spacing w:val="-56"/>
          <w:sz w:val="20"/>
          <w:szCs w:val="20"/>
        </w:rPr>
        <w:t xml:space="preserve"> </w:t>
      </w:r>
      <w:proofErr w:type="gramEnd"/>
      <w:r w:rsidRPr="005A0E2B">
        <w:rPr>
          <w:rFonts w:ascii="Arial" w:hAnsi="Arial" w:cs="Arial"/>
          <w:sz w:val="20"/>
          <w:szCs w:val="20"/>
        </w:rPr>
        <w:t>disputa.</w:t>
      </w:r>
    </w:p>
    <w:p w:rsidR="00E85E53" w:rsidRPr="005A0E2B" w:rsidRDefault="00E85E53" w:rsidP="00E85E53">
      <w:pPr>
        <w:pStyle w:val="SemEspaamento"/>
        <w:jc w:val="both"/>
        <w:rPr>
          <w:rFonts w:ascii="Arial" w:hAnsi="Arial" w:cs="Arial"/>
          <w:b/>
          <w:sz w:val="20"/>
          <w:szCs w:val="20"/>
          <w:u w:val="single"/>
        </w:rPr>
      </w:pPr>
      <w:r w:rsidRPr="005A0E2B">
        <w:rPr>
          <w:rFonts w:ascii="Arial" w:hAnsi="Arial" w:cs="Arial"/>
          <w:b/>
          <w:sz w:val="20"/>
          <w:szCs w:val="20"/>
          <w:u w:val="single"/>
        </w:rPr>
        <w:t>04. CONDIÇÕES</w:t>
      </w:r>
      <w:r w:rsidRPr="005A0E2B">
        <w:rPr>
          <w:rFonts w:ascii="Arial" w:hAnsi="Arial" w:cs="Arial"/>
          <w:b/>
          <w:spacing w:val="-4"/>
          <w:sz w:val="20"/>
          <w:szCs w:val="20"/>
          <w:u w:val="single"/>
        </w:rPr>
        <w:t xml:space="preserve"> </w:t>
      </w:r>
      <w:r w:rsidRPr="005A0E2B">
        <w:rPr>
          <w:rFonts w:ascii="Arial" w:hAnsi="Arial" w:cs="Arial"/>
          <w:b/>
          <w:sz w:val="20"/>
          <w:szCs w:val="20"/>
          <w:u w:val="single"/>
        </w:rPr>
        <w:t>PARA</w:t>
      </w:r>
      <w:r w:rsidRPr="005A0E2B">
        <w:rPr>
          <w:rFonts w:ascii="Arial" w:hAnsi="Arial" w:cs="Arial"/>
          <w:b/>
          <w:spacing w:val="-8"/>
          <w:sz w:val="20"/>
          <w:szCs w:val="20"/>
          <w:u w:val="single"/>
        </w:rPr>
        <w:t xml:space="preserve"> </w:t>
      </w:r>
      <w:r w:rsidRPr="005A0E2B">
        <w:rPr>
          <w:rFonts w:ascii="Arial" w:hAnsi="Arial" w:cs="Arial"/>
          <w:b/>
          <w:sz w:val="20"/>
          <w:szCs w:val="20"/>
          <w:u w:val="single"/>
        </w:rPr>
        <w:t>PARTICIPAÇÃO:</w:t>
      </w:r>
    </w:p>
    <w:p w:rsidR="00E85E53" w:rsidRPr="005A0E2B" w:rsidRDefault="00E85E53" w:rsidP="00E85E53">
      <w:pPr>
        <w:pStyle w:val="SemEspaamento"/>
        <w:jc w:val="both"/>
        <w:rPr>
          <w:rFonts w:ascii="Arial" w:hAnsi="Arial" w:cs="Arial"/>
          <w:b/>
          <w:sz w:val="20"/>
          <w:szCs w:val="20"/>
          <w:u w:val="single"/>
        </w:rPr>
      </w:pPr>
    </w:p>
    <w:p w:rsidR="00E85E53" w:rsidRPr="00F40209" w:rsidRDefault="00E85E53" w:rsidP="00E85E53">
      <w:pPr>
        <w:pStyle w:val="SemEspaamento"/>
        <w:jc w:val="both"/>
        <w:rPr>
          <w:rFonts w:ascii="Arial" w:hAnsi="Arial" w:cs="Arial"/>
          <w:sz w:val="20"/>
          <w:szCs w:val="20"/>
        </w:rPr>
      </w:pPr>
      <w:r w:rsidRPr="005A0E2B">
        <w:rPr>
          <w:rFonts w:ascii="Arial" w:hAnsi="Arial" w:cs="Arial"/>
          <w:sz w:val="20"/>
          <w:szCs w:val="20"/>
        </w:rPr>
        <w:t>4</w:t>
      </w:r>
      <w:r w:rsidRPr="00F40209">
        <w:rPr>
          <w:rFonts w:ascii="Arial" w:hAnsi="Arial" w:cs="Arial"/>
          <w:sz w:val="20"/>
          <w:szCs w:val="20"/>
        </w:rPr>
        <w:t>4.1. As empresas interessadas em participar deste certame, deverão atender às exigências e condições devidamente estabelecidas por este Edital, e apresentarem os documentos nele exigidos;</w:t>
      </w:r>
    </w:p>
    <w:p w:rsidR="00E85E53" w:rsidRDefault="00E85E53" w:rsidP="00E85E53">
      <w:pPr>
        <w:pStyle w:val="SemEspaamento"/>
        <w:jc w:val="both"/>
        <w:rPr>
          <w:rFonts w:ascii="Arial" w:hAnsi="Arial" w:cs="Arial"/>
          <w:sz w:val="20"/>
          <w:szCs w:val="20"/>
        </w:rPr>
      </w:pPr>
      <w:r w:rsidRPr="00F40209">
        <w:rPr>
          <w:rFonts w:ascii="Arial" w:hAnsi="Arial" w:cs="Arial"/>
          <w:sz w:val="20"/>
          <w:szCs w:val="20"/>
        </w:rPr>
        <w:t>4.2. A não observância do disposto no item anterior poderá ensejar desclassificação no momento da habilitação.</w:t>
      </w:r>
    </w:p>
    <w:p w:rsidR="00E85E53" w:rsidRPr="00B77562" w:rsidRDefault="00E85E53" w:rsidP="00E85E53">
      <w:pPr>
        <w:pStyle w:val="SemEspaamento"/>
        <w:jc w:val="both"/>
        <w:rPr>
          <w:rFonts w:ascii="Arial" w:hAnsi="Arial" w:cs="Arial"/>
          <w:sz w:val="20"/>
          <w:szCs w:val="20"/>
        </w:rPr>
      </w:pPr>
      <w:r>
        <w:rPr>
          <w:rFonts w:ascii="Arial" w:hAnsi="Arial" w:cs="Arial"/>
          <w:sz w:val="20"/>
          <w:szCs w:val="20"/>
        </w:rPr>
        <w:t xml:space="preserve">4.3. </w:t>
      </w:r>
      <w:r w:rsidRPr="00CF0EAC">
        <w:rPr>
          <w:rFonts w:ascii="Arial" w:hAnsi="Arial" w:cs="Arial"/>
          <w:b/>
          <w:sz w:val="20"/>
          <w:szCs w:val="20"/>
        </w:rPr>
        <w:t>A participação é exclusiva</w:t>
      </w:r>
      <w:r w:rsidRPr="00B77562">
        <w:rPr>
          <w:rFonts w:ascii="Arial" w:hAnsi="Arial" w:cs="Arial"/>
          <w:sz w:val="20"/>
          <w:szCs w:val="20"/>
        </w:rPr>
        <w:t xml:space="preserve"> às MICROEMPRESAS - ME, EMPRESAS DE PEQUENO PORTE -</w:t>
      </w:r>
      <w:r w:rsidRPr="00B77562">
        <w:rPr>
          <w:rFonts w:ascii="Arial" w:hAnsi="Arial" w:cs="Arial"/>
          <w:spacing w:val="1"/>
          <w:sz w:val="20"/>
          <w:szCs w:val="20"/>
        </w:rPr>
        <w:t xml:space="preserve"> </w:t>
      </w:r>
      <w:r w:rsidRPr="00B77562">
        <w:rPr>
          <w:rFonts w:ascii="Arial" w:hAnsi="Arial" w:cs="Arial"/>
          <w:sz w:val="20"/>
          <w:szCs w:val="20"/>
        </w:rPr>
        <w:t>EPP E AO MICROEMPREENDEDOR INDIVIDUAL - MEI, (quando for o caso permitido para</w:t>
      </w:r>
      <w:r w:rsidRPr="00B77562">
        <w:rPr>
          <w:rFonts w:ascii="Arial" w:hAnsi="Arial" w:cs="Arial"/>
          <w:spacing w:val="1"/>
          <w:sz w:val="20"/>
          <w:szCs w:val="20"/>
        </w:rPr>
        <w:t xml:space="preserve"> </w:t>
      </w:r>
      <w:r w:rsidRPr="00B77562">
        <w:rPr>
          <w:rFonts w:ascii="Arial" w:hAnsi="Arial" w:cs="Arial"/>
          <w:sz w:val="20"/>
          <w:szCs w:val="20"/>
        </w:rPr>
        <w:t>MEI),</w:t>
      </w:r>
      <w:r w:rsidRPr="00B77562">
        <w:rPr>
          <w:rFonts w:ascii="Arial" w:hAnsi="Arial" w:cs="Arial"/>
          <w:spacing w:val="1"/>
          <w:sz w:val="20"/>
          <w:szCs w:val="20"/>
        </w:rPr>
        <w:t xml:space="preserve"> </w:t>
      </w:r>
      <w:r w:rsidRPr="00B77562">
        <w:rPr>
          <w:rFonts w:ascii="Arial" w:hAnsi="Arial" w:cs="Arial"/>
          <w:sz w:val="20"/>
          <w:szCs w:val="20"/>
        </w:rPr>
        <w:t>que</w:t>
      </w:r>
      <w:r w:rsidRPr="00B77562">
        <w:rPr>
          <w:rFonts w:ascii="Arial" w:hAnsi="Arial" w:cs="Arial"/>
          <w:spacing w:val="1"/>
          <w:sz w:val="20"/>
          <w:szCs w:val="20"/>
        </w:rPr>
        <w:t xml:space="preserve"> </w:t>
      </w:r>
      <w:r w:rsidRPr="00B77562">
        <w:rPr>
          <w:rFonts w:ascii="Arial" w:hAnsi="Arial" w:cs="Arial"/>
          <w:sz w:val="20"/>
          <w:szCs w:val="20"/>
        </w:rPr>
        <w:t>atenderem</w:t>
      </w:r>
      <w:r w:rsidRPr="00B77562">
        <w:rPr>
          <w:rFonts w:ascii="Arial" w:hAnsi="Arial" w:cs="Arial"/>
          <w:spacing w:val="1"/>
          <w:sz w:val="20"/>
          <w:szCs w:val="20"/>
        </w:rPr>
        <w:t xml:space="preserve"> </w:t>
      </w:r>
      <w:r w:rsidRPr="00B77562">
        <w:rPr>
          <w:rFonts w:ascii="Arial" w:hAnsi="Arial" w:cs="Arial"/>
          <w:sz w:val="20"/>
          <w:szCs w:val="20"/>
        </w:rPr>
        <w:t>a todas</w:t>
      </w:r>
      <w:r w:rsidRPr="00B77562">
        <w:rPr>
          <w:rFonts w:ascii="Arial" w:hAnsi="Arial" w:cs="Arial"/>
          <w:spacing w:val="1"/>
          <w:sz w:val="20"/>
          <w:szCs w:val="20"/>
        </w:rPr>
        <w:t xml:space="preserve"> </w:t>
      </w:r>
      <w:r w:rsidRPr="00B77562">
        <w:rPr>
          <w:rFonts w:ascii="Arial" w:hAnsi="Arial" w:cs="Arial"/>
          <w:sz w:val="20"/>
          <w:szCs w:val="20"/>
        </w:rPr>
        <w:t>as</w:t>
      </w:r>
      <w:r w:rsidRPr="00B77562">
        <w:rPr>
          <w:rFonts w:ascii="Arial" w:hAnsi="Arial" w:cs="Arial"/>
          <w:spacing w:val="1"/>
          <w:sz w:val="20"/>
          <w:szCs w:val="20"/>
        </w:rPr>
        <w:t xml:space="preserve"> </w:t>
      </w:r>
      <w:r w:rsidRPr="00B77562">
        <w:rPr>
          <w:rFonts w:ascii="Arial" w:hAnsi="Arial" w:cs="Arial"/>
          <w:sz w:val="20"/>
          <w:szCs w:val="20"/>
        </w:rPr>
        <w:t>exigências, inclusive</w:t>
      </w:r>
      <w:r w:rsidRPr="00B77562">
        <w:rPr>
          <w:rFonts w:ascii="Arial" w:hAnsi="Arial" w:cs="Arial"/>
          <w:spacing w:val="1"/>
          <w:sz w:val="20"/>
          <w:szCs w:val="20"/>
        </w:rPr>
        <w:t xml:space="preserve"> </w:t>
      </w:r>
      <w:r w:rsidRPr="00B77562">
        <w:rPr>
          <w:rFonts w:ascii="Arial" w:hAnsi="Arial" w:cs="Arial"/>
          <w:sz w:val="20"/>
          <w:szCs w:val="20"/>
        </w:rPr>
        <w:t>quanto à</w:t>
      </w:r>
      <w:r w:rsidRPr="00B77562">
        <w:rPr>
          <w:rFonts w:ascii="Arial" w:hAnsi="Arial" w:cs="Arial"/>
          <w:spacing w:val="1"/>
          <w:sz w:val="20"/>
          <w:szCs w:val="20"/>
        </w:rPr>
        <w:t xml:space="preserve"> </w:t>
      </w:r>
      <w:r w:rsidRPr="00B77562">
        <w:rPr>
          <w:rFonts w:ascii="Arial" w:hAnsi="Arial" w:cs="Arial"/>
          <w:sz w:val="20"/>
          <w:szCs w:val="20"/>
        </w:rPr>
        <w:t>documentação,</w:t>
      </w:r>
      <w:r w:rsidRPr="00B77562">
        <w:rPr>
          <w:rFonts w:ascii="Arial" w:hAnsi="Arial" w:cs="Arial"/>
          <w:spacing w:val="58"/>
          <w:sz w:val="20"/>
          <w:szCs w:val="20"/>
        </w:rPr>
        <w:t xml:space="preserve"> </w:t>
      </w:r>
      <w:r w:rsidRPr="00B77562">
        <w:rPr>
          <w:rFonts w:ascii="Arial" w:hAnsi="Arial" w:cs="Arial"/>
          <w:sz w:val="20"/>
          <w:szCs w:val="20"/>
        </w:rPr>
        <w:t>constantes</w:t>
      </w:r>
      <w:r w:rsidRPr="00B77562">
        <w:rPr>
          <w:rFonts w:ascii="Arial" w:hAnsi="Arial" w:cs="Arial"/>
          <w:spacing w:val="1"/>
          <w:sz w:val="20"/>
          <w:szCs w:val="20"/>
        </w:rPr>
        <w:t xml:space="preserve"> </w:t>
      </w:r>
      <w:r w:rsidRPr="00B77562">
        <w:rPr>
          <w:rFonts w:ascii="Arial" w:hAnsi="Arial" w:cs="Arial"/>
          <w:sz w:val="20"/>
          <w:szCs w:val="20"/>
        </w:rPr>
        <w:t>deste</w:t>
      </w:r>
      <w:r w:rsidRPr="00B77562">
        <w:rPr>
          <w:rFonts w:ascii="Arial" w:hAnsi="Arial" w:cs="Arial"/>
          <w:spacing w:val="-1"/>
          <w:sz w:val="20"/>
          <w:szCs w:val="20"/>
        </w:rPr>
        <w:t xml:space="preserve"> </w:t>
      </w:r>
      <w:r w:rsidRPr="00B77562">
        <w:rPr>
          <w:rFonts w:ascii="Arial" w:hAnsi="Arial" w:cs="Arial"/>
          <w:sz w:val="20"/>
          <w:szCs w:val="20"/>
        </w:rPr>
        <w:t>Edital e</w:t>
      </w:r>
      <w:r w:rsidRPr="00B77562">
        <w:rPr>
          <w:rFonts w:ascii="Arial" w:hAnsi="Arial" w:cs="Arial"/>
          <w:spacing w:val="-1"/>
          <w:sz w:val="20"/>
          <w:szCs w:val="20"/>
        </w:rPr>
        <w:t xml:space="preserve"> </w:t>
      </w:r>
      <w:r w:rsidRPr="00B77562">
        <w:rPr>
          <w:rFonts w:ascii="Arial" w:hAnsi="Arial" w:cs="Arial"/>
          <w:sz w:val="20"/>
          <w:szCs w:val="20"/>
        </w:rPr>
        <w:t>seu(s)</w:t>
      </w:r>
      <w:r w:rsidRPr="00B77562">
        <w:rPr>
          <w:rFonts w:ascii="Arial" w:hAnsi="Arial" w:cs="Arial"/>
          <w:spacing w:val="-5"/>
          <w:sz w:val="20"/>
          <w:szCs w:val="20"/>
        </w:rPr>
        <w:t xml:space="preserve"> </w:t>
      </w:r>
      <w:r w:rsidRPr="00B77562">
        <w:rPr>
          <w:rFonts w:ascii="Arial" w:hAnsi="Arial" w:cs="Arial"/>
          <w:sz w:val="20"/>
          <w:szCs w:val="20"/>
        </w:rPr>
        <w:t>Anexo(s).</w:t>
      </w:r>
    </w:p>
    <w:p w:rsidR="00E85E53" w:rsidRPr="00B77562" w:rsidRDefault="00E85E53" w:rsidP="00E85E53">
      <w:pPr>
        <w:pStyle w:val="SemEspaamento"/>
        <w:jc w:val="both"/>
        <w:rPr>
          <w:rFonts w:ascii="Arial" w:hAnsi="Arial" w:cs="Arial"/>
          <w:sz w:val="20"/>
          <w:szCs w:val="20"/>
        </w:rPr>
      </w:pPr>
      <w:r w:rsidRPr="00B77562">
        <w:rPr>
          <w:rFonts w:ascii="Arial" w:hAnsi="Arial" w:cs="Arial"/>
          <w:sz w:val="20"/>
          <w:szCs w:val="20"/>
        </w:rPr>
        <w:t>04.4. Para participar e usufruir dos benefícios previstos na Lei Complementar nº 123/06,</w:t>
      </w:r>
      <w:r w:rsidRPr="00B77562">
        <w:rPr>
          <w:rFonts w:ascii="Arial" w:hAnsi="Arial" w:cs="Arial"/>
          <w:spacing w:val="1"/>
          <w:sz w:val="20"/>
          <w:szCs w:val="20"/>
        </w:rPr>
        <w:t xml:space="preserve"> </w:t>
      </w:r>
      <w:r w:rsidRPr="00B77562">
        <w:rPr>
          <w:rFonts w:ascii="Arial" w:hAnsi="Arial" w:cs="Arial"/>
          <w:sz w:val="20"/>
          <w:szCs w:val="20"/>
        </w:rPr>
        <w:t>alterada</w:t>
      </w:r>
      <w:r w:rsidRPr="00B77562">
        <w:rPr>
          <w:rFonts w:ascii="Arial" w:hAnsi="Arial" w:cs="Arial"/>
          <w:spacing w:val="1"/>
          <w:sz w:val="20"/>
          <w:szCs w:val="20"/>
        </w:rPr>
        <w:t xml:space="preserve"> </w:t>
      </w:r>
      <w:r w:rsidRPr="00B77562">
        <w:rPr>
          <w:rFonts w:ascii="Arial" w:hAnsi="Arial" w:cs="Arial"/>
          <w:sz w:val="20"/>
          <w:szCs w:val="20"/>
        </w:rPr>
        <w:t>pela</w:t>
      </w:r>
      <w:r w:rsidRPr="00B77562">
        <w:rPr>
          <w:rFonts w:ascii="Arial" w:hAnsi="Arial" w:cs="Arial"/>
          <w:spacing w:val="1"/>
          <w:sz w:val="20"/>
          <w:szCs w:val="20"/>
        </w:rPr>
        <w:t xml:space="preserve"> </w:t>
      </w:r>
      <w:r w:rsidRPr="00B77562">
        <w:rPr>
          <w:rFonts w:ascii="Arial" w:hAnsi="Arial" w:cs="Arial"/>
          <w:sz w:val="20"/>
          <w:szCs w:val="20"/>
        </w:rPr>
        <w:t>Lei</w:t>
      </w:r>
      <w:r w:rsidRPr="00B77562">
        <w:rPr>
          <w:rFonts w:ascii="Arial" w:hAnsi="Arial" w:cs="Arial"/>
          <w:spacing w:val="1"/>
          <w:sz w:val="20"/>
          <w:szCs w:val="20"/>
        </w:rPr>
        <w:t xml:space="preserve"> </w:t>
      </w:r>
      <w:r w:rsidRPr="00B77562">
        <w:rPr>
          <w:rFonts w:ascii="Arial" w:hAnsi="Arial" w:cs="Arial"/>
          <w:sz w:val="20"/>
          <w:szCs w:val="20"/>
        </w:rPr>
        <w:t>Complementar</w:t>
      </w:r>
      <w:r w:rsidRPr="00B77562">
        <w:rPr>
          <w:rFonts w:ascii="Arial" w:hAnsi="Arial" w:cs="Arial"/>
          <w:spacing w:val="1"/>
          <w:sz w:val="20"/>
          <w:szCs w:val="20"/>
        </w:rPr>
        <w:t xml:space="preserve"> </w:t>
      </w:r>
      <w:r w:rsidRPr="00B77562">
        <w:rPr>
          <w:rFonts w:ascii="Arial" w:hAnsi="Arial" w:cs="Arial"/>
          <w:sz w:val="20"/>
          <w:szCs w:val="20"/>
        </w:rPr>
        <w:t>nº</w:t>
      </w:r>
      <w:r w:rsidRPr="00B77562">
        <w:rPr>
          <w:rFonts w:ascii="Arial" w:hAnsi="Arial" w:cs="Arial"/>
          <w:spacing w:val="1"/>
          <w:sz w:val="20"/>
          <w:szCs w:val="20"/>
        </w:rPr>
        <w:t xml:space="preserve"> </w:t>
      </w:r>
      <w:r w:rsidRPr="00B77562">
        <w:rPr>
          <w:rFonts w:ascii="Arial" w:hAnsi="Arial" w:cs="Arial"/>
          <w:sz w:val="20"/>
          <w:szCs w:val="20"/>
        </w:rPr>
        <w:t>147</w:t>
      </w:r>
      <w:r w:rsidRPr="00B77562">
        <w:rPr>
          <w:rFonts w:ascii="Arial" w:hAnsi="Arial" w:cs="Arial"/>
          <w:spacing w:val="1"/>
          <w:sz w:val="20"/>
          <w:szCs w:val="20"/>
        </w:rPr>
        <w:t xml:space="preserve"> </w:t>
      </w:r>
      <w:r w:rsidRPr="00B77562">
        <w:rPr>
          <w:rFonts w:ascii="Arial" w:hAnsi="Arial" w:cs="Arial"/>
          <w:sz w:val="20"/>
          <w:szCs w:val="20"/>
        </w:rPr>
        <w:t>de</w:t>
      </w:r>
      <w:r w:rsidRPr="00B77562">
        <w:rPr>
          <w:rFonts w:ascii="Arial" w:hAnsi="Arial" w:cs="Arial"/>
          <w:spacing w:val="1"/>
          <w:sz w:val="20"/>
          <w:szCs w:val="20"/>
        </w:rPr>
        <w:t xml:space="preserve"> </w:t>
      </w:r>
      <w:r w:rsidRPr="00B77562">
        <w:rPr>
          <w:rFonts w:ascii="Arial" w:hAnsi="Arial" w:cs="Arial"/>
          <w:sz w:val="20"/>
          <w:szCs w:val="20"/>
        </w:rPr>
        <w:t>07</w:t>
      </w:r>
      <w:r w:rsidRPr="00B77562">
        <w:rPr>
          <w:rFonts w:ascii="Arial" w:hAnsi="Arial" w:cs="Arial"/>
          <w:spacing w:val="1"/>
          <w:sz w:val="20"/>
          <w:szCs w:val="20"/>
        </w:rPr>
        <w:t xml:space="preserve"> </w:t>
      </w:r>
      <w:r w:rsidRPr="00B77562">
        <w:rPr>
          <w:rFonts w:ascii="Arial" w:hAnsi="Arial" w:cs="Arial"/>
          <w:sz w:val="20"/>
          <w:szCs w:val="20"/>
        </w:rPr>
        <w:t>de</w:t>
      </w:r>
      <w:r w:rsidRPr="00B77562">
        <w:rPr>
          <w:rFonts w:ascii="Arial" w:hAnsi="Arial" w:cs="Arial"/>
          <w:spacing w:val="1"/>
          <w:sz w:val="20"/>
          <w:szCs w:val="20"/>
        </w:rPr>
        <w:t xml:space="preserve"> </w:t>
      </w:r>
      <w:r w:rsidRPr="00B77562">
        <w:rPr>
          <w:rFonts w:ascii="Arial" w:hAnsi="Arial" w:cs="Arial"/>
          <w:sz w:val="20"/>
          <w:szCs w:val="20"/>
        </w:rPr>
        <w:t>agosto</w:t>
      </w:r>
      <w:r w:rsidRPr="00B77562">
        <w:rPr>
          <w:rFonts w:ascii="Arial" w:hAnsi="Arial" w:cs="Arial"/>
          <w:spacing w:val="1"/>
          <w:sz w:val="20"/>
          <w:szCs w:val="20"/>
        </w:rPr>
        <w:t xml:space="preserve"> </w:t>
      </w:r>
      <w:r w:rsidRPr="00B77562">
        <w:rPr>
          <w:rFonts w:ascii="Arial" w:hAnsi="Arial" w:cs="Arial"/>
          <w:sz w:val="20"/>
          <w:szCs w:val="20"/>
        </w:rPr>
        <w:t>de</w:t>
      </w:r>
      <w:r w:rsidRPr="00B77562">
        <w:rPr>
          <w:rFonts w:ascii="Arial" w:hAnsi="Arial" w:cs="Arial"/>
          <w:spacing w:val="1"/>
          <w:sz w:val="20"/>
          <w:szCs w:val="20"/>
        </w:rPr>
        <w:t xml:space="preserve"> </w:t>
      </w:r>
      <w:r w:rsidRPr="00B77562">
        <w:rPr>
          <w:rFonts w:ascii="Arial" w:hAnsi="Arial" w:cs="Arial"/>
          <w:sz w:val="20"/>
          <w:szCs w:val="20"/>
        </w:rPr>
        <w:t>2014,</w:t>
      </w:r>
      <w:r w:rsidRPr="00B77562">
        <w:rPr>
          <w:rFonts w:ascii="Arial" w:hAnsi="Arial" w:cs="Arial"/>
          <w:spacing w:val="1"/>
          <w:sz w:val="20"/>
          <w:szCs w:val="20"/>
        </w:rPr>
        <w:t xml:space="preserve"> </w:t>
      </w:r>
      <w:r w:rsidRPr="00B77562">
        <w:rPr>
          <w:rFonts w:ascii="Arial" w:hAnsi="Arial" w:cs="Arial"/>
          <w:sz w:val="20"/>
          <w:szCs w:val="20"/>
        </w:rPr>
        <w:t>as</w:t>
      </w:r>
      <w:r w:rsidRPr="00B77562">
        <w:rPr>
          <w:rFonts w:ascii="Arial" w:hAnsi="Arial" w:cs="Arial"/>
          <w:spacing w:val="1"/>
          <w:sz w:val="20"/>
          <w:szCs w:val="20"/>
        </w:rPr>
        <w:t xml:space="preserve"> </w:t>
      </w:r>
      <w:r w:rsidRPr="00B77562">
        <w:rPr>
          <w:rFonts w:ascii="Arial" w:hAnsi="Arial" w:cs="Arial"/>
          <w:sz w:val="20"/>
          <w:szCs w:val="20"/>
        </w:rPr>
        <w:t>Microempresas</w:t>
      </w:r>
      <w:r w:rsidRPr="00B77562">
        <w:rPr>
          <w:rFonts w:ascii="Arial" w:hAnsi="Arial" w:cs="Arial"/>
          <w:spacing w:val="1"/>
          <w:sz w:val="20"/>
          <w:szCs w:val="20"/>
        </w:rPr>
        <w:t xml:space="preserve"> </w:t>
      </w:r>
      <w:r w:rsidRPr="00B77562">
        <w:rPr>
          <w:rFonts w:ascii="Arial" w:hAnsi="Arial" w:cs="Arial"/>
          <w:sz w:val="20"/>
          <w:szCs w:val="20"/>
        </w:rPr>
        <w:t>e</w:t>
      </w:r>
      <w:r w:rsidRPr="00B77562">
        <w:rPr>
          <w:rFonts w:ascii="Arial" w:hAnsi="Arial" w:cs="Arial"/>
          <w:spacing w:val="1"/>
          <w:sz w:val="20"/>
          <w:szCs w:val="20"/>
        </w:rPr>
        <w:t xml:space="preserve"> </w:t>
      </w:r>
      <w:r w:rsidRPr="00B77562">
        <w:rPr>
          <w:rFonts w:ascii="Arial" w:hAnsi="Arial" w:cs="Arial"/>
          <w:sz w:val="20"/>
          <w:szCs w:val="20"/>
        </w:rPr>
        <w:t>empresas de Pequeno Porte deverão apresentar no CREDENCIAMENTO a Declaração de</w:t>
      </w:r>
      <w:r w:rsidRPr="00B77562">
        <w:rPr>
          <w:rFonts w:ascii="Arial" w:hAnsi="Arial" w:cs="Arial"/>
          <w:spacing w:val="1"/>
          <w:sz w:val="20"/>
          <w:szCs w:val="20"/>
        </w:rPr>
        <w:t xml:space="preserve"> </w:t>
      </w:r>
      <w:r w:rsidRPr="00B77562">
        <w:rPr>
          <w:rFonts w:ascii="Arial" w:hAnsi="Arial" w:cs="Arial"/>
          <w:sz w:val="20"/>
          <w:szCs w:val="20"/>
        </w:rPr>
        <w:t>Enquadramento</w:t>
      </w:r>
      <w:r w:rsidRPr="00B77562">
        <w:rPr>
          <w:rFonts w:ascii="Arial" w:hAnsi="Arial" w:cs="Arial"/>
          <w:spacing w:val="-2"/>
          <w:sz w:val="20"/>
          <w:szCs w:val="20"/>
        </w:rPr>
        <w:t xml:space="preserve"> </w:t>
      </w:r>
      <w:r w:rsidRPr="00B77562">
        <w:rPr>
          <w:rFonts w:ascii="Arial" w:hAnsi="Arial" w:cs="Arial"/>
          <w:sz w:val="20"/>
          <w:szCs w:val="20"/>
        </w:rPr>
        <w:t>em</w:t>
      </w:r>
      <w:r w:rsidRPr="00B77562">
        <w:rPr>
          <w:rFonts w:ascii="Arial" w:hAnsi="Arial" w:cs="Arial"/>
          <w:spacing w:val="-4"/>
          <w:sz w:val="20"/>
          <w:szCs w:val="20"/>
        </w:rPr>
        <w:t xml:space="preserve"> </w:t>
      </w:r>
      <w:r w:rsidRPr="00B77562">
        <w:rPr>
          <w:rFonts w:ascii="Arial" w:hAnsi="Arial" w:cs="Arial"/>
          <w:sz w:val="20"/>
          <w:szCs w:val="20"/>
        </w:rPr>
        <w:t>Regime</w:t>
      </w:r>
      <w:r w:rsidRPr="00B77562">
        <w:rPr>
          <w:rFonts w:ascii="Arial" w:hAnsi="Arial" w:cs="Arial"/>
          <w:spacing w:val="-2"/>
          <w:sz w:val="20"/>
          <w:szCs w:val="20"/>
        </w:rPr>
        <w:t xml:space="preserve"> </w:t>
      </w:r>
      <w:r w:rsidRPr="00B77562">
        <w:rPr>
          <w:rFonts w:ascii="Arial" w:hAnsi="Arial" w:cs="Arial"/>
          <w:sz w:val="20"/>
          <w:szCs w:val="20"/>
        </w:rPr>
        <w:t>de</w:t>
      </w:r>
      <w:r w:rsidRPr="00B77562">
        <w:rPr>
          <w:rFonts w:ascii="Arial" w:hAnsi="Arial" w:cs="Arial"/>
          <w:spacing w:val="-3"/>
          <w:sz w:val="20"/>
          <w:szCs w:val="20"/>
        </w:rPr>
        <w:t xml:space="preserve"> </w:t>
      </w:r>
      <w:r w:rsidRPr="00B77562">
        <w:rPr>
          <w:rFonts w:ascii="Arial" w:hAnsi="Arial" w:cs="Arial"/>
          <w:sz w:val="20"/>
          <w:szCs w:val="20"/>
        </w:rPr>
        <w:t>Microempresa</w:t>
      </w:r>
      <w:r w:rsidRPr="00B77562">
        <w:rPr>
          <w:rFonts w:ascii="Arial" w:hAnsi="Arial" w:cs="Arial"/>
          <w:spacing w:val="-2"/>
          <w:sz w:val="20"/>
          <w:szCs w:val="20"/>
        </w:rPr>
        <w:t xml:space="preserve"> </w:t>
      </w:r>
      <w:r w:rsidRPr="00B77562">
        <w:rPr>
          <w:rFonts w:ascii="Arial" w:hAnsi="Arial" w:cs="Arial"/>
          <w:sz w:val="20"/>
          <w:szCs w:val="20"/>
        </w:rPr>
        <w:t>ou Empresa</w:t>
      </w:r>
      <w:r w:rsidRPr="00B77562">
        <w:rPr>
          <w:rFonts w:ascii="Arial" w:hAnsi="Arial" w:cs="Arial"/>
          <w:spacing w:val="-1"/>
          <w:sz w:val="20"/>
          <w:szCs w:val="20"/>
        </w:rPr>
        <w:t xml:space="preserve"> </w:t>
      </w:r>
      <w:r w:rsidRPr="00B77562">
        <w:rPr>
          <w:rFonts w:ascii="Arial" w:hAnsi="Arial" w:cs="Arial"/>
          <w:sz w:val="20"/>
          <w:szCs w:val="20"/>
        </w:rPr>
        <w:t>de</w:t>
      </w:r>
      <w:r w:rsidRPr="00B77562">
        <w:rPr>
          <w:rFonts w:ascii="Arial" w:hAnsi="Arial" w:cs="Arial"/>
          <w:spacing w:val="-1"/>
          <w:sz w:val="20"/>
          <w:szCs w:val="20"/>
        </w:rPr>
        <w:t xml:space="preserve"> </w:t>
      </w:r>
      <w:r w:rsidRPr="00B77562">
        <w:rPr>
          <w:rFonts w:ascii="Arial" w:hAnsi="Arial" w:cs="Arial"/>
          <w:sz w:val="20"/>
          <w:szCs w:val="20"/>
        </w:rPr>
        <w:t>Pequeno</w:t>
      </w:r>
      <w:r w:rsidRPr="00B77562">
        <w:rPr>
          <w:rFonts w:ascii="Arial" w:hAnsi="Arial" w:cs="Arial"/>
          <w:spacing w:val="-4"/>
          <w:sz w:val="20"/>
          <w:szCs w:val="20"/>
        </w:rPr>
        <w:t xml:space="preserve"> </w:t>
      </w:r>
      <w:r w:rsidRPr="00B77562">
        <w:rPr>
          <w:rFonts w:ascii="Arial" w:hAnsi="Arial" w:cs="Arial"/>
          <w:sz w:val="20"/>
          <w:szCs w:val="20"/>
        </w:rPr>
        <w:t>Porte</w:t>
      </w:r>
      <w:r w:rsidRPr="00B77562">
        <w:rPr>
          <w:rFonts w:ascii="Arial" w:hAnsi="Arial" w:cs="Arial"/>
          <w:spacing w:val="-1"/>
          <w:sz w:val="20"/>
          <w:szCs w:val="20"/>
        </w:rPr>
        <w:t xml:space="preserve"> </w:t>
      </w:r>
      <w:r w:rsidRPr="00B77562">
        <w:rPr>
          <w:rFonts w:ascii="Arial" w:hAnsi="Arial" w:cs="Arial"/>
          <w:b/>
          <w:sz w:val="20"/>
          <w:szCs w:val="20"/>
        </w:rPr>
        <w:t>(Anexo</w:t>
      </w:r>
      <w:r w:rsidRPr="00B77562">
        <w:rPr>
          <w:rFonts w:ascii="Arial" w:hAnsi="Arial" w:cs="Arial"/>
          <w:b/>
          <w:spacing w:val="1"/>
          <w:sz w:val="20"/>
          <w:szCs w:val="20"/>
        </w:rPr>
        <w:t xml:space="preserve"> </w:t>
      </w:r>
      <w:r w:rsidRPr="00B77562">
        <w:rPr>
          <w:rFonts w:ascii="Arial" w:hAnsi="Arial" w:cs="Arial"/>
          <w:b/>
          <w:sz w:val="20"/>
          <w:szCs w:val="20"/>
        </w:rPr>
        <w:t>04).</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4.5. </w:t>
      </w:r>
      <w:r w:rsidRPr="003C3922">
        <w:rPr>
          <w:rFonts w:ascii="Arial" w:hAnsi="Arial" w:cs="Arial"/>
          <w:sz w:val="20"/>
          <w:szCs w:val="20"/>
          <w:u w:val="single"/>
        </w:rPr>
        <w:t>Não poderão disputar esta licitação</w:t>
      </w:r>
      <w:r w:rsidRPr="005A0E2B">
        <w:rPr>
          <w:rFonts w:ascii="Arial" w:hAnsi="Arial" w:cs="Arial"/>
          <w:sz w:val="20"/>
          <w:szCs w:val="20"/>
        </w:rPr>
        <w:t>:</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4.5.1. </w:t>
      </w:r>
      <w:proofErr w:type="gramStart"/>
      <w:r w:rsidRPr="005A0E2B">
        <w:rPr>
          <w:rFonts w:ascii="Arial" w:hAnsi="Arial" w:cs="Arial"/>
          <w:sz w:val="20"/>
          <w:szCs w:val="20"/>
        </w:rPr>
        <w:t>aquele</w:t>
      </w:r>
      <w:proofErr w:type="gramEnd"/>
      <w:r w:rsidRPr="005A0E2B">
        <w:rPr>
          <w:rFonts w:ascii="Arial" w:hAnsi="Arial" w:cs="Arial"/>
          <w:sz w:val="20"/>
          <w:szCs w:val="20"/>
        </w:rPr>
        <w:t xml:space="preserve"> que não atenda às condições deste Edital e seu(s) anexo(s);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4.5.2. </w:t>
      </w:r>
      <w:proofErr w:type="gramStart"/>
      <w:r w:rsidRPr="005A0E2B">
        <w:rPr>
          <w:rFonts w:ascii="Arial" w:hAnsi="Arial" w:cs="Arial"/>
          <w:sz w:val="20"/>
          <w:szCs w:val="20"/>
        </w:rPr>
        <w:t>pessoa</w:t>
      </w:r>
      <w:proofErr w:type="gramEnd"/>
      <w:r w:rsidRPr="005A0E2B">
        <w:rPr>
          <w:rFonts w:ascii="Arial" w:hAnsi="Arial" w:cs="Arial"/>
          <w:sz w:val="20"/>
          <w:szCs w:val="20"/>
        </w:rPr>
        <w:t xml:space="preserve"> física ou jurídica que se encontre, ao tempo da licitação, impossibilitada de participar da licitação em decorrência de sanção que lhe foi imposta;</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lastRenderedPageBreak/>
        <w:t xml:space="preserve">4.5.3. </w:t>
      </w:r>
      <w:proofErr w:type="gramStart"/>
      <w:r w:rsidRPr="005A0E2B">
        <w:rPr>
          <w:rFonts w:ascii="Arial" w:hAnsi="Arial" w:cs="Arial"/>
          <w:sz w:val="20"/>
          <w:szCs w:val="20"/>
        </w:rPr>
        <w:t>aquele</w:t>
      </w:r>
      <w:proofErr w:type="gramEnd"/>
      <w:r w:rsidRPr="005A0E2B">
        <w:rPr>
          <w:rFonts w:ascii="Arial" w:hAnsi="Arial" w:cs="Arial"/>
          <w:sz w:val="20"/>
          <w:szCs w:val="20"/>
        </w:rPr>
        <w:t xml:space="preserv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4.5.4. </w:t>
      </w:r>
      <w:proofErr w:type="gramStart"/>
      <w:r w:rsidRPr="005A0E2B">
        <w:rPr>
          <w:rFonts w:ascii="Arial" w:hAnsi="Arial" w:cs="Arial"/>
          <w:sz w:val="20"/>
          <w:szCs w:val="20"/>
        </w:rPr>
        <w:t>empresas</w:t>
      </w:r>
      <w:proofErr w:type="gramEnd"/>
      <w:r w:rsidRPr="005A0E2B">
        <w:rPr>
          <w:rFonts w:ascii="Arial" w:hAnsi="Arial" w:cs="Arial"/>
          <w:sz w:val="20"/>
          <w:szCs w:val="20"/>
        </w:rPr>
        <w:t xml:space="preserve"> controladoras, controladas ou coligadas, nos termos da Lei nº 6.404, de 15 de dezembro de 1976, concorrendo entre si;</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4.5.5. </w:t>
      </w:r>
      <w:proofErr w:type="gramStart"/>
      <w:r w:rsidRPr="005A0E2B">
        <w:rPr>
          <w:rFonts w:ascii="Arial" w:hAnsi="Arial" w:cs="Arial"/>
          <w:sz w:val="20"/>
          <w:szCs w:val="20"/>
        </w:rPr>
        <w:t>pessoa</w:t>
      </w:r>
      <w:proofErr w:type="gramEnd"/>
      <w:r w:rsidRPr="005A0E2B">
        <w:rPr>
          <w:rFonts w:ascii="Arial" w:hAnsi="Arial" w:cs="Arial"/>
          <w:sz w:val="20"/>
          <w:szCs w:val="20"/>
        </w:rPr>
        <w:t xml:space="preserve">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4.5.6. </w:t>
      </w:r>
      <w:proofErr w:type="gramStart"/>
      <w:r w:rsidRPr="005A0E2B">
        <w:rPr>
          <w:rFonts w:ascii="Arial" w:hAnsi="Arial" w:cs="Arial"/>
          <w:sz w:val="20"/>
          <w:szCs w:val="20"/>
        </w:rPr>
        <w:t>agente</w:t>
      </w:r>
      <w:proofErr w:type="gramEnd"/>
      <w:r w:rsidRPr="005A0E2B">
        <w:rPr>
          <w:rFonts w:ascii="Arial" w:hAnsi="Arial" w:cs="Arial"/>
          <w:sz w:val="20"/>
          <w:szCs w:val="20"/>
        </w:rPr>
        <w:t xml:space="preserve"> público do órgão ou entidade licitante. (estende-se a terceiro que auxilie a condução da contratação na qualidade de integrante de equipe de apoio, profissional especializado ou funcionário ou representante de empresa que preste assessoria técnica);</w:t>
      </w:r>
    </w:p>
    <w:p w:rsidR="00E85E53" w:rsidRPr="005A0E2B" w:rsidRDefault="00E85E53" w:rsidP="00E85E53">
      <w:pPr>
        <w:pStyle w:val="SemEspaamento"/>
        <w:jc w:val="both"/>
        <w:rPr>
          <w:rFonts w:ascii="Arial" w:hAnsi="Arial" w:cs="Arial"/>
          <w:color w:val="000000"/>
          <w:sz w:val="20"/>
          <w:szCs w:val="20"/>
        </w:rPr>
      </w:pPr>
      <w:r w:rsidRPr="005A0E2B">
        <w:rPr>
          <w:rFonts w:ascii="Arial" w:hAnsi="Arial" w:cs="Arial"/>
          <w:sz w:val="20"/>
          <w:szCs w:val="20"/>
        </w:rPr>
        <w:t xml:space="preserve">4.5.7. </w:t>
      </w:r>
      <w:r w:rsidRPr="005A0E2B">
        <w:rPr>
          <w:rFonts w:ascii="Arial" w:hAnsi="Arial" w:cs="Arial"/>
          <w:color w:val="000000"/>
          <w:sz w:val="20"/>
          <w:szCs w:val="20"/>
        </w:rPr>
        <w:t>Organizações da Sociedade Civil de Interesse Público - OSCIP, atuando nessa condição;</w:t>
      </w:r>
    </w:p>
    <w:p w:rsidR="00E85E53" w:rsidRPr="005A0E2B" w:rsidRDefault="00E85E53" w:rsidP="00E85E53">
      <w:pPr>
        <w:pStyle w:val="SemEspaamento"/>
        <w:jc w:val="both"/>
        <w:rPr>
          <w:rStyle w:val="Hyperlink"/>
          <w:rFonts w:ascii="Arial" w:hAnsi="Arial" w:cs="Arial"/>
          <w:sz w:val="20"/>
          <w:szCs w:val="20"/>
        </w:rPr>
      </w:pPr>
      <w:r w:rsidRPr="005A0E2B">
        <w:rPr>
          <w:rStyle w:val="Hyperlink"/>
          <w:rFonts w:ascii="Arial" w:hAnsi="Arial" w:cs="Arial"/>
          <w:iCs/>
          <w:color w:val="auto"/>
          <w:sz w:val="20"/>
          <w:szCs w:val="20"/>
          <w:u w:val="none"/>
        </w:rPr>
        <w:t xml:space="preserve">4.5.8. </w:t>
      </w:r>
      <w:r w:rsidRPr="005A0E2B">
        <w:rPr>
          <w:rFonts w:ascii="Arial" w:hAnsi="Arial" w:cs="Arial"/>
          <w:sz w:val="20"/>
          <w:szCs w:val="20"/>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15" w:anchor="art9§1" w:history="1">
        <w:r w:rsidRPr="005A0E2B">
          <w:rPr>
            <w:rStyle w:val="Hyperlink"/>
            <w:rFonts w:ascii="Arial" w:hAnsi="Arial" w:cs="Arial"/>
            <w:sz w:val="20"/>
            <w:szCs w:val="20"/>
          </w:rPr>
          <w:t>§ 1º do art. 9º da Lei nº 14.133, de 2021</w:t>
        </w:r>
      </w:hyperlink>
      <w:r w:rsidRPr="005A0E2B">
        <w:rPr>
          <w:rStyle w:val="Hyperlink"/>
          <w:rFonts w:ascii="Arial" w:hAnsi="Arial" w:cs="Arial"/>
          <w:sz w:val="20"/>
          <w:szCs w:val="20"/>
        </w:rPr>
        <w:t>;</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04.6. O</w:t>
      </w:r>
      <w:r w:rsidRPr="005A0E2B">
        <w:rPr>
          <w:rFonts w:ascii="Arial" w:hAnsi="Arial" w:cs="Arial"/>
          <w:spacing w:val="1"/>
          <w:sz w:val="20"/>
          <w:szCs w:val="20"/>
        </w:rPr>
        <w:t xml:space="preserve"> </w:t>
      </w:r>
      <w:r w:rsidRPr="005A0E2B">
        <w:rPr>
          <w:rFonts w:ascii="Arial" w:hAnsi="Arial" w:cs="Arial"/>
          <w:sz w:val="20"/>
          <w:szCs w:val="20"/>
        </w:rPr>
        <w:t>cadastramento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está</w:t>
      </w:r>
      <w:r w:rsidRPr="005A0E2B">
        <w:rPr>
          <w:rFonts w:ascii="Arial" w:hAnsi="Arial" w:cs="Arial"/>
          <w:spacing w:val="1"/>
          <w:sz w:val="20"/>
          <w:szCs w:val="20"/>
        </w:rPr>
        <w:t xml:space="preserve"> </w:t>
      </w:r>
      <w:r w:rsidRPr="005A0E2B">
        <w:rPr>
          <w:rFonts w:ascii="Arial" w:hAnsi="Arial" w:cs="Arial"/>
          <w:sz w:val="20"/>
          <w:szCs w:val="20"/>
        </w:rPr>
        <w:t>condicionado</w:t>
      </w:r>
      <w:r w:rsidRPr="005A0E2B">
        <w:rPr>
          <w:rFonts w:ascii="Arial" w:hAnsi="Arial" w:cs="Arial"/>
          <w:spacing w:val="1"/>
          <w:sz w:val="20"/>
          <w:szCs w:val="20"/>
        </w:rPr>
        <w:t xml:space="preserve"> </w:t>
      </w:r>
      <w:r w:rsidRPr="005A0E2B">
        <w:rPr>
          <w:rFonts w:ascii="Arial" w:hAnsi="Arial" w:cs="Arial"/>
          <w:sz w:val="20"/>
          <w:szCs w:val="20"/>
        </w:rPr>
        <w:t>obrigatoriamente</w:t>
      </w:r>
      <w:r w:rsidRPr="005A0E2B">
        <w:rPr>
          <w:rFonts w:ascii="Arial" w:hAnsi="Arial" w:cs="Arial"/>
          <w:spacing w:val="1"/>
          <w:sz w:val="20"/>
          <w:szCs w:val="20"/>
        </w:rPr>
        <w:t xml:space="preserve"> </w:t>
      </w:r>
      <w:r w:rsidRPr="005A0E2B">
        <w:rPr>
          <w:rFonts w:ascii="Arial" w:hAnsi="Arial" w:cs="Arial"/>
          <w:sz w:val="20"/>
          <w:szCs w:val="20"/>
        </w:rPr>
        <w:t>na</w:t>
      </w:r>
      <w:r w:rsidRPr="005A0E2B">
        <w:rPr>
          <w:rFonts w:ascii="Arial" w:hAnsi="Arial" w:cs="Arial"/>
          <w:spacing w:val="59"/>
          <w:sz w:val="20"/>
          <w:szCs w:val="20"/>
        </w:rPr>
        <w:t xml:space="preserve"> </w:t>
      </w:r>
      <w:r w:rsidRPr="005A0E2B">
        <w:rPr>
          <w:rFonts w:ascii="Arial" w:hAnsi="Arial" w:cs="Arial"/>
          <w:sz w:val="20"/>
          <w:szCs w:val="20"/>
        </w:rPr>
        <w:t>inscrição</w:t>
      </w:r>
      <w:r w:rsidRPr="005A0E2B">
        <w:rPr>
          <w:rFonts w:ascii="Arial" w:hAnsi="Arial" w:cs="Arial"/>
          <w:spacing w:val="59"/>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credenciamento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deverá</w:t>
      </w:r>
      <w:r w:rsidRPr="005A0E2B">
        <w:rPr>
          <w:rFonts w:ascii="Arial" w:hAnsi="Arial" w:cs="Arial"/>
          <w:spacing w:val="-2"/>
          <w:sz w:val="20"/>
          <w:szCs w:val="20"/>
        </w:rPr>
        <w:t xml:space="preserve"> </w:t>
      </w:r>
      <w:r w:rsidRPr="005A0E2B">
        <w:rPr>
          <w:rFonts w:ascii="Arial" w:hAnsi="Arial" w:cs="Arial"/>
          <w:sz w:val="20"/>
          <w:szCs w:val="20"/>
        </w:rPr>
        <w:t>ser</w:t>
      </w:r>
      <w:r w:rsidRPr="005A0E2B">
        <w:rPr>
          <w:rFonts w:ascii="Arial" w:hAnsi="Arial" w:cs="Arial"/>
          <w:spacing w:val="-3"/>
          <w:sz w:val="20"/>
          <w:szCs w:val="20"/>
        </w:rPr>
        <w:t xml:space="preserve"> </w:t>
      </w:r>
      <w:r w:rsidRPr="005A0E2B">
        <w:rPr>
          <w:rFonts w:ascii="Arial" w:hAnsi="Arial" w:cs="Arial"/>
          <w:sz w:val="20"/>
          <w:szCs w:val="20"/>
        </w:rPr>
        <w:t>requerido</w:t>
      </w:r>
      <w:r w:rsidRPr="005A0E2B">
        <w:rPr>
          <w:rFonts w:ascii="Arial" w:hAnsi="Arial" w:cs="Arial"/>
          <w:spacing w:val="-1"/>
          <w:sz w:val="20"/>
          <w:szCs w:val="20"/>
        </w:rPr>
        <w:t xml:space="preserve"> </w:t>
      </w:r>
      <w:r w:rsidRPr="005A0E2B">
        <w:rPr>
          <w:rFonts w:ascii="Arial" w:hAnsi="Arial" w:cs="Arial"/>
          <w:sz w:val="20"/>
          <w:szCs w:val="20"/>
        </w:rPr>
        <w:t>acompanhado</w:t>
      </w:r>
      <w:r w:rsidRPr="005A0E2B">
        <w:rPr>
          <w:rFonts w:ascii="Arial" w:hAnsi="Arial" w:cs="Arial"/>
          <w:spacing w:val="-1"/>
          <w:sz w:val="20"/>
          <w:szCs w:val="20"/>
        </w:rPr>
        <w:t xml:space="preserve"> </w:t>
      </w:r>
      <w:r w:rsidRPr="005A0E2B">
        <w:rPr>
          <w:rFonts w:ascii="Arial" w:hAnsi="Arial" w:cs="Arial"/>
          <w:sz w:val="20"/>
          <w:szCs w:val="20"/>
        </w:rPr>
        <w:t>dos</w:t>
      </w:r>
      <w:r w:rsidRPr="005A0E2B">
        <w:rPr>
          <w:rFonts w:ascii="Arial" w:hAnsi="Arial" w:cs="Arial"/>
          <w:spacing w:val="-1"/>
          <w:sz w:val="20"/>
          <w:szCs w:val="20"/>
        </w:rPr>
        <w:t xml:space="preserve"> </w:t>
      </w:r>
      <w:r w:rsidRPr="005A0E2B">
        <w:rPr>
          <w:rFonts w:ascii="Arial" w:hAnsi="Arial" w:cs="Arial"/>
          <w:sz w:val="20"/>
          <w:szCs w:val="20"/>
        </w:rPr>
        <w:t>seguintes</w:t>
      </w:r>
      <w:r w:rsidRPr="005A0E2B">
        <w:rPr>
          <w:rFonts w:ascii="Arial" w:hAnsi="Arial" w:cs="Arial"/>
          <w:spacing w:val="-2"/>
          <w:sz w:val="20"/>
          <w:szCs w:val="20"/>
        </w:rPr>
        <w:t xml:space="preserve"> </w:t>
      </w:r>
      <w:r w:rsidRPr="005A0E2B">
        <w:rPr>
          <w:rFonts w:ascii="Arial" w:hAnsi="Arial" w:cs="Arial"/>
          <w:sz w:val="20"/>
          <w:szCs w:val="20"/>
        </w:rPr>
        <w:t>documentos:</w:t>
      </w:r>
    </w:p>
    <w:p w:rsidR="00E85E53" w:rsidRPr="005A0E2B" w:rsidRDefault="00E85E53" w:rsidP="00E85E53">
      <w:pPr>
        <w:pStyle w:val="SemEspaamento"/>
        <w:jc w:val="both"/>
        <w:rPr>
          <w:rFonts w:ascii="Arial" w:hAnsi="Arial" w:cs="Arial"/>
          <w:b/>
          <w:sz w:val="20"/>
          <w:szCs w:val="20"/>
        </w:rPr>
      </w:pPr>
      <w:r w:rsidRPr="005A0E2B">
        <w:rPr>
          <w:rFonts w:ascii="Arial" w:hAnsi="Arial" w:cs="Arial"/>
          <w:sz w:val="20"/>
          <w:szCs w:val="20"/>
        </w:rPr>
        <w:t xml:space="preserve">a) Instrumento particular de mandato outorgando </w:t>
      </w:r>
      <w:proofErr w:type="gramStart"/>
      <w:r w:rsidRPr="005A0E2B">
        <w:rPr>
          <w:rFonts w:ascii="Arial" w:hAnsi="Arial" w:cs="Arial"/>
          <w:sz w:val="20"/>
          <w:szCs w:val="20"/>
        </w:rPr>
        <w:t>à</w:t>
      </w:r>
      <w:proofErr w:type="gramEnd"/>
      <w:r w:rsidRPr="005A0E2B">
        <w:rPr>
          <w:rFonts w:ascii="Arial" w:hAnsi="Arial" w:cs="Arial"/>
          <w:sz w:val="20"/>
          <w:szCs w:val="20"/>
        </w:rPr>
        <w:t xml:space="preserve"> operador devidamente credenciado junto à</w:t>
      </w:r>
      <w:r w:rsidRPr="005A0E2B">
        <w:rPr>
          <w:rFonts w:ascii="Arial" w:hAnsi="Arial" w:cs="Arial"/>
          <w:spacing w:val="1"/>
          <w:sz w:val="20"/>
          <w:szCs w:val="20"/>
        </w:rPr>
        <w:t xml:space="preserve"> </w:t>
      </w:r>
      <w:r w:rsidRPr="005A0E2B">
        <w:rPr>
          <w:rFonts w:ascii="Arial" w:hAnsi="Arial" w:cs="Arial"/>
          <w:sz w:val="20"/>
          <w:szCs w:val="20"/>
        </w:rPr>
        <w:t>Bolsa, poderes específicos de sua representação no pregão, conforme modelo fornecido pela</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r w:rsidRPr="005A0E2B">
        <w:rPr>
          <w:rFonts w:ascii="Arial" w:hAnsi="Arial" w:cs="Arial"/>
          <w:spacing w:val="-2"/>
          <w:sz w:val="20"/>
          <w:szCs w:val="20"/>
        </w:rPr>
        <w:t xml:space="preserve"> </w:t>
      </w:r>
      <w:r w:rsidRPr="005A0E2B">
        <w:rPr>
          <w:rFonts w:ascii="Arial" w:hAnsi="Arial" w:cs="Arial"/>
          <w:sz w:val="20"/>
          <w:szCs w:val="20"/>
        </w:rPr>
        <w:t>conforme</w:t>
      </w:r>
      <w:r w:rsidRPr="005A0E2B">
        <w:rPr>
          <w:rFonts w:ascii="Arial" w:hAnsi="Arial" w:cs="Arial"/>
          <w:spacing w:val="-4"/>
          <w:sz w:val="20"/>
          <w:szCs w:val="20"/>
        </w:rPr>
        <w:t xml:space="preserve"> </w:t>
      </w:r>
      <w:r w:rsidRPr="005A0E2B">
        <w:rPr>
          <w:rFonts w:ascii="Arial" w:hAnsi="Arial" w:cs="Arial"/>
          <w:sz w:val="20"/>
          <w:szCs w:val="20"/>
        </w:rPr>
        <w:t>modelo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b/>
          <w:sz w:val="20"/>
          <w:szCs w:val="20"/>
        </w:rPr>
        <w:t>ANEXO</w:t>
      </w:r>
      <w:r w:rsidRPr="005A0E2B">
        <w:rPr>
          <w:rFonts w:ascii="Arial" w:hAnsi="Arial" w:cs="Arial"/>
          <w:b/>
          <w:spacing w:val="-2"/>
          <w:sz w:val="20"/>
          <w:szCs w:val="20"/>
        </w:rPr>
        <w:t xml:space="preserve"> </w:t>
      </w:r>
      <w:r w:rsidRPr="005A0E2B">
        <w:rPr>
          <w:rFonts w:ascii="Arial" w:hAnsi="Arial" w:cs="Arial"/>
          <w:b/>
          <w:sz w:val="20"/>
          <w:szCs w:val="20"/>
        </w:rPr>
        <w:t>06).</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b) Especificações do produto objeto da licitação em conformidade com edital, constando preço,</w:t>
      </w:r>
      <w:r w:rsidRPr="005A0E2B">
        <w:rPr>
          <w:rFonts w:ascii="Arial" w:hAnsi="Arial" w:cs="Arial"/>
          <w:spacing w:val="1"/>
          <w:sz w:val="20"/>
          <w:szCs w:val="20"/>
        </w:rPr>
        <w:t xml:space="preserve"> </w:t>
      </w:r>
      <w:r w:rsidRPr="005A0E2B">
        <w:rPr>
          <w:rFonts w:ascii="Arial" w:hAnsi="Arial" w:cs="Arial"/>
          <w:sz w:val="20"/>
          <w:szCs w:val="20"/>
        </w:rPr>
        <w:t xml:space="preserve">marca e modelo.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c) Inserção no sistema de proposta única, com todas as especificações do objeto da licitação em</w:t>
      </w:r>
      <w:r w:rsidRPr="005A0E2B">
        <w:rPr>
          <w:rFonts w:ascii="Arial" w:hAnsi="Arial" w:cs="Arial"/>
          <w:spacing w:val="1"/>
          <w:sz w:val="20"/>
          <w:szCs w:val="20"/>
        </w:rPr>
        <w:t xml:space="preserve"> </w:t>
      </w:r>
      <w:r w:rsidRPr="005A0E2B">
        <w:rPr>
          <w:rFonts w:ascii="Arial" w:hAnsi="Arial" w:cs="Arial"/>
          <w:sz w:val="20"/>
          <w:szCs w:val="20"/>
        </w:rPr>
        <w:t>conformidade</w:t>
      </w:r>
      <w:r w:rsidRPr="005A0E2B">
        <w:rPr>
          <w:rFonts w:ascii="Arial" w:hAnsi="Arial" w:cs="Arial"/>
          <w:spacing w:val="-2"/>
          <w:sz w:val="20"/>
          <w:szCs w:val="20"/>
        </w:rPr>
        <w:t xml:space="preserve"> </w:t>
      </w:r>
      <w:r w:rsidRPr="005A0E2B">
        <w:rPr>
          <w:rFonts w:ascii="Arial" w:hAnsi="Arial" w:cs="Arial"/>
          <w:sz w:val="20"/>
          <w:szCs w:val="20"/>
        </w:rPr>
        <w:t>com o Termo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Referência</w:t>
      </w:r>
      <w:r w:rsidRPr="005A0E2B">
        <w:rPr>
          <w:rFonts w:ascii="Arial" w:hAnsi="Arial" w:cs="Arial"/>
          <w:spacing w:val="-1"/>
          <w:sz w:val="20"/>
          <w:szCs w:val="20"/>
        </w:rPr>
        <w:t xml:space="preserve"> </w:t>
      </w:r>
      <w:r w:rsidRPr="005A0E2B">
        <w:rPr>
          <w:rFonts w:ascii="Arial" w:hAnsi="Arial" w:cs="Arial"/>
          <w:b/>
          <w:sz w:val="20"/>
          <w:szCs w:val="20"/>
        </w:rPr>
        <w:t>(ANEXO</w:t>
      </w:r>
      <w:r w:rsidRPr="005A0E2B">
        <w:rPr>
          <w:rFonts w:ascii="Arial" w:hAnsi="Arial" w:cs="Arial"/>
          <w:b/>
          <w:spacing w:val="-2"/>
          <w:sz w:val="20"/>
          <w:szCs w:val="20"/>
        </w:rPr>
        <w:t xml:space="preserve"> 0</w:t>
      </w:r>
      <w:r w:rsidRPr="005A0E2B">
        <w:rPr>
          <w:rFonts w:ascii="Arial" w:hAnsi="Arial" w:cs="Arial"/>
          <w:b/>
          <w:sz w:val="20"/>
          <w:szCs w:val="20"/>
        </w:rPr>
        <w:t>1).</w:t>
      </w:r>
      <w:r w:rsidRPr="005A0E2B">
        <w:rPr>
          <w:rFonts w:ascii="Arial" w:hAnsi="Arial" w:cs="Arial"/>
          <w:sz w:val="20"/>
          <w:szCs w:val="20"/>
        </w:rPr>
        <w:t xml:space="preserve"> </w:t>
      </w:r>
    </w:p>
    <w:p w:rsidR="00E85E53" w:rsidRPr="005A0E2B" w:rsidRDefault="00E85E53" w:rsidP="00E85E53">
      <w:pPr>
        <w:pStyle w:val="Corpodetexto"/>
        <w:spacing w:before="71"/>
        <w:ind w:right="335"/>
        <w:jc w:val="both"/>
        <w:rPr>
          <w:rFonts w:ascii="Arial" w:hAnsi="Arial" w:cs="Arial"/>
          <w:b/>
          <w:sz w:val="20"/>
          <w:szCs w:val="20"/>
        </w:rPr>
      </w:pPr>
      <w:r w:rsidRPr="005A0E2B">
        <w:rPr>
          <w:rFonts w:ascii="Arial" w:eastAsia="Times New Roman" w:hAnsi="Arial" w:cs="Arial"/>
          <w:sz w:val="20"/>
          <w:szCs w:val="20"/>
        </w:rPr>
        <w:t xml:space="preserve">d) </w:t>
      </w:r>
      <w:r w:rsidRPr="005A0E2B">
        <w:rPr>
          <w:rFonts w:ascii="Arial" w:hAnsi="Arial" w:cs="Arial"/>
          <w:sz w:val="20"/>
          <w:szCs w:val="20"/>
        </w:rPr>
        <w:t>O</w:t>
      </w:r>
      <w:r w:rsidRPr="005A0E2B">
        <w:rPr>
          <w:rFonts w:ascii="Arial" w:hAnsi="Arial" w:cs="Arial"/>
          <w:spacing w:val="55"/>
          <w:sz w:val="20"/>
          <w:szCs w:val="20"/>
        </w:rPr>
        <w:t xml:space="preserve"> </w:t>
      </w:r>
      <w:r w:rsidRPr="005A0E2B">
        <w:rPr>
          <w:rFonts w:ascii="Arial" w:hAnsi="Arial" w:cs="Arial"/>
          <w:sz w:val="20"/>
          <w:szCs w:val="20"/>
        </w:rPr>
        <w:t>custo</w:t>
      </w:r>
      <w:r w:rsidRPr="005A0E2B">
        <w:rPr>
          <w:rFonts w:ascii="Arial" w:hAnsi="Arial" w:cs="Arial"/>
          <w:spacing w:val="56"/>
          <w:sz w:val="20"/>
          <w:szCs w:val="20"/>
        </w:rPr>
        <w:t xml:space="preserve"> </w:t>
      </w:r>
      <w:r w:rsidRPr="005A0E2B">
        <w:rPr>
          <w:rFonts w:ascii="Arial" w:hAnsi="Arial" w:cs="Arial"/>
          <w:sz w:val="20"/>
          <w:szCs w:val="20"/>
        </w:rPr>
        <w:t>de</w:t>
      </w:r>
      <w:r w:rsidRPr="005A0E2B">
        <w:rPr>
          <w:rFonts w:ascii="Arial" w:hAnsi="Arial" w:cs="Arial"/>
          <w:spacing w:val="57"/>
          <w:sz w:val="20"/>
          <w:szCs w:val="20"/>
        </w:rPr>
        <w:t xml:space="preserve"> </w:t>
      </w:r>
      <w:r w:rsidRPr="005A0E2B">
        <w:rPr>
          <w:rFonts w:ascii="Arial" w:hAnsi="Arial" w:cs="Arial"/>
          <w:sz w:val="20"/>
          <w:szCs w:val="20"/>
        </w:rPr>
        <w:t>operacionalização</w:t>
      </w:r>
      <w:r w:rsidRPr="005A0E2B">
        <w:rPr>
          <w:rFonts w:ascii="Arial" w:hAnsi="Arial" w:cs="Arial"/>
          <w:spacing w:val="56"/>
          <w:sz w:val="20"/>
          <w:szCs w:val="20"/>
        </w:rPr>
        <w:t xml:space="preserve"> </w:t>
      </w:r>
      <w:r w:rsidRPr="005A0E2B">
        <w:rPr>
          <w:rFonts w:ascii="Arial" w:hAnsi="Arial" w:cs="Arial"/>
          <w:sz w:val="20"/>
          <w:szCs w:val="20"/>
        </w:rPr>
        <w:t>e</w:t>
      </w:r>
      <w:r w:rsidRPr="005A0E2B">
        <w:rPr>
          <w:rFonts w:ascii="Arial" w:hAnsi="Arial" w:cs="Arial"/>
          <w:spacing w:val="57"/>
          <w:sz w:val="20"/>
          <w:szCs w:val="20"/>
        </w:rPr>
        <w:t xml:space="preserve"> </w:t>
      </w:r>
      <w:r w:rsidRPr="005A0E2B">
        <w:rPr>
          <w:rFonts w:ascii="Arial" w:hAnsi="Arial" w:cs="Arial"/>
          <w:sz w:val="20"/>
          <w:szCs w:val="20"/>
        </w:rPr>
        <w:t>uso</w:t>
      </w:r>
      <w:r w:rsidRPr="005A0E2B">
        <w:rPr>
          <w:rFonts w:ascii="Arial" w:hAnsi="Arial" w:cs="Arial"/>
          <w:spacing w:val="56"/>
          <w:sz w:val="20"/>
          <w:szCs w:val="20"/>
        </w:rPr>
        <w:t xml:space="preserve"> </w:t>
      </w:r>
      <w:r w:rsidRPr="005A0E2B">
        <w:rPr>
          <w:rFonts w:ascii="Arial" w:hAnsi="Arial" w:cs="Arial"/>
          <w:sz w:val="20"/>
          <w:szCs w:val="20"/>
        </w:rPr>
        <w:t>do</w:t>
      </w:r>
      <w:r w:rsidRPr="005A0E2B">
        <w:rPr>
          <w:rFonts w:ascii="Arial" w:hAnsi="Arial" w:cs="Arial"/>
          <w:spacing w:val="57"/>
          <w:sz w:val="20"/>
          <w:szCs w:val="20"/>
        </w:rPr>
        <w:t xml:space="preserve"> </w:t>
      </w:r>
      <w:r w:rsidRPr="005A0E2B">
        <w:rPr>
          <w:rFonts w:ascii="Arial" w:hAnsi="Arial" w:cs="Arial"/>
          <w:sz w:val="20"/>
          <w:szCs w:val="20"/>
        </w:rPr>
        <w:t>sistema ficará</w:t>
      </w:r>
      <w:r w:rsidRPr="005A0E2B">
        <w:rPr>
          <w:rFonts w:ascii="Arial" w:hAnsi="Arial" w:cs="Arial"/>
          <w:spacing w:val="57"/>
          <w:sz w:val="20"/>
          <w:szCs w:val="20"/>
        </w:rPr>
        <w:t xml:space="preserve"> </w:t>
      </w:r>
      <w:r w:rsidRPr="005A0E2B">
        <w:rPr>
          <w:rFonts w:ascii="Arial" w:hAnsi="Arial" w:cs="Arial"/>
          <w:sz w:val="20"/>
          <w:szCs w:val="20"/>
        </w:rPr>
        <w:t>a</w:t>
      </w:r>
      <w:r w:rsidRPr="005A0E2B">
        <w:rPr>
          <w:rFonts w:ascii="Arial" w:hAnsi="Arial" w:cs="Arial"/>
          <w:spacing w:val="56"/>
          <w:sz w:val="20"/>
          <w:szCs w:val="20"/>
        </w:rPr>
        <w:t xml:space="preserve"> </w:t>
      </w:r>
      <w:r w:rsidRPr="005A0E2B">
        <w:rPr>
          <w:rFonts w:ascii="Arial" w:hAnsi="Arial" w:cs="Arial"/>
          <w:sz w:val="20"/>
          <w:szCs w:val="20"/>
        </w:rPr>
        <w:t>cargo</w:t>
      </w:r>
      <w:r w:rsidRPr="005A0E2B">
        <w:rPr>
          <w:rFonts w:ascii="Arial" w:hAnsi="Arial" w:cs="Arial"/>
          <w:spacing w:val="57"/>
          <w:sz w:val="20"/>
          <w:szCs w:val="20"/>
        </w:rPr>
        <w:t xml:space="preserve"> </w:t>
      </w:r>
      <w:r w:rsidRPr="005A0E2B">
        <w:rPr>
          <w:rFonts w:ascii="Arial" w:hAnsi="Arial" w:cs="Arial"/>
          <w:sz w:val="20"/>
          <w:szCs w:val="20"/>
        </w:rPr>
        <w:t>do</w:t>
      </w:r>
      <w:r w:rsidRPr="005A0E2B">
        <w:rPr>
          <w:rFonts w:ascii="Arial" w:hAnsi="Arial" w:cs="Arial"/>
          <w:spacing w:val="56"/>
          <w:sz w:val="20"/>
          <w:szCs w:val="20"/>
        </w:rPr>
        <w:t xml:space="preserve"> </w:t>
      </w:r>
      <w:r w:rsidRPr="005A0E2B">
        <w:rPr>
          <w:rFonts w:ascii="Arial" w:hAnsi="Arial" w:cs="Arial"/>
          <w:sz w:val="20"/>
          <w:szCs w:val="20"/>
        </w:rPr>
        <w:t>Licitante</w:t>
      </w:r>
      <w:r w:rsidRPr="005A0E2B">
        <w:rPr>
          <w:rFonts w:ascii="Arial" w:hAnsi="Arial" w:cs="Arial"/>
          <w:spacing w:val="56"/>
          <w:sz w:val="20"/>
          <w:szCs w:val="20"/>
        </w:rPr>
        <w:t xml:space="preserve"> </w:t>
      </w:r>
      <w:r w:rsidRPr="005A0E2B">
        <w:rPr>
          <w:rFonts w:ascii="Arial" w:hAnsi="Arial" w:cs="Arial"/>
          <w:sz w:val="20"/>
          <w:szCs w:val="20"/>
        </w:rPr>
        <w:t>vencedor</w:t>
      </w:r>
      <w:r w:rsidRPr="005A0E2B">
        <w:rPr>
          <w:rFonts w:ascii="Arial" w:hAnsi="Arial" w:cs="Arial"/>
          <w:spacing w:val="56"/>
          <w:sz w:val="20"/>
          <w:szCs w:val="20"/>
        </w:rPr>
        <w:t xml:space="preserve"> </w:t>
      </w:r>
      <w:r w:rsidRPr="005A0E2B">
        <w:rPr>
          <w:rFonts w:ascii="Arial" w:hAnsi="Arial" w:cs="Arial"/>
          <w:sz w:val="20"/>
          <w:szCs w:val="20"/>
        </w:rPr>
        <w:t>do certame,</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pagará</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Brasil,</w:t>
      </w:r>
      <w:r w:rsidRPr="005A0E2B">
        <w:rPr>
          <w:rFonts w:ascii="Arial" w:hAnsi="Arial" w:cs="Arial"/>
          <w:spacing w:val="1"/>
          <w:sz w:val="20"/>
          <w:szCs w:val="20"/>
        </w:rPr>
        <w:t xml:space="preserve"> </w:t>
      </w:r>
      <w:r w:rsidRPr="005A0E2B">
        <w:rPr>
          <w:rFonts w:ascii="Arial" w:hAnsi="Arial" w:cs="Arial"/>
          <w:sz w:val="20"/>
          <w:szCs w:val="20"/>
        </w:rPr>
        <w:t>provedora</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56"/>
          <w:sz w:val="20"/>
          <w:szCs w:val="20"/>
        </w:rPr>
        <w:t xml:space="preserve"> </w:t>
      </w:r>
      <w:r w:rsidRPr="005A0E2B">
        <w:rPr>
          <w:rFonts w:ascii="Arial" w:hAnsi="Arial" w:cs="Arial"/>
          <w:sz w:val="20"/>
          <w:szCs w:val="20"/>
        </w:rPr>
        <w:t>equivalente</w:t>
      </w:r>
      <w:r w:rsidRPr="005A0E2B">
        <w:rPr>
          <w:rFonts w:ascii="Arial" w:hAnsi="Arial" w:cs="Arial"/>
          <w:spacing w:val="19"/>
          <w:sz w:val="20"/>
          <w:szCs w:val="20"/>
        </w:rPr>
        <w:t xml:space="preserve"> </w:t>
      </w:r>
      <w:r w:rsidRPr="005A0E2B">
        <w:rPr>
          <w:rFonts w:ascii="Arial" w:hAnsi="Arial" w:cs="Arial"/>
          <w:sz w:val="20"/>
          <w:szCs w:val="20"/>
        </w:rPr>
        <w:t>ao</w:t>
      </w:r>
      <w:r w:rsidRPr="005A0E2B">
        <w:rPr>
          <w:rFonts w:ascii="Arial" w:hAnsi="Arial" w:cs="Arial"/>
          <w:spacing w:val="20"/>
          <w:sz w:val="20"/>
          <w:szCs w:val="20"/>
        </w:rPr>
        <w:t xml:space="preserve"> </w:t>
      </w:r>
      <w:r w:rsidRPr="005A0E2B">
        <w:rPr>
          <w:rFonts w:ascii="Arial" w:hAnsi="Arial" w:cs="Arial"/>
          <w:sz w:val="20"/>
          <w:szCs w:val="20"/>
        </w:rPr>
        <w:t>percentual</w:t>
      </w:r>
      <w:r w:rsidRPr="005A0E2B">
        <w:rPr>
          <w:rFonts w:ascii="Arial" w:hAnsi="Arial" w:cs="Arial"/>
          <w:spacing w:val="18"/>
          <w:sz w:val="20"/>
          <w:szCs w:val="20"/>
        </w:rPr>
        <w:t xml:space="preserve"> </w:t>
      </w:r>
      <w:r w:rsidRPr="005A0E2B">
        <w:rPr>
          <w:rFonts w:ascii="Arial" w:hAnsi="Arial" w:cs="Arial"/>
          <w:sz w:val="20"/>
          <w:szCs w:val="20"/>
        </w:rPr>
        <w:t>estabelecido</w:t>
      </w:r>
      <w:r w:rsidRPr="005A0E2B">
        <w:rPr>
          <w:rFonts w:ascii="Arial" w:hAnsi="Arial" w:cs="Arial"/>
          <w:spacing w:val="21"/>
          <w:sz w:val="20"/>
          <w:szCs w:val="20"/>
        </w:rPr>
        <w:t xml:space="preserve"> </w:t>
      </w:r>
      <w:r w:rsidRPr="005A0E2B">
        <w:rPr>
          <w:rFonts w:ascii="Arial" w:hAnsi="Arial" w:cs="Arial"/>
          <w:sz w:val="20"/>
          <w:szCs w:val="20"/>
        </w:rPr>
        <w:t>pela</w:t>
      </w:r>
      <w:r w:rsidRPr="005A0E2B">
        <w:rPr>
          <w:rFonts w:ascii="Arial" w:hAnsi="Arial" w:cs="Arial"/>
          <w:spacing w:val="18"/>
          <w:sz w:val="20"/>
          <w:szCs w:val="20"/>
        </w:rPr>
        <w:t xml:space="preserve"> </w:t>
      </w:r>
      <w:r w:rsidRPr="005A0E2B">
        <w:rPr>
          <w:rFonts w:ascii="Arial" w:hAnsi="Arial" w:cs="Arial"/>
          <w:sz w:val="20"/>
          <w:szCs w:val="20"/>
        </w:rPr>
        <w:t>mesma</w:t>
      </w:r>
      <w:r w:rsidRPr="005A0E2B">
        <w:rPr>
          <w:rFonts w:ascii="Arial" w:hAnsi="Arial" w:cs="Arial"/>
          <w:spacing w:val="19"/>
          <w:sz w:val="20"/>
          <w:szCs w:val="20"/>
        </w:rPr>
        <w:t xml:space="preserve"> </w:t>
      </w:r>
      <w:r w:rsidRPr="005A0E2B">
        <w:rPr>
          <w:rFonts w:ascii="Arial" w:hAnsi="Arial" w:cs="Arial"/>
          <w:sz w:val="20"/>
          <w:szCs w:val="20"/>
        </w:rPr>
        <w:t>sobre</w:t>
      </w:r>
      <w:r w:rsidRPr="005A0E2B">
        <w:rPr>
          <w:rFonts w:ascii="Arial" w:hAnsi="Arial" w:cs="Arial"/>
          <w:spacing w:val="20"/>
          <w:sz w:val="20"/>
          <w:szCs w:val="20"/>
        </w:rPr>
        <w:t xml:space="preserve"> </w:t>
      </w:r>
      <w:r w:rsidRPr="005A0E2B">
        <w:rPr>
          <w:rFonts w:ascii="Arial" w:hAnsi="Arial" w:cs="Arial"/>
          <w:sz w:val="20"/>
          <w:szCs w:val="20"/>
        </w:rPr>
        <w:t>o</w:t>
      </w:r>
      <w:r w:rsidRPr="005A0E2B">
        <w:rPr>
          <w:rFonts w:ascii="Arial" w:hAnsi="Arial" w:cs="Arial"/>
          <w:spacing w:val="19"/>
          <w:sz w:val="20"/>
          <w:szCs w:val="20"/>
        </w:rPr>
        <w:t xml:space="preserve"> </w:t>
      </w:r>
      <w:r w:rsidRPr="005A0E2B">
        <w:rPr>
          <w:rFonts w:ascii="Arial" w:hAnsi="Arial" w:cs="Arial"/>
          <w:sz w:val="20"/>
          <w:szCs w:val="20"/>
        </w:rPr>
        <w:t>valor</w:t>
      </w:r>
      <w:r w:rsidRPr="005A0E2B">
        <w:rPr>
          <w:rFonts w:ascii="Arial" w:hAnsi="Arial" w:cs="Arial"/>
          <w:spacing w:val="20"/>
          <w:sz w:val="20"/>
          <w:szCs w:val="20"/>
        </w:rPr>
        <w:t xml:space="preserve"> </w:t>
      </w:r>
      <w:r w:rsidRPr="005A0E2B">
        <w:rPr>
          <w:rFonts w:ascii="Arial" w:hAnsi="Arial" w:cs="Arial"/>
          <w:sz w:val="20"/>
          <w:szCs w:val="20"/>
        </w:rPr>
        <w:t>contratual</w:t>
      </w:r>
      <w:r w:rsidRPr="005A0E2B">
        <w:rPr>
          <w:rFonts w:ascii="Arial" w:hAnsi="Arial" w:cs="Arial"/>
          <w:spacing w:val="21"/>
          <w:sz w:val="20"/>
          <w:szCs w:val="20"/>
        </w:rPr>
        <w:t xml:space="preserve"> </w:t>
      </w:r>
      <w:r w:rsidRPr="005A0E2B">
        <w:rPr>
          <w:rFonts w:ascii="Arial" w:hAnsi="Arial" w:cs="Arial"/>
          <w:sz w:val="20"/>
          <w:szCs w:val="20"/>
        </w:rPr>
        <w:t>ajustado,</w:t>
      </w:r>
      <w:r w:rsidRPr="005A0E2B">
        <w:rPr>
          <w:rFonts w:ascii="Arial" w:hAnsi="Arial" w:cs="Arial"/>
          <w:spacing w:val="19"/>
          <w:sz w:val="20"/>
          <w:szCs w:val="20"/>
        </w:rPr>
        <w:t xml:space="preserve"> </w:t>
      </w:r>
      <w:r w:rsidRPr="005A0E2B">
        <w:rPr>
          <w:rFonts w:ascii="Arial" w:hAnsi="Arial" w:cs="Arial"/>
          <w:sz w:val="20"/>
          <w:szCs w:val="20"/>
        </w:rPr>
        <w:t>a</w:t>
      </w:r>
      <w:r w:rsidRPr="005A0E2B">
        <w:rPr>
          <w:rFonts w:ascii="Arial" w:hAnsi="Arial" w:cs="Arial"/>
          <w:spacing w:val="20"/>
          <w:sz w:val="20"/>
          <w:szCs w:val="20"/>
        </w:rPr>
        <w:t xml:space="preserve"> </w:t>
      </w:r>
      <w:r w:rsidRPr="005A0E2B">
        <w:rPr>
          <w:rFonts w:ascii="Arial" w:hAnsi="Arial" w:cs="Arial"/>
          <w:sz w:val="20"/>
          <w:szCs w:val="20"/>
        </w:rPr>
        <w:t>título</w:t>
      </w:r>
      <w:r w:rsidRPr="005A0E2B">
        <w:rPr>
          <w:rFonts w:ascii="Arial" w:hAnsi="Arial" w:cs="Arial"/>
          <w:spacing w:val="-56"/>
          <w:sz w:val="20"/>
          <w:szCs w:val="20"/>
        </w:rPr>
        <w:t xml:space="preserve"> </w:t>
      </w:r>
      <w:r w:rsidRPr="005A0E2B">
        <w:rPr>
          <w:rFonts w:ascii="Arial" w:hAnsi="Arial" w:cs="Arial"/>
          <w:sz w:val="20"/>
          <w:szCs w:val="20"/>
        </w:rPr>
        <w:t>de taxa pela utilização dos recursos de tecnologia da informação, em conformidade com o</w:t>
      </w:r>
      <w:r w:rsidRPr="005A0E2B">
        <w:rPr>
          <w:rFonts w:ascii="Arial" w:hAnsi="Arial" w:cs="Arial"/>
          <w:spacing w:val="1"/>
          <w:sz w:val="20"/>
          <w:szCs w:val="20"/>
        </w:rPr>
        <w:t xml:space="preserve"> </w:t>
      </w:r>
      <w:r w:rsidRPr="005A0E2B">
        <w:rPr>
          <w:rFonts w:ascii="Arial" w:hAnsi="Arial" w:cs="Arial"/>
          <w:sz w:val="20"/>
          <w:szCs w:val="20"/>
        </w:rPr>
        <w:t>regulamento</w:t>
      </w:r>
      <w:r w:rsidRPr="005A0E2B">
        <w:rPr>
          <w:rFonts w:ascii="Arial" w:hAnsi="Arial" w:cs="Arial"/>
          <w:spacing w:val="-2"/>
          <w:sz w:val="20"/>
          <w:szCs w:val="20"/>
        </w:rPr>
        <w:t xml:space="preserve"> </w:t>
      </w:r>
      <w:r w:rsidRPr="005A0E2B">
        <w:rPr>
          <w:rFonts w:ascii="Arial" w:hAnsi="Arial" w:cs="Arial"/>
          <w:sz w:val="20"/>
          <w:szCs w:val="20"/>
        </w:rPr>
        <w:t>operacional da</w:t>
      </w:r>
      <w:r w:rsidRPr="005A0E2B">
        <w:rPr>
          <w:rFonts w:ascii="Arial" w:hAnsi="Arial" w:cs="Arial"/>
          <w:spacing w:val="-1"/>
          <w:sz w:val="20"/>
          <w:szCs w:val="20"/>
        </w:rPr>
        <w:t xml:space="preserve"> </w:t>
      </w:r>
      <w:r w:rsidRPr="005A0E2B">
        <w:rPr>
          <w:rFonts w:ascii="Arial" w:hAnsi="Arial" w:cs="Arial"/>
          <w:sz w:val="20"/>
          <w:szCs w:val="20"/>
        </w:rPr>
        <w:t>BLL –</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r w:rsidRPr="005A0E2B">
        <w:rPr>
          <w:rFonts w:ascii="Arial" w:hAnsi="Arial" w:cs="Arial"/>
          <w:spacing w:val="-2"/>
          <w:sz w:val="20"/>
          <w:szCs w:val="20"/>
        </w:rPr>
        <w:t xml:space="preserve"> </w:t>
      </w:r>
      <w:r w:rsidRPr="005A0E2B">
        <w:rPr>
          <w:rFonts w:ascii="Arial" w:hAnsi="Arial" w:cs="Arial"/>
          <w:b/>
          <w:spacing w:val="-2"/>
          <w:sz w:val="20"/>
          <w:szCs w:val="20"/>
        </w:rPr>
        <w:t>(</w:t>
      </w:r>
      <w:r w:rsidRPr="005A0E2B">
        <w:rPr>
          <w:rFonts w:ascii="Arial" w:hAnsi="Arial" w:cs="Arial"/>
          <w:b/>
          <w:sz w:val="20"/>
          <w:szCs w:val="20"/>
        </w:rPr>
        <w:t>Anexo</w:t>
      </w:r>
      <w:r w:rsidRPr="005A0E2B">
        <w:rPr>
          <w:rFonts w:ascii="Arial" w:hAnsi="Arial" w:cs="Arial"/>
          <w:b/>
          <w:spacing w:val="-1"/>
          <w:sz w:val="20"/>
          <w:szCs w:val="20"/>
        </w:rPr>
        <w:t xml:space="preserve"> </w:t>
      </w:r>
      <w:r w:rsidRPr="005A0E2B">
        <w:rPr>
          <w:rFonts w:ascii="Arial" w:hAnsi="Arial" w:cs="Arial"/>
          <w:b/>
          <w:sz w:val="20"/>
          <w:szCs w:val="20"/>
        </w:rPr>
        <w:t>07).</w:t>
      </w:r>
    </w:p>
    <w:p w:rsidR="00E85E53" w:rsidRPr="005A0E2B" w:rsidRDefault="00E85E53" w:rsidP="00E85E53">
      <w:pPr>
        <w:jc w:val="both"/>
        <w:rPr>
          <w:rFonts w:ascii="Arial" w:hAnsi="Arial" w:cs="Arial"/>
          <w:b/>
          <w:sz w:val="20"/>
          <w:szCs w:val="20"/>
          <w:u w:val="single"/>
        </w:rPr>
      </w:pPr>
      <w:r w:rsidRPr="005A0E2B">
        <w:rPr>
          <w:rFonts w:ascii="Arial" w:hAnsi="Arial" w:cs="Arial"/>
          <w:b/>
          <w:sz w:val="20"/>
          <w:szCs w:val="20"/>
          <w:u w:val="single"/>
        </w:rPr>
        <w:t xml:space="preserve">05. REGULAMENTO OPERACIONAL DO CERTAME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5.1 O certame será conduzido pelo Pregoeiro, com o auxílio da equipe de apoio, que terá, em especial, as seguintes atribuições: </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a) acompanhar os trabalhos da equipe de apoio;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b) responder as questões formuladas pelos fornecedores, relativas ao certame;</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c) abrir as propostas de preços;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d) analisar a aceitabilidade das propostas e desclassificar propostas indicando os motivos;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e) conduzir os procedimentos relativos aos lances e à escolha da proposta do lance de menor preço;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f) verificar a habilitação do proponente classificado em primeiro lugar;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g) declarar e adjudicar o vencedor;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h) receber, examinar e decidir sobre a pertinência dos recursos;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i) elaborar a ata da sessão com o auxílio eletrônico;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j) encaminhar o processo à autoridade superior para homologar e autorizar a contratação/aquisição;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k) abrir processo administrativo para apuração de irregularidades visando à aplicação de penalidades previstas na legislação. </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b/>
          <w:sz w:val="20"/>
          <w:szCs w:val="20"/>
        </w:rPr>
      </w:pPr>
      <w:r w:rsidRPr="005A0E2B">
        <w:rPr>
          <w:rFonts w:ascii="Arial" w:hAnsi="Arial" w:cs="Arial"/>
          <w:b/>
          <w:sz w:val="20"/>
          <w:szCs w:val="20"/>
        </w:rPr>
        <w:t>CREDENCIAMENTO NO SISTEMA LICITAÇÕES DA BOLSA DE LICITAÇÕES E LEILÕES DO BRASIL</w:t>
      </w: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5.2 As pessoas jurídicas ou firmas individuais interessadas deverão nomear através do instrumento de mandato previsto no </w:t>
      </w:r>
      <w:proofErr w:type="gramStart"/>
      <w:r w:rsidRPr="005A0E2B">
        <w:rPr>
          <w:rFonts w:ascii="Arial" w:hAnsi="Arial" w:cs="Arial"/>
          <w:sz w:val="20"/>
          <w:szCs w:val="20"/>
        </w:rPr>
        <w:t>ANEXO 06</w:t>
      </w:r>
      <w:proofErr w:type="gramEnd"/>
      <w:r w:rsidRPr="005A0E2B">
        <w:rPr>
          <w:rFonts w:ascii="Arial" w:hAnsi="Arial" w:cs="Arial"/>
          <w:sz w:val="20"/>
          <w:szCs w:val="20"/>
        </w:rPr>
        <w:t xml:space="preserve">, </w:t>
      </w:r>
      <w:r w:rsidRPr="005A0E2B">
        <w:rPr>
          <w:rFonts w:ascii="Arial" w:hAnsi="Arial" w:cs="Arial"/>
          <w:b/>
          <w:sz w:val="20"/>
          <w:szCs w:val="20"/>
        </w:rPr>
        <w:t>com firma reconhecida</w:t>
      </w:r>
      <w:r w:rsidRPr="005A0E2B">
        <w:rPr>
          <w:rFonts w:ascii="Arial" w:hAnsi="Arial" w:cs="Arial"/>
          <w:sz w:val="20"/>
          <w:szCs w:val="20"/>
        </w:rPr>
        <w:t xml:space="preserve">, operador devidamente credenciado em qualquer corretora de mercadorias associada à Bolsa de Licitações e Leilões do Brasil, ou pela </w:t>
      </w:r>
      <w:r w:rsidRPr="005A0E2B">
        <w:rPr>
          <w:rFonts w:ascii="Arial" w:hAnsi="Arial" w:cs="Arial"/>
          <w:sz w:val="20"/>
          <w:szCs w:val="20"/>
        </w:rPr>
        <w:lastRenderedPageBreak/>
        <w:t xml:space="preserve">própria Bolsa de Licitações e Leilões do Brasil, atribuindo poderes para formular lances de preços e praticar os demais atos e operações no sistema de compras do site </w:t>
      </w:r>
      <w:hyperlink r:id="rId16" w:history="1">
        <w:r w:rsidRPr="005A0E2B">
          <w:rPr>
            <w:rStyle w:val="Hyperlink"/>
            <w:rFonts w:ascii="Arial" w:hAnsi="Arial" w:cs="Arial"/>
            <w:sz w:val="20"/>
            <w:szCs w:val="20"/>
          </w:rPr>
          <w:t>www.bll.org.br</w:t>
        </w:r>
      </w:hyperlink>
      <w:r w:rsidRPr="005A0E2B">
        <w:rPr>
          <w:rFonts w:ascii="Arial" w:hAnsi="Arial" w:cs="Arial"/>
          <w:sz w:val="20"/>
          <w:szCs w:val="20"/>
        </w:rPr>
        <w:t xml:space="preserve">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5.3 A participação do licitante no Pregão eletrônico se dará por meio de corretora contratada para representá-lo, ou diretamente pela BLL, que deverá manifestar em campo próprio do sistema, pleno conhecimento, aceitação e atendimento às exigências de habilitação previstas no Edital.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5.4 O acesso do operador ao pregão, para efeito de encaminhamento de proposta de preço e lances sucessivos de preços, em nome do licitante, somente se dará mediante prévia definição de senha privativa.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5.5 A chave de identificação e a senha dos operadores poderão ser utilizadas em qualquer pregão eletrônico, salvo quando canceladas por solicitação do credenciado ou por iniciativa da Bolsa de Licitações e Leilões do Brasil;</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5.6 São de exclusiva responsabilidade do usuário o sigilo da senha, bem como seu uso em qualquer transação efetuada diretamente ou por seu representante, não cabendo a Bolsa de Licitações e Leilões do Brasil a responsabilidade por eventuais danos decorrentes de uso indevido da senha, ainda que por terceiros;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5.7 O credenciamento do fornecedor e de seu representante legal junto ao sistema eletrônico implica a responsabilidade legal pelos atos praticados e a presunção de capacidade técnica para realização das transações inerentes ao pregão eletrônico.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5.8. A microempresa ou empresa de pequeno porte, além da apresentação da declaração constante</w:t>
      </w:r>
      <w:r w:rsidRPr="005A0E2B">
        <w:rPr>
          <w:rFonts w:ascii="Arial" w:hAnsi="Arial" w:cs="Arial"/>
          <w:spacing w:val="-56"/>
          <w:sz w:val="20"/>
          <w:szCs w:val="20"/>
        </w:rPr>
        <w:t xml:space="preserve"> </w:t>
      </w:r>
      <w:r w:rsidRPr="005A0E2B">
        <w:rPr>
          <w:rFonts w:ascii="Arial" w:hAnsi="Arial" w:cs="Arial"/>
          <w:sz w:val="20"/>
          <w:szCs w:val="20"/>
        </w:rPr>
        <w:t xml:space="preserve">no </w:t>
      </w:r>
      <w:proofErr w:type="gramStart"/>
      <w:r w:rsidRPr="005A0E2B">
        <w:rPr>
          <w:rFonts w:ascii="Arial" w:hAnsi="Arial" w:cs="Arial"/>
          <w:b/>
          <w:sz w:val="20"/>
          <w:szCs w:val="20"/>
        </w:rPr>
        <w:t>Anexo 04</w:t>
      </w:r>
      <w:proofErr w:type="gramEnd"/>
      <w:r w:rsidRPr="005A0E2B">
        <w:rPr>
          <w:rFonts w:ascii="Arial" w:hAnsi="Arial" w:cs="Arial"/>
          <w:sz w:val="20"/>
          <w:szCs w:val="20"/>
        </w:rPr>
        <w:t xml:space="preserve"> para fins de habilitação, deverá, quando do cadastramento da proposta inicial de</w:t>
      </w:r>
      <w:r w:rsidRPr="005A0E2B">
        <w:rPr>
          <w:rFonts w:ascii="Arial" w:hAnsi="Arial" w:cs="Arial"/>
          <w:spacing w:val="1"/>
          <w:sz w:val="20"/>
          <w:szCs w:val="20"/>
        </w:rPr>
        <w:t xml:space="preserve"> </w:t>
      </w:r>
      <w:r w:rsidRPr="005A0E2B">
        <w:rPr>
          <w:rFonts w:ascii="Arial" w:hAnsi="Arial" w:cs="Arial"/>
          <w:sz w:val="20"/>
          <w:szCs w:val="20"/>
        </w:rPr>
        <w:t>preço a ser digitado no sistema, verificar nos dados cadastrais se assinalou o regime ME/EPP</w:t>
      </w:r>
      <w:r w:rsidRPr="005A0E2B">
        <w:rPr>
          <w:rFonts w:ascii="Arial" w:hAnsi="Arial" w:cs="Arial"/>
          <w:spacing w:val="1"/>
          <w:sz w:val="20"/>
          <w:szCs w:val="20"/>
        </w:rPr>
        <w:t xml:space="preserve"> </w:t>
      </w:r>
      <w:r w:rsidRPr="005A0E2B">
        <w:rPr>
          <w:rFonts w:ascii="Arial" w:hAnsi="Arial" w:cs="Arial"/>
          <w:sz w:val="20"/>
          <w:szCs w:val="20"/>
        </w:rPr>
        <w:t>no sistema conforme o seu regime de tributação para fazer valer o direito de prioridade do</w:t>
      </w:r>
      <w:r w:rsidRPr="005A0E2B">
        <w:rPr>
          <w:rFonts w:ascii="Arial" w:hAnsi="Arial" w:cs="Arial"/>
          <w:spacing w:val="1"/>
          <w:sz w:val="20"/>
          <w:szCs w:val="20"/>
        </w:rPr>
        <w:t xml:space="preserve"> </w:t>
      </w:r>
      <w:r w:rsidRPr="005A0E2B">
        <w:rPr>
          <w:rFonts w:ascii="Arial" w:hAnsi="Arial" w:cs="Arial"/>
          <w:sz w:val="20"/>
          <w:szCs w:val="20"/>
        </w:rPr>
        <w:t>desempate.</w:t>
      </w:r>
      <w:r w:rsidRPr="005A0E2B">
        <w:rPr>
          <w:rFonts w:ascii="Arial" w:hAnsi="Arial" w:cs="Arial"/>
          <w:spacing w:val="-2"/>
          <w:sz w:val="20"/>
          <w:szCs w:val="20"/>
        </w:rPr>
        <w:t xml:space="preserve"> </w:t>
      </w:r>
      <w:r w:rsidRPr="005A0E2B">
        <w:rPr>
          <w:rFonts w:ascii="Arial" w:hAnsi="Arial" w:cs="Arial"/>
          <w:sz w:val="20"/>
          <w:szCs w:val="20"/>
        </w:rPr>
        <w:t>Art.</w:t>
      </w:r>
      <w:r w:rsidRPr="005A0E2B">
        <w:rPr>
          <w:rFonts w:ascii="Arial" w:hAnsi="Arial" w:cs="Arial"/>
          <w:spacing w:val="-2"/>
          <w:sz w:val="20"/>
          <w:szCs w:val="20"/>
        </w:rPr>
        <w:t xml:space="preserve"> </w:t>
      </w:r>
      <w:r w:rsidRPr="005A0E2B">
        <w:rPr>
          <w:rFonts w:ascii="Arial" w:hAnsi="Arial" w:cs="Arial"/>
          <w:sz w:val="20"/>
          <w:szCs w:val="20"/>
        </w:rPr>
        <w:t>44</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45</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LC 123/2006.</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5.9. Especificações do produto objeto da licitação em conformidade com edital, constando preço,</w:t>
      </w:r>
      <w:r w:rsidRPr="005A0E2B">
        <w:rPr>
          <w:rFonts w:ascii="Arial" w:hAnsi="Arial" w:cs="Arial"/>
          <w:spacing w:val="1"/>
          <w:sz w:val="20"/>
          <w:szCs w:val="20"/>
        </w:rPr>
        <w:t xml:space="preserve"> </w:t>
      </w:r>
      <w:r w:rsidRPr="005A0E2B">
        <w:rPr>
          <w:rFonts w:ascii="Arial" w:hAnsi="Arial" w:cs="Arial"/>
          <w:sz w:val="20"/>
          <w:szCs w:val="20"/>
        </w:rPr>
        <w:t xml:space="preserve">marca e modelo. </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b/>
          <w:sz w:val="20"/>
          <w:szCs w:val="20"/>
        </w:rPr>
      </w:pPr>
      <w:r w:rsidRPr="005A0E2B">
        <w:rPr>
          <w:rFonts w:ascii="Arial" w:hAnsi="Arial" w:cs="Arial"/>
          <w:sz w:val="20"/>
          <w:szCs w:val="20"/>
        </w:rPr>
        <w:t xml:space="preserve">  </w:t>
      </w:r>
      <w:r w:rsidRPr="005A0E2B">
        <w:rPr>
          <w:rFonts w:ascii="Arial" w:hAnsi="Arial" w:cs="Arial"/>
          <w:b/>
          <w:sz w:val="20"/>
          <w:szCs w:val="20"/>
        </w:rPr>
        <w:t>PARTICIPAÇÃO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 5.10. A participação no Pregão Eletrônico se dará por meio da digitação da senha pessoal e intransferível do representante credenciado (operador direto, ou da corretora de mercadorias) e subsequente cadastramento para participar do pregão e encaminhamento da proposta de preços, exclusivamente por meio do sistema eletrônico, observada data e horário limite estabelecidos.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5.11. Caberá ao fornecedor acompanhar as operações no sistema eletrônico durante a sessão pública do pregão, ficando responsável pelo ônus decorrente da perda de negócios diante da inobservância de quaisquer mensagens emitidas pelo sistema ou da desconexão do seu representante.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5.12. Qualquer dúvida em relação ao acesso no sistema operacional poderá ser esclarecida pelos telefones: (41) 3042-9909 / (41) 3149-7300 e/ou e-mail: contato@bll.org.br, suporte@bll.org.br, ou na página de suporte da BLL http://bll.org.br/contato/, ou ainda através de uma corretora de mercadorias associada.</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  </w:t>
      </w:r>
    </w:p>
    <w:p w:rsidR="00E85E53" w:rsidRPr="005A0E2B" w:rsidRDefault="00E85E53" w:rsidP="00E85E53">
      <w:pPr>
        <w:pStyle w:val="SemEspaamento"/>
        <w:jc w:val="both"/>
        <w:rPr>
          <w:rFonts w:ascii="Arial" w:hAnsi="Arial" w:cs="Arial"/>
          <w:b/>
          <w:sz w:val="20"/>
          <w:szCs w:val="20"/>
        </w:rPr>
      </w:pPr>
      <w:r w:rsidRPr="005A0E2B">
        <w:rPr>
          <w:rFonts w:ascii="Arial" w:hAnsi="Arial" w:cs="Arial"/>
          <w:b/>
          <w:sz w:val="20"/>
          <w:szCs w:val="20"/>
        </w:rPr>
        <w:t>DA APRESENTAÇÃO DA PROPOSTA E DOS DOCUMENTOS DE HABILITAÇÃO</w:t>
      </w: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 5.13.  Os licitantes encaminharão, exclusivamente por meio do sistema, concomitantemente com os documentos de habilitação exigidos no edital, proposta com a descrição do objeto ofertado e o preço, até a data e o horário estabelecidos para o fim do recebimento das propostas, quando, então, encerrar-se-á automaticamente a etapa de envio dessa documentação.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5.14. O envio da proposta, acompanhada dos documentos de habilitação exigidos neste Edital, ocorrerá por meio de chave de acesso e senha.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5.15. As Microempresas e Empresas de Pequeno Porte deverão encaminhar a documentação de habilitação, ainda que haja alguma restrição de regularidade fiscal e trabalhista, nos termos do art. 43, § 1º da LC nº 123, de 2006.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5.16 Até a abertura da sessão pública de JULGAMENTO DAS PROPOSTAS, os licitantes poderão retirar ou substituir a proposta e os documentos de habilitação anteriormente inseridos no sistema.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5.17. Não será estabelecida, nessa etapa do certame, ordem de classificação entre as propostas apresentadas, o que somente ocorrerá após a realização dos procedimentos de negociação e julgamento da proposta.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5.18.  Os documentos que compõem a proposta e a habilitação do licitante melhor classificado somente serão disponibilizados para avaliação do pregoeiro e para acesso público após o encerramento do envio de lances.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lastRenderedPageBreak/>
        <w:t xml:space="preserve">5.19.  No caso de exigência de apresentação de prospectos ilustrativos, manuais; folders ou outro documento original do fabricante, referentes aos produtos que serão ofertados na proposta, os mesmos deverão ser inseridos via upload no sistema BLL, quando da inserção da proposta; sob a pena de desclassificação da proposta;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5.19.1 Nos referidos documentos técnicos deverão constar as especificações técnicas e marcas dos produtos que serão ofertados, de conformidade com o ANEXO 01 Termo de Referência deste Edital;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5.20. Os documentos técnicos informativos apresentados, que não estiverem de acordo com as especificações exigidas, conforme descrito no Termo de Referência e seus complementos poderão ser reprovados, e o lote/item da proposta desclassificado, passando-se ao 2º colocado, sucessivamente.</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b/>
          <w:sz w:val="20"/>
          <w:szCs w:val="20"/>
        </w:rPr>
      </w:pPr>
      <w:r w:rsidRPr="005A0E2B">
        <w:rPr>
          <w:rFonts w:ascii="Arial" w:hAnsi="Arial" w:cs="Arial"/>
          <w:b/>
          <w:sz w:val="20"/>
          <w:szCs w:val="20"/>
        </w:rPr>
        <w:t>DO</w:t>
      </w:r>
      <w:r w:rsidRPr="005A0E2B">
        <w:rPr>
          <w:rFonts w:ascii="Arial" w:hAnsi="Arial" w:cs="Arial"/>
          <w:b/>
          <w:spacing w:val="-3"/>
          <w:sz w:val="20"/>
          <w:szCs w:val="20"/>
        </w:rPr>
        <w:t xml:space="preserve"> </w:t>
      </w:r>
      <w:r w:rsidRPr="005A0E2B">
        <w:rPr>
          <w:rFonts w:ascii="Arial" w:hAnsi="Arial" w:cs="Arial"/>
          <w:b/>
          <w:sz w:val="20"/>
          <w:szCs w:val="20"/>
        </w:rPr>
        <w:t>PREENCHIMENTO</w:t>
      </w:r>
      <w:r w:rsidRPr="005A0E2B">
        <w:rPr>
          <w:rFonts w:ascii="Arial" w:hAnsi="Arial" w:cs="Arial"/>
          <w:b/>
          <w:spacing w:val="-4"/>
          <w:sz w:val="20"/>
          <w:szCs w:val="20"/>
        </w:rPr>
        <w:t xml:space="preserve"> </w:t>
      </w:r>
      <w:r w:rsidRPr="005A0E2B">
        <w:rPr>
          <w:rFonts w:ascii="Arial" w:hAnsi="Arial" w:cs="Arial"/>
          <w:b/>
          <w:sz w:val="20"/>
          <w:szCs w:val="20"/>
        </w:rPr>
        <w:t>DA</w:t>
      </w:r>
      <w:r w:rsidRPr="005A0E2B">
        <w:rPr>
          <w:rFonts w:ascii="Arial" w:hAnsi="Arial" w:cs="Arial"/>
          <w:b/>
          <w:spacing w:val="-5"/>
          <w:sz w:val="20"/>
          <w:szCs w:val="20"/>
        </w:rPr>
        <w:t xml:space="preserve"> </w:t>
      </w:r>
      <w:r w:rsidRPr="005A0E2B">
        <w:rPr>
          <w:rFonts w:ascii="Arial" w:hAnsi="Arial" w:cs="Arial"/>
          <w:b/>
          <w:sz w:val="20"/>
          <w:szCs w:val="20"/>
        </w:rPr>
        <w:t>PROPOSTA</w:t>
      </w: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b/>
          <w:sz w:val="20"/>
          <w:szCs w:val="20"/>
          <w:u w:val="single"/>
        </w:rPr>
      </w:pPr>
      <w:r w:rsidRPr="005A0E2B">
        <w:rPr>
          <w:rFonts w:ascii="Arial" w:hAnsi="Arial" w:cs="Arial"/>
          <w:sz w:val="20"/>
          <w:szCs w:val="20"/>
        </w:rPr>
        <w:t>5.21. O licitante deverá enviar sua proposta mediante o preenchimento, no sistema eletrônico, dos</w:t>
      </w:r>
      <w:r w:rsidRPr="005A0E2B">
        <w:rPr>
          <w:rFonts w:ascii="Arial" w:hAnsi="Arial" w:cs="Arial"/>
          <w:spacing w:val="1"/>
          <w:sz w:val="20"/>
          <w:szCs w:val="20"/>
        </w:rPr>
        <w:t xml:space="preserve"> </w:t>
      </w:r>
      <w:r w:rsidRPr="005A0E2B">
        <w:rPr>
          <w:rFonts w:ascii="Arial" w:hAnsi="Arial" w:cs="Arial"/>
          <w:sz w:val="20"/>
          <w:szCs w:val="20"/>
        </w:rPr>
        <w:t>seguintes</w:t>
      </w:r>
      <w:r w:rsidRPr="005A0E2B">
        <w:rPr>
          <w:rFonts w:ascii="Arial" w:hAnsi="Arial" w:cs="Arial"/>
          <w:spacing w:val="-2"/>
          <w:sz w:val="20"/>
          <w:szCs w:val="20"/>
        </w:rPr>
        <w:t xml:space="preserve"> </w:t>
      </w:r>
      <w:r w:rsidRPr="005A0E2B">
        <w:rPr>
          <w:rFonts w:ascii="Arial" w:hAnsi="Arial" w:cs="Arial"/>
          <w:sz w:val="20"/>
          <w:szCs w:val="20"/>
        </w:rPr>
        <w:t xml:space="preserve">campos: </w:t>
      </w:r>
      <w:r w:rsidRPr="005A0E2B">
        <w:rPr>
          <w:rFonts w:ascii="Arial" w:hAnsi="Arial" w:cs="Arial"/>
          <w:b/>
          <w:sz w:val="20"/>
          <w:szCs w:val="20"/>
        </w:rPr>
        <w:t>Valor</w:t>
      </w:r>
      <w:r w:rsidRPr="005A0E2B">
        <w:rPr>
          <w:rFonts w:ascii="Arial" w:hAnsi="Arial" w:cs="Arial"/>
          <w:b/>
          <w:spacing w:val="-3"/>
          <w:sz w:val="20"/>
          <w:szCs w:val="20"/>
        </w:rPr>
        <w:t xml:space="preserve"> </w:t>
      </w:r>
      <w:r w:rsidRPr="005A0E2B">
        <w:rPr>
          <w:rFonts w:ascii="Arial" w:hAnsi="Arial" w:cs="Arial"/>
          <w:b/>
          <w:sz w:val="20"/>
          <w:szCs w:val="20"/>
        </w:rPr>
        <w:t>unitário Marca Modelo</w:t>
      </w:r>
      <w:r w:rsidRPr="005A0E2B">
        <w:rPr>
          <w:rFonts w:ascii="Arial" w:hAnsi="Arial" w:cs="Arial"/>
          <w:b/>
          <w:spacing w:val="-2"/>
          <w:sz w:val="20"/>
          <w:szCs w:val="20"/>
        </w:rPr>
        <w:t xml:space="preserve"> </w:t>
      </w:r>
      <w:r w:rsidRPr="005A0E2B">
        <w:rPr>
          <w:rFonts w:ascii="Arial" w:hAnsi="Arial" w:cs="Arial"/>
          <w:b/>
          <w:sz w:val="20"/>
          <w:szCs w:val="20"/>
        </w:rPr>
        <w:t>(quando</w:t>
      </w:r>
      <w:r w:rsidRPr="005A0E2B">
        <w:rPr>
          <w:rFonts w:ascii="Arial" w:hAnsi="Arial" w:cs="Arial"/>
          <w:b/>
          <w:spacing w:val="-1"/>
          <w:sz w:val="20"/>
          <w:szCs w:val="20"/>
        </w:rPr>
        <w:t xml:space="preserve"> </w:t>
      </w:r>
      <w:r w:rsidRPr="005A0E2B">
        <w:rPr>
          <w:rFonts w:ascii="Arial" w:hAnsi="Arial" w:cs="Arial"/>
          <w:b/>
          <w:sz w:val="20"/>
          <w:szCs w:val="20"/>
        </w:rPr>
        <w:t>for</w:t>
      </w:r>
      <w:r w:rsidRPr="005A0E2B">
        <w:rPr>
          <w:rFonts w:ascii="Arial" w:hAnsi="Arial" w:cs="Arial"/>
          <w:b/>
          <w:spacing w:val="-2"/>
          <w:sz w:val="20"/>
          <w:szCs w:val="20"/>
        </w:rPr>
        <w:t xml:space="preserve"> </w:t>
      </w:r>
      <w:r w:rsidRPr="005A0E2B">
        <w:rPr>
          <w:rFonts w:ascii="Arial" w:hAnsi="Arial" w:cs="Arial"/>
          <w:b/>
          <w:sz w:val="20"/>
          <w:szCs w:val="20"/>
        </w:rPr>
        <w:t>o</w:t>
      </w:r>
      <w:r w:rsidRPr="005A0E2B">
        <w:rPr>
          <w:rFonts w:ascii="Arial" w:hAnsi="Arial" w:cs="Arial"/>
          <w:b/>
          <w:spacing w:val="-1"/>
          <w:sz w:val="20"/>
          <w:szCs w:val="20"/>
        </w:rPr>
        <w:t xml:space="preserve"> </w:t>
      </w:r>
      <w:r w:rsidRPr="005A0E2B">
        <w:rPr>
          <w:rFonts w:ascii="Arial" w:hAnsi="Arial" w:cs="Arial"/>
          <w:b/>
          <w:sz w:val="20"/>
          <w:szCs w:val="20"/>
        </w:rPr>
        <w:t>caso).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5.22. Especificações do produto objeto da licitação em conformidade com edital, constando preço,</w:t>
      </w:r>
      <w:r w:rsidRPr="005A0E2B">
        <w:rPr>
          <w:rFonts w:ascii="Arial" w:hAnsi="Arial" w:cs="Arial"/>
          <w:spacing w:val="1"/>
          <w:sz w:val="20"/>
          <w:szCs w:val="20"/>
        </w:rPr>
        <w:t xml:space="preserve"> </w:t>
      </w:r>
      <w:r w:rsidRPr="005A0E2B">
        <w:rPr>
          <w:rFonts w:ascii="Arial" w:hAnsi="Arial" w:cs="Arial"/>
          <w:sz w:val="20"/>
          <w:szCs w:val="20"/>
        </w:rPr>
        <w:t>marca</w:t>
      </w:r>
      <w:r w:rsidRPr="005A0E2B">
        <w:rPr>
          <w:rFonts w:ascii="Arial" w:hAnsi="Arial" w:cs="Arial"/>
          <w:spacing w:val="1"/>
          <w:sz w:val="20"/>
          <w:szCs w:val="20"/>
        </w:rPr>
        <w:t xml:space="preserve"> </w:t>
      </w:r>
      <w:r w:rsidRPr="005A0E2B">
        <w:rPr>
          <w:rFonts w:ascii="Arial" w:hAnsi="Arial" w:cs="Arial"/>
          <w:sz w:val="20"/>
          <w:szCs w:val="20"/>
        </w:rPr>
        <w:t xml:space="preserve">e modelo.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5.23. Todas</w:t>
      </w:r>
      <w:r w:rsidRPr="005A0E2B">
        <w:rPr>
          <w:rFonts w:ascii="Arial" w:hAnsi="Arial" w:cs="Arial"/>
          <w:spacing w:val="-2"/>
          <w:sz w:val="20"/>
          <w:szCs w:val="20"/>
        </w:rPr>
        <w:t xml:space="preserve"> </w:t>
      </w:r>
      <w:r w:rsidRPr="005A0E2B">
        <w:rPr>
          <w:rFonts w:ascii="Arial" w:hAnsi="Arial" w:cs="Arial"/>
          <w:sz w:val="20"/>
          <w:szCs w:val="20"/>
        </w:rPr>
        <w:t>as</w:t>
      </w:r>
      <w:r w:rsidRPr="005A0E2B">
        <w:rPr>
          <w:rFonts w:ascii="Arial" w:hAnsi="Arial" w:cs="Arial"/>
          <w:spacing w:val="-2"/>
          <w:sz w:val="20"/>
          <w:szCs w:val="20"/>
        </w:rPr>
        <w:t xml:space="preserve"> </w:t>
      </w:r>
      <w:r w:rsidRPr="005A0E2B">
        <w:rPr>
          <w:rFonts w:ascii="Arial" w:hAnsi="Arial" w:cs="Arial"/>
          <w:sz w:val="20"/>
          <w:szCs w:val="20"/>
        </w:rPr>
        <w:t>especificações</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objeto</w:t>
      </w:r>
      <w:r w:rsidRPr="005A0E2B">
        <w:rPr>
          <w:rFonts w:ascii="Arial" w:hAnsi="Arial" w:cs="Arial"/>
          <w:spacing w:val="-1"/>
          <w:sz w:val="20"/>
          <w:szCs w:val="20"/>
        </w:rPr>
        <w:t xml:space="preserve"> </w:t>
      </w:r>
      <w:r w:rsidRPr="005A0E2B">
        <w:rPr>
          <w:rFonts w:ascii="Arial" w:hAnsi="Arial" w:cs="Arial"/>
          <w:sz w:val="20"/>
          <w:szCs w:val="20"/>
        </w:rPr>
        <w:t>contidas</w:t>
      </w:r>
      <w:r w:rsidRPr="005A0E2B">
        <w:rPr>
          <w:rFonts w:ascii="Arial" w:hAnsi="Arial" w:cs="Arial"/>
          <w:spacing w:val="-2"/>
          <w:sz w:val="20"/>
          <w:szCs w:val="20"/>
        </w:rPr>
        <w:t xml:space="preserve"> </w:t>
      </w:r>
      <w:r w:rsidRPr="005A0E2B">
        <w:rPr>
          <w:rFonts w:ascii="Arial" w:hAnsi="Arial" w:cs="Arial"/>
          <w:sz w:val="20"/>
          <w:szCs w:val="20"/>
        </w:rPr>
        <w:t>na</w:t>
      </w:r>
      <w:r w:rsidRPr="005A0E2B">
        <w:rPr>
          <w:rFonts w:ascii="Arial" w:hAnsi="Arial" w:cs="Arial"/>
          <w:spacing w:val="-2"/>
          <w:sz w:val="20"/>
          <w:szCs w:val="20"/>
        </w:rPr>
        <w:t xml:space="preserve"> </w:t>
      </w:r>
      <w:r w:rsidRPr="005A0E2B">
        <w:rPr>
          <w:rFonts w:ascii="Arial" w:hAnsi="Arial" w:cs="Arial"/>
          <w:sz w:val="20"/>
          <w:szCs w:val="20"/>
        </w:rPr>
        <w:t>proposta</w:t>
      </w:r>
      <w:r w:rsidRPr="005A0E2B">
        <w:rPr>
          <w:rFonts w:ascii="Arial" w:hAnsi="Arial" w:cs="Arial"/>
          <w:spacing w:val="-2"/>
          <w:sz w:val="20"/>
          <w:szCs w:val="20"/>
        </w:rPr>
        <w:t xml:space="preserve"> </w:t>
      </w:r>
      <w:r w:rsidRPr="005A0E2B">
        <w:rPr>
          <w:rFonts w:ascii="Arial" w:hAnsi="Arial" w:cs="Arial"/>
          <w:sz w:val="20"/>
          <w:szCs w:val="20"/>
        </w:rPr>
        <w:t>vinculam</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4"/>
          <w:sz w:val="20"/>
          <w:szCs w:val="20"/>
        </w:rPr>
        <w:t xml:space="preserve"> </w:t>
      </w:r>
      <w:r w:rsidRPr="005A0E2B">
        <w:rPr>
          <w:rFonts w:ascii="Arial" w:hAnsi="Arial" w:cs="Arial"/>
          <w:sz w:val="20"/>
          <w:szCs w:val="20"/>
        </w:rPr>
        <w:t>Contratada.</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5.24. Nos valores propostos estarão inclusos todos os custos operacionais, encargos previdenciários,</w:t>
      </w:r>
      <w:r w:rsidRPr="005A0E2B">
        <w:rPr>
          <w:rFonts w:ascii="Arial" w:hAnsi="Arial" w:cs="Arial"/>
          <w:spacing w:val="-56"/>
          <w:sz w:val="20"/>
          <w:szCs w:val="20"/>
        </w:rPr>
        <w:t xml:space="preserve"> </w:t>
      </w:r>
      <w:r w:rsidRPr="005A0E2B">
        <w:rPr>
          <w:rFonts w:ascii="Arial" w:hAnsi="Arial" w:cs="Arial"/>
          <w:sz w:val="20"/>
          <w:szCs w:val="20"/>
        </w:rPr>
        <w:t>trabalhistas, tributários, comerciais e quaisquer outros que incidam direta ou indiretamente no</w:t>
      </w:r>
      <w:r w:rsidRPr="005A0E2B">
        <w:rPr>
          <w:rFonts w:ascii="Arial" w:hAnsi="Arial" w:cs="Arial"/>
          <w:spacing w:val="1"/>
          <w:sz w:val="20"/>
          <w:szCs w:val="20"/>
        </w:rPr>
        <w:t xml:space="preserve"> </w:t>
      </w:r>
      <w:r w:rsidRPr="005A0E2B">
        <w:rPr>
          <w:rFonts w:ascii="Arial" w:hAnsi="Arial" w:cs="Arial"/>
          <w:sz w:val="20"/>
          <w:szCs w:val="20"/>
        </w:rPr>
        <w:t>fornecimento</w:t>
      </w:r>
      <w:r w:rsidRPr="005A0E2B">
        <w:rPr>
          <w:rFonts w:ascii="Arial" w:hAnsi="Arial" w:cs="Arial"/>
          <w:spacing w:val="-2"/>
          <w:sz w:val="20"/>
          <w:szCs w:val="20"/>
        </w:rPr>
        <w:t xml:space="preserve"> </w:t>
      </w:r>
      <w:r w:rsidRPr="005A0E2B">
        <w:rPr>
          <w:rFonts w:ascii="Arial" w:hAnsi="Arial" w:cs="Arial"/>
          <w:sz w:val="20"/>
          <w:szCs w:val="20"/>
        </w:rPr>
        <w:t>dos</w:t>
      </w:r>
      <w:r w:rsidRPr="005A0E2B">
        <w:rPr>
          <w:rFonts w:ascii="Arial" w:hAnsi="Arial" w:cs="Arial"/>
          <w:spacing w:val="-1"/>
          <w:sz w:val="20"/>
          <w:szCs w:val="20"/>
        </w:rPr>
        <w:t xml:space="preserve"> </w:t>
      </w:r>
      <w:r w:rsidRPr="005A0E2B">
        <w:rPr>
          <w:rFonts w:ascii="Arial" w:hAnsi="Arial" w:cs="Arial"/>
          <w:sz w:val="20"/>
          <w:szCs w:val="20"/>
        </w:rPr>
        <w:t>ITENS.</w:t>
      </w:r>
    </w:p>
    <w:p w:rsidR="00E85E53" w:rsidRPr="005A0E2B" w:rsidRDefault="00E85E53" w:rsidP="00E85E53">
      <w:pPr>
        <w:pStyle w:val="SemEspaamento"/>
        <w:shd w:val="clear" w:color="auto" w:fill="FFFFFF" w:themeFill="background1"/>
        <w:jc w:val="both"/>
        <w:rPr>
          <w:rFonts w:ascii="Arial" w:hAnsi="Arial" w:cs="Arial"/>
          <w:sz w:val="20"/>
          <w:szCs w:val="20"/>
        </w:rPr>
      </w:pPr>
      <w:r w:rsidRPr="005A0E2B">
        <w:rPr>
          <w:rFonts w:ascii="Arial" w:hAnsi="Arial" w:cs="Arial"/>
          <w:sz w:val="20"/>
          <w:szCs w:val="20"/>
          <w:shd w:val="clear" w:color="auto" w:fill="FFFFFF" w:themeFill="background1"/>
        </w:rPr>
        <w:t>5.25. Os</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preços</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ofertados,</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tanto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na proposta inicial,</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quanto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na etapa de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lances,</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serão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de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exclusiva</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responsabilidade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do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licitante, não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lhe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assistindo</w:t>
      </w:r>
      <w:r w:rsidRPr="005A0E2B">
        <w:rPr>
          <w:rFonts w:ascii="Arial" w:hAnsi="Arial" w:cs="Arial"/>
          <w:spacing w:val="26"/>
          <w:sz w:val="20"/>
          <w:szCs w:val="20"/>
          <w:shd w:val="clear" w:color="auto" w:fill="FFFFFF" w:themeFill="background1"/>
        </w:rPr>
        <w:t xml:space="preserve"> </w:t>
      </w:r>
      <w:r w:rsidRPr="005A0E2B">
        <w:rPr>
          <w:rFonts w:ascii="Arial" w:hAnsi="Arial" w:cs="Arial"/>
          <w:sz w:val="20"/>
          <w:szCs w:val="20"/>
          <w:shd w:val="clear" w:color="auto" w:fill="FFFFFF" w:themeFill="background1"/>
        </w:rPr>
        <w:t>o</w:t>
      </w:r>
      <w:r w:rsidRPr="005A0E2B">
        <w:rPr>
          <w:rFonts w:ascii="Arial" w:hAnsi="Arial" w:cs="Arial"/>
          <w:spacing w:val="27"/>
          <w:sz w:val="20"/>
          <w:szCs w:val="20"/>
          <w:shd w:val="clear" w:color="auto" w:fill="FFFFFF" w:themeFill="background1"/>
        </w:rPr>
        <w:t xml:space="preserve"> </w:t>
      </w:r>
      <w:r w:rsidRPr="005A0E2B">
        <w:rPr>
          <w:rFonts w:ascii="Arial" w:hAnsi="Arial" w:cs="Arial"/>
          <w:sz w:val="20"/>
          <w:szCs w:val="20"/>
          <w:shd w:val="clear" w:color="auto" w:fill="FFFFFF" w:themeFill="background1"/>
        </w:rPr>
        <w:t>direito</w:t>
      </w:r>
      <w:r w:rsidRPr="005A0E2B">
        <w:rPr>
          <w:rFonts w:ascii="Arial" w:hAnsi="Arial" w:cs="Arial"/>
          <w:spacing w:val="27"/>
          <w:sz w:val="20"/>
          <w:szCs w:val="20"/>
          <w:shd w:val="clear" w:color="auto" w:fill="FFFFFF" w:themeFill="background1"/>
        </w:rPr>
        <w:t xml:space="preserve"> </w:t>
      </w:r>
      <w:r w:rsidRPr="005A0E2B">
        <w:rPr>
          <w:rFonts w:ascii="Arial" w:hAnsi="Arial" w:cs="Arial"/>
          <w:sz w:val="20"/>
          <w:szCs w:val="20"/>
          <w:shd w:val="clear" w:color="auto" w:fill="FFFFFF" w:themeFill="background1"/>
        </w:rPr>
        <w:t>de</w:t>
      </w:r>
      <w:r w:rsidRPr="005A0E2B">
        <w:rPr>
          <w:rFonts w:ascii="Arial" w:hAnsi="Arial" w:cs="Arial"/>
          <w:spacing w:val="26"/>
          <w:sz w:val="20"/>
          <w:szCs w:val="20"/>
          <w:shd w:val="clear" w:color="auto" w:fill="FFFFFF" w:themeFill="background1"/>
        </w:rPr>
        <w:t xml:space="preserve"> </w:t>
      </w:r>
      <w:r w:rsidRPr="005A0E2B">
        <w:rPr>
          <w:rFonts w:ascii="Arial" w:hAnsi="Arial" w:cs="Arial"/>
          <w:sz w:val="20"/>
          <w:szCs w:val="20"/>
          <w:shd w:val="clear" w:color="auto" w:fill="FFFFFF" w:themeFill="background1"/>
        </w:rPr>
        <w:t>pleitear qualquer</w:t>
      </w:r>
      <w:r w:rsidRPr="005A0E2B">
        <w:rPr>
          <w:rFonts w:ascii="Arial" w:hAnsi="Arial" w:cs="Arial"/>
          <w:spacing w:val="28"/>
          <w:sz w:val="20"/>
          <w:szCs w:val="20"/>
          <w:shd w:val="clear" w:color="auto" w:fill="FFFFFF" w:themeFill="background1"/>
        </w:rPr>
        <w:t xml:space="preserve"> </w:t>
      </w:r>
      <w:r w:rsidRPr="005A0E2B">
        <w:rPr>
          <w:rFonts w:ascii="Arial" w:hAnsi="Arial" w:cs="Arial"/>
          <w:sz w:val="20"/>
          <w:szCs w:val="20"/>
          <w:shd w:val="clear" w:color="auto" w:fill="FFFFFF" w:themeFill="background1"/>
        </w:rPr>
        <w:t>alteração,</w:t>
      </w:r>
      <w:r w:rsidRPr="005A0E2B">
        <w:rPr>
          <w:rFonts w:ascii="Arial" w:hAnsi="Arial" w:cs="Arial"/>
          <w:spacing w:val="27"/>
          <w:sz w:val="20"/>
          <w:szCs w:val="20"/>
          <w:shd w:val="clear" w:color="auto" w:fill="FFFFFF" w:themeFill="background1"/>
        </w:rPr>
        <w:t xml:space="preserve"> </w:t>
      </w:r>
      <w:proofErr w:type="gramStart"/>
      <w:r w:rsidRPr="005A0E2B">
        <w:rPr>
          <w:rFonts w:ascii="Arial" w:hAnsi="Arial" w:cs="Arial"/>
          <w:sz w:val="20"/>
          <w:szCs w:val="20"/>
          <w:shd w:val="clear" w:color="auto" w:fill="FFFFFF" w:themeFill="background1"/>
        </w:rPr>
        <w:t>sob</w:t>
      </w:r>
      <w:r w:rsidRPr="005A0E2B">
        <w:rPr>
          <w:rFonts w:ascii="Arial" w:hAnsi="Arial" w:cs="Arial"/>
          <w:spacing w:val="31"/>
          <w:sz w:val="20"/>
          <w:szCs w:val="20"/>
          <w:shd w:val="clear" w:color="auto" w:fill="FFFFFF" w:themeFill="background1"/>
        </w:rPr>
        <w:t xml:space="preserve"> </w:t>
      </w:r>
      <w:r w:rsidRPr="005A0E2B">
        <w:rPr>
          <w:rFonts w:ascii="Arial" w:hAnsi="Arial" w:cs="Arial"/>
          <w:sz w:val="20"/>
          <w:szCs w:val="20"/>
          <w:shd w:val="clear" w:color="auto" w:fill="FFFFFF" w:themeFill="background1"/>
        </w:rPr>
        <w:t>alegação</w:t>
      </w:r>
      <w:proofErr w:type="gramEnd"/>
      <w:r w:rsidRPr="005A0E2B">
        <w:rPr>
          <w:rFonts w:ascii="Arial" w:hAnsi="Arial" w:cs="Arial"/>
          <w:spacing w:val="27"/>
          <w:sz w:val="20"/>
          <w:szCs w:val="20"/>
          <w:shd w:val="clear" w:color="auto" w:fill="FFFFFF" w:themeFill="background1"/>
        </w:rPr>
        <w:t xml:space="preserve"> </w:t>
      </w:r>
      <w:r w:rsidRPr="005A0E2B">
        <w:rPr>
          <w:rFonts w:ascii="Arial" w:hAnsi="Arial" w:cs="Arial"/>
          <w:sz w:val="20"/>
          <w:szCs w:val="20"/>
          <w:shd w:val="clear" w:color="auto" w:fill="FFFFFF" w:themeFill="background1"/>
        </w:rPr>
        <w:t>de erro,</w:t>
      </w:r>
      <w:r w:rsidRPr="005A0E2B">
        <w:rPr>
          <w:rFonts w:ascii="Arial" w:hAnsi="Arial" w:cs="Arial"/>
          <w:spacing w:val="-4"/>
          <w:sz w:val="20"/>
          <w:szCs w:val="20"/>
          <w:shd w:val="clear" w:color="auto" w:fill="FFFFFF" w:themeFill="background1"/>
        </w:rPr>
        <w:t xml:space="preserve"> </w:t>
      </w:r>
      <w:r w:rsidRPr="005A0E2B">
        <w:rPr>
          <w:rFonts w:ascii="Arial" w:hAnsi="Arial" w:cs="Arial"/>
          <w:sz w:val="20"/>
          <w:szCs w:val="20"/>
          <w:shd w:val="clear" w:color="auto" w:fill="FFFFFF" w:themeFill="background1"/>
        </w:rPr>
        <w:t>omissão</w:t>
      </w:r>
      <w:r w:rsidRPr="005A0E2B">
        <w:rPr>
          <w:rFonts w:ascii="Arial" w:hAnsi="Arial" w:cs="Arial"/>
          <w:spacing w:val="-3"/>
          <w:sz w:val="20"/>
          <w:szCs w:val="20"/>
          <w:shd w:val="clear" w:color="auto" w:fill="FFFFFF" w:themeFill="background1"/>
        </w:rPr>
        <w:t xml:space="preserve"> </w:t>
      </w:r>
      <w:r w:rsidRPr="005A0E2B">
        <w:rPr>
          <w:rFonts w:ascii="Arial" w:hAnsi="Arial" w:cs="Arial"/>
          <w:sz w:val="20"/>
          <w:szCs w:val="20"/>
          <w:shd w:val="clear" w:color="auto" w:fill="FFFFFF" w:themeFill="background1"/>
        </w:rPr>
        <w:t>ou</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qualquer</w:t>
      </w:r>
      <w:r w:rsidRPr="005A0E2B">
        <w:rPr>
          <w:rFonts w:ascii="Arial" w:hAnsi="Arial" w:cs="Arial"/>
          <w:spacing w:val="-2"/>
          <w:sz w:val="20"/>
          <w:szCs w:val="20"/>
          <w:shd w:val="clear" w:color="auto" w:fill="FFFFFF" w:themeFill="background1"/>
        </w:rPr>
        <w:t xml:space="preserve"> </w:t>
      </w:r>
      <w:r w:rsidRPr="005A0E2B">
        <w:rPr>
          <w:rFonts w:ascii="Arial" w:hAnsi="Arial" w:cs="Arial"/>
          <w:sz w:val="20"/>
          <w:szCs w:val="20"/>
          <w:shd w:val="clear" w:color="auto" w:fill="FFFFFF" w:themeFill="background1"/>
        </w:rPr>
        <w:t>outro</w:t>
      </w:r>
      <w:r w:rsidRPr="005A0E2B">
        <w:rPr>
          <w:rFonts w:ascii="Arial" w:hAnsi="Arial" w:cs="Arial"/>
          <w:spacing w:val="-3"/>
          <w:sz w:val="20"/>
          <w:szCs w:val="20"/>
          <w:shd w:val="clear" w:color="auto" w:fill="FFFFFF" w:themeFill="background1"/>
        </w:rPr>
        <w:t xml:space="preserve"> </w:t>
      </w:r>
      <w:r w:rsidRPr="005A0E2B">
        <w:rPr>
          <w:rFonts w:ascii="Arial" w:hAnsi="Arial" w:cs="Arial"/>
          <w:sz w:val="20"/>
          <w:szCs w:val="20"/>
          <w:shd w:val="clear" w:color="auto" w:fill="FFFFFF" w:themeFill="background1"/>
        </w:rPr>
        <w:t>pretexto.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5.26. O prazo de validade da proposta não será inferior a 60 (sessenta) dias</w:t>
      </w:r>
      <w:r w:rsidRPr="005A0E2B">
        <w:rPr>
          <w:rFonts w:ascii="Arial" w:hAnsi="Arial" w:cs="Arial"/>
          <w:b/>
          <w:sz w:val="20"/>
          <w:szCs w:val="20"/>
        </w:rPr>
        <w:t xml:space="preserve">, </w:t>
      </w:r>
      <w:r w:rsidRPr="005A0E2B">
        <w:rPr>
          <w:rFonts w:ascii="Arial" w:hAnsi="Arial" w:cs="Arial"/>
          <w:sz w:val="20"/>
          <w:szCs w:val="20"/>
        </w:rPr>
        <w:t>a contar da data de sua</w:t>
      </w:r>
      <w:r w:rsidRPr="005A0E2B">
        <w:rPr>
          <w:rFonts w:ascii="Arial" w:hAnsi="Arial" w:cs="Arial"/>
          <w:spacing w:val="1"/>
          <w:sz w:val="20"/>
          <w:szCs w:val="20"/>
        </w:rPr>
        <w:t xml:space="preserve"> </w:t>
      </w:r>
      <w:r w:rsidRPr="005A0E2B">
        <w:rPr>
          <w:rFonts w:ascii="Arial" w:hAnsi="Arial" w:cs="Arial"/>
          <w:sz w:val="20"/>
          <w:szCs w:val="20"/>
        </w:rPr>
        <w:t>apresentação.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5.27. Os licitantes devem respeitar os preços máximos estabelecidos nas normas de regência de</w:t>
      </w:r>
      <w:r w:rsidRPr="005A0E2B">
        <w:rPr>
          <w:rFonts w:ascii="Arial" w:hAnsi="Arial" w:cs="Arial"/>
          <w:spacing w:val="1"/>
          <w:sz w:val="20"/>
          <w:szCs w:val="20"/>
        </w:rPr>
        <w:t xml:space="preserve"> </w:t>
      </w:r>
      <w:r w:rsidRPr="005A0E2B">
        <w:rPr>
          <w:rFonts w:ascii="Arial" w:hAnsi="Arial" w:cs="Arial"/>
          <w:sz w:val="20"/>
          <w:szCs w:val="20"/>
        </w:rPr>
        <w:t>contratações</w:t>
      </w:r>
      <w:r w:rsidRPr="005A0E2B">
        <w:rPr>
          <w:rFonts w:ascii="Arial" w:hAnsi="Arial" w:cs="Arial"/>
          <w:spacing w:val="-2"/>
          <w:sz w:val="20"/>
          <w:szCs w:val="20"/>
        </w:rPr>
        <w:t xml:space="preserve"> </w:t>
      </w:r>
      <w:r w:rsidRPr="005A0E2B">
        <w:rPr>
          <w:rFonts w:ascii="Arial" w:hAnsi="Arial" w:cs="Arial"/>
          <w:sz w:val="20"/>
          <w:szCs w:val="20"/>
        </w:rPr>
        <w:t>públicas</w:t>
      </w:r>
      <w:r w:rsidRPr="005A0E2B">
        <w:rPr>
          <w:rFonts w:ascii="Arial" w:hAnsi="Arial" w:cs="Arial"/>
          <w:spacing w:val="-1"/>
          <w:sz w:val="20"/>
          <w:szCs w:val="20"/>
        </w:rPr>
        <w:t xml:space="preserve"> </w:t>
      </w:r>
      <w:r w:rsidRPr="005A0E2B">
        <w:rPr>
          <w:rFonts w:ascii="Arial" w:hAnsi="Arial" w:cs="Arial"/>
          <w:sz w:val="20"/>
          <w:szCs w:val="20"/>
        </w:rPr>
        <w:t>federais,</w:t>
      </w:r>
      <w:r w:rsidRPr="005A0E2B">
        <w:rPr>
          <w:rFonts w:ascii="Arial" w:hAnsi="Arial" w:cs="Arial"/>
          <w:spacing w:val="-2"/>
          <w:sz w:val="20"/>
          <w:szCs w:val="20"/>
        </w:rPr>
        <w:t xml:space="preserve"> </w:t>
      </w:r>
      <w:r w:rsidRPr="005A0E2B">
        <w:rPr>
          <w:rFonts w:ascii="Arial" w:hAnsi="Arial" w:cs="Arial"/>
          <w:sz w:val="20"/>
          <w:szCs w:val="20"/>
        </w:rPr>
        <w:t>quando</w:t>
      </w:r>
      <w:r w:rsidRPr="005A0E2B">
        <w:rPr>
          <w:rFonts w:ascii="Arial" w:hAnsi="Arial" w:cs="Arial"/>
          <w:spacing w:val="-2"/>
          <w:sz w:val="20"/>
          <w:szCs w:val="20"/>
        </w:rPr>
        <w:t xml:space="preserve"> </w:t>
      </w:r>
      <w:r w:rsidRPr="005A0E2B">
        <w:rPr>
          <w:rFonts w:ascii="Arial" w:hAnsi="Arial" w:cs="Arial"/>
          <w:sz w:val="20"/>
          <w:szCs w:val="20"/>
        </w:rPr>
        <w:t>participarem de</w:t>
      </w:r>
      <w:r w:rsidRPr="005A0E2B">
        <w:rPr>
          <w:rFonts w:ascii="Arial" w:hAnsi="Arial" w:cs="Arial"/>
          <w:spacing w:val="-3"/>
          <w:sz w:val="20"/>
          <w:szCs w:val="20"/>
        </w:rPr>
        <w:t xml:space="preserve"> </w:t>
      </w:r>
      <w:r w:rsidRPr="005A0E2B">
        <w:rPr>
          <w:rFonts w:ascii="Arial" w:hAnsi="Arial" w:cs="Arial"/>
          <w:sz w:val="20"/>
          <w:szCs w:val="20"/>
        </w:rPr>
        <w:t>licitações</w:t>
      </w:r>
      <w:r w:rsidRPr="005A0E2B">
        <w:rPr>
          <w:rFonts w:ascii="Arial" w:hAnsi="Arial" w:cs="Arial"/>
          <w:spacing w:val="-2"/>
          <w:sz w:val="20"/>
          <w:szCs w:val="20"/>
        </w:rPr>
        <w:t xml:space="preserve"> </w:t>
      </w:r>
      <w:r w:rsidRPr="005A0E2B">
        <w:rPr>
          <w:rFonts w:ascii="Arial" w:hAnsi="Arial" w:cs="Arial"/>
          <w:sz w:val="20"/>
          <w:szCs w:val="20"/>
        </w:rPr>
        <w:t>públicas;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5.28. O descumprimento das regras supramencionadas pela Administração por parte dos contratados</w:t>
      </w:r>
      <w:r w:rsidRPr="005A0E2B">
        <w:rPr>
          <w:rFonts w:ascii="Arial" w:hAnsi="Arial" w:cs="Arial"/>
          <w:spacing w:val="-56"/>
          <w:sz w:val="20"/>
          <w:szCs w:val="20"/>
        </w:rPr>
        <w:t xml:space="preserve"> </w:t>
      </w:r>
      <w:r w:rsidRPr="005A0E2B">
        <w:rPr>
          <w:rFonts w:ascii="Arial" w:hAnsi="Arial" w:cs="Arial"/>
          <w:sz w:val="20"/>
          <w:szCs w:val="20"/>
        </w:rPr>
        <w:t>pode ensejar a fiscalização do Tribunal de Contas do Estado e, após o devido processo legal,</w:t>
      </w:r>
      <w:r w:rsidRPr="005A0E2B">
        <w:rPr>
          <w:rFonts w:ascii="Arial" w:hAnsi="Arial" w:cs="Arial"/>
          <w:spacing w:val="1"/>
          <w:sz w:val="20"/>
          <w:szCs w:val="20"/>
        </w:rPr>
        <w:t xml:space="preserve"> </w:t>
      </w:r>
      <w:r w:rsidRPr="005A0E2B">
        <w:rPr>
          <w:rFonts w:ascii="Arial" w:hAnsi="Arial" w:cs="Arial"/>
          <w:sz w:val="20"/>
          <w:szCs w:val="20"/>
        </w:rPr>
        <w:t>gerar</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seguintes</w:t>
      </w:r>
      <w:r w:rsidRPr="005A0E2B">
        <w:rPr>
          <w:rFonts w:ascii="Arial" w:hAnsi="Arial" w:cs="Arial"/>
          <w:spacing w:val="1"/>
          <w:sz w:val="20"/>
          <w:szCs w:val="20"/>
        </w:rPr>
        <w:t xml:space="preserve"> </w:t>
      </w:r>
      <w:r w:rsidRPr="005A0E2B">
        <w:rPr>
          <w:rFonts w:ascii="Arial" w:hAnsi="Arial" w:cs="Arial"/>
          <w:sz w:val="20"/>
          <w:szCs w:val="20"/>
        </w:rPr>
        <w:t>consequências:</w:t>
      </w:r>
      <w:r w:rsidRPr="005A0E2B">
        <w:rPr>
          <w:rFonts w:ascii="Arial" w:hAnsi="Arial" w:cs="Arial"/>
          <w:spacing w:val="1"/>
          <w:sz w:val="20"/>
          <w:szCs w:val="20"/>
        </w:rPr>
        <w:t xml:space="preserve"> </w:t>
      </w:r>
      <w:r w:rsidRPr="005A0E2B">
        <w:rPr>
          <w:rFonts w:ascii="Arial" w:hAnsi="Arial" w:cs="Arial"/>
          <w:sz w:val="20"/>
          <w:szCs w:val="20"/>
        </w:rPr>
        <w:t>assinatura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adoção</w:t>
      </w:r>
      <w:r w:rsidRPr="005A0E2B">
        <w:rPr>
          <w:rFonts w:ascii="Arial" w:hAnsi="Arial" w:cs="Arial"/>
          <w:spacing w:val="1"/>
          <w:sz w:val="20"/>
          <w:szCs w:val="20"/>
        </w:rPr>
        <w:t xml:space="preserve"> </w:t>
      </w:r>
      <w:r w:rsidRPr="005A0E2B">
        <w:rPr>
          <w:rFonts w:ascii="Arial" w:hAnsi="Arial" w:cs="Arial"/>
          <w:sz w:val="20"/>
          <w:szCs w:val="20"/>
        </w:rPr>
        <w:t>das</w:t>
      </w:r>
      <w:r w:rsidRPr="005A0E2B">
        <w:rPr>
          <w:rFonts w:ascii="Arial" w:hAnsi="Arial" w:cs="Arial"/>
          <w:spacing w:val="58"/>
          <w:sz w:val="20"/>
          <w:szCs w:val="20"/>
        </w:rPr>
        <w:t xml:space="preserve"> </w:t>
      </w:r>
      <w:r w:rsidRPr="005A0E2B">
        <w:rPr>
          <w:rFonts w:ascii="Arial" w:hAnsi="Arial" w:cs="Arial"/>
          <w:sz w:val="20"/>
          <w:szCs w:val="20"/>
        </w:rPr>
        <w:t>medidas</w:t>
      </w:r>
      <w:r w:rsidRPr="005A0E2B">
        <w:rPr>
          <w:rFonts w:ascii="Arial" w:hAnsi="Arial" w:cs="Arial"/>
          <w:spacing w:val="1"/>
          <w:sz w:val="20"/>
          <w:szCs w:val="20"/>
        </w:rPr>
        <w:t xml:space="preserve"> </w:t>
      </w:r>
      <w:r w:rsidRPr="005A0E2B">
        <w:rPr>
          <w:rFonts w:ascii="Arial" w:hAnsi="Arial" w:cs="Arial"/>
          <w:sz w:val="20"/>
          <w:szCs w:val="20"/>
        </w:rPr>
        <w:t>necessárias ao exato cumprimento da lei, nos termos do art. 71, inciso IX, da Constituição; ou</w:t>
      </w:r>
      <w:r w:rsidRPr="005A0E2B">
        <w:rPr>
          <w:rFonts w:ascii="Arial" w:hAnsi="Arial" w:cs="Arial"/>
          <w:spacing w:val="1"/>
          <w:sz w:val="20"/>
          <w:szCs w:val="20"/>
        </w:rPr>
        <w:t xml:space="preserve"> </w:t>
      </w:r>
      <w:r w:rsidRPr="005A0E2B">
        <w:rPr>
          <w:rFonts w:ascii="Arial" w:hAnsi="Arial" w:cs="Arial"/>
          <w:sz w:val="20"/>
          <w:szCs w:val="20"/>
        </w:rPr>
        <w:t>condenação dos agentes públicos responsáveis e da empresa contratada ao pagamento dos</w:t>
      </w:r>
      <w:r w:rsidRPr="005A0E2B">
        <w:rPr>
          <w:rFonts w:ascii="Arial" w:hAnsi="Arial" w:cs="Arial"/>
          <w:spacing w:val="1"/>
          <w:sz w:val="20"/>
          <w:szCs w:val="20"/>
        </w:rPr>
        <w:t xml:space="preserve"> </w:t>
      </w:r>
      <w:r w:rsidRPr="005A0E2B">
        <w:rPr>
          <w:rFonts w:ascii="Arial" w:hAnsi="Arial" w:cs="Arial"/>
          <w:sz w:val="20"/>
          <w:szCs w:val="20"/>
        </w:rPr>
        <w:t>prejuízos</w:t>
      </w:r>
      <w:r w:rsidRPr="005A0E2B">
        <w:rPr>
          <w:rFonts w:ascii="Arial" w:hAnsi="Arial" w:cs="Arial"/>
          <w:spacing w:val="1"/>
          <w:sz w:val="20"/>
          <w:szCs w:val="20"/>
        </w:rPr>
        <w:t xml:space="preserve">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erário,</w:t>
      </w:r>
      <w:r w:rsidRPr="005A0E2B">
        <w:rPr>
          <w:rFonts w:ascii="Arial" w:hAnsi="Arial" w:cs="Arial"/>
          <w:spacing w:val="1"/>
          <w:sz w:val="20"/>
          <w:szCs w:val="20"/>
        </w:rPr>
        <w:t xml:space="preserve"> </w:t>
      </w:r>
      <w:r w:rsidRPr="005A0E2B">
        <w:rPr>
          <w:rFonts w:ascii="Arial" w:hAnsi="Arial" w:cs="Arial"/>
          <w:sz w:val="20"/>
          <w:szCs w:val="20"/>
        </w:rPr>
        <w:t>caso</w:t>
      </w:r>
      <w:r w:rsidRPr="005A0E2B">
        <w:rPr>
          <w:rFonts w:ascii="Arial" w:hAnsi="Arial" w:cs="Arial"/>
          <w:spacing w:val="1"/>
          <w:sz w:val="20"/>
          <w:szCs w:val="20"/>
        </w:rPr>
        <w:t xml:space="preserve"> </w:t>
      </w:r>
      <w:r w:rsidRPr="005A0E2B">
        <w:rPr>
          <w:rFonts w:ascii="Arial" w:hAnsi="Arial" w:cs="Arial"/>
          <w:sz w:val="20"/>
          <w:szCs w:val="20"/>
        </w:rPr>
        <w:t>verificada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ocorrência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superfaturamento</w:t>
      </w:r>
      <w:r w:rsidRPr="005A0E2B">
        <w:rPr>
          <w:rFonts w:ascii="Arial" w:hAnsi="Arial" w:cs="Arial"/>
          <w:spacing w:val="1"/>
          <w:sz w:val="20"/>
          <w:szCs w:val="20"/>
        </w:rPr>
        <w:t xml:space="preserve"> </w:t>
      </w:r>
      <w:r w:rsidRPr="005A0E2B">
        <w:rPr>
          <w:rFonts w:ascii="Arial" w:hAnsi="Arial" w:cs="Arial"/>
          <w:sz w:val="20"/>
          <w:szCs w:val="20"/>
        </w:rPr>
        <w:t>por</w:t>
      </w:r>
      <w:r w:rsidRPr="005A0E2B">
        <w:rPr>
          <w:rFonts w:ascii="Arial" w:hAnsi="Arial" w:cs="Arial"/>
          <w:spacing w:val="1"/>
          <w:sz w:val="20"/>
          <w:szCs w:val="20"/>
        </w:rPr>
        <w:t xml:space="preserve"> </w:t>
      </w:r>
      <w:proofErr w:type="spellStart"/>
      <w:r w:rsidRPr="005A0E2B">
        <w:rPr>
          <w:rFonts w:ascii="Arial" w:hAnsi="Arial" w:cs="Arial"/>
          <w:sz w:val="20"/>
          <w:szCs w:val="20"/>
        </w:rPr>
        <w:t>sobrepreço</w:t>
      </w:r>
      <w:proofErr w:type="spellEnd"/>
      <w:r w:rsidRPr="005A0E2B">
        <w:rPr>
          <w:rFonts w:ascii="Arial" w:hAnsi="Arial" w:cs="Arial"/>
          <w:spacing w:val="1"/>
          <w:sz w:val="20"/>
          <w:szCs w:val="20"/>
        </w:rPr>
        <w:t xml:space="preserve"> </w:t>
      </w:r>
      <w:r w:rsidRPr="005A0E2B">
        <w:rPr>
          <w:rFonts w:ascii="Arial" w:hAnsi="Arial" w:cs="Arial"/>
          <w:sz w:val="20"/>
          <w:szCs w:val="20"/>
        </w:rPr>
        <w:t>na</w:t>
      </w:r>
      <w:r w:rsidRPr="005A0E2B">
        <w:rPr>
          <w:rFonts w:ascii="Arial" w:hAnsi="Arial" w:cs="Arial"/>
          <w:spacing w:val="1"/>
          <w:sz w:val="20"/>
          <w:szCs w:val="20"/>
        </w:rPr>
        <w:t xml:space="preserve"> </w:t>
      </w:r>
      <w:r w:rsidRPr="005A0E2B">
        <w:rPr>
          <w:rFonts w:ascii="Arial" w:hAnsi="Arial" w:cs="Arial"/>
          <w:sz w:val="20"/>
          <w:szCs w:val="20"/>
        </w:rPr>
        <w:t>execução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contrato.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5.29. Indicação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percentual</w:t>
      </w:r>
      <w:r w:rsidRPr="005A0E2B">
        <w:rPr>
          <w:rFonts w:ascii="Arial" w:hAnsi="Arial" w:cs="Arial"/>
          <w:spacing w:val="1"/>
          <w:sz w:val="20"/>
          <w:szCs w:val="20"/>
        </w:rPr>
        <w:t xml:space="preserve"> </w:t>
      </w:r>
      <w:r w:rsidRPr="005A0E2B">
        <w:rPr>
          <w:rFonts w:ascii="Arial" w:hAnsi="Arial" w:cs="Arial"/>
          <w:sz w:val="20"/>
          <w:szCs w:val="20"/>
        </w:rPr>
        <w:t>único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desconto, com no</w:t>
      </w:r>
      <w:r w:rsidRPr="005A0E2B">
        <w:rPr>
          <w:rFonts w:ascii="Arial" w:hAnsi="Arial" w:cs="Arial"/>
          <w:spacing w:val="1"/>
          <w:sz w:val="20"/>
          <w:szCs w:val="20"/>
        </w:rPr>
        <w:t xml:space="preserve"> </w:t>
      </w:r>
      <w:r w:rsidRPr="005A0E2B">
        <w:rPr>
          <w:rFonts w:ascii="Arial" w:hAnsi="Arial" w:cs="Arial"/>
          <w:sz w:val="20"/>
          <w:szCs w:val="20"/>
        </w:rPr>
        <w:t>máximo</w:t>
      </w:r>
      <w:r w:rsidRPr="005A0E2B">
        <w:rPr>
          <w:rFonts w:ascii="Arial" w:hAnsi="Arial" w:cs="Arial"/>
          <w:spacing w:val="1"/>
          <w:sz w:val="20"/>
          <w:szCs w:val="20"/>
        </w:rPr>
        <w:t xml:space="preserve"> 0</w:t>
      </w:r>
      <w:r w:rsidRPr="005A0E2B">
        <w:rPr>
          <w:rFonts w:ascii="Arial" w:hAnsi="Arial" w:cs="Arial"/>
          <w:sz w:val="20"/>
          <w:szCs w:val="20"/>
        </w:rPr>
        <w:t>2</w:t>
      </w:r>
      <w:r w:rsidRPr="005A0E2B">
        <w:rPr>
          <w:rFonts w:ascii="Arial" w:hAnsi="Arial" w:cs="Arial"/>
          <w:spacing w:val="58"/>
          <w:sz w:val="20"/>
          <w:szCs w:val="20"/>
        </w:rPr>
        <w:t xml:space="preserve"> </w:t>
      </w:r>
      <w:r w:rsidRPr="005A0E2B">
        <w:rPr>
          <w:rFonts w:ascii="Arial" w:hAnsi="Arial" w:cs="Arial"/>
          <w:sz w:val="20"/>
          <w:szCs w:val="20"/>
        </w:rPr>
        <w:t>(duas) casas</w:t>
      </w:r>
      <w:r w:rsidRPr="005A0E2B">
        <w:rPr>
          <w:rFonts w:ascii="Arial" w:hAnsi="Arial" w:cs="Arial"/>
          <w:spacing w:val="58"/>
          <w:sz w:val="20"/>
          <w:szCs w:val="20"/>
        </w:rPr>
        <w:t xml:space="preserve"> </w:t>
      </w:r>
      <w:r w:rsidRPr="005A0E2B">
        <w:rPr>
          <w:rFonts w:ascii="Arial" w:hAnsi="Arial" w:cs="Arial"/>
          <w:sz w:val="20"/>
          <w:szCs w:val="20"/>
        </w:rPr>
        <w:t>decimais para</w:t>
      </w:r>
      <w:r w:rsidRPr="005A0E2B">
        <w:rPr>
          <w:rFonts w:ascii="Arial" w:hAnsi="Arial" w:cs="Arial"/>
          <w:spacing w:val="-56"/>
          <w:sz w:val="20"/>
          <w:szCs w:val="20"/>
        </w:rPr>
        <w:t xml:space="preserve"> </w:t>
      </w:r>
      <w:r w:rsidRPr="005A0E2B">
        <w:rPr>
          <w:rFonts w:ascii="Arial" w:hAnsi="Arial" w:cs="Arial"/>
          <w:sz w:val="20"/>
          <w:szCs w:val="20"/>
        </w:rPr>
        <w:t xml:space="preserve">todos os valores, a ser aplicado sobre os preços do objeto licitado, sendo os preços </w:t>
      </w:r>
      <w:proofErr w:type="gramStart"/>
      <w:r w:rsidRPr="005A0E2B">
        <w:rPr>
          <w:rFonts w:ascii="Arial" w:hAnsi="Arial" w:cs="Arial"/>
          <w:sz w:val="20"/>
          <w:szCs w:val="20"/>
        </w:rPr>
        <w:t>aqueles</w:t>
      </w:r>
      <w:r w:rsidRPr="005A0E2B">
        <w:rPr>
          <w:rFonts w:ascii="Arial" w:hAnsi="Arial" w:cs="Arial"/>
          <w:spacing w:val="1"/>
          <w:sz w:val="20"/>
          <w:szCs w:val="20"/>
        </w:rPr>
        <w:t xml:space="preserve"> </w:t>
      </w:r>
      <w:r w:rsidRPr="005A0E2B">
        <w:rPr>
          <w:rFonts w:ascii="Arial" w:hAnsi="Arial" w:cs="Arial"/>
          <w:sz w:val="20"/>
          <w:szCs w:val="20"/>
        </w:rPr>
        <w:t>constantes</w:t>
      </w:r>
      <w:r w:rsidRPr="005A0E2B">
        <w:rPr>
          <w:rFonts w:ascii="Arial" w:hAnsi="Arial" w:cs="Arial"/>
          <w:spacing w:val="-1"/>
          <w:sz w:val="20"/>
          <w:szCs w:val="20"/>
        </w:rPr>
        <w:t xml:space="preserve"> </w:t>
      </w:r>
      <w:r w:rsidRPr="005A0E2B">
        <w:rPr>
          <w:rFonts w:ascii="Arial" w:hAnsi="Arial" w:cs="Arial"/>
          <w:sz w:val="20"/>
          <w:szCs w:val="20"/>
        </w:rPr>
        <w:t>no</w:t>
      </w:r>
      <w:proofErr w:type="gramEnd"/>
      <w:r w:rsidRPr="005A0E2B">
        <w:rPr>
          <w:rFonts w:ascii="Arial" w:hAnsi="Arial" w:cs="Arial"/>
          <w:spacing w:val="-1"/>
          <w:sz w:val="20"/>
          <w:szCs w:val="20"/>
        </w:rPr>
        <w:t xml:space="preserve"> </w:t>
      </w:r>
      <w:r w:rsidRPr="005A0E2B">
        <w:rPr>
          <w:rFonts w:ascii="Arial" w:hAnsi="Arial" w:cs="Arial"/>
          <w:b/>
          <w:sz w:val="20"/>
          <w:szCs w:val="20"/>
        </w:rPr>
        <w:t>Anexo</w:t>
      </w:r>
      <w:r w:rsidRPr="005A0E2B">
        <w:rPr>
          <w:rFonts w:ascii="Arial" w:hAnsi="Arial" w:cs="Arial"/>
          <w:b/>
          <w:spacing w:val="-1"/>
          <w:sz w:val="20"/>
          <w:szCs w:val="20"/>
        </w:rPr>
        <w:t xml:space="preserve"> </w:t>
      </w:r>
      <w:r w:rsidRPr="005A0E2B">
        <w:rPr>
          <w:rFonts w:ascii="Arial" w:hAnsi="Arial" w:cs="Arial"/>
          <w:b/>
          <w:sz w:val="20"/>
          <w:szCs w:val="20"/>
        </w:rPr>
        <w:t>01</w:t>
      </w:r>
      <w:r w:rsidRPr="005A0E2B">
        <w:rPr>
          <w:rFonts w:ascii="Arial" w:hAnsi="Arial" w:cs="Arial"/>
          <w:spacing w:val="-2"/>
          <w:sz w:val="20"/>
          <w:szCs w:val="20"/>
        </w:rPr>
        <w:t xml:space="preserve"> </w:t>
      </w:r>
      <w:r w:rsidRPr="005A0E2B">
        <w:rPr>
          <w:rFonts w:ascii="Arial" w:hAnsi="Arial" w:cs="Arial"/>
          <w:sz w:val="20"/>
          <w:szCs w:val="20"/>
        </w:rPr>
        <w:t>deste</w:t>
      </w:r>
      <w:r w:rsidRPr="005A0E2B">
        <w:rPr>
          <w:rFonts w:ascii="Arial" w:hAnsi="Arial" w:cs="Arial"/>
          <w:spacing w:val="-1"/>
          <w:sz w:val="20"/>
          <w:szCs w:val="20"/>
        </w:rPr>
        <w:t xml:space="preserve"> </w:t>
      </w:r>
      <w:r w:rsidRPr="005A0E2B">
        <w:rPr>
          <w:rFonts w:ascii="Arial" w:hAnsi="Arial" w:cs="Arial"/>
          <w:sz w:val="20"/>
          <w:szCs w:val="20"/>
        </w:rPr>
        <w:t>Edital.</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  </w:t>
      </w:r>
    </w:p>
    <w:p w:rsidR="00E85E53" w:rsidRPr="005A0E2B" w:rsidRDefault="00E85E53" w:rsidP="00E85E53">
      <w:pPr>
        <w:pStyle w:val="SemEspaamento"/>
        <w:jc w:val="both"/>
        <w:rPr>
          <w:rFonts w:ascii="Arial" w:hAnsi="Arial" w:cs="Arial"/>
          <w:b/>
          <w:sz w:val="20"/>
          <w:szCs w:val="20"/>
        </w:rPr>
      </w:pPr>
      <w:r w:rsidRPr="005A0E2B">
        <w:rPr>
          <w:rFonts w:ascii="Arial" w:hAnsi="Arial" w:cs="Arial"/>
          <w:b/>
          <w:sz w:val="20"/>
          <w:szCs w:val="20"/>
        </w:rPr>
        <w:t xml:space="preserve">ABERTURA DAS PROPOSTAS E FORMULAÇÃO DOS LANCES </w:t>
      </w: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5.30. A partir do horário previsto no Edital e no sistema para cadastramento e encaminhamento das propostas iniciais de preços, terão início à sessão pública do pregão eletrônico, com a divulgação das propostas de preços recebidas, passando o Pregoeiro a avaliar a aceitabilidade das mesmas.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5.31.  Aberta a etapa competitiva, os representantes dos fornecedores deverão estar conectados ao sistema para participar da sessão de lances. A cada lance ofertado o participante será imediatamente informado de seu recebimento e respectivo horário de registro e valor.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5.32.  Fica a critério do pregoeiro a autorização da correção de lances com valores digitados errados ou situação semelhante, mesmo que antes do início da disputa de lances.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5.33.  Será adotado para o envio de lances no pregão eletrônico o modo de disputa </w:t>
      </w:r>
      <w:r w:rsidRPr="005A0E2B">
        <w:rPr>
          <w:rFonts w:ascii="Arial" w:hAnsi="Arial" w:cs="Arial"/>
          <w:b/>
          <w:sz w:val="20"/>
          <w:szCs w:val="20"/>
        </w:rPr>
        <w:t>“aberto”.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5.34. A etapa de lances da sessão pública terá duração inicial de quinze minutos. Após esse prazo, o sistema encaminhará aviso de fechamento iminente dos lances, após o que transcorrerá o período de tempo de até dois minutos, aleatoriamente determinado, findo o qual será automaticamente encerrada a recepção de lances;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5.35. Não serão aceitos dois ou mais lances de mesmo valor, prevalecendo aquele que for recebido e registrado em primeiro lugar;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5.36. Durante o transcurso da sessão pública, os licitantes serão informados, em tempo real, do valor do menor lance registrado, vedada a identificação do licitante;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5.37. No caso de desconexão com o Pregoeiro, no decorrer da etapa competitiva do Pregão, o sistema eletrônico poderá permanecer acessível aos licitantes para a recepção dos lances.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lastRenderedPageBreak/>
        <w:t xml:space="preserve">5.37.1 Quando a desconexão do sistema eletrônico para o pregoeiro persistir por tempo superior a dez minutos, a sessão pública será suspensa e reiniciada somente </w:t>
      </w:r>
      <w:proofErr w:type="gramStart"/>
      <w:r w:rsidRPr="005A0E2B">
        <w:rPr>
          <w:rFonts w:ascii="Arial" w:hAnsi="Arial" w:cs="Arial"/>
          <w:sz w:val="20"/>
          <w:szCs w:val="20"/>
        </w:rPr>
        <w:t>após</w:t>
      </w:r>
      <w:proofErr w:type="gramEnd"/>
      <w:r w:rsidRPr="005A0E2B">
        <w:rPr>
          <w:rFonts w:ascii="Arial" w:hAnsi="Arial" w:cs="Arial"/>
          <w:sz w:val="20"/>
          <w:szCs w:val="20"/>
        </w:rPr>
        <w:t xml:space="preserve"> decorridas vinte e quatro horas da comunicação do fato pelo Pregoeiro aos participantes, no sítio eletrônico utilizado para divulgação.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5.38. O Critério de julgamento adotado será o </w:t>
      </w:r>
      <w:r w:rsidRPr="005A0E2B">
        <w:rPr>
          <w:rFonts w:ascii="Arial" w:hAnsi="Arial" w:cs="Arial"/>
          <w:b/>
          <w:sz w:val="20"/>
          <w:szCs w:val="20"/>
        </w:rPr>
        <w:t>MENO</w:t>
      </w:r>
      <w:r>
        <w:rPr>
          <w:rFonts w:ascii="Arial" w:hAnsi="Arial" w:cs="Arial"/>
          <w:b/>
          <w:sz w:val="20"/>
          <w:szCs w:val="20"/>
        </w:rPr>
        <w:t>R PREÇO PELO VALOR UNITÁRIO DO LOTE</w:t>
      </w:r>
      <w:r w:rsidRPr="005A0E2B">
        <w:rPr>
          <w:rFonts w:ascii="Arial" w:hAnsi="Arial" w:cs="Arial"/>
          <w:b/>
          <w:sz w:val="20"/>
          <w:szCs w:val="20"/>
        </w:rPr>
        <w:t>,</w:t>
      </w:r>
      <w:r w:rsidRPr="005A0E2B">
        <w:rPr>
          <w:rFonts w:ascii="Arial" w:hAnsi="Arial" w:cs="Arial"/>
          <w:sz w:val="20"/>
          <w:szCs w:val="20"/>
        </w:rPr>
        <w:t xml:space="preserve"> conforme definido neste Edital e seus anexos;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5.39. Caso o licitante não apresente lances, concorrerá com o valor de sua proposta;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5.40 A ordem de apresentação pelos licitantes é utilizada como um dos critérios de classificação, de maneira que só poderá haver empate entre propostas iguais (não seguidas de lances), ou entre lances finais da fase fechada do modo de disputa;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5.40.1 Ocorrendo empate, a proposta vencedora será sorteada pelo sistema eletrônico dentre as propostas empatadas.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5.41. Encerrada a etapa de envio de lances da sessão pública, o pregoeiro deverá encaminhar, pelo sistema eletrônico, contraproposta ao licitante que tenha apresentado o melhor preço, para que seja obtida melhor proposta, vedada a negociação em condições diferentes das previstas neste Edital;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5.42. A negociação será realizada por meio do sistema, podendo ser acompanhada pelos demais licitantes;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5.43. Encerrada a etapa de negociação, o pregoeiro examinará a proposta classificada em primeiro lugar quanto à adequação ao objeto e à compatibilidade do preço em relação ao máximo estipulado para contratação neste Edital e em seus anexos;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5.44. O pregoeiro solicitará ao licitante melhor classificado que, no prazo máximo de 24 (vinte e quatro) horas, contadas do encerramento da fase de lances, envie a proposta readequada, contendo as especificações detalhadas do objeto, referente ao último lance ofertado após a negociação realizada, em campo próprio na plataforma BLL, acompanhada, se for o caso, dos documentos complementares, quando necessários à confirmação daqueles exigidos neste Edital e já apresentados;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5.45. A habilitação dos licitantes será verificada por meio dos documentos apresentados, conforme exigidos no Anexo 01 deste Edital, enviados via upload no sistema BLL;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5.46. A Empresa que deixar de cumprir os requisitos de habilitação, na forma acima, além de ter a sua proposta desclassificada, ficará sujeita às sanções e penalidades previstas neste edital, nos termos da Lei Federal 14.133/2021, no que couber, podendo ficar impedida de licitar e ser incluída no cadastro de impedidos de licitar do Tribunal de Contas do Estado do Paraná.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5.47.  A documentação inserida via upload no sistema BLL, será verificada e analisada logo após o encerramento da fase de disputa do Pregão e classificação dos fornecedores;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5.48. No caso de inconsistências nos documentos fiscais apresentados via upload, pelos fornecedores MPE, será concedido o prazo de até 05 (cinco) dias úteis, nos termos da LC 123/06 e 147/14, contados do encerramento da sessão de disputa e mediante comunicação pelo pregoeiro, para a sua regularização.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5.49. A sessão pública poderá ficar suspensa, ou seja, permanecer em fase de “classificação/habilitação” até a verificação da documentação dentro das condições dispostas neste Edital, ou permanecer na fase de “em adjudicação”, logo após a conferência dos documentos enviados.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5.50. Se a proposta ou o lance de menor valor não for aceitável ou se o fornecedor desatender às exigências </w:t>
      </w:r>
      <w:proofErr w:type="spellStart"/>
      <w:r w:rsidRPr="005A0E2B">
        <w:rPr>
          <w:rFonts w:ascii="Arial" w:hAnsi="Arial" w:cs="Arial"/>
          <w:sz w:val="20"/>
          <w:szCs w:val="20"/>
        </w:rPr>
        <w:t>habilitatórias</w:t>
      </w:r>
      <w:proofErr w:type="spellEnd"/>
      <w:r w:rsidRPr="005A0E2B">
        <w:rPr>
          <w:rFonts w:ascii="Arial" w:hAnsi="Arial" w:cs="Arial"/>
          <w:sz w:val="20"/>
          <w:szCs w:val="20"/>
        </w:rPr>
        <w:t xml:space="preserve">, o Pregoeiro examinará a proposta ou o lance subsequente, verificando a sua compatibilidade e a habilitação do participante, na ordem de classificação, e assim sucessivamente, até a apuração de uma proposta ou lance que atenda o Edital. Também nessa etapa o Pregoeiro poderá negociar com o participante para que seja obtido preço melhor;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5.51. Caso não sejam apresentados lances, será verificada a conformidade entre a proposta de menor preço e valor estimado para a contratação;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5.52. Constatando o atendimento das exigências fixadas no Edital, o objeto será adjudicado ao autor da proposta ou lance de menor preço. </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jc w:val="both"/>
        <w:rPr>
          <w:rFonts w:ascii="Arial" w:hAnsi="Arial" w:cs="Arial"/>
          <w:b/>
          <w:sz w:val="20"/>
          <w:szCs w:val="20"/>
        </w:rPr>
      </w:pPr>
      <w:r w:rsidRPr="005A0E2B">
        <w:rPr>
          <w:rFonts w:ascii="Arial" w:hAnsi="Arial" w:cs="Arial"/>
          <w:b/>
          <w:sz w:val="20"/>
          <w:szCs w:val="20"/>
        </w:rPr>
        <w:t xml:space="preserve">PROPOSTA NO SISTEMA ELETRÔNICO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5.56. O encaminhamento de proposta para o sistema eletrônico pressupõe o pleno conhecimento e atendimento às exigências de habilitação previstas no Edital. O Licitante será responsável por todas as transações que forem efetuadas em seu nome no sistema eletrônico, assumindo como firmes e verdadeiras suas propostas e lances;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lastRenderedPageBreak/>
        <w:t>5.57. O sistema ordenará automaticamente as propostas classificadas, sendo que somente estas</w:t>
      </w:r>
      <w:r w:rsidRPr="005A0E2B">
        <w:rPr>
          <w:rFonts w:ascii="Arial" w:hAnsi="Arial" w:cs="Arial"/>
          <w:spacing w:val="1"/>
          <w:sz w:val="20"/>
          <w:szCs w:val="20"/>
        </w:rPr>
        <w:t xml:space="preserve"> </w:t>
      </w:r>
      <w:r w:rsidRPr="005A0E2B">
        <w:rPr>
          <w:rFonts w:ascii="Arial" w:hAnsi="Arial" w:cs="Arial"/>
          <w:sz w:val="20"/>
          <w:szCs w:val="20"/>
        </w:rPr>
        <w:t>participarão</w:t>
      </w:r>
      <w:r w:rsidRPr="005A0E2B">
        <w:rPr>
          <w:rFonts w:ascii="Arial" w:hAnsi="Arial" w:cs="Arial"/>
          <w:spacing w:val="-2"/>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fase</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lances.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5.58. O sistema disponibilizará campo próprio para troca de mensagens entre o Pregoeiro e os</w:t>
      </w:r>
      <w:r w:rsidRPr="005A0E2B">
        <w:rPr>
          <w:rFonts w:ascii="Arial" w:hAnsi="Arial" w:cs="Arial"/>
          <w:spacing w:val="1"/>
          <w:sz w:val="20"/>
          <w:szCs w:val="20"/>
        </w:rPr>
        <w:t xml:space="preserve"> </w:t>
      </w:r>
      <w:r w:rsidRPr="005A0E2B">
        <w:rPr>
          <w:rFonts w:ascii="Arial" w:hAnsi="Arial" w:cs="Arial"/>
          <w:sz w:val="20"/>
          <w:szCs w:val="20"/>
        </w:rPr>
        <w:t>licitantes.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5.59. Iniciada a etapa competitiva, os licitantes deverão encaminhar lances exclusivamente por meio</w:t>
      </w:r>
      <w:r w:rsidRPr="005A0E2B">
        <w:rPr>
          <w:rFonts w:ascii="Arial" w:hAnsi="Arial" w:cs="Arial"/>
          <w:spacing w:val="-56"/>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sendo</w:t>
      </w:r>
      <w:r w:rsidRPr="005A0E2B">
        <w:rPr>
          <w:rFonts w:ascii="Arial" w:hAnsi="Arial" w:cs="Arial"/>
          <w:spacing w:val="1"/>
          <w:sz w:val="20"/>
          <w:szCs w:val="20"/>
        </w:rPr>
        <w:t xml:space="preserve"> </w:t>
      </w:r>
      <w:r w:rsidRPr="005A0E2B">
        <w:rPr>
          <w:rFonts w:ascii="Arial" w:hAnsi="Arial" w:cs="Arial"/>
          <w:sz w:val="20"/>
          <w:szCs w:val="20"/>
        </w:rPr>
        <w:t>imediatamente</w:t>
      </w:r>
      <w:r w:rsidRPr="005A0E2B">
        <w:rPr>
          <w:rFonts w:ascii="Arial" w:hAnsi="Arial" w:cs="Arial"/>
          <w:spacing w:val="1"/>
          <w:sz w:val="20"/>
          <w:szCs w:val="20"/>
        </w:rPr>
        <w:t xml:space="preserve"> </w:t>
      </w:r>
      <w:r w:rsidRPr="005A0E2B">
        <w:rPr>
          <w:rFonts w:ascii="Arial" w:hAnsi="Arial" w:cs="Arial"/>
          <w:sz w:val="20"/>
          <w:szCs w:val="20"/>
        </w:rPr>
        <w:t>informados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recebimento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valor</w:t>
      </w:r>
      <w:r w:rsidRPr="005A0E2B">
        <w:rPr>
          <w:rFonts w:ascii="Arial" w:hAnsi="Arial" w:cs="Arial"/>
          <w:spacing w:val="1"/>
          <w:sz w:val="20"/>
          <w:szCs w:val="20"/>
        </w:rPr>
        <w:t xml:space="preserve"> </w:t>
      </w:r>
      <w:r w:rsidRPr="005A0E2B">
        <w:rPr>
          <w:rFonts w:ascii="Arial" w:hAnsi="Arial" w:cs="Arial"/>
          <w:sz w:val="20"/>
          <w:szCs w:val="20"/>
        </w:rPr>
        <w:t>consignado</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registro.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5.60.  O</w:t>
      </w:r>
      <w:r w:rsidRPr="005A0E2B">
        <w:rPr>
          <w:rFonts w:ascii="Arial" w:hAnsi="Arial" w:cs="Arial"/>
          <w:spacing w:val="-2"/>
          <w:sz w:val="20"/>
          <w:szCs w:val="20"/>
        </w:rPr>
        <w:t xml:space="preserve"> </w:t>
      </w:r>
      <w:r w:rsidRPr="005A0E2B">
        <w:rPr>
          <w:rFonts w:ascii="Arial" w:hAnsi="Arial" w:cs="Arial"/>
          <w:sz w:val="20"/>
          <w:szCs w:val="20"/>
        </w:rPr>
        <w:t>lance deverá</w:t>
      </w:r>
      <w:r w:rsidRPr="005A0E2B">
        <w:rPr>
          <w:rFonts w:ascii="Arial" w:hAnsi="Arial" w:cs="Arial"/>
          <w:spacing w:val="-2"/>
          <w:sz w:val="20"/>
          <w:szCs w:val="20"/>
        </w:rPr>
        <w:t xml:space="preserve"> </w:t>
      </w:r>
      <w:r w:rsidRPr="005A0E2B">
        <w:rPr>
          <w:rFonts w:ascii="Arial" w:hAnsi="Arial" w:cs="Arial"/>
          <w:sz w:val="20"/>
          <w:szCs w:val="20"/>
        </w:rPr>
        <w:t>ser</w:t>
      </w:r>
      <w:r w:rsidRPr="005A0E2B">
        <w:rPr>
          <w:rFonts w:ascii="Arial" w:hAnsi="Arial" w:cs="Arial"/>
          <w:spacing w:val="-1"/>
          <w:sz w:val="20"/>
          <w:szCs w:val="20"/>
        </w:rPr>
        <w:t xml:space="preserve"> </w:t>
      </w:r>
      <w:r w:rsidRPr="005A0E2B">
        <w:rPr>
          <w:rFonts w:ascii="Arial" w:hAnsi="Arial" w:cs="Arial"/>
          <w:sz w:val="20"/>
          <w:szCs w:val="20"/>
        </w:rPr>
        <w:t>ofertado</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4"/>
          <w:sz w:val="20"/>
          <w:szCs w:val="20"/>
        </w:rPr>
        <w:t xml:space="preserve"> </w:t>
      </w:r>
      <w:r w:rsidRPr="005A0E2B">
        <w:rPr>
          <w:rFonts w:ascii="Arial" w:hAnsi="Arial" w:cs="Arial"/>
          <w:sz w:val="20"/>
          <w:szCs w:val="20"/>
        </w:rPr>
        <w:t>menor</w:t>
      </w:r>
      <w:r w:rsidRPr="005A0E2B">
        <w:rPr>
          <w:rFonts w:ascii="Arial" w:hAnsi="Arial" w:cs="Arial"/>
          <w:spacing w:val="-1"/>
          <w:sz w:val="20"/>
          <w:szCs w:val="20"/>
        </w:rPr>
        <w:t xml:space="preserve"> </w:t>
      </w:r>
      <w:r w:rsidRPr="005A0E2B">
        <w:rPr>
          <w:rFonts w:ascii="Arial" w:hAnsi="Arial" w:cs="Arial"/>
          <w:sz w:val="20"/>
          <w:szCs w:val="20"/>
        </w:rPr>
        <w:t>preço</w:t>
      </w:r>
      <w:r w:rsidRPr="005A0E2B">
        <w:rPr>
          <w:rFonts w:ascii="Arial" w:hAnsi="Arial" w:cs="Arial"/>
          <w:spacing w:val="-1"/>
          <w:sz w:val="20"/>
          <w:szCs w:val="20"/>
        </w:rPr>
        <w:t xml:space="preserve"> </w:t>
      </w:r>
      <w:r w:rsidRPr="005A0E2B">
        <w:rPr>
          <w:rFonts w:ascii="Arial" w:hAnsi="Arial" w:cs="Arial"/>
          <w:sz w:val="20"/>
          <w:szCs w:val="20"/>
        </w:rPr>
        <w:t>unitário</w:t>
      </w:r>
      <w:r w:rsidRPr="005A0E2B">
        <w:rPr>
          <w:rFonts w:ascii="Arial" w:hAnsi="Arial" w:cs="Arial"/>
          <w:i/>
          <w:sz w:val="20"/>
          <w:szCs w:val="20"/>
        </w:rPr>
        <w:t>.</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5.61.</w:t>
      </w:r>
      <w:r w:rsidRPr="005A0E2B">
        <w:rPr>
          <w:rFonts w:ascii="Arial" w:hAnsi="Arial" w:cs="Arial"/>
          <w:i/>
          <w:sz w:val="20"/>
          <w:szCs w:val="20"/>
        </w:rPr>
        <w:t xml:space="preserve"> </w:t>
      </w:r>
      <w:r w:rsidRPr="005A0E2B">
        <w:rPr>
          <w:rFonts w:ascii="Arial" w:hAnsi="Arial" w:cs="Arial"/>
          <w:sz w:val="20"/>
          <w:szCs w:val="20"/>
        </w:rPr>
        <w:t>Os licitantes poderão oferecer lances sucessivos, observando o horário fixado para abertura da</w:t>
      </w:r>
      <w:r w:rsidRPr="005A0E2B">
        <w:rPr>
          <w:rFonts w:ascii="Arial" w:hAnsi="Arial" w:cs="Arial"/>
          <w:spacing w:val="-56"/>
          <w:sz w:val="20"/>
          <w:szCs w:val="20"/>
        </w:rPr>
        <w:t xml:space="preserve"> </w:t>
      </w:r>
      <w:r w:rsidRPr="005A0E2B">
        <w:rPr>
          <w:rFonts w:ascii="Arial" w:hAnsi="Arial" w:cs="Arial"/>
          <w:sz w:val="20"/>
          <w:szCs w:val="20"/>
        </w:rPr>
        <w:t>sessão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regras</w:t>
      </w:r>
      <w:r w:rsidRPr="005A0E2B">
        <w:rPr>
          <w:rFonts w:ascii="Arial" w:hAnsi="Arial" w:cs="Arial"/>
          <w:spacing w:val="-1"/>
          <w:sz w:val="20"/>
          <w:szCs w:val="20"/>
        </w:rPr>
        <w:t xml:space="preserve"> </w:t>
      </w:r>
      <w:r w:rsidRPr="005A0E2B">
        <w:rPr>
          <w:rFonts w:ascii="Arial" w:hAnsi="Arial" w:cs="Arial"/>
          <w:sz w:val="20"/>
          <w:szCs w:val="20"/>
        </w:rPr>
        <w:t>estabelecidas</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3"/>
          <w:sz w:val="20"/>
          <w:szCs w:val="20"/>
        </w:rPr>
        <w:t xml:space="preserve"> </w:t>
      </w:r>
      <w:r w:rsidRPr="005A0E2B">
        <w:rPr>
          <w:rFonts w:ascii="Arial" w:hAnsi="Arial" w:cs="Arial"/>
          <w:sz w:val="20"/>
          <w:szCs w:val="20"/>
        </w:rPr>
        <w:t>Edital.</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5.62.  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somente</w:t>
      </w:r>
      <w:r w:rsidRPr="005A0E2B">
        <w:rPr>
          <w:rFonts w:ascii="Arial" w:hAnsi="Arial" w:cs="Arial"/>
          <w:spacing w:val="1"/>
          <w:sz w:val="20"/>
          <w:szCs w:val="20"/>
        </w:rPr>
        <w:t xml:space="preserve"> </w:t>
      </w:r>
      <w:r w:rsidRPr="005A0E2B">
        <w:rPr>
          <w:rFonts w:ascii="Arial" w:hAnsi="Arial" w:cs="Arial"/>
          <w:sz w:val="20"/>
          <w:szCs w:val="20"/>
        </w:rPr>
        <w:t>poderá</w:t>
      </w:r>
      <w:r w:rsidRPr="005A0E2B">
        <w:rPr>
          <w:rFonts w:ascii="Arial" w:hAnsi="Arial" w:cs="Arial"/>
          <w:spacing w:val="1"/>
          <w:sz w:val="20"/>
          <w:szCs w:val="20"/>
        </w:rPr>
        <w:t xml:space="preserve"> </w:t>
      </w:r>
      <w:r w:rsidRPr="005A0E2B">
        <w:rPr>
          <w:rFonts w:ascii="Arial" w:hAnsi="Arial" w:cs="Arial"/>
          <w:sz w:val="20"/>
          <w:szCs w:val="20"/>
        </w:rPr>
        <w:t>oferecer</w:t>
      </w:r>
      <w:r w:rsidRPr="005A0E2B">
        <w:rPr>
          <w:rFonts w:ascii="Arial" w:hAnsi="Arial" w:cs="Arial"/>
          <w:spacing w:val="1"/>
          <w:sz w:val="20"/>
          <w:szCs w:val="20"/>
        </w:rPr>
        <w:t xml:space="preserve"> </w:t>
      </w:r>
      <w:r w:rsidRPr="005A0E2B">
        <w:rPr>
          <w:rFonts w:ascii="Arial" w:hAnsi="Arial" w:cs="Arial"/>
          <w:sz w:val="20"/>
          <w:szCs w:val="20"/>
        </w:rPr>
        <w:t>lance</w:t>
      </w:r>
      <w:r w:rsidRPr="005A0E2B">
        <w:rPr>
          <w:rFonts w:ascii="Arial" w:hAnsi="Arial" w:cs="Arial"/>
          <w:spacing w:val="1"/>
          <w:sz w:val="20"/>
          <w:szCs w:val="20"/>
        </w:rPr>
        <w:t xml:space="preserve"> </w:t>
      </w:r>
      <w:r w:rsidRPr="005A0E2B">
        <w:rPr>
          <w:rFonts w:ascii="Arial" w:hAnsi="Arial" w:cs="Arial"/>
          <w:sz w:val="20"/>
          <w:szCs w:val="20"/>
          <w:shd w:val="clear" w:color="auto" w:fill="FFFFFF" w:themeFill="background1"/>
        </w:rPr>
        <w:t>de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valor</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 xml:space="preserve">inferior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último</w:t>
      </w:r>
      <w:r w:rsidRPr="005A0E2B">
        <w:rPr>
          <w:rFonts w:ascii="Arial" w:hAnsi="Arial" w:cs="Arial"/>
          <w:spacing w:val="1"/>
          <w:sz w:val="20"/>
          <w:szCs w:val="20"/>
        </w:rPr>
        <w:t xml:space="preserve"> </w:t>
      </w:r>
      <w:r w:rsidRPr="005A0E2B">
        <w:rPr>
          <w:rFonts w:ascii="Arial" w:hAnsi="Arial" w:cs="Arial"/>
          <w:sz w:val="20"/>
          <w:szCs w:val="20"/>
        </w:rPr>
        <w:t>por</w:t>
      </w:r>
      <w:r w:rsidRPr="005A0E2B">
        <w:rPr>
          <w:rFonts w:ascii="Arial" w:hAnsi="Arial" w:cs="Arial"/>
          <w:spacing w:val="1"/>
          <w:sz w:val="20"/>
          <w:szCs w:val="20"/>
        </w:rPr>
        <w:t xml:space="preserve"> </w:t>
      </w:r>
      <w:r w:rsidRPr="005A0E2B">
        <w:rPr>
          <w:rFonts w:ascii="Arial" w:hAnsi="Arial" w:cs="Arial"/>
          <w:sz w:val="20"/>
          <w:szCs w:val="20"/>
        </w:rPr>
        <w:t>ele</w:t>
      </w:r>
      <w:r w:rsidRPr="005A0E2B">
        <w:rPr>
          <w:rFonts w:ascii="Arial" w:hAnsi="Arial" w:cs="Arial"/>
          <w:spacing w:val="1"/>
          <w:sz w:val="20"/>
          <w:szCs w:val="20"/>
        </w:rPr>
        <w:t xml:space="preserve"> </w:t>
      </w:r>
      <w:r w:rsidRPr="005A0E2B">
        <w:rPr>
          <w:rFonts w:ascii="Arial" w:hAnsi="Arial" w:cs="Arial"/>
          <w:sz w:val="20"/>
          <w:szCs w:val="20"/>
        </w:rPr>
        <w:t>ofertado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registrado</w:t>
      </w:r>
      <w:r w:rsidRPr="005A0E2B">
        <w:rPr>
          <w:rFonts w:ascii="Arial" w:hAnsi="Arial" w:cs="Arial"/>
          <w:spacing w:val="-2"/>
          <w:sz w:val="20"/>
          <w:szCs w:val="20"/>
        </w:rPr>
        <w:t xml:space="preserve"> </w:t>
      </w:r>
      <w:r w:rsidRPr="005A0E2B">
        <w:rPr>
          <w:rFonts w:ascii="Arial" w:hAnsi="Arial" w:cs="Arial"/>
          <w:sz w:val="20"/>
          <w:szCs w:val="20"/>
        </w:rPr>
        <w:t>pelo</w:t>
      </w:r>
      <w:r w:rsidRPr="005A0E2B">
        <w:rPr>
          <w:rFonts w:ascii="Arial" w:hAnsi="Arial" w:cs="Arial"/>
          <w:spacing w:val="-1"/>
          <w:sz w:val="20"/>
          <w:szCs w:val="20"/>
        </w:rPr>
        <w:t xml:space="preserve"> </w:t>
      </w:r>
      <w:r w:rsidRPr="005A0E2B">
        <w:rPr>
          <w:rFonts w:ascii="Arial" w:hAnsi="Arial" w:cs="Arial"/>
          <w:sz w:val="20"/>
          <w:szCs w:val="20"/>
        </w:rPr>
        <w:t>sistema.</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5.63. É</w:t>
      </w:r>
      <w:r w:rsidRPr="005A0E2B">
        <w:rPr>
          <w:rFonts w:ascii="Arial" w:hAnsi="Arial" w:cs="Arial"/>
          <w:spacing w:val="6"/>
          <w:sz w:val="20"/>
          <w:szCs w:val="20"/>
        </w:rPr>
        <w:t xml:space="preserve"> </w:t>
      </w:r>
      <w:r w:rsidRPr="005A0E2B">
        <w:rPr>
          <w:rFonts w:ascii="Arial" w:hAnsi="Arial" w:cs="Arial"/>
          <w:sz w:val="20"/>
          <w:szCs w:val="20"/>
        </w:rPr>
        <w:t>vedada</w:t>
      </w:r>
      <w:r w:rsidRPr="005A0E2B">
        <w:rPr>
          <w:rFonts w:ascii="Arial" w:hAnsi="Arial" w:cs="Arial"/>
          <w:spacing w:val="5"/>
          <w:sz w:val="20"/>
          <w:szCs w:val="20"/>
        </w:rPr>
        <w:t xml:space="preserve"> </w:t>
      </w:r>
      <w:r w:rsidRPr="005A0E2B">
        <w:rPr>
          <w:rFonts w:ascii="Arial" w:hAnsi="Arial" w:cs="Arial"/>
          <w:sz w:val="20"/>
          <w:szCs w:val="20"/>
        </w:rPr>
        <w:t>a</w:t>
      </w:r>
      <w:r w:rsidRPr="005A0E2B">
        <w:rPr>
          <w:rFonts w:ascii="Arial" w:hAnsi="Arial" w:cs="Arial"/>
          <w:spacing w:val="6"/>
          <w:sz w:val="20"/>
          <w:szCs w:val="20"/>
        </w:rPr>
        <w:t xml:space="preserve"> </w:t>
      </w:r>
      <w:r w:rsidRPr="005A0E2B">
        <w:rPr>
          <w:rFonts w:ascii="Arial" w:hAnsi="Arial" w:cs="Arial"/>
          <w:sz w:val="20"/>
          <w:szCs w:val="20"/>
        </w:rPr>
        <w:t>identificação</w:t>
      </w:r>
      <w:r w:rsidRPr="005A0E2B">
        <w:rPr>
          <w:rFonts w:ascii="Arial" w:hAnsi="Arial" w:cs="Arial"/>
          <w:spacing w:val="6"/>
          <w:sz w:val="20"/>
          <w:szCs w:val="20"/>
        </w:rPr>
        <w:t xml:space="preserve"> </w:t>
      </w:r>
      <w:r w:rsidRPr="005A0E2B">
        <w:rPr>
          <w:rFonts w:ascii="Arial" w:hAnsi="Arial" w:cs="Arial"/>
          <w:sz w:val="20"/>
          <w:szCs w:val="20"/>
        </w:rPr>
        <w:t>dos</w:t>
      </w:r>
      <w:r w:rsidRPr="005A0E2B">
        <w:rPr>
          <w:rFonts w:ascii="Arial" w:hAnsi="Arial" w:cs="Arial"/>
          <w:spacing w:val="6"/>
          <w:sz w:val="20"/>
          <w:szCs w:val="20"/>
        </w:rPr>
        <w:t xml:space="preserve"> </w:t>
      </w:r>
      <w:r w:rsidRPr="005A0E2B">
        <w:rPr>
          <w:rFonts w:ascii="Arial" w:hAnsi="Arial" w:cs="Arial"/>
          <w:sz w:val="20"/>
          <w:szCs w:val="20"/>
        </w:rPr>
        <w:t>autores</w:t>
      </w:r>
      <w:r w:rsidRPr="005A0E2B">
        <w:rPr>
          <w:rFonts w:ascii="Arial" w:hAnsi="Arial" w:cs="Arial"/>
          <w:spacing w:val="6"/>
          <w:sz w:val="20"/>
          <w:szCs w:val="20"/>
        </w:rPr>
        <w:t xml:space="preserve"> </w:t>
      </w:r>
      <w:r w:rsidRPr="005A0E2B">
        <w:rPr>
          <w:rFonts w:ascii="Arial" w:hAnsi="Arial" w:cs="Arial"/>
          <w:sz w:val="20"/>
          <w:szCs w:val="20"/>
        </w:rPr>
        <w:t>das</w:t>
      </w:r>
      <w:r w:rsidRPr="005A0E2B">
        <w:rPr>
          <w:rFonts w:ascii="Arial" w:hAnsi="Arial" w:cs="Arial"/>
          <w:spacing w:val="6"/>
          <w:sz w:val="20"/>
          <w:szCs w:val="20"/>
        </w:rPr>
        <w:t xml:space="preserve"> </w:t>
      </w:r>
      <w:r w:rsidRPr="005A0E2B">
        <w:rPr>
          <w:rFonts w:ascii="Arial" w:hAnsi="Arial" w:cs="Arial"/>
          <w:sz w:val="20"/>
          <w:szCs w:val="20"/>
        </w:rPr>
        <w:t>propostas</w:t>
      </w:r>
      <w:r w:rsidRPr="005A0E2B">
        <w:rPr>
          <w:rFonts w:ascii="Arial" w:hAnsi="Arial" w:cs="Arial"/>
          <w:spacing w:val="6"/>
          <w:sz w:val="20"/>
          <w:szCs w:val="20"/>
        </w:rPr>
        <w:t xml:space="preserve"> </w:t>
      </w:r>
      <w:r w:rsidRPr="005A0E2B">
        <w:rPr>
          <w:rFonts w:ascii="Arial" w:hAnsi="Arial" w:cs="Arial"/>
          <w:sz w:val="20"/>
          <w:szCs w:val="20"/>
        </w:rPr>
        <w:t>e</w:t>
      </w:r>
      <w:r w:rsidRPr="005A0E2B">
        <w:rPr>
          <w:rFonts w:ascii="Arial" w:hAnsi="Arial" w:cs="Arial"/>
          <w:spacing w:val="6"/>
          <w:sz w:val="20"/>
          <w:szCs w:val="20"/>
        </w:rPr>
        <w:t xml:space="preserve"> </w:t>
      </w:r>
      <w:r w:rsidRPr="005A0E2B">
        <w:rPr>
          <w:rFonts w:ascii="Arial" w:hAnsi="Arial" w:cs="Arial"/>
          <w:sz w:val="20"/>
          <w:szCs w:val="20"/>
        </w:rPr>
        <w:t>lances</w:t>
      </w:r>
      <w:r w:rsidRPr="005A0E2B">
        <w:rPr>
          <w:rFonts w:ascii="Arial" w:hAnsi="Arial" w:cs="Arial"/>
          <w:spacing w:val="6"/>
          <w:sz w:val="20"/>
          <w:szCs w:val="20"/>
        </w:rPr>
        <w:t xml:space="preserve"> </w:t>
      </w:r>
      <w:r w:rsidRPr="005A0E2B">
        <w:rPr>
          <w:rFonts w:ascii="Arial" w:hAnsi="Arial" w:cs="Arial"/>
          <w:sz w:val="20"/>
          <w:szCs w:val="20"/>
        </w:rPr>
        <w:t>de</w:t>
      </w:r>
      <w:r w:rsidRPr="005A0E2B">
        <w:rPr>
          <w:rFonts w:ascii="Arial" w:hAnsi="Arial" w:cs="Arial"/>
          <w:spacing w:val="6"/>
          <w:sz w:val="20"/>
          <w:szCs w:val="20"/>
        </w:rPr>
        <w:t xml:space="preserve"> </w:t>
      </w:r>
      <w:r w:rsidRPr="005A0E2B">
        <w:rPr>
          <w:rFonts w:ascii="Arial" w:hAnsi="Arial" w:cs="Arial"/>
          <w:sz w:val="20"/>
          <w:szCs w:val="20"/>
        </w:rPr>
        <w:t>preços</w:t>
      </w:r>
      <w:r w:rsidRPr="005A0E2B">
        <w:rPr>
          <w:rFonts w:ascii="Arial" w:hAnsi="Arial" w:cs="Arial"/>
          <w:spacing w:val="6"/>
          <w:sz w:val="20"/>
          <w:szCs w:val="20"/>
        </w:rPr>
        <w:t xml:space="preserve"> </w:t>
      </w:r>
      <w:r w:rsidRPr="005A0E2B">
        <w:rPr>
          <w:rFonts w:ascii="Arial" w:hAnsi="Arial" w:cs="Arial"/>
          <w:sz w:val="20"/>
          <w:szCs w:val="20"/>
        </w:rPr>
        <w:t>durante</w:t>
      </w:r>
      <w:r w:rsidRPr="005A0E2B">
        <w:rPr>
          <w:rFonts w:ascii="Arial" w:hAnsi="Arial" w:cs="Arial"/>
          <w:spacing w:val="6"/>
          <w:sz w:val="20"/>
          <w:szCs w:val="20"/>
        </w:rPr>
        <w:t xml:space="preserve"> </w:t>
      </w:r>
      <w:r w:rsidRPr="005A0E2B">
        <w:rPr>
          <w:rFonts w:ascii="Arial" w:hAnsi="Arial" w:cs="Arial"/>
          <w:sz w:val="20"/>
          <w:szCs w:val="20"/>
        </w:rPr>
        <w:t>a</w:t>
      </w:r>
      <w:r w:rsidRPr="005A0E2B">
        <w:rPr>
          <w:rFonts w:ascii="Arial" w:hAnsi="Arial" w:cs="Arial"/>
          <w:spacing w:val="-55"/>
          <w:sz w:val="20"/>
          <w:szCs w:val="20"/>
        </w:rPr>
        <w:t xml:space="preserve">     </w:t>
      </w:r>
      <w:r w:rsidRPr="005A0E2B">
        <w:rPr>
          <w:rFonts w:ascii="Arial" w:hAnsi="Arial" w:cs="Arial"/>
          <w:sz w:val="20"/>
          <w:szCs w:val="20"/>
        </w:rPr>
        <w:t>etapa</w:t>
      </w:r>
      <w:r w:rsidRPr="005A0E2B">
        <w:rPr>
          <w:rFonts w:ascii="Arial" w:hAnsi="Arial" w:cs="Arial"/>
          <w:spacing w:val="-2"/>
          <w:sz w:val="20"/>
          <w:szCs w:val="20"/>
        </w:rPr>
        <w:t xml:space="preserve"> </w:t>
      </w:r>
      <w:r w:rsidRPr="005A0E2B">
        <w:rPr>
          <w:rFonts w:ascii="Arial" w:hAnsi="Arial" w:cs="Arial"/>
          <w:sz w:val="20"/>
          <w:szCs w:val="20"/>
        </w:rPr>
        <w:t>competitiva.</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b/>
          <w:sz w:val="20"/>
          <w:szCs w:val="20"/>
          <w:u w:val="single"/>
        </w:rPr>
      </w:pPr>
      <w:r w:rsidRPr="005A0E2B">
        <w:rPr>
          <w:rFonts w:ascii="Arial" w:hAnsi="Arial" w:cs="Arial"/>
          <w:b/>
          <w:sz w:val="20"/>
          <w:szCs w:val="20"/>
          <w:u w:val="single"/>
        </w:rPr>
        <w:t>06 - DA</w:t>
      </w:r>
      <w:r w:rsidRPr="005A0E2B">
        <w:rPr>
          <w:rFonts w:ascii="Arial" w:hAnsi="Arial" w:cs="Arial"/>
          <w:b/>
          <w:spacing w:val="-5"/>
          <w:sz w:val="20"/>
          <w:szCs w:val="20"/>
          <w:u w:val="single"/>
        </w:rPr>
        <w:t xml:space="preserve"> </w:t>
      </w:r>
      <w:r w:rsidRPr="005A0E2B">
        <w:rPr>
          <w:rFonts w:ascii="Arial" w:hAnsi="Arial" w:cs="Arial"/>
          <w:b/>
          <w:sz w:val="20"/>
          <w:szCs w:val="20"/>
          <w:u w:val="single"/>
        </w:rPr>
        <w:t>ACEITABILIDADE</w:t>
      </w:r>
      <w:r w:rsidRPr="005A0E2B">
        <w:rPr>
          <w:rFonts w:ascii="Arial" w:hAnsi="Arial" w:cs="Arial"/>
          <w:b/>
          <w:spacing w:val="-2"/>
          <w:sz w:val="20"/>
          <w:szCs w:val="20"/>
          <w:u w:val="single"/>
        </w:rPr>
        <w:t xml:space="preserve"> </w:t>
      </w:r>
      <w:r w:rsidRPr="005A0E2B">
        <w:rPr>
          <w:rFonts w:ascii="Arial" w:hAnsi="Arial" w:cs="Arial"/>
          <w:b/>
          <w:sz w:val="20"/>
          <w:szCs w:val="20"/>
          <w:u w:val="single"/>
        </w:rPr>
        <w:t>DA</w:t>
      </w:r>
      <w:r w:rsidRPr="005A0E2B">
        <w:rPr>
          <w:rFonts w:ascii="Arial" w:hAnsi="Arial" w:cs="Arial"/>
          <w:b/>
          <w:spacing w:val="-7"/>
          <w:sz w:val="20"/>
          <w:szCs w:val="20"/>
          <w:u w:val="single"/>
        </w:rPr>
        <w:t xml:space="preserve"> </w:t>
      </w:r>
      <w:r w:rsidRPr="005A0E2B">
        <w:rPr>
          <w:rFonts w:ascii="Arial" w:hAnsi="Arial" w:cs="Arial"/>
          <w:b/>
          <w:sz w:val="20"/>
          <w:szCs w:val="20"/>
          <w:u w:val="single"/>
        </w:rPr>
        <w:t>PROPOSTA</w:t>
      </w:r>
      <w:r w:rsidRPr="005A0E2B">
        <w:rPr>
          <w:rFonts w:ascii="Arial" w:hAnsi="Arial" w:cs="Arial"/>
          <w:b/>
          <w:spacing w:val="-8"/>
          <w:sz w:val="20"/>
          <w:szCs w:val="20"/>
          <w:u w:val="single"/>
        </w:rPr>
        <w:t xml:space="preserve"> </w:t>
      </w:r>
      <w:r w:rsidRPr="005A0E2B">
        <w:rPr>
          <w:rFonts w:ascii="Arial" w:hAnsi="Arial" w:cs="Arial"/>
          <w:b/>
          <w:sz w:val="20"/>
          <w:szCs w:val="20"/>
          <w:u w:val="single"/>
        </w:rPr>
        <w:t>VENCEDORA</w:t>
      </w:r>
    </w:p>
    <w:p w:rsidR="00E85E53" w:rsidRPr="005A0E2B" w:rsidRDefault="00E85E53" w:rsidP="00E85E53">
      <w:pPr>
        <w:pStyle w:val="SemEspaamento"/>
        <w:jc w:val="both"/>
        <w:rPr>
          <w:rFonts w:ascii="Arial" w:hAnsi="Arial" w:cs="Arial"/>
          <w:b/>
          <w:sz w:val="20"/>
          <w:szCs w:val="20"/>
          <w:u w:val="single"/>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6.1. Encerrada a etapa de negociação, o Pregoeiro examinará a proposta classificada em primeiro</w:t>
      </w:r>
      <w:r w:rsidRPr="005A0E2B">
        <w:rPr>
          <w:rFonts w:ascii="Arial" w:hAnsi="Arial" w:cs="Arial"/>
          <w:spacing w:val="1"/>
          <w:sz w:val="20"/>
          <w:szCs w:val="20"/>
        </w:rPr>
        <w:t xml:space="preserve"> </w:t>
      </w:r>
      <w:r w:rsidRPr="005A0E2B">
        <w:rPr>
          <w:rFonts w:ascii="Arial" w:hAnsi="Arial" w:cs="Arial"/>
          <w:sz w:val="20"/>
          <w:szCs w:val="20"/>
        </w:rPr>
        <w:t>lugar quanto à adequação ao objeto e à compatibilidade do preço em relação ao máximo</w:t>
      </w:r>
      <w:r w:rsidRPr="005A0E2B">
        <w:rPr>
          <w:rFonts w:ascii="Arial" w:hAnsi="Arial" w:cs="Arial"/>
          <w:spacing w:val="1"/>
          <w:sz w:val="20"/>
          <w:szCs w:val="20"/>
        </w:rPr>
        <w:t xml:space="preserve"> </w:t>
      </w:r>
      <w:r w:rsidRPr="005A0E2B">
        <w:rPr>
          <w:rFonts w:ascii="Arial" w:hAnsi="Arial" w:cs="Arial"/>
          <w:sz w:val="20"/>
          <w:szCs w:val="20"/>
        </w:rPr>
        <w:t>estipulado para contratação neste Edital e em seus anexos.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6.2. No preço proposto serão consideradas todas as obrigações previdenciárias, fiscais (ICMS e</w:t>
      </w:r>
      <w:r w:rsidRPr="005A0E2B">
        <w:rPr>
          <w:rFonts w:ascii="Arial" w:hAnsi="Arial" w:cs="Arial"/>
          <w:spacing w:val="1"/>
          <w:sz w:val="20"/>
          <w:szCs w:val="20"/>
        </w:rPr>
        <w:t xml:space="preserve"> </w:t>
      </w:r>
      <w:r w:rsidRPr="005A0E2B">
        <w:rPr>
          <w:rFonts w:ascii="Arial" w:hAnsi="Arial" w:cs="Arial"/>
          <w:sz w:val="20"/>
          <w:szCs w:val="20"/>
        </w:rPr>
        <w:t>outros),</w:t>
      </w:r>
      <w:r w:rsidRPr="005A0E2B">
        <w:rPr>
          <w:rFonts w:ascii="Arial" w:hAnsi="Arial" w:cs="Arial"/>
          <w:spacing w:val="1"/>
          <w:sz w:val="20"/>
          <w:szCs w:val="20"/>
        </w:rPr>
        <w:t xml:space="preserve"> </w:t>
      </w:r>
      <w:r w:rsidRPr="005A0E2B">
        <w:rPr>
          <w:rFonts w:ascii="Arial" w:hAnsi="Arial" w:cs="Arial"/>
          <w:sz w:val="20"/>
          <w:szCs w:val="20"/>
        </w:rPr>
        <w:t>comerciais,</w:t>
      </w:r>
      <w:r w:rsidRPr="005A0E2B">
        <w:rPr>
          <w:rFonts w:ascii="Arial" w:hAnsi="Arial" w:cs="Arial"/>
          <w:spacing w:val="1"/>
          <w:sz w:val="20"/>
          <w:szCs w:val="20"/>
        </w:rPr>
        <w:t xml:space="preserve"> </w:t>
      </w:r>
      <w:r w:rsidRPr="005A0E2B">
        <w:rPr>
          <w:rFonts w:ascii="Arial" w:hAnsi="Arial" w:cs="Arial"/>
          <w:sz w:val="20"/>
          <w:szCs w:val="20"/>
        </w:rPr>
        <w:t>trabalhistas,</w:t>
      </w:r>
      <w:r w:rsidRPr="005A0E2B">
        <w:rPr>
          <w:rFonts w:ascii="Arial" w:hAnsi="Arial" w:cs="Arial"/>
          <w:spacing w:val="1"/>
          <w:sz w:val="20"/>
          <w:szCs w:val="20"/>
        </w:rPr>
        <w:t xml:space="preserve"> </w:t>
      </w:r>
      <w:r w:rsidRPr="005A0E2B">
        <w:rPr>
          <w:rFonts w:ascii="Arial" w:hAnsi="Arial" w:cs="Arial"/>
          <w:sz w:val="20"/>
          <w:szCs w:val="20"/>
        </w:rPr>
        <w:t>tributárias,</w:t>
      </w:r>
      <w:r w:rsidRPr="005A0E2B">
        <w:rPr>
          <w:rFonts w:ascii="Arial" w:hAnsi="Arial" w:cs="Arial"/>
          <w:spacing w:val="1"/>
          <w:sz w:val="20"/>
          <w:szCs w:val="20"/>
        </w:rPr>
        <w:t xml:space="preserve"> </w:t>
      </w:r>
      <w:r w:rsidRPr="005A0E2B">
        <w:rPr>
          <w:rFonts w:ascii="Arial" w:hAnsi="Arial" w:cs="Arial"/>
          <w:sz w:val="20"/>
          <w:szCs w:val="20"/>
        </w:rPr>
        <w:t>materiais,</w:t>
      </w:r>
      <w:r w:rsidRPr="005A0E2B">
        <w:rPr>
          <w:rFonts w:ascii="Arial" w:hAnsi="Arial" w:cs="Arial"/>
          <w:spacing w:val="1"/>
          <w:sz w:val="20"/>
          <w:szCs w:val="20"/>
        </w:rPr>
        <w:t xml:space="preserve"> </w:t>
      </w:r>
      <w:r w:rsidRPr="005A0E2B">
        <w:rPr>
          <w:rFonts w:ascii="Arial" w:hAnsi="Arial" w:cs="Arial"/>
          <w:sz w:val="20"/>
          <w:szCs w:val="20"/>
        </w:rPr>
        <w:t>embalagens,</w:t>
      </w:r>
      <w:r w:rsidRPr="005A0E2B">
        <w:rPr>
          <w:rFonts w:ascii="Arial" w:hAnsi="Arial" w:cs="Arial"/>
          <w:spacing w:val="1"/>
          <w:sz w:val="20"/>
          <w:szCs w:val="20"/>
        </w:rPr>
        <w:t xml:space="preserve"> </w:t>
      </w:r>
      <w:r w:rsidRPr="005A0E2B">
        <w:rPr>
          <w:rFonts w:ascii="Arial" w:hAnsi="Arial" w:cs="Arial"/>
          <w:sz w:val="20"/>
          <w:szCs w:val="20"/>
        </w:rPr>
        <w:t>fretes,</w:t>
      </w:r>
      <w:r w:rsidRPr="005A0E2B">
        <w:rPr>
          <w:rFonts w:ascii="Arial" w:hAnsi="Arial" w:cs="Arial"/>
          <w:spacing w:val="1"/>
          <w:sz w:val="20"/>
          <w:szCs w:val="20"/>
        </w:rPr>
        <w:t xml:space="preserve"> </w:t>
      </w:r>
      <w:r w:rsidRPr="005A0E2B">
        <w:rPr>
          <w:rFonts w:ascii="Arial" w:hAnsi="Arial" w:cs="Arial"/>
          <w:sz w:val="20"/>
          <w:szCs w:val="20"/>
        </w:rPr>
        <w:t>seguros,</w:t>
      </w:r>
      <w:r w:rsidRPr="005A0E2B">
        <w:rPr>
          <w:rFonts w:ascii="Arial" w:hAnsi="Arial" w:cs="Arial"/>
          <w:spacing w:val="1"/>
          <w:sz w:val="20"/>
          <w:szCs w:val="20"/>
        </w:rPr>
        <w:t xml:space="preserve"> </w:t>
      </w:r>
      <w:r w:rsidRPr="005A0E2B">
        <w:rPr>
          <w:rFonts w:ascii="Arial" w:hAnsi="Arial" w:cs="Arial"/>
          <w:sz w:val="20"/>
          <w:szCs w:val="20"/>
        </w:rPr>
        <w:t>tarifas,</w:t>
      </w:r>
      <w:r w:rsidRPr="005A0E2B">
        <w:rPr>
          <w:rFonts w:ascii="Arial" w:hAnsi="Arial" w:cs="Arial"/>
          <w:spacing w:val="-56"/>
          <w:sz w:val="20"/>
          <w:szCs w:val="20"/>
        </w:rPr>
        <w:t xml:space="preserve"> </w:t>
      </w:r>
      <w:r w:rsidRPr="005A0E2B">
        <w:rPr>
          <w:rFonts w:ascii="Arial" w:hAnsi="Arial" w:cs="Arial"/>
          <w:sz w:val="20"/>
          <w:szCs w:val="20"/>
        </w:rPr>
        <w:t>descarga, transporte, responsabilidade civil e demais despesas incidentes ou que venham a</w:t>
      </w:r>
      <w:r w:rsidRPr="005A0E2B">
        <w:rPr>
          <w:rFonts w:ascii="Arial" w:hAnsi="Arial" w:cs="Arial"/>
          <w:spacing w:val="1"/>
          <w:sz w:val="20"/>
          <w:szCs w:val="20"/>
        </w:rPr>
        <w:t xml:space="preserve"> </w:t>
      </w:r>
      <w:r w:rsidRPr="005A0E2B">
        <w:rPr>
          <w:rFonts w:ascii="Arial" w:hAnsi="Arial" w:cs="Arial"/>
          <w:sz w:val="20"/>
          <w:szCs w:val="20"/>
        </w:rPr>
        <w:t>incidir</w:t>
      </w:r>
      <w:r w:rsidRPr="005A0E2B">
        <w:rPr>
          <w:rFonts w:ascii="Arial" w:hAnsi="Arial" w:cs="Arial"/>
          <w:spacing w:val="-3"/>
          <w:sz w:val="20"/>
          <w:szCs w:val="20"/>
        </w:rPr>
        <w:t xml:space="preserve"> </w:t>
      </w:r>
      <w:r w:rsidRPr="005A0E2B">
        <w:rPr>
          <w:rFonts w:ascii="Arial" w:hAnsi="Arial" w:cs="Arial"/>
          <w:sz w:val="20"/>
          <w:szCs w:val="20"/>
        </w:rPr>
        <w:t>sobre</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produto,</w:t>
      </w:r>
      <w:r w:rsidRPr="005A0E2B">
        <w:rPr>
          <w:rFonts w:ascii="Arial" w:hAnsi="Arial" w:cs="Arial"/>
          <w:spacing w:val="-2"/>
          <w:sz w:val="20"/>
          <w:szCs w:val="20"/>
        </w:rPr>
        <w:t xml:space="preserve"> </w:t>
      </w:r>
      <w:r w:rsidRPr="005A0E2B">
        <w:rPr>
          <w:rFonts w:ascii="Arial" w:hAnsi="Arial" w:cs="Arial"/>
          <w:sz w:val="20"/>
          <w:szCs w:val="20"/>
        </w:rPr>
        <w:t>objeto</w:t>
      </w:r>
      <w:r w:rsidRPr="005A0E2B">
        <w:rPr>
          <w:rFonts w:ascii="Arial" w:hAnsi="Arial" w:cs="Arial"/>
          <w:spacing w:val="-1"/>
          <w:sz w:val="20"/>
          <w:szCs w:val="20"/>
        </w:rPr>
        <w:t xml:space="preserve"> </w:t>
      </w:r>
      <w:r w:rsidRPr="005A0E2B">
        <w:rPr>
          <w:rFonts w:ascii="Arial" w:hAnsi="Arial" w:cs="Arial"/>
          <w:sz w:val="20"/>
          <w:szCs w:val="20"/>
        </w:rPr>
        <w:t>desta</w:t>
      </w:r>
      <w:r w:rsidRPr="005A0E2B">
        <w:rPr>
          <w:rFonts w:ascii="Arial" w:hAnsi="Arial" w:cs="Arial"/>
          <w:spacing w:val="-1"/>
          <w:sz w:val="20"/>
          <w:szCs w:val="20"/>
        </w:rPr>
        <w:t xml:space="preserve"> </w:t>
      </w:r>
      <w:r w:rsidRPr="005A0E2B">
        <w:rPr>
          <w:rFonts w:ascii="Arial" w:hAnsi="Arial" w:cs="Arial"/>
          <w:sz w:val="20"/>
          <w:szCs w:val="20"/>
        </w:rPr>
        <w:t>licitação.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6.3. Será desclassificada a proposta ou o lance vencedor, apresentar preço final superior ao preço</w:t>
      </w:r>
      <w:r w:rsidRPr="005A0E2B">
        <w:rPr>
          <w:rFonts w:ascii="Arial" w:hAnsi="Arial" w:cs="Arial"/>
          <w:spacing w:val="1"/>
          <w:sz w:val="20"/>
          <w:szCs w:val="20"/>
        </w:rPr>
        <w:t xml:space="preserve"> </w:t>
      </w:r>
      <w:r w:rsidRPr="005A0E2B">
        <w:rPr>
          <w:rFonts w:ascii="Arial" w:hAnsi="Arial" w:cs="Arial"/>
          <w:sz w:val="20"/>
          <w:szCs w:val="20"/>
        </w:rPr>
        <w:t>máximo</w:t>
      </w:r>
      <w:r w:rsidRPr="005A0E2B">
        <w:rPr>
          <w:rFonts w:ascii="Arial" w:hAnsi="Arial" w:cs="Arial"/>
          <w:spacing w:val="1"/>
          <w:sz w:val="20"/>
          <w:szCs w:val="20"/>
        </w:rPr>
        <w:t xml:space="preserve"> </w:t>
      </w:r>
      <w:r w:rsidRPr="005A0E2B">
        <w:rPr>
          <w:rFonts w:ascii="Arial" w:hAnsi="Arial" w:cs="Arial"/>
          <w:sz w:val="20"/>
          <w:szCs w:val="20"/>
        </w:rPr>
        <w:t>fixado</w:t>
      </w:r>
      <w:r w:rsidRPr="005A0E2B">
        <w:rPr>
          <w:rFonts w:ascii="Arial" w:hAnsi="Arial" w:cs="Arial"/>
          <w:spacing w:val="1"/>
          <w:sz w:val="20"/>
          <w:szCs w:val="20"/>
        </w:rPr>
        <w:t xml:space="preserve"> </w:t>
      </w:r>
      <w:r w:rsidRPr="005A0E2B">
        <w:rPr>
          <w:rFonts w:ascii="Arial" w:hAnsi="Arial" w:cs="Arial"/>
          <w:sz w:val="20"/>
          <w:szCs w:val="20"/>
        </w:rPr>
        <w:t>(Acórdão</w:t>
      </w:r>
      <w:r w:rsidRPr="005A0E2B">
        <w:rPr>
          <w:rFonts w:ascii="Arial" w:hAnsi="Arial" w:cs="Arial"/>
          <w:spacing w:val="1"/>
          <w:sz w:val="20"/>
          <w:szCs w:val="20"/>
        </w:rPr>
        <w:t xml:space="preserve"> </w:t>
      </w:r>
      <w:r w:rsidRPr="005A0E2B">
        <w:rPr>
          <w:rFonts w:ascii="Arial" w:hAnsi="Arial" w:cs="Arial"/>
          <w:sz w:val="20"/>
          <w:szCs w:val="20"/>
        </w:rPr>
        <w:t>nº</w:t>
      </w:r>
      <w:r w:rsidRPr="005A0E2B">
        <w:rPr>
          <w:rFonts w:ascii="Arial" w:hAnsi="Arial" w:cs="Arial"/>
          <w:spacing w:val="1"/>
          <w:sz w:val="20"/>
          <w:szCs w:val="20"/>
        </w:rPr>
        <w:t xml:space="preserve"> </w:t>
      </w:r>
      <w:r w:rsidRPr="005A0E2B">
        <w:rPr>
          <w:rFonts w:ascii="Arial" w:hAnsi="Arial" w:cs="Arial"/>
          <w:sz w:val="20"/>
          <w:szCs w:val="20"/>
        </w:rPr>
        <w:t>1455/2018</w:t>
      </w:r>
      <w:r w:rsidRPr="005A0E2B">
        <w:rPr>
          <w:rFonts w:ascii="Arial" w:hAnsi="Arial" w:cs="Arial"/>
          <w:spacing w:val="1"/>
          <w:sz w:val="20"/>
          <w:szCs w:val="20"/>
        </w:rPr>
        <w:t xml:space="preserve"> </w:t>
      </w:r>
      <w:r w:rsidRPr="005A0E2B">
        <w:rPr>
          <w:rFonts w:ascii="Arial" w:hAnsi="Arial" w:cs="Arial"/>
          <w:sz w:val="20"/>
          <w:szCs w:val="20"/>
        </w:rPr>
        <w:t>-TCU</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Plenário),</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apresentar</w:t>
      </w:r>
      <w:r w:rsidRPr="005A0E2B">
        <w:rPr>
          <w:rFonts w:ascii="Arial" w:hAnsi="Arial" w:cs="Arial"/>
          <w:spacing w:val="1"/>
          <w:sz w:val="20"/>
          <w:szCs w:val="20"/>
        </w:rPr>
        <w:t xml:space="preserve"> </w:t>
      </w:r>
      <w:r w:rsidRPr="005A0E2B">
        <w:rPr>
          <w:rFonts w:ascii="Arial" w:hAnsi="Arial" w:cs="Arial"/>
          <w:sz w:val="20"/>
          <w:szCs w:val="20"/>
        </w:rPr>
        <w:t>preço</w:t>
      </w:r>
      <w:r w:rsidRPr="005A0E2B">
        <w:rPr>
          <w:rFonts w:ascii="Arial" w:hAnsi="Arial" w:cs="Arial"/>
          <w:spacing w:val="1"/>
          <w:sz w:val="20"/>
          <w:szCs w:val="20"/>
        </w:rPr>
        <w:t xml:space="preserve"> </w:t>
      </w:r>
      <w:r w:rsidRPr="005A0E2B">
        <w:rPr>
          <w:rFonts w:ascii="Arial" w:hAnsi="Arial" w:cs="Arial"/>
          <w:sz w:val="20"/>
          <w:szCs w:val="20"/>
        </w:rPr>
        <w:t>manifestamente</w:t>
      </w:r>
      <w:r w:rsidRPr="005A0E2B">
        <w:rPr>
          <w:rFonts w:ascii="Arial" w:hAnsi="Arial" w:cs="Arial"/>
          <w:spacing w:val="-5"/>
          <w:sz w:val="20"/>
          <w:szCs w:val="20"/>
        </w:rPr>
        <w:t xml:space="preserve"> </w:t>
      </w:r>
      <w:r w:rsidRPr="005A0E2B">
        <w:rPr>
          <w:rFonts w:ascii="Arial" w:hAnsi="Arial" w:cs="Arial"/>
          <w:sz w:val="20"/>
          <w:szCs w:val="20"/>
        </w:rPr>
        <w:t>inexequível.</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6.4. Considera-se inexequível a proposta que apresente preços globais ou unitários simbólicos,</w:t>
      </w:r>
      <w:r w:rsidRPr="005A0E2B">
        <w:rPr>
          <w:rFonts w:ascii="Arial" w:hAnsi="Arial" w:cs="Arial"/>
          <w:spacing w:val="1"/>
          <w:sz w:val="20"/>
          <w:szCs w:val="20"/>
        </w:rPr>
        <w:t xml:space="preserve"> </w:t>
      </w:r>
      <w:r w:rsidRPr="005A0E2B">
        <w:rPr>
          <w:rFonts w:ascii="Arial" w:hAnsi="Arial" w:cs="Arial"/>
          <w:sz w:val="20"/>
          <w:szCs w:val="20"/>
        </w:rPr>
        <w:t>irrisórios ou de valor zero, incompatíveis com os preços dos insumos e salários de mercado,</w:t>
      </w:r>
      <w:r w:rsidRPr="005A0E2B">
        <w:rPr>
          <w:rFonts w:ascii="Arial" w:hAnsi="Arial" w:cs="Arial"/>
          <w:spacing w:val="1"/>
          <w:sz w:val="20"/>
          <w:szCs w:val="20"/>
        </w:rPr>
        <w:t xml:space="preserve"> </w:t>
      </w:r>
      <w:r w:rsidRPr="005A0E2B">
        <w:rPr>
          <w:rFonts w:ascii="Arial" w:hAnsi="Arial" w:cs="Arial"/>
          <w:sz w:val="20"/>
          <w:szCs w:val="20"/>
        </w:rPr>
        <w:t>acrescidos dos respectivos encargos, ainda que o ato convocatório da licitação não tenha</w:t>
      </w:r>
      <w:r w:rsidRPr="005A0E2B">
        <w:rPr>
          <w:rFonts w:ascii="Arial" w:hAnsi="Arial" w:cs="Arial"/>
          <w:spacing w:val="1"/>
          <w:sz w:val="20"/>
          <w:szCs w:val="20"/>
        </w:rPr>
        <w:t xml:space="preserve"> </w:t>
      </w:r>
      <w:r w:rsidRPr="005A0E2B">
        <w:rPr>
          <w:rFonts w:ascii="Arial" w:hAnsi="Arial" w:cs="Arial"/>
          <w:sz w:val="20"/>
          <w:szCs w:val="20"/>
        </w:rPr>
        <w:t>estabelecido</w:t>
      </w:r>
      <w:r w:rsidRPr="005A0E2B">
        <w:rPr>
          <w:rFonts w:ascii="Arial" w:hAnsi="Arial" w:cs="Arial"/>
          <w:spacing w:val="1"/>
          <w:sz w:val="20"/>
          <w:szCs w:val="20"/>
        </w:rPr>
        <w:t xml:space="preserve"> </w:t>
      </w:r>
      <w:r w:rsidRPr="005A0E2B">
        <w:rPr>
          <w:rFonts w:ascii="Arial" w:hAnsi="Arial" w:cs="Arial"/>
          <w:sz w:val="20"/>
          <w:szCs w:val="20"/>
        </w:rPr>
        <w:t>limites</w:t>
      </w:r>
      <w:r w:rsidRPr="005A0E2B">
        <w:rPr>
          <w:rFonts w:ascii="Arial" w:hAnsi="Arial" w:cs="Arial"/>
          <w:spacing w:val="1"/>
          <w:sz w:val="20"/>
          <w:szCs w:val="20"/>
        </w:rPr>
        <w:t xml:space="preserve"> </w:t>
      </w:r>
      <w:r w:rsidRPr="005A0E2B">
        <w:rPr>
          <w:rFonts w:ascii="Arial" w:hAnsi="Arial" w:cs="Arial"/>
          <w:sz w:val="20"/>
          <w:szCs w:val="20"/>
        </w:rPr>
        <w:t>mínimos,</w:t>
      </w:r>
      <w:r w:rsidRPr="005A0E2B">
        <w:rPr>
          <w:rFonts w:ascii="Arial" w:hAnsi="Arial" w:cs="Arial"/>
          <w:spacing w:val="1"/>
          <w:sz w:val="20"/>
          <w:szCs w:val="20"/>
        </w:rPr>
        <w:t xml:space="preserve"> </w:t>
      </w:r>
      <w:r w:rsidRPr="005A0E2B">
        <w:rPr>
          <w:rFonts w:ascii="Arial" w:hAnsi="Arial" w:cs="Arial"/>
          <w:sz w:val="20"/>
          <w:szCs w:val="20"/>
        </w:rPr>
        <w:t>exceto</w:t>
      </w:r>
      <w:r w:rsidRPr="005A0E2B">
        <w:rPr>
          <w:rFonts w:ascii="Arial" w:hAnsi="Arial" w:cs="Arial"/>
          <w:spacing w:val="1"/>
          <w:sz w:val="20"/>
          <w:szCs w:val="20"/>
        </w:rPr>
        <w:t xml:space="preserve"> </w:t>
      </w:r>
      <w:r w:rsidRPr="005A0E2B">
        <w:rPr>
          <w:rFonts w:ascii="Arial" w:hAnsi="Arial" w:cs="Arial"/>
          <w:sz w:val="20"/>
          <w:szCs w:val="20"/>
        </w:rPr>
        <w:t>quando</w:t>
      </w:r>
      <w:r w:rsidRPr="005A0E2B">
        <w:rPr>
          <w:rFonts w:ascii="Arial" w:hAnsi="Arial" w:cs="Arial"/>
          <w:spacing w:val="1"/>
          <w:sz w:val="20"/>
          <w:szCs w:val="20"/>
        </w:rPr>
        <w:t xml:space="preserve"> </w:t>
      </w:r>
      <w:r w:rsidRPr="005A0E2B">
        <w:rPr>
          <w:rFonts w:ascii="Arial" w:hAnsi="Arial" w:cs="Arial"/>
          <w:sz w:val="20"/>
          <w:szCs w:val="20"/>
        </w:rPr>
        <w:t>se</w:t>
      </w:r>
      <w:r w:rsidRPr="005A0E2B">
        <w:rPr>
          <w:rFonts w:ascii="Arial" w:hAnsi="Arial" w:cs="Arial"/>
          <w:spacing w:val="1"/>
          <w:sz w:val="20"/>
          <w:szCs w:val="20"/>
        </w:rPr>
        <w:t xml:space="preserve"> </w:t>
      </w:r>
      <w:r w:rsidRPr="005A0E2B">
        <w:rPr>
          <w:rFonts w:ascii="Arial" w:hAnsi="Arial" w:cs="Arial"/>
          <w:sz w:val="20"/>
          <w:szCs w:val="20"/>
        </w:rPr>
        <w:t>referirem</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materiais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instalações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propriedade</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próprio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os</w:t>
      </w:r>
      <w:r w:rsidRPr="005A0E2B">
        <w:rPr>
          <w:rFonts w:ascii="Arial" w:hAnsi="Arial" w:cs="Arial"/>
          <w:spacing w:val="1"/>
          <w:sz w:val="20"/>
          <w:szCs w:val="20"/>
        </w:rPr>
        <w:t xml:space="preserve"> </w:t>
      </w:r>
      <w:r w:rsidRPr="005A0E2B">
        <w:rPr>
          <w:rFonts w:ascii="Arial" w:hAnsi="Arial" w:cs="Arial"/>
          <w:sz w:val="20"/>
          <w:szCs w:val="20"/>
        </w:rPr>
        <w:t>quais</w:t>
      </w:r>
      <w:r w:rsidRPr="005A0E2B">
        <w:rPr>
          <w:rFonts w:ascii="Arial" w:hAnsi="Arial" w:cs="Arial"/>
          <w:spacing w:val="1"/>
          <w:sz w:val="20"/>
          <w:szCs w:val="20"/>
        </w:rPr>
        <w:t xml:space="preserve"> </w:t>
      </w:r>
      <w:r w:rsidRPr="005A0E2B">
        <w:rPr>
          <w:rFonts w:ascii="Arial" w:hAnsi="Arial" w:cs="Arial"/>
          <w:sz w:val="20"/>
          <w:szCs w:val="20"/>
        </w:rPr>
        <w:t>ele</w:t>
      </w:r>
      <w:r w:rsidRPr="005A0E2B">
        <w:rPr>
          <w:rFonts w:ascii="Arial" w:hAnsi="Arial" w:cs="Arial"/>
          <w:spacing w:val="1"/>
          <w:sz w:val="20"/>
          <w:szCs w:val="20"/>
        </w:rPr>
        <w:t xml:space="preserve"> </w:t>
      </w:r>
      <w:r w:rsidRPr="005A0E2B">
        <w:rPr>
          <w:rFonts w:ascii="Arial" w:hAnsi="Arial" w:cs="Arial"/>
          <w:sz w:val="20"/>
          <w:szCs w:val="20"/>
        </w:rPr>
        <w:t>renuncie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parcela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à</w:t>
      </w:r>
      <w:r w:rsidRPr="005A0E2B">
        <w:rPr>
          <w:rFonts w:ascii="Arial" w:hAnsi="Arial" w:cs="Arial"/>
          <w:spacing w:val="1"/>
          <w:sz w:val="20"/>
          <w:szCs w:val="20"/>
        </w:rPr>
        <w:t xml:space="preserve"> </w:t>
      </w:r>
      <w:r w:rsidRPr="005A0E2B">
        <w:rPr>
          <w:rFonts w:ascii="Arial" w:hAnsi="Arial" w:cs="Arial"/>
          <w:sz w:val="20"/>
          <w:szCs w:val="20"/>
        </w:rPr>
        <w:t>totalidade</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56"/>
          <w:sz w:val="20"/>
          <w:szCs w:val="20"/>
        </w:rPr>
        <w:t xml:space="preserve"> </w:t>
      </w:r>
      <w:r w:rsidRPr="005A0E2B">
        <w:rPr>
          <w:rFonts w:ascii="Arial" w:hAnsi="Arial" w:cs="Arial"/>
          <w:sz w:val="20"/>
          <w:szCs w:val="20"/>
        </w:rPr>
        <w:t>remuneração.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6.5. Qualquer interessado poderá requerer que se realizem diligências para aferir a exequibilidade e</w:t>
      </w:r>
      <w:r w:rsidRPr="005A0E2B">
        <w:rPr>
          <w:rFonts w:ascii="Arial" w:hAnsi="Arial" w:cs="Arial"/>
          <w:spacing w:val="1"/>
          <w:sz w:val="20"/>
          <w:szCs w:val="20"/>
        </w:rPr>
        <w:t xml:space="preserve"> </w:t>
      </w:r>
      <w:r w:rsidRPr="005A0E2B">
        <w:rPr>
          <w:rFonts w:ascii="Arial" w:hAnsi="Arial" w:cs="Arial"/>
          <w:sz w:val="20"/>
          <w:szCs w:val="20"/>
        </w:rPr>
        <w:t>a legalidade das propostas, devendo apresentar as provas ou os indícios que fundamentam a</w:t>
      </w:r>
      <w:r w:rsidRPr="005A0E2B">
        <w:rPr>
          <w:rFonts w:ascii="Arial" w:hAnsi="Arial" w:cs="Arial"/>
          <w:spacing w:val="1"/>
          <w:sz w:val="20"/>
          <w:szCs w:val="20"/>
        </w:rPr>
        <w:t xml:space="preserve"> </w:t>
      </w:r>
      <w:r w:rsidRPr="005A0E2B">
        <w:rPr>
          <w:rFonts w:ascii="Arial" w:hAnsi="Arial" w:cs="Arial"/>
          <w:sz w:val="20"/>
          <w:szCs w:val="20"/>
        </w:rPr>
        <w:t>suspeita.</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6.6. Na hipótese de necessidade de suspensão da sessão pública para a realização de diligências,</w:t>
      </w:r>
      <w:r w:rsidRPr="005A0E2B">
        <w:rPr>
          <w:rFonts w:ascii="Arial" w:hAnsi="Arial" w:cs="Arial"/>
          <w:spacing w:val="1"/>
          <w:sz w:val="20"/>
          <w:szCs w:val="20"/>
        </w:rPr>
        <w:t xml:space="preserve"> </w:t>
      </w:r>
      <w:r w:rsidRPr="005A0E2B">
        <w:rPr>
          <w:rFonts w:ascii="Arial" w:hAnsi="Arial" w:cs="Arial"/>
          <w:sz w:val="20"/>
          <w:szCs w:val="20"/>
        </w:rPr>
        <w:t>com vistas ao saneamento das propostas, a sessão pública somente poderá ser reiniciada</w:t>
      </w:r>
      <w:r w:rsidRPr="005A0E2B">
        <w:rPr>
          <w:rFonts w:ascii="Arial" w:hAnsi="Arial" w:cs="Arial"/>
          <w:spacing w:val="1"/>
          <w:sz w:val="20"/>
          <w:szCs w:val="20"/>
        </w:rPr>
        <w:t xml:space="preserve"> </w:t>
      </w:r>
      <w:r w:rsidRPr="005A0E2B">
        <w:rPr>
          <w:rFonts w:ascii="Arial" w:hAnsi="Arial" w:cs="Arial"/>
          <w:sz w:val="20"/>
          <w:szCs w:val="20"/>
        </w:rPr>
        <w:t>mediante aviso prévio no sistema com, no mínimo, vinte e quatro horas de antecedência, e a</w:t>
      </w:r>
      <w:r w:rsidRPr="005A0E2B">
        <w:rPr>
          <w:rFonts w:ascii="Arial" w:hAnsi="Arial" w:cs="Arial"/>
          <w:spacing w:val="1"/>
          <w:sz w:val="20"/>
          <w:szCs w:val="20"/>
        </w:rPr>
        <w:t xml:space="preserve"> </w:t>
      </w:r>
      <w:r w:rsidRPr="005A0E2B">
        <w:rPr>
          <w:rFonts w:ascii="Arial" w:hAnsi="Arial" w:cs="Arial"/>
          <w:sz w:val="20"/>
          <w:szCs w:val="20"/>
        </w:rPr>
        <w:t>ocorrência</w:t>
      </w:r>
      <w:r w:rsidRPr="005A0E2B">
        <w:rPr>
          <w:rFonts w:ascii="Arial" w:hAnsi="Arial" w:cs="Arial"/>
          <w:spacing w:val="-1"/>
          <w:sz w:val="20"/>
          <w:szCs w:val="20"/>
        </w:rPr>
        <w:t xml:space="preserve"> </w:t>
      </w:r>
      <w:r w:rsidRPr="005A0E2B">
        <w:rPr>
          <w:rFonts w:ascii="Arial" w:hAnsi="Arial" w:cs="Arial"/>
          <w:sz w:val="20"/>
          <w:szCs w:val="20"/>
        </w:rPr>
        <w:t>será</w:t>
      </w:r>
      <w:r w:rsidRPr="005A0E2B">
        <w:rPr>
          <w:rFonts w:ascii="Arial" w:hAnsi="Arial" w:cs="Arial"/>
          <w:spacing w:val="-2"/>
          <w:sz w:val="20"/>
          <w:szCs w:val="20"/>
        </w:rPr>
        <w:t xml:space="preserve"> </w:t>
      </w:r>
      <w:r w:rsidRPr="005A0E2B">
        <w:rPr>
          <w:rFonts w:ascii="Arial" w:hAnsi="Arial" w:cs="Arial"/>
          <w:sz w:val="20"/>
          <w:szCs w:val="20"/>
        </w:rPr>
        <w:t>registrada</w:t>
      </w:r>
      <w:r w:rsidRPr="005A0E2B">
        <w:rPr>
          <w:rFonts w:ascii="Arial" w:hAnsi="Arial" w:cs="Arial"/>
          <w:spacing w:val="-3"/>
          <w:sz w:val="20"/>
          <w:szCs w:val="20"/>
        </w:rPr>
        <w:t xml:space="preserve"> </w:t>
      </w:r>
      <w:r w:rsidRPr="005A0E2B">
        <w:rPr>
          <w:rFonts w:ascii="Arial" w:hAnsi="Arial" w:cs="Arial"/>
          <w:sz w:val="20"/>
          <w:szCs w:val="20"/>
        </w:rPr>
        <w:t>em</w:t>
      </w:r>
      <w:r w:rsidRPr="005A0E2B">
        <w:rPr>
          <w:rFonts w:ascii="Arial" w:hAnsi="Arial" w:cs="Arial"/>
          <w:spacing w:val="1"/>
          <w:sz w:val="20"/>
          <w:szCs w:val="20"/>
        </w:rPr>
        <w:t xml:space="preserve"> </w:t>
      </w:r>
      <w:r w:rsidRPr="005A0E2B">
        <w:rPr>
          <w:rFonts w:ascii="Arial" w:hAnsi="Arial" w:cs="Arial"/>
          <w:sz w:val="20"/>
          <w:szCs w:val="20"/>
        </w:rPr>
        <w:t>ata.</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6.7. O Pregoeiro poderá convocar o licitante para enviar documento digital complementar, via e-mail,</w:t>
      </w:r>
      <w:r w:rsidRPr="005A0E2B">
        <w:rPr>
          <w:rFonts w:ascii="Arial" w:hAnsi="Arial" w:cs="Arial"/>
          <w:spacing w:val="-56"/>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até</w:t>
      </w:r>
      <w:r w:rsidRPr="005A0E2B">
        <w:rPr>
          <w:rFonts w:ascii="Arial" w:hAnsi="Arial" w:cs="Arial"/>
          <w:spacing w:val="-1"/>
          <w:sz w:val="20"/>
          <w:szCs w:val="20"/>
        </w:rPr>
        <w:t xml:space="preserve"> </w:t>
      </w:r>
      <w:r w:rsidRPr="005A0E2B">
        <w:rPr>
          <w:rFonts w:ascii="Arial" w:hAnsi="Arial" w:cs="Arial"/>
          <w:sz w:val="20"/>
          <w:szCs w:val="20"/>
        </w:rPr>
        <w:t>24 (vinte</w:t>
      </w:r>
      <w:r w:rsidRPr="005A0E2B">
        <w:rPr>
          <w:rFonts w:ascii="Arial" w:hAnsi="Arial" w:cs="Arial"/>
          <w:spacing w:val="-4"/>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quatro)</w:t>
      </w:r>
      <w:r w:rsidRPr="005A0E2B">
        <w:rPr>
          <w:rFonts w:ascii="Arial" w:hAnsi="Arial" w:cs="Arial"/>
          <w:spacing w:val="-1"/>
          <w:sz w:val="20"/>
          <w:szCs w:val="20"/>
        </w:rPr>
        <w:t xml:space="preserve"> </w:t>
      </w:r>
      <w:r w:rsidRPr="005A0E2B">
        <w:rPr>
          <w:rFonts w:ascii="Arial" w:hAnsi="Arial" w:cs="Arial"/>
          <w:sz w:val="20"/>
          <w:szCs w:val="20"/>
        </w:rPr>
        <w:t>horas,</w:t>
      </w:r>
      <w:r w:rsidRPr="005A0E2B">
        <w:rPr>
          <w:rFonts w:ascii="Arial" w:hAnsi="Arial" w:cs="Arial"/>
          <w:spacing w:val="-1"/>
          <w:sz w:val="20"/>
          <w:szCs w:val="20"/>
        </w:rPr>
        <w:t xml:space="preserve"> </w:t>
      </w:r>
      <w:proofErr w:type="gramStart"/>
      <w:r w:rsidRPr="005A0E2B">
        <w:rPr>
          <w:rFonts w:ascii="Arial" w:hAnsi="Arial" w:cs="Arial"/>
          <w:sz w:val="20"/>
          <w:szCs w:val="20"/>
        </w:rPr>
        <w:t>sob</w:t>
      </w:r>
      <w:r w:rsidRPr="005A0E2B">
        <w:rPr>
          <w:rFonts w:ascii="Arial" w:hAnsi="Arial" w:cs="Arial"/>
          <w:spacing w:val="-1"/>
          <w:sz w:val="20"/>
          <w:szCs w:val="20"/>
        </w:rPr>
        <w:t xml:space="preserve"> </w:t>
      </w:r>
      <w:r w:rsidRPr="005A0E2B">
        <w:rPr>
          <w:rFonts w:ascii="Arial" w:hAnsi="Arial" w:cs="Arial"/>
          <w:sz w:val="20"/>
          <w:szCs w:val="20"/>
        </w:rPr>
        <w:t>pena</w:t>
      </w:r>
      <w:proofErr w:type="gramEnd"/>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não aceitação da</w:t>
      </w:r>
      <w:r w:rsidRPr="005A0E2B">
        <w:rPr>
          <w:rFonts w:ascii="Arial" w:hAnsi="Arial" w:cs="Arial"/>
          <w:spacing w:val="-3"/>
          <w:sz w:val="20"/>
          <w:szCs w:val="20"/>
        </w:rPr>
        <w:t xml:space="preserve"> </w:t>
      </w:r>
      <w:r w:rsidRPr="005A0E2B">
        <w:rPr>
          <w:rFonts w:ascii="Arial" w:hAnsi="Arial" w:cs="Arial"/>
          <w:sz w:val="20"/>
          <w:szCs w:val="20"/>
        </w:rPr>
        <w:t>proposta.</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6.8. O</w:t>
      </w:r>
      <w:r w:rsidRPr="005A0E2B">
        <w:rPr>
          <w:rFonts w:ascii="Arial" w:hAnsi="Arial" w:cs="Arial"/>
          <w:spacing w:val="36"/>
          <w:sz w:val="20"/>
          <w:szCs w:val="20"/>
        </w:rPr>
        <w:t xml:space="preserve"> </w:t>
      </w:r>
      <w:r w:rsidRPr="005A0E2B">
        <w:rPr>
          <w:rFonts w:ascii="Arial" w:hAnsi="Arial" w:cs="Arial"/>
          <w:sz w:val="20"/>
          <w:szCs w:val="20"/>
        </w:rPr>
        <w:t>prazo</w:t>
      </w:r>
      <w:r w:rsidRPr="005A0E2B">
        <w:rPr>
          <w:rFonts w:ascii="Arial" w:hAnsi="Arial" w:cs="Arial"/>
          <w:spacing w:val="38"/>
          <w:sz w:val="20"/>
          <w:szCs w:val="20"/>
        </w:rPr>
        <w:t xml:space="preserve"> </w:t>
      </w:r>
      <w:r w:rsidRPr="005A0E2B">
        <w:rPr>
          <w:rFonts w:ascii="Arial" w:hAnsi="Arial" w:cs="Arial"/>
          <w:sz w:val="20"/>
          <w:szCs w:val="20"/>
        </w:rPr>
        <w:t>estabelecido</w:t>
      </w:r>
      <w:r w:rsidRPr="005A0E2B">
        <w:rPr>
          <w:rFonts w:ascii="Arial" w:hAnsi="Arial" w:cs="Arial"/>
          <w:spacing w:val="38"/>
          <w:sz w:val="20"/>
          <w:szCs w:val="20"/>
        </w:rPr>
        <w:t xml:space="preserve"> </w:t>
      </w:r>
      <w:r w:rsidRPr="005A0E2B">
        <w:rPr>
          <w:rFonts w:ascii="Arial" w:hAnsi="Arial" w:cs="Arial"/>
          <w:sz w:val="20"/>
          <w:szCs w:val="20"/>
        </w:rPr>
        <w:t>poderá</w:t>
      </w:r>
      <w:r w:rsidRPr="005A0E2B">
        <w:rPr>
          <w:rFonts w:ascii="Arial" w:hAnsi="Arial" w:cs="Arial"/>
          <w:spacing w:val="36"/>
          <w:sz w:val="20"/>
          <w:szCs w:val="20"/>
        </w:rPr>
        <w:t xml:space="preserve"> </w:t>
      </w:r>
      <w:r w:rsidRPr="005A0E2B">
        <w:rPr>
          <w:rFonts w:ascii="Arial" w:hAnsi="Arial" w:cs="Arial"/>
          <w:sz w:val="20"/>
          <w:szCs w:val="20"/>
        </w:rPr>
        <w:t>ser</w:t>
      </w:r>
      <w:r w:rsidRPr="005A0E2B">
        <w:rPr>
          <w:rFonts w:ascii="Arial" w:hAnsi="Arial" w:cs="Arial"/>
          <w:spacing w:val="37"/>
          <w:sz w:val="20"/>
          <w:szCs w:val="20"/>
        </w:rPr>
        <w:t xml:space="preserve"> </w:t>
      </w:r>
      <w:r w:rsidRPr="005A0E2B">
        <w:rPr>
          <w:rFonts w:ascii="Arial" w:hAnsi="Arial" w:cs="Arial"/>
          <w:sz w:val="20"/>
          <w:szCs w:val="20"/>
        </w:rPr>
        <w:t>prorrogado</w:t>
      </w:r>
      <w:r w:rsidRPr="005A0E2B">
        <w:rPr>
          <w:rFonts w:ascii="Arial" w:hAnsi="Arial" w:cs="Arial"/>
          <w:spacing w:val="38"/>
          <w:sz w:val="20"/>
          <w:szCs w:val="20"/>
        </w:rPr>
        <w:t xml:space="preserve"> </w:t>
      </w:r>
      <w:r w:rsidRPr="005A0E2B">
        <w:rPr>
          <w:rFonts w:ascii="Arial" w:hAnsi="Arial" w:cs="Arial"/>
          <w:sz w:val="20"/>
          <w:szCs w:val="20"/>
        </w:rPr>
        <w:t>pelo</w:t>
      </w:r>
      <w:r w:rsidRPr="005A0E2B">
        <w:rPr>
          <w:rFonts w:ascii="Arial" w:hAnsi="Arial" w:cs="Arial"/>
          <w:spacing w:val="35"/>
          <w:sz w:val="20"/>
          <w:szCs w:val="20"/>
        </w:rPr>
        <w:t xml:space="preserve"> </w:t>
      </w:r>
      <w:r w:rsidRPr="005A0E2B">
        <w:rPr>
          <w:rFonts w:ascii="Arial" w:hAnsi="Arial" w:cs="Arial"/>
          <w:sz w:val="20"/>
          <w:szCs w:val="20"/>
        </w:rPr>
        <w:t>Pregoeiro</w:t>
      </w:r>
      <w:r w:rsidRPr="005A0E2B">
        <w:rPr>
          <w:rFonts w:ascii="Arial" w:hAnsi="Arial" w:cs="Arial"/>
          <w:spacing w:val="38"/>
          <w:sz w:val="20"/>
          <w:szCs w:val="20"/>
        </w:rPr>
        <w:t xml:space="preserve"> </w:t>
      </w:r>
      <w:r w:rsidRPr="005A0E2B">
        <w:rPr>
          <w:rFonts w:ascii="Arial" w:hAnsi="Arial" w:cs="Arial"/>
          <w:sz w:val="20"/>
          <w:szCs w:val="20"/>
        </w:rPr>
        <w:t>por</w:t>
      </w:r>
      <w:r w:rsidRPr="005A0E2B">
        <w:rPr>
          <w:rFonts w:ascii="Arial" w:hAnsi="Arial" w:cs="Arial"/>
          <w:spacing w:val="37"/>
          <w:sz w:val="20"/>
          <w:szCs w:val="20"/>
        </w:rPr>
        <w:t xml:space="preserve"> </w:t>
      </w:r>
      <w:r w:rsidRPr="005A0E2B">
        <w:rPr>
          <w:rFonts w:ascii="Arial" w:hAnsi="Arial" w:cs="Arial"/>
          <w:sz w:val="20"/>
          <w:szCs w:val="20"/>
        </w:rPr>
        <w:t>solicitação</w:t>
      </w:r>
      <w:r w:rsidRPr="005A0E2B">
        <w:rPr>
          <w:rFonts w:ascii="Arial" w:hAnsi="Arial" w:cs="Arial"/>
          <w:spacing w:val="38"/>
          <w:sz w:val="20"/>
          <w:szCs w:val="20"/>
        </w:rPr>
        <w:t xml:space="preserve"> </w:t>
      </w:r>
      <w:r w:rsidRPr="005A0E2B">
        <w:rPr>
          <w:rFonts w:ascii="Arial" w:hAnsi="Arial" w:cs="Arial"/>
          <w:sz w:val="20"/>
          <w:szCs w:val="20"/>
        </w:rPr>
        <w:t>escrita</w:t>
      </w:r>
      <w:r w:rsidRPr="005A0E2B">
        <w:rPr>
          <w:rFonts w:ascii="Arial" w:hAnsi="Arial" w:cs="Arial"/>
          <w:spacing w:val="35"/>
          <w:sz w:val="20"/>
          <w:szCs w:val="20"/>
        </w:rPr>
        <w:t xml:space="preserve"> </w:t>
      </w:r>
      <w:r w:rsidRPr="005A0E2B">
        <w:rPr>
          <w:rFonts w:ascii="Arial" w:hAnsi="Arial" w:cs="Arial"/>
          <w:sz w:val="20"/>
          <w:szCs w:val="20"/>
        </w:rPr>
        <w:t>e</w:t>
      </w:r>
      <w:r w:rsidRPr="005A0E2B">
        <w:rPr>
          <w:rFonts w:ascii="Arial" w:hAnsi="Arial" w:cs="Arial"/>
          <w:spacing w:val="-56"/>
          <w:sz w:val="20"/>
          <w:szCs w:val="20"/>
        </w:rPr>
        <w:t xml:space="preserve"> </w:t>
      </w:r>
      <w:r w:rsidRPr="005A0E2B">
        <w:rPr>
          <w:rFonts w:ascii="Arial" w:hAnsi="Arial" w:cs="Arial"/>
          <w:sz w:val="20"/>
          <w:szCs w:val="20"/>
        </w:rPr>
        <w:t>justificada</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licitante,</w:t>
      </w:r>
      <w:r w:rsidRPr="005A0E2B">
        <w:rPr>
          <w:rFonts w:ascii="Arial" w:hAnsi="Arial" w:cs="Arial"/>
          <w:spacing w:val="-3"/>
          <w:sz w:val="20"/>
          <w:szCs w:val="20"/>
        </w:rPr>
        <w:t xml:space="preserve"> </w:t>
      </w:r>
      <w:r w:rsidRPr="005A0E2B">
        <w:rPr>
          <w:rFonts w:ascii="Arial" w:hAnsi="Arial" w:cs="Arial"/>
          <w:sz w:val="20"/>
          <w:szCs w:val="20"/>
        </w:rPr>
        <w:t>formulada</w:t>
      </w:r>
      <w:r w:rsidRPr="005A0E2B">
        <w:rPr>
          <w:rFonts w:ascii="Arial" w:hAnsi="Arial" w:cs="Arial"/>
          <w:spacing w:val="-2"/>
          <w:sz w:val="20"/>
          <w:szCs w:val="20"/>
        </w:rPr>
        <w:t xml:space="preserve"> </w:t>
      </w:r>
      <w:r w:rsidRPr="005A0E2B">
        <w:rPr>
          <w:rFonts w:ascii="Arial" w:hAnsi="Arial" w:cs="Arial"/>
          <w:sz w:val="20"/>
          <w:szCs w:val="20"/>
        </w:rPr>
        <w:t>antes</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findo</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2"/>
          <w:sz w:val="20"/>
          <w:szCs w:val="20"/>
        </w:rPr>
        <w:t xml:space="preserve"> </w:t>
      </w:r>
      <w:r w:rsidRPr="005A0E2B">
        <w:rPr>
          <w:rFonts w:ascii="Arial" w:hAnsi="Arial" w:cs="Arial"/>
          <w:sz w:val="20"/>
          <w:szCs w:val="20"/>
        </w:rPr>
        <w:t>prazo,</w:t>
      </w:r>
      <w:r w:rsidRPr="005A0E2B">
        <w:rPr>
          <w:rFonts w:ascii="Arial" w:hAnsi="Arial" w:cs="Arial"/>
          <w:spacing w:val="-3"/>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formalmente</w:t>
      </w:r>
      <w:r w:rsidRPr="005A0E2B">
        <w:rPr>
          <w:rFonts w:ascii="Arial" w:hAnsi="Arial" w:cs="Arial"/>
          <w:spacing w:val="-2"/>
          <w:sz w:val="20"/>
          <w:szCs w:val="20"/>
        </w:rPr>
        <w:t xml:space="preserve"> </w:t>
      </w:r>
      <w:r w:rsidRPr="005A0E2B">
        <w:rPr>
          <w:rFonts w:ascii="Arial" w:hAnsi="Arial" w:cs="Arial"/>
          <w:sz w:val="20"/>
          <w:szCs w:val="20"/>
        </w:rPr>
        <w:t>aceito</w:t>
      </w:r>
      <w:r w:rsidRPr="005A0E2B">
        <w:rPr>
          <w:rFonts w:ascii="Arial" w:hAnsi="Arial" w:cs="Arial"/>
          <w:spacing w:val="-2"/>
          <w:sz w:val="20"/>
          <w:szCs w:val="20"/>
        </w:rPr>
        <w:t xml:space="preserve"> </w:t>
      </w:r>
      <w:r w:rsidRPr="005A0E2B">
        <w:rPr>
          <w:rFonts w:ascii="Arial" w:hAnsi="Arial" w:cs="Arial"/>
          <w:sz w:val="20"/>
          <w:szCs w:val="20"/>
        </w:rPr>
        <w:t>pelo</w:t>
      </w:r>
      <w:r w:rsidRPr="005A0E2B">
        <w:rPr>
          <w:rFonts w:ascii="Arial" w:hAnsi="Arial" w:cs="Arial"/>
          <w:spacing w:val="-2"/>
          <w:sz w:val="20"/>
          <w:szCs w:val="20"/>
        </w:rPr>
        <w:t xml:space="preserve"> </w:t>
      </w:r>
      <w:r w:rsidRPr="005A0E2B">
        <w:rPr>
          <w:rFonts w:ascii="Arial" w:hAnsi="Arial" w:cs="Arial"/>
          <w:sz w:val="20"/>
          <w:szCs w:val="20"/>
        </w:rPr>
        <w:t>mesmo.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6.9. Dentre os documentos passíveis de solicitação pelo</w:t>
      </w:r>
      <w:r w:rsidRPr="005A0E2B">
        <w:rPr>
          <w:rFonts w:ascii="Arial" w:hAnsi="Arial" w:cs="Arial"/>
          <w:spacing w:val="35"/>
          <w:sz w:val="20"/>
          <w:szCs w:val="20"/>
        </w:rPr>
        <w:t xml:space="preserve"> </w:t>
      </w:r>
      <w:r w:rsidRPr="005A0E2B">
        <w:rPr>
          <w:rFonts w:ascii="Arial" w:hAnsi="Arial" w:cs="Arial"/>
          <w:sz w:val="20"/>
          <w:szCs w:val="20"/>
        </w:rPr>
        <w:t>Pregoeiro, destacam-se os que contenham</w:t>
      </w:r>
      <w:r w:rsidRPr="005A0E2B">
        <w:rPr>
          <w:rFonts w:ascii="Arial" w:hAnsi="Arial" w:cs="Arial"/>
          <w:spacing w:val="1"/>
          <w:sz w:val="20"/>
          <w:szCs w:val="20"/>
        </w:rPr>
        <w:t xml:space="preserve"> </w:t>
      </w:r>
      <w:r w:rsidRPr="005A0E2B">
        <w:rPr>
          <w:rFonts w:ascii="Arial" w:hAnsi="Arial" w:cs="Arial"/>
          <w:sz w:val="20"/>
          <w:szCs w:val="20"/>
        </w:rPr>
        <w:t>as características do material ofertado, tais como marca, modelo, tipo, fabricante e procedência,</w:t>
      </w:r>
      <w:r w:rsidRPr="005A0E2B">
        <w:rPr>
          <w:rFonts w:ascii="Arial" w:hAnsi="Arial" w:cs="Arial"/>
          <w:spacing w:val="-56"/>
          <w:sz w:val="20"/>
          <w:szCs w:val="20"/>
        </w:rPr>
        <w:t xml:space="preserve"> </w:t>
      </w:r>
      <w:r w:rsidRPr="005A0E2B">
        <w:rPr>
          <w:rFonts w:ascii="Arial" w:hAnsi="Arial" w:cs="Arial"/>
          <w:sz w:val="20"/>
          <w:szCs w:val="20"/>
        </w:rPr>
        <w:t>além</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outras</w:t>
      </w:r>
      <w:r w:rsidRPr="005A0E2B">
        <w:rPr>
          <w:rFonts w:ascii="Arial" w:hAnsi="Arial" w:cs="Arial"/>
          <w:spacing w:val="1"/>
          <w:sz w:val="20"/>
          <w:szCs w:val="20"/>
        </w:rPr>
        <w:t xml:space="preserve"> </w:t>
      </w:r>
      <w:r w:rsidRPr="005A0E2B">
        <w:rPr>
          <w:rFonts w:ascii="Arial" w:hAnsi="Arial" w:cs="Arial"/>
          <w:sz w:val="20"/>
          <w:szCs w:val="20"/>
        </w:rPr>
        <w:t>informações</w:t>
      </w:r>
      <w:r w:rsidRPr="005A0E2B">
        <w:rPr>
          <w:rFonts w:ascii="Arial" w:hAnsi="Arial" w:cs="Arial"/>
          <w:spacing w:val="1"/>
          <w:sz w:val="20"/>
          <w:szCs w:val="20"/>
        </w:rPr>
        <w:t xml:space="preserve"> </w:t>
      </w:r>
      <w:r w:rsidRPr="005A0E2B">
        <w:rPr>
          <w:rFonts w:ascii="Arial" w:hAnsi="Arial" w:cs="Arial"/>
          <w:sz w:val="20"/>
          <w:szCs w:val="20"/>
        </w:rPr>
        <w:t>pertinentes,</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exemplo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catálogos,</w:t>
      </w:r>
      <w:r w:rsidRPr="005A0E2B">
        <w:rPr>
          <w:rFonts w:ascii="Arial" w:hAnsi="Arial" w:cs="Arial"/>
          <w:spacing w:val="1"/>
          <w:sz w:val="20"/>
          <w:szCs w:val="20"/>
        </w:rPr>
        <w:t xml:space="preserve"> </w:t>
      </w:r>
      <w:r w:rsidRPr="005A0E2B">
        <w:rPr>
          <w:rFonts w:ascii="Arial" w:hAnsi="Arial" w:cs="Arial"/>
          <w:sz w:val="20"/>
          <w:szCs w:val="20"/>
        </w:rPr>
        <w:t>folhetos</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propostas,</w:t>
      </w:r>
      <w:r w:rsidRPr="005A0E2B">
        <w:rPr>
          <w:rFonts w:ascii="Arial" w:hAnsi="Arial" w:cs="Arial"/>
          <w:spacing w:val="1"/>
          <w:sz w:val="20"/>
          <w:szCs w:val="20"/>
        </w:rPr>
        <w:t xml:space="preserve"> </w:t>
      </w:r>
      <w:r w:rsidRPr="005A0E2B">
        <w:rPr>
          <w:rFonts w:ascii="Arial" w:hAnsi="Arial" w:cs="Arial"/>
          <w:sz w:val="20"/>
          <w:szCs w:val="20"/>
        </w:rPr>
        <w:t>encaminhados por meio eletrônico, ou, se for o caso, por outro meio e prazo indicados pelo</w:t>
      </w:r>
      <w:r w:rsidRPr="005A0E2B">
        <w:rPr>
          <w:rFonts w:ascii="Arial" w:hAnsi="Arial" w:cs="Arial"/>
          <w:spacing w:val="35"/>
          <w:sz w:val="20"/>
          <w:szCs w:val="20"/>
        </w:rPr>
        <w:t xml:space="preserve"> </w:t>
      </w:r>
      <w:r w:rsidRPr="005A0E2B">
        <w:rPr>
          <w:rFonts w:ascii="Arial" w:hAnsi="Arial" w:cs="Arial"/>
          <w:sz w:val="20"/>
          <w:szCs w:val="20"/>
        </w:rPr>
        <w:t>Pregoeiro,</w:t>
      </w:r>
      <w:r w:rsidRPr="005A0E2B">
        <w:rPr>
          <w:rFonts w:ascii="Arial" w:hAnsi="Arial" w:cs="Arial"/>
          <w:spacing w:val="1"/>
          <w:sz w:val="20"/>
          <w:szCs w:val="20"/>
        </w:rPr>
        <w:t xml:space="preserve"> </w:t>
      </w:r>
      <w:r w:rsidRPr="005A0E2B">
        <w:rPr>
          <w:rFonts w:ascii="Arial" w:hAnsi="Arial" w:cs="Arial"/>
          <w:sz w:val="20"/>
          <w:szCs w:val="20"/>
        </w:rPr>
        <w:t>sem</w:t>
      </w:r>
      <w:r w:rsidRPr="005A0E2B">
        <w:rPr>
          <w:rFonts w:ascii="Arial" w:hAnsi="Arial" w:cs="Arial"/>
          <w:spacing w:val="1"/>
          <w:sz w:val="20"/>
          <w:szCs w:val="20"/>
        </w:rPr>
        <w:t xml:space="preserve"> </w:t>
      </w:r>
      <w:r w:rsidRPr="005A0E2B">
        <w:rPr>
          <w:rFonts w:ascii="Arial" w:hAnsi="Arial" w:cs="Arial"/>
          <w:sz w:val="20"/>
          <w:szCs w:val="20"/>
        </w:rPr>
        <w:t>prejuízo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ulterior</w:t>
      </w:r>
      <w:r w:rsidRPr="005A0E2B">
        <w:rPr>
          <w:rFonts w:ascii="Arial" w:hAnsi="Arial" w:cs="Arial"/>
          <w:spacing w:val="1"/>
          <w:sz w:val="20"/>
          <w:szCs w:val="20"/>
        </w:rPr>
        <w:t xml:space="preserve"> </w:t>
      </w:r>
      <w:r w:rsidRPr="005A0E2B">
        <w:rPr>
          <w:rFonts w:ascii="Arial" w:hAnsi="Arial" w:cs="Arial"/>
          <w:sz w:val="20"/>
          <w:szCs w:val="20"/>
        </w:rPr>
        <w:t>envio</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proofErr w:type="gramStart"/>
      <w:r w:rsidRPr="005A0E2B">
        <w:rPr>
          <w:rFonts w:ascii="Arial" w:hAnsi="Arial" w:cs="Arial"/>
          <w:sz w:val="20"/>
          <w:szCs w:val="20"/>
        </w:rPr>
        <w:t>sob</w:t>
      </w:r>
      <w:r w:rsidRPr="005A0E2B">
        <w:rPr>
          <w:rFonts w:ascii="Arial" w:hAnsi="Arial" w:cs="Arial"/>
          <w:spacing w:val="1"/>
          <w:sz w:val="20"/>
          <w:szCs w:val="20"/>
        </w:rPr>
        <w:t xml:space="preserve"> </w:t>
      </w:r>
      <w:r w:rsidRPr="005A0E2B">
        <w:rPr>
          <w:rFonts w:ascii="Arial" w:hAnsi="Arial" w:cs="Arial"/>
          <w:sz w:val="20"/>
          <w:szCs w:val="20"/>
        </w:rPr>
        <w:t>pena</w:t>
      </w:r>
      <w:proofErr w:type="gramEnd"/>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58"/>
          <w:sz w:val="20"/>
          <w:szCs w:val="20"/>
        </w:rPr>
        <w:t xml:space="preserve"> </w:t>
      </w:r>
      <w:r w:rsidRPr="005A0E2B">
        <w:rPr>
          <w:rFonts w:ascii="Arial" w:hAnsi="Arial" w:cs="Arial"/>
          <w:sz w:val="20"/>
          <w:szCs w:val="20"/>
        </w:rPr>
        <w:t>não</w:t>
      </w:r>
      <w:r w:rsidRPr="005A0E2B">
        <w:rPr>
          <w:rFonts w:ascii="Arial" w:hAnsi="Arial" w:cs="Arial"/>
          <w:spacing w:val="1"/>
          <w:sz w:val="20"/>
          <w:szCs w:val="20"/>
        </w:rPr>
        <w:t xml:space="preserve"> </w:t>
      </w:r>
      <w:r w:rsidRPr="005A0E2B">
        <w:rPr>
          <w:rFonts w:ascii="Arial" w:hAnsi="Arial" w:cs="Arial"/>
          <w:sz w:val="20"/>
          <w:szCs w:val="20"/>
        </w:rPr>
        <w:t>aceitação</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proposta.</w:t>
      </w:r>
    </w:p>
    <w:p w:rsidR="00E85E53" w:rsidRPr="005A0E2B" w:rsidRDefault="00E85E53" w:rsidP="00E85E53">
      <w:pPr>
        <w:pStyle w:val="SemEspaamento"/>
        <w:jc w:val="both"/>
        <w:rPr>
          <w:rFonts w:ascii="Arial" w:hAnsi="Arial" w:cs="Arial"/>
          <w:b/>
          <w:sz w:val="20"/>
          <w:szCs w:val="20"/>
          <w:u w:val="single"/>
        </w:rPr>
      </w:pPr>
    </w:p>
    <w:p w:rsidR="00E85E53" w:rsidRPr="005A0E2B" w:rsidRDefault="00E85E53" w:rsidP="00E85E53">
      <w:pPr>
        <w:pStyle w:val="SemEspaamento"/>
        <w:jc w:val="both"/>
        <w:rPr>
          <w:rFonts w:ascii="Arial" w:hAnsi="Arial" w:cs="Arial"/>
          <w:b/>
          <w:sz w:val="20"/>
          <w:szCs w:val="20"/>
          <w:u w:val="single"/>
        </w:rPr>
      </w:pPr>
      <w:r w:rsidRPr="005A0E2B">
        <w:rPr>
          <w:rFonts w:ascii="Arial" w:hAnsi="Arial" w:cs="Arial"/>
          <w:b/>
          <w:sz w:val="20"/>
          <w:szCs w:val="20"/>
          <w:u w:val="single"/>
        </w:rPr>
        <w:t>07 - CRITÉRIOS</w:t>
      </w:r>
      <w:r w:rsidRPr="005A0E2B">
        <w:rPr>
          <w:rFonts w:ascii="Arial" w:hAnsi="Arial" w:cs="Arial"/>
          <w:b/>
          <w:spacing w:val="-4"/>
          <w:sz w:val="20"/>
          <w:szCs w:val="20"/>
          <w:u w:val="single"/>
        </w:rPr>
        <w:t xml:space="preserve"> </w:t>
      </w:r>
      <w:r w:rsidRPr="005A0E2B">
        <w:rPr>
          <w:rFonts w:ascii="Arial" w:hAnsi="Arial" w:cs="Arial"/>
          <w:b/>
          <w:sz w:val="20"/>
          <w:szCs w:val="20"/>
          <w:u w:val="single"/>
        </w:rPr>
        <w:t>DE</w:t>
      </w:r>
      <w:r w:rsidRPr="005A0E2B">
        <w:rPr>
          <w:rFonts w:ascii="Arial" w:hAnsi="Arial" w:cs="Arial"/>
          <w:b/>
          <w:spacing w:val="-3"/>
          <w:sz w:val="20"/>
          <w:szCs w:val="20"/>
          <w:u w:val="single"/>
        </w:rPr>
        <w:t xml:space="preserve"> </w:t>
      </w:r>
      <w:r w:rsidRPr="005A0E2B">
        <w:rPr>
          <w:rFonts w:ascii="Arial" w:hAnsi="Arial" w:cs="Arial"/>
          <w:b/>
          <w:sz w:val="20"/>
          <w:szCs w:val="20"/>
          <w:u w:val="single"/>
        </w:rPr>
        <w:t>JULGAMENTO</w:t>
      </w: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7.1 Para julgamento será adotado o critério de </w:t>
      </w:r>
      <w:r w:rsidRPr="005A0E2B">
        <w:rPr>
          <w:rFonts w:ascii="Arial" w:hAnsi="Arial" w:cs="Arial"/>
          <w:b/>
          <w:sz w:val="20"/>
          <w:szCs w:val="20"/>
        </w:rPr>
        <w:t xml:space="preserve">MENOR PREÇO PELO VALOR UNITÁRIO DO </w:t>
      </w:r>
      <w:r>
        <w:rPr>
          <w:rFonts w:ascii="Arial" w:hAnsi="Arial" w:cs="Arial"/>
          <w:b/>
          <w:sz w:val="20"/>
          <w:szCs w:val="20"/>
        </w:rPr>
        <w:t>LOTE</w:t>
      </w:r>
      <w:r w:rsidRPr="005A0E2B">
        <w:rPr>
          <w:rFonts w:ascii="Arial" w:hAnsi="Arial" w:cs="Arial"/>
          <w:sz w:val="20"/>
          <w:szCs w:val="20"/>
        </w:rPr>
        <w:t>, observado o prazo para fornecimento, as especificações técnicas, parâmetros mínimos de qualidade e demais condições definidas neste Edital.</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7.2 O Pregoeiro anunciará o licitante detentor da proposta ou lance de menor valor, imediatamente após o encerramento da etapa de lances da sessão pública ou, quando for o caso, após negociação e decisão pelo Pregoeiro acerca da aceitação do lance de menor valor;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7.3 Se a proposta ou o lance de menor valor não for aceitável, o Pregoeiro examinará a proposta ou o lance subsequente, na ordem de classificação, verificando a sua aceitabilidade e procedendo a sua </w:t>
      </w:r>
      <w:r w:rsidRPr="005A0E2B">
        <w:rPr>
          <w:rFonts w:ascii="Arial" w:hAnsi="Arial" w:cs="Arial"/>
          <w:sz w:val="20"/>
          <w:szCs w:val="20"/>
        </w:rPr>
        <w:lastRenderedPageBreak/>
        <w:t xml:space="preserve">habilitação. Se for necessário, repetirá esse procedimento, sucessivamente, até a apuração de uma proposta ou lance que atenda ao Edital; </w:t>
      </w:r>
    </w:p>
    <w:p w:rsidR="00E85E53" w:rsidRPr="005A0E2B" w:rsidRDefault="00E85E53" w:rsidP="00E85E53">
      <w:pPr>
        <w:pStyle w:val="SemEspaamento"/>
        <w:jc w:val="both"/>
        <w:rPr>
          <w:rFonts w:ascii="Arial" w:hAnsi="Arial" w:cs="Arial"/>
          <w:sz w:val="20"/>
          <w:szCs w:val="20"/>
        </w:rPr>
      </w:pPr>
      <w:proofErr w:type="gramStart"/>
      <w:r w:rsidRPr="005A0E2B">
        <w:rPr>
          <w:rFonts w:ascii="Arial" w:hAnsi="Arial" w:cs="Arial"/>
          <w:sz w:val="20"/>
          <w:szCs w:val="20"/>
        </w:rPr>
        <w:t>7.4 Caso</w:t>
      </w:r>
      <w:proofErr w:type="gramEnd"/>
      <w:r w:rsidRPr="005A0E2B">
        <w:rPr>
          <w:rFonts w:ascii="Arial" w:hAnsi="Arial" w:cs="Arial"/>
          <w:sz w:val="20"/>
          <w:szCs w:val="20"/>
        </w:rPr>
        <w:t xml:space="preserve"> a proposta ou o lance de menor valor, após a fase de lances, permanecer acima do máximo permitido pelo edital a mesma será desclassificada;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7.5 Da sessão, o sistema gerará ata circunstanciada, e outros relatórios, nos quais estarão registrados todos os atos do procedimento e as ocorrências relevantes. </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jc w:val="both"/>
        <w:rPr>
          <w:rFonts w:ascii="Arial" w:hAnsi="Arial" w:cs="Arial"/>
          <w:b/>
          <w:sz w:val="20"/>
          <w:szCs w:val="20"/>
          <w:u w:val="single"/>
        </w:rPr>
      </w:pPr>
      <w:r w:rsidRPr="005A0E2B">
        <w:rPr>
          <w:rFonts w:ascii="Arial" w:hAnsi="Arial" w:cs="Arial"/>
          <w:b/>
          <w:sz w:val="20"/>
          <w:szCs w:val="20"/>
          <w:u w:val="single"/>
        </w:rPr>
        <w:t>08. HABILITAÇÃO</w:t>
      </w:r>
    </w:p>
    <w:p w:rsidR="00E85E53" w:rsidRPr="005A0E2B" w:rsidRDefault="00E85E53" w:rsidP="00E85E53">
      <w:pPr>
        <w:jc w:val="both"/>
        <w:rPr>
          <w:rFonts w:ascii="Arial" w:hAnsi="Arial" w:cs="Arial"/>
          <w:sz w:val="20"/>
          <w:szCs w:val="20"/>
        </w:rPr>
      </w:pPr>
      <w:r w:rsidRPr="005A0E2B">
        <w:rPr>
          <w:rFonts w:ascii="Arial" w:hAnsi="Arial" w:cs="Arial"/>
          <w:sz w:val="20"/>
          <w:szCs w:val="20"/>
        </w:rPr>
        <w:t xml:space="preserve">8.1 Conforme ANEXO 03. </w:t>
      </w:r>
    </w:p>
    <w:p w:rsidR="00E85E53" w:rsidRPr="005A0E2B" w:rsidRDefault="00E85E53" w:rsidP="00E85E53">
      <w:pPr>
        <w:jc w:val="both"/>
        <w:rPr>
          <w:rFonts w:ascii="Arial" w:hAnsi="Arial" w:cs="Arial"/>
          <w:b/>
          <w:sz w:val="20"/>
          <w:szCs w:val="20"/>
          <w:u w:val="single"/>
        </w:rPr>
      </w:pPr>
      <w:r w:rsidRPr="005A0E2B">
        <w:rPr>
          <w:rFonts w:ascii="Arial" w:hAnsi="Arial" w:cs="Arial"/>
          <w:b/>
          <w:sz w:val="20"/>
          <w:szCs w:val="20"/>
          <w:u w:val="single"/>
        </w:rPr>
        <w:t xml:space="preserve">09. IMPUGNAÇÃO AO EDITAL, RECURSOS E </w:t>
      </w:r>
      <w:proofErr w:type="gramStart"/>
      <w:r w:rsidRPr="005A0E2B">
        <w:rPr>
          <w:rFonts w:ascii="Arial" w:hAnsi="Arial" w:cs="Arial"/>
          <w:b/>
          <w:sz w:val="20"/>
          <w:szCs w:val="20"/>
          <w:u w:val="single"/>
        </w:rPr>
        <w:t>HOMOLOGAÇÃO</w:t>
      </w:r>
      <w:proofErr w:type="gramEnd"/>
      <w:r w:rsidRPr="005A0E2B">
        <w:rPr>
          <w:rFonts w:ascii="Arial" w:hAnsi="Arial" w:cs="Arial"/>
          <w:b/>
          <w:sz w:val="20"/>
          <w:szCs w:val="20"/>
          <w:u w:val="single"/>
        </w:rPr>
        <w:t xml:space="preserve">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09.1. </w:t>
      </w:r>
      <w:r w:rsidRPr="005A0E2B">
        <w:rPr>
          <w:rFonts w:ascii="Arial" w:hAnsi="Arial" w:cs="Arial"/>
          <w:b/>
          <w:sz w:val="20"/>
          <w:szCs w:val="20"/>
        </w:rPr>
        <w:t xml:space="preserve">Até 03 (três) </w:t>
      </w:r>
      <w:r w:rsidRPr="005A0E2B">
        <w:rPr>
          <w:rFonts w:ascii="Arial" w:hAnsi="Arial" w:cs="Arial"/>
          <w:sz w:val="20"/>
          <w:szCs w:val="20"/>
        </w:rPr>
        <w:t>dias úteis antes da data designada para a abertura da sessão pública, qualquer</w:t>
      </w:r>
      <w:r w:rsidRPr="005A0E2B">
        <w:rPr>
          <w:rFonts w:ascii="Arial" w:hAnsi="Arial" w:cs="Arial"/>
          <w:spacing w:val="1"/>
          <w:sz w:val="20"/>
          <w:szCs w:val="20"/>
        </w:rPr>
        <w:t xml:space="preserve"> </w:t>
      </w:r>
      <w:r w:rsidRPr="005A0E2B">
        <w:rPr>
          <w:rFonts w:ascii="Arial" w:hAnsi="Arial" w:cs="Arial"/>
          <w:sz w:val="20"/>
          <w:szCs w:val="20"/>
        </w:rPr>
        <w:t>pessoa</w:t>
      </w:r>
      <w:r w:rsidRPr="005A0E2B">
        <w:rPr>
          <w:rFonts w:ascii="Arial" w:hAnsi="Arial" w:cs="Arial"/>
          <w:spacing w:val="-1"/>
          <w:sz w:val="20"/>
          <w:szCs w:val="20"/>
        </w:rPr>
        <w:t xml:space="preserve"> </w:t>
      </w:r>
      <w:r w:rsidRPr="005A0E2B">
        <w:rPr>
          <w:rFonts w:ascii="Arial" w:hAnsi="Arial" w:cs="Arial"/>
          <w:sz w:val="20"/>
          <w:szCs w:val="20"/>
        </w:rPr>
        <w:t>poderá</w:t>
      </w:r>
      <w:r w:rsidRPr="005A0E2B">
        <w:rPr>
          <w:rFonts w:ascii="Arial" w:hAnsi="Arial" w:cs="Arial"/>
          <w:spacing w:val="-1"/>
          <w:sz w:val="20"/>
          <w:szCs w:val="20"/>
        </w:rPr>
        <w:t xml:space="preserve"> </w:t>
      </w:r>
      <w:r w:rsidRPr="005A0E2B">
        <w:rPr>
          <w:rFonts w:ascii="Arial" w:hAnsi="Arial" w:cs="Arial"/>
          <w:sz w:val="20"/>
          <w:szCs w:val="20"/>
        </w:rPr>
        <w:t>impugnar</w:t>
      </w:r>
      <w:r w:rsidRPr="005A0E2B">
        <w:rPr>
          <w:rFonts w:ascii="Arial" w:hAnsi="Arial" w:cs="Arial"/>
          <w:spacing w:val="-4"/>
          <w:sz w:val="20"/>
          <w:szCs w:val="20"/>
        </w:rPr>
        <w:t xml:space="preserve"> </w:t>
      </w:r>
      <w:r w:rsidRPr="005A0E2B">
        <w:rPr>
          <w:rFonts w:ascii="Arial" w:hAnsi="Arial" w:cs="Arial"/>
          <w:sz w:val="20"/>
          <w:szCs w:val="20"/>
        </w:rPr>
        <w:t>este</w:t>
      </w:r>
      <w:r w:rsidRPr="005A0E2B">
        <w:rPr>
          <w:rFonts w:ascii="Arial" w:hAnsi="Arial" w:cs="Arial"/>
          <w:spacing w:val="-1"/>
          <w:sz w:val="20"/>
          <w:szCs w:val="20"/>
        </w:rPr>
        <w:t xml:space="preserve"> </w:t>
      </w:r>
      <w:r w:rsidRPr="005A0E2B">
        <w:rPr>
          <w:rFonts w:ascii="Arial" w:hAnsi="Arial" w:cs="Arial"/>
          <w:sz w:val="20"/>
          <w:szCs w:val="20"/>
        </w:rPr>
        <w:t>Edital.</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09.2. A impugnação poderá ser realizada através do e-mail </w:t>
      </w:r>
      <w:hyperlink r:id="rId17" w:history="1">
        <w:r w:rsidRPr="005A0E2B">
          <w:rPr>
            <w:rStyle w:val="Hyperlink"/>
            <w:rFonts w:ascii="Arial" w:hAnsi="Arial" w:cs="Arial"/>
            <w:sz w:val="20"/>
            <w:szCs w:val="20"/>
            <w:u w:color="0000FF"/>
          </w:rPr>
          <w:t>pmrpinhal@uol.com.br e compras.pmrpinhal@gmail.com</w:t>
        </w:r>
        <w:r w:rsidRPr="005A0E2B">
          <w:rPr>
            <w:rStyle w:val="Hyperlink"/>
            <w:rFonts w:ascii="Arial" w:hAnsi="Arial" w:cs="Arial"/>
            <w:sz w:val="20"/>
            <w:szCs w:val="20"/>
          </w:rPr>
          <w:t xml:space="preserve"> </w:t>
        </w:r>
      </w:hyperlink>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por petição dirigida ou protocolada no endereço Rua Paraná – 983 – Centro – CEP</w:t>
      </w:r>
      <w:r w:rsidRPr="005A0E2B">
        <w:rPr>
          <w:rFonts w:ascii="Arial" w:hAnsi="Arial" w:cs="Arial"/>
          <w:spacing w:val="1"/>
          <w:sz w:val="20"/>
          <w:szCs w:val="20"/>
        </w:rPr>
        <w:t xml:space="preserve"> </w:t>
      </w:r>
      <w:r w:rsidRPr="005A0E2B">
        <w:rPr>
          <w:rFonts w:ascii="Arial" w:hAnsi="Arial" w:cs="Arial"/>
          <w:sz w:val="20"/>
          <w:szCs w:val="20"/>
        </w:rPr>
        <w:t>86.490-000,</w:t>
      </w:r>
      <w:r w:rsidRPr="005A0E2B">
        <w:rPr>
          <w:rFonts w:ascii="Arial" w:hAnsi="Arial" w:cs="Arial"/>
          <w:spacing w:val="-3"/>
          <w:sz w:val="20"/>
          <w:szCs w:val="20"/>
        </w:rPr>
        <w:t xml:space="preserve"> </w:t>
      </w:r>
      <w:r w:rsidRPr="005A0E2B">
        <w:rPr>
          <w:rFonts w:ascii="Arial" w:hAnsi="Arial" w:cs="Arial"/>
          <w:sz w:val="20"/>
          <w:szCs w:val="20"/>
        </w:rPr>
        <w:t>Ribeirão do Pinhal - Paraná,</w:t>
      </w:r>
      <w:r w:rsidRPr="005A0E2B">
        <w:rPr>
          <w:rFonts w:ascii="Arial" w:hAnsi="Arial" w:cs="Arial"/>
          <w:spacing w:val="-2"/>
          <w:sz w:val="20"/>
          <w:szCs w:val="20"/>
        </w:rPr>
        <w:t xml:space="preserve"> </w:t>
      </w:r>
      <w:r w:rsidRPr="005A0E2B">
        <w:rPr>
          <w:rFonts w:ascii="Arial" w:hAnsi="Arial" w:cs="Arial"/>
          <w:sz w:val="20"/>
          <w:szCs w:val="20"/>
        </w:rPr>
        <w:t>Departamento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Compras e Licitações.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9.3 Considerando possíveis falhas no sistema de envio por e-mail recomendamos confirmar o recebimento do mesmo, através dos telefones (43) 3551-8301 e 3551-8320.</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9.4. Caberá ao Pregoeiro, auxiliado pelos responsáveis pela elaboração deste Edital e seus anexos,</w:t>
      </w:r>
      <w:r w:rsidRPr="005A0E2B">
        <w:rPr>
          <w:rFonts w:ascii="Arial" w:hAnsi="Arial" w:cs="Arial"/>
          <w:spacing w:val="1"/>
          <w:sz w:val="20"/>
          <w:szCs w:val="20"/>
        </w:rPr>
        <w:t xml:space="preserve"> </w:t>
      </w:r>
      <w:r w:rsidRPr="005A0E2B">
        <w:rPr>
          <w:rFonts w:ascii="Arial" w:hAnsi="Arial" w:cs="Arial"/>
          <w:sz w:val="20"/>
          <w:szCs w:val="20"/>
        </w:rPr>
        <w:t>decidir sobre a impugnação no prazo de até 03 (três) dias úteis, limitado ao último dia útil anterior à data da abertura do certame.</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9.5. Acolhida</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5"/>
          <w:sz w:val="20"/>
          <w:szCs w:val="20"/>
        </w:rPr>
        <w:t xml:space="preserve"> </w:t>
      </w:r>
      <w:r w:rsidRPr="005A0E2B">
        <w:rPr>
          <w:rFonts w:ascii="Arial" w:hAnsi="Arial" w:cs="Arial"/>
          <w:sz w:val="20"/>
          <w:szCs w:val="20"/>
        </w:rPr>
        <w:t>impugnação,</w:t>
      </w:r>
      <w:r w:rsidRPr="005A0E2B">
        <w:rPr>
          <w:rFonts w:ascii="Arial" w:hAnsi="Arial" w:cs="Arial"/>
          <w:spacing w:val="-2"/>
          <w:sz w:val="20"/>
          <w:szCs w:val="20"/>
        </w:rPr>
        <w:t xml:space="preserve"> </w:t>
      </w:r>
      <w:r w:rsidRPr="005A0E2B">
        <w:rPr>
          <w:rFonts w:ascii="Arial" w:hAnsi="Arial" w:cs="Arial"/>
          <w:sz w:val="20"/>
          <w:szCs w:val="20"/>
        </w:rPr>
        <w:t>será</w:t>
      </w:r>
      <w:r w:rsidRPr="005A0E2B">
        <w:rPr>
          <w:rFonts w:ascii="Arial" w:hAnsi="Arial" w:cs="Arial"/>
          <w:spacing w:val="-3"/>
          <w:sz w:val="20"/>
          <w:szCs w:val="20"/>
        </w:rPr>
        <w:t xml:space="preserve"> </w:t>
      </w:r>
      <w:r w:rsidRPr="005A0E2B">
        <w:rPr>
          <w:rFonts w:ascii="Arial" w:hAnsi="Arial" w:cs="Arial"/>
          <w:sz w:val="20"/>
          <w:szCs w:val="20"/>
        </w:rPr>
        <w:t>definida</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publicada</w:t>
      </w:r>
      <w:r w:rsidRPr="005A0E2B">
        <w:rPr>
          <w:rFonts w:ascii="Arial" w:hAnsi="Arial" w:cs="Arial"/>
          <w:spacing w:val="-2"/>
          <w:sz w:val="20"/>
          <w:szCs w:val="20"/>
        </w:rPr>
        <w:t xml:space="preserve"> </w:t>
      </w:r>
      <w:r w:rsidRPr="005A0E2B">
        <w:rPr>
          <w:rFonts w:ascii="Arial" w:hAnsi="Arial" w:cs="Arial"/>
          <w:sz w:val="20"/>
          <w:szCs w:val="20"/>
        </w:rPr>
        <w:t>nova</w:t>
      </w:r>
      <w:r w:rsidRPr="005A0E2B">
        <w:rPr>
          <w:rFonts w:ascii="Arial" w:hAnsi="Arial" w:cs="Arial"/>
          <w:spacing w:val="2"/>
          <w:sz w:val="20"/>
          <w:szCs w:val="20"/>
        </w:rPr>
        <w:t xml:space="preserve"> </w:t>
      </w:r>
      <w:r w:rsidRPr="005A0E2B">
        <w:rPr>
          <w:rFonts w:ascii="Arial" w:hAnsi="Arial" w:cs="Arial"/>
          <w:sz w:val="20"/>
          <w:szCs w:val="20"/>
        </w:rPr>
        <w:t>data</w:t>
      </w:r>
      <w:r w:rsidRPr="005A0E2B">
        <w:rPr>
          <w:rFonts w:ascii="Arial" w:hAnsi="Arial" w:cs="Arial"/>
          <w:spacing w:val="-2"/>
          <w:sz w:val="20"/>
          <w:szCs w:val="20"/>
        </w:rPr>
        <w:t xml:space="preserve"> </w:t>
      </w:r>
      <w:r w:rsidRPr="005A0E2B">
        <w:rPr>
          <w:rFonts w:ascii="Arial" w:hAnsi="Arial" w:cs="Arial"/>
          <w:sz w:val="20"/>
          <w:szCs w:val="20"/>
        </w:rPr>
        <w:t>para</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realização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certame.</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9.6. Os pedidos de esclarecimentos referentes a este processo licitatório deverão ser enviados ao Pregoeiro, até 03 (três) dias úteis anteriores à data designada para abertura da sessão pública,</w:t>
      </w:r>
      <w:r w:rsidRPr="005A0E2B">
        <w:rPr>
          <w:rFonts w:ascii="Arial" w:hAnsi="Arial" w:cs="Arial"/>
          <w:spacing w:val="1"/>
          <w:sz w:val="20"/>
          <w:szCs w:val="20"/>
        </w:rPr>
        <w:t xml:space="preserve"> </w:t>
      </w:r>
      <w:r w:rsidRPr="005A0E2B">
        <w:rPr>
          <w:rFonts w:ascii="Arial" w:hAnsi="Arial" w:cs="Arial"/>
          <w:sz w:val="20"/>
          <w:szCs w:val="20"/>
        </w:rPr>
        <w:t>exclusivamente</w:t>
      </w:r>
      <w:r w:rsidRPr="005A0E2B">
        <w:rPr>
          <w:rFonts w:ascii="Arial" w:hAnsi="Arial" w:cs="Arial"/>
          <w:spacing w:val="-2"/>
          <w:sz w:val="20"/>
          <w:szCs w:val="20"/>
        </w:rPr>
        <w:t xml:space="preserve"> </w:t>
      </w:r>
      <w:r w:rsidRPr="005A0E2B">
        <w:rPr>
          <w:rFonts w:ascii="Arial" w:hAnsi="Arial" w:cs="Arial"/>
          <w:sz w:val="20"/>
          <w:szCs w:val="20"/>
        </w:rPr>
        <w:t>por</w:t>
      </w:r>
      <w:r w:rsidRPr="005A0E2B">
        <w:rPr>
          <w:rFonts w:ascii="Arial" w:hAnsi="Arial" w:cs="Arial"/>
          <w:spacing w:val="-4"/>
          <w:sz w:val="20"/>
          <w:szCs w:val="20"/>
        </w:rPr>
        <w:t xml:space="preserve"> </w:t>
      </w:r>
      <w:r w:rsidRPr="005A0E2B">
        <w:rPr>
          <w:rFonts w:ascii="Arial" w:hAnsi="Arial" w:cs="Arial"/>
          <w:sz w:val="20"/>
          <w:szCs w:val="20"/>
        </w:rPr>
        <w:t>meio</w:t>
      </w:r>
      <w:r w:rsidRPr="005A0E2B">
        <w:rPr>
          <w:rFonts w:ascii="Arial" w:hAnsi="Arial" w:cs="Arial"/>
          <w:spacing w:val="-4"/>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via</w:t>
      </w:r>
      <w:r w:rsidRPr="005A0E2B">
        <w:rPr>
          <w:rFonts w:ascii="Arial" w:hAnsi="Arial" w:cs="Arial"/>
          <w:spacing w:val="-1"/>
          <w:sz w:val="20"/>
          <w:szCs w:val="20"/>
        </w:rPr>
        <w:t xml:space="preserve"> </w:t>
      </w:r>
      <w:r w:rsidRPr="005A0E2B">
        <w:rPr>
          <w:rFonts w:ascii="Arial" w:hAnsi="Arial" w:cs="Arial"/>
          <w:sz w:val="20"/>
          <w:szCs w:val="20"/>
        </w:rPr>
        <w:t>internet,</w:t>
      </w:r>
      <w:r w:rsidRPr="005A0E2B">
        <w:rPr>
          <w:rFonts w:ascii="Arial" w:hAnsi="Arial" w:cs="Arial"/>
          <w:spacing w:val="-2"/>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endereço</w:t>
      </w:r>
      <w:r w:rsidRPr="005A0E2B">
        <w:rPr>
          <w:rFonts w:ascii="Arial" w:hAnsi="Arial" w:cs="Arial"/>
          <w:spacing w:val="-1"/>
          <w:sz w:val="20"/>
          <w:szCs w:val="20"/>
        </w:rPr>
        <w:t xml:space="preserve"> </w:t>
      </w:r>
      <w:r w:rsidRPr="005A0E2B">
        <w:rPr>
          <w:rFonts w:ascii="Arial" w:hAnsi="Arial" w:cs="Arial"/>
          <w:sz w:val="20"/>
          <w:szCs w:val="20"/>
        </w:rPr>
        <w:t>indicado</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Edital.</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9.7. O</w:t>
      </w:r>
      <w:r w:rsidRPr="005A0E2B">
        <w:rPr>
          <w:rFonts w:ascii="Arial" w:hAnsi="Arial" w:cs="Arial"/>
          <w:spacing w:val="17"/>
          <w:sz w:val="20"/>
          <w:szCs w:val="20"/>
        </w:rPr>
        <w:t xml:space="preserve"> </w:t>
      </w:r>
      <w:r w:rsidRPr="005A0E2B">
        <w:rPr>
          <w:rFonts w:ascii="Arial" w:hAnsi="Arial" w:cs="Arial"/>
          <w:sz w:val="20"/>
          <w:szCs w:val="20"/>
        </w:rPr>
        <w:t>Pregoeiro</w:t>
      </w:r>
      <w:r w:rsidRPr="005A0E2B">
        <w:rPr>
          <w:rFonts w:ascii="Arial" w:hAnsi="Arial" w:cs="Arial"/>
          <w:spacing w:val="19"/>
          <w:sz w:val="20"/>
          <w:szCs w:val="20"/>
        </w:rPr>
        <w:t xml:space="preserve"> </w:t>
      </w:r>
      <w:r w:rsidRPr="005A0E2B">
        <w:rPr>
          <w:rFonts w:ascii="Arial" w:hAnsi="Arial" w:cs="Arial"/>
          <w:sz w:val="20"/>
          <w:szCs w:val="20"/>
        </w:rPr>
        <w:t>responderá</w:t>
      </w:r>
      <w:r w:rsidRPr="005A0E2B">
        <w:rPr>
          <w:rFonts w:ascii="Arial" w:hAnsi="Arial" w:cs="Arial"/>
          <w:spacing w:val="15"/>
          <w:sz w:val="20"/>
          <w:szCs w:val="20"/>
        </w:rPr>
        <w:t xml:space="preserve"> </w:t>
      </w:r>
      <w:r w:rsidRPr="005A0E2B">
        <w:rPr>
          <w:rFonts w:ascii="Arial" w:hAnsi="Arial" w:cs="Arial"/>
          <w:sz w:val="20"/>
          <w:szCs w:val="20"/>
        </w:rPr>
        <w:t>aos</w:t>
      </w:r>
      <w:r w:rsidRPr="005A0E2B">
        <w:rPr>
          <w:rFonts w:ascii="Arial" w:hAnsi="Arial" w:cs="Arial"/>
          <w:spacing w:val="18"/>
          <w:sz w:val="20"/>
          <w:szCs w:val="20"/>
        </w:rPr>
        <w:t xml:space="preserve"> </w:t>
      </w:r>
      <w:r w:rsidRPr="005A0E2B">
        <w:rPr>
          <w:rFonts w:ascii="Arial" w:hAnsi="Arial" w:cs="Arial"/>
          <w:sz w:val="20"/>
          <w:szCs w:val="20"/>
        </w:rPr>
        <w:t>pedidos</w:t>
      </w:r>
      <w:r w:rsidRPr="005A0E2B">
        <w:rPr>
          <w:rFonts w:ascii="Arial" w:hAnsi="Arial" w:cs="Arial"/>
          <w:spacing w:val="18"/>
          <w:sz w:val="20"/>
          <w:szCs w:val="20"/>
        </w:rPr>
        <w:t xml:space="preserve"> </w:t>
      </w:r>
      <w:r w:rsidRPr="005A0E2B">
        <w:rPr>
          <w:rFonts w:ascii="Arial" w:hAnsi="Arial" w:cs="Arial"/>
          <w:sz w:val="20"/>
          <w:szCs w:val="20"/>
        </w:rPr>
        <w:t>de</w:t>
      </w:r>
      <w:r w:rsidRPr="005A0E2B">
        <w:rPr>
          <w:rFonts w:ascii="Arial" w:hAnsi="Arial" w:cs="Arial"/>
          <w:spacing w:val="18"/>
          <w:sz w:val="20"/>
          <w:szCs w:val="20"/>
        </w:rPr>
        <w:t xml:space="preserve"> </w:t>
      </w:r>
      <w:r w:rsidRPr="005A0E2B">
        <w:rPr>
          <w:rFonts w:ascii="Arial" w:hAnsi="Arial" w:cs="Arial"/>
          <w:sz w:val="20"/>
          <w:szCs w:val="20"/>
        </w:rPr>
        <w:t>esclarecimentos</w:t>
      </w:r>
      <w:r w:rsidRPr="005A0E2B">
        <w:rPr>
          <w:rFonts w:ascii="Arial" w:hAnsi="Arial" w:cs="Arial"/>
          <w:spacing w:val="17"/>
          <w:sz w:val="20"/>
          <w:szCs w:val="20"/>
        </w:rPr>
        <w:t xml:space="preserve"> </w:t>
      </w:r>
      <w:r w:rsidRPr="005A0E2B">
        <w:rPr>
          <w:rFonts w:ascii="Arial" w:hAnsi="Arial" w:cs="Arial"/>
          <w:sz w:val="20"/>
          <w:szCs w:val="20"/>
        </w:rPr>
        <w:t>no</w:t>
      </w:r>
      <w:r w:rsidRPr="005A0E2B">
        <w:rPr>
          <w:rFonts w:ascii="Arial" w:hAnsi="Arial" w:cs="Arial"/>
          <w:spacing w:val="18"/>
          <w:sz w:val="20"/>
          <w:szCs w:val="20"/>
        </w:rPr>
        <w:t xml:space="preserve"> </w:t>
      </w:r>
      <w:r w:rsidRPr="005A0E2B">
        <w:rPr>
          <w:rFonts w:ascii="Arial" w:hAnsi="Arial" w:cs="Arial"/>
          <w:sz w:val="20"/>
          <w:szCs w:val="20"/>
        </w:rPr>
        <w:t>prazo</w:t>
      </w:r>
      <w:r w:rsidRPr="005A0E2B">
        <w:rPr>
          <w:rFonts w:ascii="Arial" w:hAnsi="Arial" w:cs="Arial"/>
          <w:spacing w:val="18"/>
          <w:sz w:val="20"/>
          <w:szCs w:val="20"/>
        </w:rPr>
        <w:t xml:space="preserve"> </w:t>
      </w:r>
      <w:r w:rsidRPr="005A0E2B">
        <w:rPr>
          <w:rFonts w:ascii="Arial" w:hAnsi="Arial" w:cs="Arial"/>
          <w:sz w:val="20"/>
          <w:szCs w:val="20"/>
        </w:rPr>
        <w:t>de</w:t>
      </w:r>
      <w:r w:rsidRPr="005A0E2B">
        <w:rPr>
          <w:rFonts w:ascii="Arial" w:hAnsi="Arial" w:cs="Arial"/>
          <w:spacing w:val="18"/>
          <w:sz w:val="20"/>
          <w:szCs w:val="20"/>
        </w:rPr>
        <w:t xml:space="preserve"> </w:t>
      </w:r>
      <w:r w:rsidRPr="005A0E2B">
        <w:rPr>
          <w:rFonts w:ascii="Arial" w:hAnsi="Arial" w:cs="Arial"/>
          <w:sz w:val="20"/>
          <w:szCs w:val="20"/>
        </w:rPr>
        <w:t>três</w:t>
      </w:r>
      <w:r w:rsidRPr="005A0E2B">
        <w:rPr>
          <w:rFonts w:ascii="Arial" w:hAnsi="Arial" w:cs="Arial"/>
          <w:spacing w:val="18"/>
          <w:sz w:val="20"/>
          <w:szCs w:val="20"/>
        </w:rPr>
        <w:t xml:space="preserve"> </w:t>
      </w:r>
      <w:r w:rsidRPr="005A0E2B">
        <w:rPr>
          <w:rFonts w:ascii="Arial" w:hAnsi="Arial" w:cs="Arial"/>
          <w:sz w:val="20"/>
          <w:szCs w:val="20"/>
        </w:rPr>
        <w:t>dias</w:t>
      </w:r>
      <w:r w:rsidRPr="005A0E2B">
        <w:rPr>
          <w:rFonts w:ascii="Arial" w:hAnsi="Arial" w:cs="Arial"/>
          <w:spacing w:val="18"/>
          <w:sz w:val="20"/>
          <w:szCs w:val="20"/>
        </w:rPr>
        <w:t xml:space="preserve"> </w:t>
      </w:r>
      <w:r w:rsidRPr="005A0E2B">
        <w:rPr>
          <w:rFonts w:ascii="Arial" w:hAnsi="Arial" w:cs="Arial"/>
          <w:sz w:val="20"/>
          <w:szCs w:val="20"/>
        </w:rPr>
        <w:t>úteis,</w:t>
      </w:r>
      <w:r w:rsidRPr="005A0E2B">
        <w:rPr>
          <w:rFonts w:ascii="Arial" w:hAnsi="Arial" w:cs="Arial"/>
          <w:spacing w:val="16"/>
          <w:sz w:val="20"/>
          <w:szCs w:val="20"/>
        </w:rPr>
        <w:t xml:space="preserve"> </w:t>
      </w:r>
      <w:r w:rsidRPr="005A0E2B">
        <w:rPr>
          <w:rFonts w:ascii="Arial" w:hAnsi="Arial" w:cs="Arial"/>
          <w:sz w:val="20"/>
          <w:szCs w:val="20"/>
        </w:rPr>
        <w:t>contado</w:t>
      </w:r>
      <w:r w:rsidRPr="005A0E2B">
        <w:rPr>
          <w:rFonts w:ascii="Arial" w:hAnsi="Arial" w:cs="Arial"/>
          <w:spacing w:val="-55"/>
          <w:sz w:val="20"/>
          <w:szCs w:val="20"/>
        </w:rPr>
        <w:t xml:space="preserve"> </w:t>
      </w:r>
      <w:r w:rsidRPr="005A0E2B">
        <w:rPr>
          <w:rFonts w:ascii="Arial" w:hAnsi="Arial" w:cs="Arial"/>
          <w:sz w:val="20"/>
          <w:szCs w:val="20"/>
        </w:rPr>
        <w:t>da data de recebimento do pedido, e poderá requisitar subsídios formais aos responsáveis pela</w:t>
      </w:r>
      <w:r w:rsidRPr="005A0E2B">
        <w:rPr>
          <w:rFonts w:ascii="Arial" w:hAnsi="Arial" w:cs="Arial"/>
          <w:spacing w:val="1"/>
          <w:sz w:val="20"/>
          <w:szCs w:val="20"/>
        </w:rPr>
        <w:t xml:space="preserve"> </w:t>
      </w:r>
      <w:r w:rsidRPr="005A0E2B">
        <w:rPr>
          <w:rFonts w:ascii="Arial" w:hAnsi="Arial" w:cs="Arial"/>
          <w:sz w:val="20"/>
          <w:szCs w:val="20"/>
        </w:rPr>
        <w:t>elaboração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edital e dos</w:t>
      </w:r>
      <w:r w:rsidRPr="005A0E2B">
        <w:rPr>
          <w:rFonts w:ascii="Arial" w:hAnsi="Arial" w:cs="Arial"/>
          <w:spacing w:val="-1"/>
          <w:sz w:val="20"/>
          <w:szCs w:val="20"/>
        </w:rPr>
        <w:t xml:space="preserve"> </w:t>
      </w:r>
      <w:r w:rsidRPr="005A0E2B">
        <w:rPr>
          <w:rFonts w:ascii="Arial" w:hAnsi="Arial" w:cs="Arial"/>
          <w:sz w:val="20"/>
          <w:szCs w:val="20"/>
        </w:rPr>
        <w:t>anexos.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9.8. As</w:t>
      </w:r>
      <w:r w:rsidRPr="005A0E2B">
        <w:rPr>
          <w:rFonts w:ascii="Arial" w:hAnsi="Arial" w:cs="Arial"/>
          <w:spacing w:val="1"/>
          <w:sz w:val="20"/>
          <w:szCs w:val="20"/>
        </w:rPr>
        <w:t xml:space="preserve"> </w:t>
      </w:r>
      <w:r w:rsidRPr="005A0E2B">
        <w:rPr>
          <w:rFonts w:ascii="Arial" w:hAnsi="Arial" w:cs="Arial"/>
          <w:sz w:val="20"/>
          <w:szCs w:val="20"/>
        </w:rPr>
        <w:t>impugnações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pedidos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esclarecimentos</w:t>
      </w:r>
      <w:r w:rsidRPr="005A0E2B">
        <w:rPr>
          <w:rFonts w:ascii="Arial" w:hAnsi="Arial" w:cs="Arial"/>
          <w:spacing w:val="1"/>
          <w:sz w:val="20"/>
          <w:szCs w:val="20"/>
        </w:rPr>
        <w:t xml:space="preserve"> </w:t>
      </w:r>
      <w:r w:rsidRPr="005A0E2B">
        <w:rPr>
          <w:rFonts w:ascii="Arial" w:hAnsi="Arial" w:cs="Arial"/>
          <w:sz w:val="20"/>
          <w:szCs w:val="20"/>
        </w:rPr>
        <w:t>não</w:t>
      </w:r>
      <w:r w:rsidRPr="005A0E2B">
        <w:rPr>
          <w:rFonts w:ascii="Arial" w:hAnsi="Arial" w:cs="Arial"/>
          <w:spacing w:val="1"/>
          <w:sz w:val="20"/>
          <w:szCs w:val="20"/>
        </w:rPr>
        <w:t xml:space="preserve"> </w:t>
      </w:r>
      <w:r w:rsidRPr="005A0E2B">
        <w:rPr>
          <w:rFonts w:ascii="Arial" w:hAnsi="Arial" w:cs="Arial"/>
          <w:sz w:val="20"/>
          <w:szCs w:val="20"/>
        </w:rPr>
        <w:t>suspendem</w:t>
      </w:r>
      <w:r w:rsidRPr="005A0E2B">
        <w:rPr>
          <w:rFonts w:ascii="Arial" w:hAnsi="Arial" w:cs="Arial"/>
          <w:spacing w:val="1"/>
          <w:sz w:val="20"/>
          <w:szCs w:val="20"/>
        </w:rPr>
        <w:t xml:space="preserve"> </w:t>
      </w:r>
      <w:r w:rsidRPr="005A0E2B">
        <w:rPr>
          <w:rFonts w:ascii="Arial" w:hAnsi="Arial" w:cs="Arial"/>
          <w:sz w:val="20"/>
          <w:szCs w:val="20"/>
        </w:rPr>
        <w:t>os</w:t>
      </w:r>
      <w:r w:rsidRPr="005A0E2B">
        <w:rPr>
          <w:rFonts w:ascii="Arial" w:hAnsi="Arial" w:cs="Arial"/>
          <w:spacing w:val="1"/>
          <w:sz w:val="20"/>
          <w:szCs w:val="20"/>
        </w:rPr>
        <w:t xml:space="preserve"> </w:t>
      </w:r>
      <w:r w:rsidRPr="005A0E2B">
        <w:rPr>
          <w:rFonts w:ascii="Arial" w:hAnsi="Arial" w:cs="Arial"/>
          <w:sz w:val="20"/>
          <w:szCs w:val="20"/>
        </w:rPr>
        <w:t>prazos</w:t>
      </w:r>
      <w:r w:rsidRPr="005A0E2B">
        <w:rPr>
          <w:rFonts w:ascii="Arial" w:hAnsi="Arial" w:cs="Arial"/>
          <w:spacing w:val="1"/>
          <w:sz w:val="20"/>
          <w:szCs w:val="20"/>
        </w:rPr>
        <w:t xml:space="preserve"> </w:t>
      </w:r>
      <w:r w:rsidRPr="005A0E2B">
        <w:rPr>
          <w:rFonts w:ascii="Arial" w:hAnsi="Arial" w:cs="Arial"/>
          <w:sz w:val="20"/>
          <w:szCs w:val="20"/>
        </w:rPr>
        <w:t>previstos</w:t>
      </w:r>
      <w:r w:rsidRPr="005A0E2B">
        <w:rPr>
          <w:rFonts w:ascii="Arial" w:hAnsi="Arial" w:cs="Arial"/>
          <w:spacing w:val="58"/>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certame.</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9.9. A concessão de efeito suspensivo à impugnação é medida excepcional e deverá ser motivada</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2"/>
          <w:sz w:val="20"/>
          <w:szCs w:val="20"/>
        </w:rPr>
        <w:t xml:space="preserve"> </w:t>
      </w:r>
      <w:r w:rsidRPr="005A0E2B">
        <w:rPr>
          <w:rFonts w:ascii="Arial" w:hAnsi="Arial" w:cs="Arial"/>
          <w:sz w:val="20"/>
          <w:szCs w:val="20"/>
        </w:rPr>
        <w:t>Pregoeiro,</w:t>
      </w:r>
      <w:r w:rsidRPr="005A0E2B">
        <w:rPr>
          <w:rFonts w:ascii="Arial" w:hAnsi="Arial" w:cs="Arial"/>
          <w:spacing w:val="-2"/>
          <w:sz w:val="20"/>
          <w:szCs w:val="20"/>
        </w:rPr>
        <w:t xml:space="preserve"> </w:t>
      </w:r>
      <w:r w:rsidRPr="005A0E2B">
        <w:rPr>
          <w:rFonts w:ascii="Arial" w:hAnsi="Arial" w:cs="Arial"/>
          <w:sz w:val="20"/>
          <w:szCs w:val="20"/>
        </w:rPr>
        <w:t>nos</w:t>
      </w:r>
      <w:r w:rsidRPr="005A0E2B">
        <w:rPr>
          <w:rFonts w:ascii="Arial" w:hAnsi="Arial" w:cs="Arial"/>
          <w:spacing w:val="-1"/>
          <w:sz w:val="20"/>
          <w:szCs w:val="20"/>
        </w:rPr>
        <w:t xml:space="preserve"> </w:t>
      </w:r>
      <w:r w:rsidRPr="005A0E2B">
        <w:rPr>
          <w:rFonts w:ascii="Arial" w:hAnsi="Arial" w:cs="Arial"/>
          <w:sz w:val="20"/>
          <w:szCs w:val="20"/>
        </w:rPr>
        <w:t>autos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processo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licitação.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9.10. As respostas aos pedidos de esclarecimentos serão divulgadas pelo sistema e vincularão os</w:t>
      </w:r>
      <w:r w:rsidRPr="005A0E2B">
        <w:rPr>
          <w:rFonts w:ascii="Arial" w:hAnsi="Arial" w:cs="Arial"/>
          <w:spacing w:val="1"/>
          <w:sz w:val="20"/>
          <w:szCs w:val="20"/>
        </w:rPr>
        <w:t xml:space="preserve"> </w:t>
      </w:r>
      <w:r w:rsidRPr="005A0E2B">
        <w:rPr>
          <w:rFonts w:ascii="Arial" w:hAnsi="Arial" w:cs="Arial"/>
          <w:sz w:val="20"/>
          <w:szCs w:val="20"/>
        </w:rPr>
        <w:t>participantes</w:t>
      </w:r>
      <w:r w:rsidRPr="005A0E2B">
        <w:rPr>
          <w:rFonts w:ascii="Arial" w:hAnsi="Arial" w:cs="Arial"/>
          <w:spacing w:val="-2"/>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administração.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9.11.. Não serão conhecidas as impugnações e os recursos apresentados fora do prazo legal e/ou</w:t>
      </w:r>
      <w:r w:rsidRPr="005A0E2B">
        <w:rPr>
          <w:rFonts w:ascii="Arial" w:hAnsi="Arial" w:cs="Arial"/>
          <w:spacing w:val="1"/>
          <w:sz w:val="20"/>
          <w:szCs w:val="20"/>
        </w:rPr>
        <w:t xml:space="preserve"> </w:t>
      </w:r>
      <w:r w:rsidRPr="005A0E2B">
        <w:rPr>
          <w:rFonts w:ascii="Arial" w:hAnsi="Arial" w:cs="Arial"/>
          <w:sz w:val="20"/>
          <w:szCs w:val="20"/>
        </w:rPr>
        <w:t>subscritos por representante não habilitado legalmente ou não identificado no processo para</w:t>
      </w:r>
      <w:r w:rsidRPr="005A0E2B">
        <w:rPr>
          <w:rFonts w:ascii="Arial" w:hAnsi="Arial" w:cs="Arial"/>
          <w:spacing w:val="1"/>
          <w:sz w:val="20"/>
          <w:szCs w:val="20"/>
        </w:rPr>
        <w:t xml:space="preserve"> </w:t>
      </w:r>
      <w:r w:rsidRPr="005A0E2B">
        <w:rPr>
          <w:rFonts w:ascii="Arial" w:hAnsi="Arial" w:cs="Arial"/>
          <w:sz w:val="20"/>
          <w:szCs w:val="20"/>
        </w:rPr>
        <w:t>responder</w:t>
      </w:r>
      <w:r w:rsidRPr="005A0E2B">
        <w:rPr>
          <w:rFonts w:ascii="Arial" w:hAnsi="Arial" w:cs="Arial"/>
          <w:spacing w:val="-3"/>
          <w:sz w:val="20"/>
          <w:szCs w:val="20"/>
        </w:rPr>
        <w:t xml:space="preserve"> </w:t>
      </w:r>
      <w:r w:rsidRPr="005A0E2B">
        <w:rPr>
          <w:rFonts w:ascii="Arial" w:hAnsi="Arial" w:cs="Arial"/>
          <w:sz w:val="20"/>
          <w:szCs w:val="20"/>
        </w:rPr>
        <w:t>pelo</w:t>
      </w:r>
      <w:r w:rsidRPr="005A0E2B">
        <w:rPr>
          <w:rFonts w:ascii="Arial" w:hAnsi="Arial" w:cs="Arial"/>
          <w:spacing w:val="-1"/>
          <w:sz w:val="20"/>
          <w:szCs w:val="20"/>
        </w:rPr>
        <w:t xml:space="preserve"> </w:t>
      </w:r>
      <w:r w:rsidRPr="005A0E2B">
        <w:rPr>
          <w:rFonts w:ascii="Arial" w:hAnsi="Arial" w:cs="Arial"/>
          <w:sz w:val="20"/>
          <w:szCs w:val="20"/>
        </w:rPr>
        <w:t>proponente.</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9.12. Ao final da sessão, o proponente que desejar recorrer contra decisões do pregoeiro poderá</w:t>
      </w:r>
      <w:r w:rsidRPr="005A0E2B">
        <w:rPr>
          <w:rFonts w:ascii="Arial" w:hAnsi="Arial" w:cs="Arial"/>
          <w:spacing w:val="1"/>
          <w:sz w:val="20"/>
          <w:szCs w:val="20"/>
        </w:rPr>
        <w:t xml:space="preserve"> </w:t>
      </w:r>
      <w:r w:rsidRPr="005A0E2B">
        <w:rPr>
          <w:rFonts w:ascii="Arial" w:hAnsi="Arial" w:cs="Arial"/>
          <w:sz w:val="20"/>
          <w:szCs w:val="20"/>
        </w:rPr>
        <w:t>fazê-lo, através do seu representante, manifestando sua intenção com registro da síntese das</w:t>
      </w:r>
      <w:r w:rsidRPr="005A0E2B">
        <w:rPr>
          <w:rFonts w:ascii="Arial" w:hAnsi="Arial" w:cs="Arial"/>
          <w:spacing w:val="1"/>
          <w:sz w:val="20"/>
          <w:szCs w:val="20"/>
        </w:rPr>
        <w:t xml:space="preserve"> </w:t>
      </w:r>
      <w:r w:rsidRPr="005A0E2B">
        <w:rPr>
          <w:rFonts w:ascii="Arial" w:hAnsi="Arial" w:cs="Arial"/>
          <w:sz w:val="20"/>
          <w:szCs w:val="20"/>
        </w:rPr>
        <w:t>suas</w:t>
      </w:r>
      <w:r w:rsidRPr="005A0E2B">
        <w:rPr>
          <w:rFonts w:ascii="Arial" w:hAnsi="Arial" w:cs="Arial"/>
          <w:spacing w:val="1"/>
          <w:sz w:val="20"/>
          <w:szCs w:val="20"/>
        </w:rPr>
        <w:t xml:space="preserve"> </w:t>
      </w:r>
      <w:r w:rsidRPr="005A0E2B">
        <w:rPr>
          <w:rFonts w:ascii="Arial" w:hAnsi="Arial" w:cs="Arial"/>
          <w:sz w:val="20"/>
          <w:szCs w:val="20"/>
        </w:rPr>
        <w:t>razões,</w:t>
      </w:r>
      <w:r w:rsidRPr="005A0E2B">
        <w:rPr>
          <w:rFonts w:ascii="Arial" w:hAnsi="Arial" w:cs="Arial"/>
          <w:spacing w:val="1"/>
          <w:sz w:val="20"/>
          <w:szCs w:val="20"/>
        </w:rPr>
        <w:t xml:space="preserve"> </w:t>
      </w:r>
      <w:r w:rsidRPr="005A0E2B">
        <w:rPr>
          <w:rFonts w:ascii="Arial" w:hAnsi="Arial" w:cs="Arial"/>
          <w:sz w:val="20"/>
          <w:szCs w:val="20"/>
        </w:rPr>
        <w:t>sendo-lhes</w:t>
      </w:r>
      <w:r w:rsidRPr="005A0E2B">
        <w:rPr>
          <w:rFonts w:ascii="Arial" w:hAnsi="Arial" w:cs="Arial"/>
          <w:spacing w:val="1"/>
          <w:sz w:val="20"/>
          <w:szCs w:val="20"/>
        </w:rPr>
        <w:t xml:space="preserve"> </w:t>
      </w:r>
      <w:r w:rsidRPr="005A0E2B">
        <w:rPr>
          <w:rFonts w:ascii="Arial" w:hAnsi="Arial" w:cs="Arial"/>
          <w:sz w:val="20"/>
          <w:szCs w:val="20"/>
        </w:rPr>
        <w:t>facultado</w:t>
      </w:r>
      <w:r w:rsidRPr="005A0E2B">
        <w:rPr>
          <w:rFonts w:ascii="Arial" w:hAnsi="Arial" w:cs="Arial"/>
          <w:spacing w:val="1"/>
          <w:sz w:val="20"/>
          <w:szCs w:val="20"/>
        </w:rPr>
        <w:t xml:space="preserve"> </w:t>
      </w:r>
      <w:r w:rsidRPr="005A0E2B">
        <w:rPr>
          <w:rFonts w:ascii="Arial" w:hAnsi="Arial" w:cs="Arial"/>
          <w:sz w:val="20"/>
          <w:szCs w:val="20"/>
        </w:rPr>
        <w:t>juntar</w:t>
      </w:r>
      <w:r w:rsidRPr="005A0E2B">
        <w:rPr>
          <w:rFonts w:ascii="Arial" w:hAnsi="Arial" w:cs="Arial"/>
          <w:spacing w:val="1"/>
          <w:sz w:val="20"/>
          <w:szCs w:val="20"/>
        </w:rPr>
        <w:t xml:space="preserve"> </w:t>
      </w:r>
      <w:r w:rsidRPr="005A0E2B">
        <w:rPr>
          <w:rFonts w:ascii="Arial" w:hAnsi="Arial" w:cs="Arial"/>
          <w:sz w:val="20"/>
          <w:szCs w:val="20"/>
        </w:rPr>
        <w:t>memoriais</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03</w:t>
      </w:r>
      <w:r w:rsidRPr="005A0E2B">
        <w:rPr>
          <w:rFonts w:ascii="Arial" w:hAnsi="Arial" w:cs="Arial"/>
          <w:spacing w:val="1"/>
          <w:sz w:val="20"/>
          <w:szCs w:val="20"/>
        </w:rPr>
        <w:t xml:space="preserve"> </w:t>
      </w:r>
      <w:r w:rsidRPr="005A0E2B">
        <w:rPr>
          <w:rFonts w:ascii="Arial" w:hAnsi="Arial" w:cs="Arial"/>
          <w:sz w:val="20"/>
          <w:szCs w:val="20"/>
        </w:rPr>
        <w:t>(três)</w:t>
      </w:r>
      <w:r w:rsidRPr="005A0E2B">
        <w:rPr>
          <w:rFonts w:ascii="Arial" w:hAnsi="Arial" w:cs="Arial"/>
          <w:spacing w:val="1"/>
          <w:sz w:val="20"/>
          <w:szCs w:val="20"/>
        </w:rPr>
        <w:t xml:space="preserve"> </w:t>
      </w:r>
      <w:r w:rsidRPr="005A0E2B">
        <w:rPr>
          <w:rFonts w:ascii="Arial" w:hAnsi="Arial" w:cs="Arial"/>
          <w:sz w:val="20"/>
          <w:szCs w:val="20"/>
        </w:rPr>
        <w:t>dias</w:t>
      </w:r>
      <w:r w:rsidRPr="005A0E2B">
        <w:rPr>
          <w:rFonts w:ascii="Arial" w:hAnsi="Arial" w:cs="Arial"/>
          <w:spacing w:val="1"/>
          <w:sz w:val="20"/>
          <w:szCs w:val="20"/>
        </w:rPr>
        <w:t xml:space="preserve"> </w:t>
      </w:r>
      <w:r w:rsidRPr="005A0E2B">
        <w:rPr>
          <w:rFonts w:ascii="Arial" w:hAnsi="Arial" w:cs="Arial"/>
          <w:sz w:val="20"/>
          <w:szCs w:val="20"/>
        </w:rPr>
        <w:t>úteis.</w:t>
      </w:r>
      <w:r w:rsidRPr="005A0E2B">
        <w:rPr>
          <w:rFonts w:ascii="Arial" w:hAnsi="Arial" w:cs="Arial"/>
          <w:spacing w:val="1"/>
          <w:sz w:val="20"/>
          <w:szCs w:val="20"/>
        </w:rPr>
        <w:t xml:space="preserve"> </w:t>
      </w:r>
      <w:r w:rsidRPr="005A0E2B">
        <w:rPr>
          <w:rFonts w:ascii="Arial" w:hAnsi="Arial" w:cs="Arial"/>
          <w:sz w:val="20"/>
          <w:szCs w:val="20"/>
        </w:rPr>
        <w:t>Os</w:t>
      </w:r>
      <w:r w:rsidRPr="005A0E2B">
        <w:rPr>
          <w:rFonts w:ascii="Arial" w:hAnsi="Arial" w:cs="Arial"/>
          <w:spacing w:val="-56"/>
          <w:sz w:val="20"/>
          <w:szCs w:val="20"/>
        </w:rPr>
        <w:t xml:space="preserve"> </w:t>
      </w:r>
      <w:r w:rsidRPr="005A0E2B">
        <w:rPr>
          <w:rFonts w:ascii="Arial" w:hAnsi="Arial" w:cs="Arial"/>
          <w:sz w:val="20"/>
          <w:szCs w:val="20"/>
        </w:rPr>
        <w:t>interessados ficam, desde logo, intimados a apresentar contrarrazões em igual número de dias,</w:t>
      </w:r>
      <w:r w:rsidRPr="005A0E2B">
        <w:rPr>
          <w:rFonts w:ascii="Arial" w:hAnsi="Arial" w:cs="Arial"/>
          <w:spacing w:val="-56"/>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começarão</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correr</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término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recorrente.</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9.13. A falta de manifestação imediata no momento e tempo </w:t>
      </w:r>
      <w:proofErr w:type="gramStart"/>
      <w:r w:rsidRPr="005A0E2B">
        <w:rPr>
          <w:rFonts w:ascii="Arial" w:hAnsi="Arial" w:cs="Arial"/>
          <w:sz w:val="20"/>
          <w:szCs w:val="20"/>
        </w:rPr>
        <w:t>estipulado durante a licitação e motivada</w:t>
      </w:r>
      <w:proofErr w:type="gramEnd"/>
      <w:r w:rsidRPr="005A0E2B">
        <w:rPr>
          <w:rFonts w:ascii="Arial" w:hAnsi="Arial" w:cs="Arial"/>
          <w:spacing w:val="-56"/>
          <w:sz w:val="20"/>
          <w:szCs w:val="20"/>
        </w:rPr>
        <w:t xml:space="preserve"> </w:t>
      </w:r>
      <w:r w:rsidRPr="005A0E2B">
        <w:rPr>
          <w:rFonts w:ascii="Arial" w:hAnsi="Arial" w:cs="Arial"/>
          <w:sz w:val="20"/>
          <w:szCs w:val="20"/>
        </w:rPr>
        <w:t>importará</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preclusão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direito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recurso.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9.1.4. Não será concedido prazo para recursos sobre assuntos meramente protelatórios ou quando</w:t>
      </w:r>
      <w:r w:rsidRPr="005A0E2B">
        <w:rPr>
          <w:rFonts w:ascii="Arial" w:hAnsi="Arial" w:cs="Arial"/>
          <w:spacing w:val="1"/>
          <w:sz w:val="20"/>
          <w:szCs w:val="20"/>
        </w:rPr>
        <w:t xml:space="preserve"> </w:t>
      </w:r>
      <w:r w:rsidRPr="005A0E2B">
        <w:rPr>
          <w:rFonts w:ascii="Arial" w:hAnsi="Arial" w:cs="Arial"/>
          <w:sz w:val="20"/>
          <w:szCs w:val="20"/>
        </w:rPr>
        <w:t>não justificada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intenção</w:t>
      </w:r>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interpor</w:t>
      </w:r>
      <w:r w:rsidRPr="005A0E2B">
        <w:rPr>
          <w:rFonts w:ascii="Arial" w:hAnsi="Arial" w:cs="Arial"/>
          <w:spacing w:val="-2"/>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recurso</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4"/>
          <w:sz w:val="20"/>
          <w:szCs w:val="20"/>
        </w:rPr>
        <w:t xml:space="preserve"> </w:t>
      </w:r>
      <w:r w:rsidRPr="005A0E2B">
        <w:rPr>
          <w:rFonts w:ascii="Arial" w:hAnsi="Arial" w:cs="Arial"/>
          <w:sz w:val="20"/>
          <w:szCs w:val="20"/>
        </w:rPr>
        <w:t>proponente.</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9.15. Os</w:t>
      </w:r>
      <w:r w:rsidRPr="005A0E2B">
        <w:rPr>
          <w:rFonts w:ascii="Arial" w:hAnsi="Arial" w:cs="Arial"/>
          <w:spacing w:val="-2"/>
          <w:sz w:val="20"/>
          <w:szCs w:val="20"/>
        </w:rPr>
        <w:t xml:space="preserve"> </w:t>
      </w:r>
      <w:r w:rsidRPr="005A0E2B">
        <w:rPr>
          <w:rFonts w:ascii="Arial" w:hAnsi="Arial" w:cs="Arial"/>
          <w:sz w:val="20"/>
          <w:szCs w:val="20"/>
        </w:rPr>
        <w:t>recursos</w:t>
      </w:r>
      <w:r w:rsidRPr="005A0E2B">
        <w:rPr>
          <w:rFonts w:ascii="Arial" w:hAnsi="Arial" w:cs="Arial"/>
          <w:spacing w:val="-2"/>
          <w:sz w:val="20"/>
          <w:szCs w:val="20"/>
        </w:rPr>
        <w:t xml:space="preserve"> </w:t>
      </w:r>
      <w:r w:rsidRPr="005A0E2B">
        <w:rPr>
          <w:rFonts w:ascii="Arial" w:hAnsi="Arial" w:cs="Arial"/>
          <w:sz w:val="20"/>
          <w:szCs w:val="20"/>
        </w:rPr>
        <w:t>contra</w:t>
      </w:r>
      <w:r w:rsidRPr="005A0E2B">
        <w:rPr>
          <w:rFonts w:ascii="Arial" w:hAnsi="Arial" w:cs="Arial"/>
          <w:spacing w:val="-2"/>
          <w:sz w:val="20"/>
          <w:szCs w:val="20"/>
        </w:rPr>
        <w:t xml:space="preserve"> </w:t>
      </w:r>
      <w:r w:rsidRPr="005A0E2B">
        <w:rPr>
          <w:rFonts w:ascii="Arial" w:hAnsi="Arial" w:cs="Arial"/>
          <w:sz w:val="20"/>
          <w:szCs w:val="20"/>
        </w:rPr>
        <w:t>decisões</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Pregoeiro</w:t>
      </w:r>
      <w:r w:rsidRPr="005A0E2B">
        <w:rPr>
          <w:rFonts w:ascii="Arial" w:hAnsi="Arial" w:cs="Arial"/>
          <w:spacing w:val="-2"/>
          <w:sz w:val="20"/>
          <w:szCs w:val="20"/>
        </w:rPr>
        <w:t xml:space="preserve"> </w:t>
      </w:r>
      <w:r w:rsidRPr="005A0E2B">
        <w:rPr>
          <w:rFonts w:ascii="Arial" w:hAnsi="Arial" w:cs="Arial"/>
          <w:sz w:val="20"/>
          <w:szCs w:val="20"/>
        </w:rPr>
        <w:t>terão</w:t>
      </w:r>
      <w:r w:rsidRPr="005A0E2B">
        <w:rPr>
          <w:rFonts w:ascii="Arial" w:hAnsi="Arial" w:cs="Arial"/>
          <w:spacing w:val="-2"/>
          <w:sz w:val="20"/>
          <w:szCs w:val="20"/>
        </w:rPr>
        <w:t xml:space="preserve"> </w:t>
      </w:r>
      <w:r w:rsidRPr="005A0E2B">
        <w:rPr>
          <w:rFonts w:ascii="Arial" w:hAnsi="Arial" w:cs="Arial"/>
          <w:sz w:val="20"/>
          <w:szCs w:val="20"/>
        </w:rPr>
        <w:t>efeito</w:t>
      </w:r>
      <w:r w:rsidRPr="005A0E2B">
        <w:rPr>
          <w:rFonts w:ascii="Arial" w:hAnsi="Arial" w:cs="Arial"/>
          <w:spacing w:val="-1"/>
          <w:sz w:val="20"/>
          <w:szCs w:val="20"/>
        </w:rPr>
        <w:t xml:space="preserve"> </w:t>
      </w:r>
      <w:r w:rsidRPr="005A0E2B">
        <w:rPr>
          <w:rFonts w:ascii="Arial" w:hAnsi="Arial" w:cs="Arial"/>
          <w:sz w:val="20"/>
          <w:szCs w:val="20"/>
        </w:rPr>
        <w:t>suspensivo.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9.16. O</w:t>
      </w:r>
      <w:r w:rsidRPr="005A0E2B">
        <w:rPr>
          <w:rFonts w:ascii="Arial" w:hAnsi="Arial" w:cs="Arial"/>
          <w:spacing w:val="48"/>
          <w:sz w:val="20"/>
          <w:szCs w:val="20"/>
        </w:rPr>
        <w:t xml:space="preserve"> </w:t>
      </w:r>
      <w:r w:rsidRPr="005A0E2B">
        <w:rPr>
          <w:rFonts w:ascii="Arial" w:hAnsi="Arial" w:cs="Arial"/>
          <w:sz w:val="20"/>
          <w:szCs w:val="20"/>
        </w:rPr>
        <w:t>acolhimento</w:t>
      </w:r>
      <w:r w:rsidRPr="005A0E2B">
        <w:rPr>
          <w:rFonts w:ascii="Arial" w:hAnsi="Arial" w:cs="Arial"/>
          <w:spacing w:val="103"/>
          <w:sz w:val="20"/>
          <w:szCs w:val="20"/>
        </w:rPr>
        <w:t xml:space="preserve"> </w:t>
      </w:r>
      <w:r w:rsidRPr="005A0E2B">
        <w:rPr>
          <w:rFonts w:ascii="Arial" w:hAnsi="Arial" w:cs="Arial"/>
          <w:sz w:val="20"/>
          <w:szCs w:val="20"/>
        </w:rPr>
        <w:t>de</w:t>
      </w:r>
      <w:r w:rsidRPr="005A0E2B">
        <w:rPr>
          <w:rFonts w:ascii="Arial" w:hAnsi="Arial" w:cs="Arial"/>
          <w:spacing w:val="104"/>
          <w:sz w:val="20"/>
          <w:szCs w:val="20"/>
        </w:rPr>
        <w:t xml:space="preserve"> </w:t>
      </w:r>
      <w:r w:rsidRPr="005A0E2B">
        <w:rPr>
          <w:rFonts w:ascii="Arial" w:hAnsi="Arial" w:cs="Arial"/>
          <w:sz w:val="20"/>
          <w:szCs w:val="20"/>
        </w:rPr>
        <w:t>recurso</w:t>
      </w:r>
      <w:r w:rsidRPr="005A0E2B">
        <w:rPr>
          <w:rFonts w:ascii="Arial" w:hAnsi="Arial" w:cs="Arial"/>
          <w:spacing w:val="106"/>
          <w:sz w:val="20"/>
          <w:szCs w:val="20"/>
        </w:rPr>
        <w:t xml:space="preserve"> </w:t>
      </w:r>
      <w:r w:rsidRPr="005A0E2B">
        <w:rPr>
          <w:rFonts w:ascii="Arial" w:hAnsi="Arial" w:cs="Arial"/>
          <w:sz w:val="20"/>
          <w:szCs w:val="20"/>
        </w:rPr>
        <w:t>importará</w:t>
      </w:r>
      <w:r w:rsidRPr="005A0E2B">
        <w:rPr>
          <w:rFonts w:ascii="Arial" w:hAnsi="Arial" w:cs="Arial"/>
          <w:spacing w:val="103"/>
          <w:sz w:val="20"/>
          <w:szCs w:val="20"/>
        </w:rPr>
        <w:t xml:space="preserve"> </w:t>
      </w:r>
      <w:r w:rsidRPr="005A0E2B">
        <w:rPr>
          <w:rFonts w:ascii="Arial" w:hAnsi="Arial" w:cs="Arial"/>
          <w:sz w:val="20"/>
          <w:szCs w:val="20"/>
        </w:rPr>
        <w:t>a</w:t>
      </w:r>
      <w:r w:rsidRPr="005A0E2B">
        <w:rPr>
          <w:rFonts w:ascii="Arial" w:hAnsi="Arial" w:cs="Arial"/>
          <w:spacing w:val="106"/>
          <w:sz w:val="20"/>
          <w:szCs w:val="20"/>
        </w:rPr>
        <w:t xml:space="preserve"> </w:t>
      </w:r>
      <w:r w:rsidRPr="005A0E2B">
        <w:rPr>
          <w:rFonts w:ascii="Arial" w:hAnsi="Arial" w:cs="Arial"/>
          <w:sz w:val="20"/>
          <w:szCs w:val="20"/>
        </w:rPr>
        <w:t>invalidação</w:t>
      </w:r>
      <w:r w:rsidRPr="005A0E2B">
        <w:rPr>
          <w:rFonts w:ascii="Arial" w:hAnsi="Arial" w:cs="Arial"/>
          <w:spacing w:val="104"/>
          <w:sz w:val="20"/>
          <w:szCs w:val="20"/>
        </w:rPr>
        <w:t xml:space="preserve"> </w:t>
      </w:r>
      <w:r w:rsidRPr="005A0E2B">
        <w:rPr>
          <w:rFonts w:ascii="Arial" w:hAnsi="Arial" w:cs="Arial"/>
          <w:sz w:val="20"/>
          <w:szCs w:val="20"/>
        </w:rPr>
        <w:t>apenas</w:t>
      </w:r>
      <w:r w:rsidRPr="005A0E2B">
        <w:rPr>
          <w:rFonts w:ascii="Arial" w:hAnsi="Arial" w:cs="Arial"/>
          <w:spacing w:val="104"/>
          <w:sz w:val="20"/>
          <w:szCs w:val="20"/>
        </w:rPr>
        <w:t xml:space="preserve"> </w:t>
      </w:r>
      <w:r w:rsidRPr="005A0E2B">
        <w:rPr>
          <w:rFonts w:ascii="Arial" w:hAnsi="Arial" w:cs="Arial"/>
          <w:sz w:val="20"/>
          <w:szCs w:val="20"/>
        </w:rPr>
        <w:t>dos</w:t>
      </w:r>
      <w:r w:rsidRPr="005A0E2B">
        <w:rPr>
          <w:rFonts w:ascii="Arial" w:hAnsi="Arial" w:cs="Arial"/>
          <w:spacing w:val="106"/>
          <w:sz w:val="20"/>
          <w:szCs w:val="20"/>
        </w:rPr>
        <w:t xml:space="preserve"> </w:t>
      </w:r>
      <w:r w:rsidRPr="005A0E2B">
        <w:rPr>
          <w:rFonts w:ascii="Arial" w:hAnsi="Arial" w:cs="Arial"/>
          <w:sz w:val="20"/>
          <w:szCs w:val="20"/>
        </w:rPr>
        <w:t>atos</w:t>
      </w:r>
      <w:r w:rsidRPr="005A0E2B">
        <w:rPr>
          <w:rFonts w:ascii="Arial" w:hAnsi="Arial" w:cs="Arial"/>
          <w:spacing w:val="104"/>
          <w:sz w:val="20"/>
          <w:szCs w:val="20"/>
        </w:rPr>
        <w:t xml:space="preserve"> </w:t>
      </w:r>
      <w:r w:rsidRPr="005A0E2B">
        <w:rPr>
          <w:rFonts w:ascii="Arial" w:hAnsi="Arial" w:cs="Arial"/>
          <w:sz w:val="20"/>
          <w:szCs w:val="20"/>
        </w:rPr>
        <w:t>insuscetíveis</w:t>
      </w:r>
      <w:r w:rsidRPr="005A0E2B">
        <w:rPr>
          <w:rFonts w:ascii="Arial" w:hAnsi="Arial" w:cs="Arial"/>
          <w:spacing w:val="106"/>
          <w:sz w:val="20"/>
          <w:szCs w:val="20"/>
        </w:rPr>
        <w:t xml:space="preserve"> </w:t>
      </w:r>
      <w:r w:rsidRPr="005A0E2B">
        <w:rPr>
          <w:rFonts w:ascii="Arial" w:hAnsi="Arial" w:cs="Arial"/>
          <w:sz w:val="20"/>
          <w:szCs w:val="20"/>
        </w:rPr>
        <w:t>de aproveitamento.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9.17. Os</w:t>
      </w:r>
      <w:r w:rsidRPr="005A0E2B">
        <w:rPr>
          <w:rFonts w:ascii="Arial" w:hAnsi="Arial" w:cs="Arial"/>
          <w:spacing w:val="34"/>
          <w:sz w:val="20"/>
          <w:szCs w:val="20"/>
        </w:rPr>
        <w:t xml:space="preserve"> </w:t>
      </w:r>
      <w:r w:rsidRPr="005A0E2B">
        <w:rPr>
          <w:rFonts w:ascii="Arial" w:hAnsi="Arial" w:cs="Arial"/>
          <w:sz w:val="20"/>
          <w:szCs w:val="20"/>
        </w:rPr>
        <w:t>recursos</w:t>
      </w:r>
      <w:r w:rsidRPr="005A0E2B">
        <w:rPr>
          <w:rFonts w:ascii="Arial" w:hAnsi="Arial" w:cs="Arial"/>
          <w:spacing w:val="35"/>
          <w:sz w:val="20"/>
          <w:szCs w:val="20"/>
        </w:rPr>
        <w:t xml:space="preserve"> </w:t>
      </w:r>
      <w:r w:rsidRPr="005A0E2B">
        <w:rPr>
          <w:rFonts w:ascii="Arial" w:hAnsi="Arial" w:cs="Arial"/>
          <w:sz w:val="20"/>
          <w:szCs w:val="20"/>
        </w:rPr>
        <w:t>deverão</w:t>
      </w:r>
      <w:r w:rsidRPr="005A0E2B">
        <w:rPr>
          <w:rFonts w:ascii="Arial" w:hAnsi="Arial" w:cs="Arial"/>
          <w:spacing w:val="35"/>
          <w:sz w:val="20"/>
          <w:szCs w:val="20"/>
        </w:rPr>
        <w:t xml:space="preserve"> </w:t>
      </w:r>
      <w:r w:rsidRPr="005A0E2B">
        <w:rPr>
          <w:rFonts w:ascii="Arial" w:hAnsi="Arial" w:cs="Arial"/>
          <w:sz w:val="20"/>
          <w:szCs w:val="20"/>
        </w:rPr>
        <w:t>ser</w:t>
      </w:r>
      <w:r w:rsidRPr="005A0E2B">
        <w:rPr>
          <w:rFonts w:ascii="Arial" w:hAnsi="Arial" w:cs="Arial"/>
          <w:spacing w:val="34"/>
          <w:sz w:val="20"/>
          <w:szCs w:val="20"/>
        </w:rPr>
        <w:t xml:space="preserve"> </w:t>
      </w:r>
      <w:r w:rsidRPr="005A0E2B">
        <w:rPr>
          <w:rFonts w:ascii="Arial" w:hAnsi="Arial" w:cs="Arial"/>
          <w:sz w:val="20"/>
          <w:szCs w:val="20"/>
        </w:rPr>
        <w:t>enviados</w:t>
      </w:r>
      <w:r w:rsidRPr="005A0E2B">
        <w:rPr>
          <w:rFonts w:ascii="Arial" w:hAnsi="Arial" w:cs="Arial"/>
          <w:spacing w:val="36"/>
          <w:sz w:val="20"/>
          <w:szCs w:val="20"/>
        </w:rPr>
        <w:t xml:space="preserve"> </w:t>
      </w:r>
      <w:r w:rsidRPr="005A0E2B">
        <w:rPr>
          <w:rFonts w:ascii="Arial" w:hAnsi="Arial" w:cs="Arial"/>
          <w:sz w:val="20"/>
          <w:szCs w:val="20"/>
        </w:rPr>
        <w:t>em</w:t>
      </w:r>
      <w:r w:rsidRPr="005A0E2B">
        <w:rPr>
          <w:rFonts w:ascii="Arial" w:hAnsi="Arial" w:cs="Arial"/>
          <w:spacing w:val="37"/>
          <w:sz w:val="20"/>
          <w:szCs w:val="20"/>
        </w:rPr>
        <w:t xml:space="preserve"> </w:t>
      </w:r>
      <w:r w:rsidRPr="005A0E2B">
        <w:rPr>
          <w:rFonts w:ascii="Arial" w:hAnsi="Arial" w:cs="Arial"/>
          <w:sz w:val="20"/>
          <w:szCs w:val="20"/>
        </w:rPr>
        <w:t>duas</w:t>
      </w:r>
      <w:r w:rsidRPr="005A0E2B">
        <w:rPr>
          <w:rFonts w:ascii="Arial" w:hAnsi="Arial" w:cs="Arial"/>
          <w:spacing w:val="34"/>
          <w:sz w:val="20"/>
          <w:szCs w:val="20"/>
        </w:rPr>
        <w:t xml:space="preserve"> </w:t>
      </w:r>
      <w:r w:rsidRPr="005A0E2B">
        <w:rPr>
          <w:rFonts w:ascii="Arial" w:hAnsi="Arial" w:cs="Arial"/>
          <w:sz w:val="20"/>
          <w:szCs w:val="20"/>
        </w:rPr>
        <w:t>vias.</w:t>
      </w:r>
      <w:r w:rsidRPr="005A0E2B">
        <w:rPr>
          <w:rFonts w:ascii="Arial" w:hAnsi="Arial" w:cs="Arial"/>
          <w:spacing w:val="32"/>
          <w:sz w:val="20"/>
          <w:szCs w:val="20"/>
        </w:rPr>
        <w:t xml:space="preserve"> </w:t>
      </w:r>
      <w:r w:rsidRPr="005A0E2B">
        <w:rPr>
          <w:rFonts w:ascii="Arial" w:hAnsi="Arial" w:cs="Arial"/>
          <w:sz w:val="20"/>
          <w:szCs w:val="20"/>
        </w:rPr>
        <w:t>Uma</w:t>
      </w:r>
      <w:r w:rsidRPr="005A0E2B">
        <w:rPr>
          <w:rFonts w:ascii="Arial" w:hAnsi="Arial" w:cs="Arial"/>
          <w:spacing w:val="35"/>
          <w:sz w:val="20"/>
          <w:szCs w:val="20"/>
        </w:rPr>
        <w:t xml:space="preserve"> </w:t>
      </w:r>
      <w:r w:rsidRPr="005A0E2B">
        <w:rPr>
          <w:rFonts w:ascii="Arial" w:hAnsi="Arial" w:cs="Arial"/>
          <w:sz w:val="20"/>
          <w:szCs w:val="20"/>
        </w:rPr>
        <w:t>via</w:t>
      </w:r>
      <w:r w:rsidRPr="005A0E2B">
        <w:rPr>
          <w:rFonts w:ascii="Arial" w:hAnsi="Arial" w:cs="Arial"/>
          <w:spacing w:val="34"/>
          <w:sz w:val="20"/>
          <w:szCs w:val="20"/>
        </w:rPr>
        <w:t xml:space="preserve"> </w:t>
      </w:r>
      <w:r w:rsidRPr="005A0E2B">
        <w:rPr>
          <w:rFonts w:ascii="Arial" w:hAnsi="Arial" w:cs="Arial"/>
          <w:sz w:val="20"/>
          <w:szCs w:val="20"/>
        </w:rPr>
        <w:t>original</w:t>
      </w:r>
      <w:r w:rsidRPr="005A0E2B">
        <w:rPr>
          <w:rFonts w:ascii="Arial" w:hAnsi="Arial" w:cs="Arial"/>
          <w:spacing w:val="36"/>
          <w:sz w:val="20"/>
          <w:szCs w:val="20"/>
        </w:rPr>
        <w:t xml:space="preserve"> </w:t>
      </w:r>
      <w:r w:rsidRPr="005A0E2B">
        <w:rPr>
          <w:rFonts w:ascii="Arial" w:hAnsi="Arial" w:cs="Arial"/>
          <w:sz w:val="20"/>
          <w:szCs w:val="20"/>
        </w:rPr>
        <w:t>deverá</w:t>
      </w:r>
      <w:r w:rsidRPr="005A0E2B">
        <w:rPr>
          <w:rFonts w:ascii="Arial" w:hAnsi="Arial" w:cs="Arial"/>
          <w:spacing w:val="32"/>
          <w:sz w:val="20"/>
          <w:szCs w:val="20"/>
        </w:rPr>
        <w:t xml:space="preserve"> </w:t>
      </w:r>
      <w:r w:rsidRPr="005A0E2B">
        <w:rPr>
          <w:rFonts w:ascii="Arial" w:hAnsi="Arial" w:cs="Arial"/>
          <w:sz w:val="20"/>
          <w:szCs w:val="20"/>
        </w:rPr>
        <w:t>ser</w:t>
      </w:r>
      <w:r w:rsidRPr="005A0E2B">
        <w:rPr>
          <w:rFonts w:ascii="Arial" w:hAnsi="Arial" w:cs="Arial"/>
          <w:spacing w:val="35"/>
          <w:sz w:val="20"/>
          <w:szCs w:val="20"/>
        </w:rPr>
        <w:t xml:space="preserve"> </w:t>
      </w:r>
      <w:r w:rsidRPr="005A0E2B">
        <w:rPr>
          <w:rFonts w:ascii="Arial" w:hAnsi="Arial" w:cs="Arial"/>
          <w:sz w:val="20"/>
          <w:szCs w:val="20"/>
        </w:rPr>
        <w:t>encaminhada</w:t>
      </w:r>
      <w:r w:rsidRPr="005A0E2B">
        <w:rPr>
          <w:rFonts w:ascii="Arial" w:hAnsi="Arial" w:cs="Arial"/>
          <w:spacing w:val="-56"/>
          <w:sz w:val="20"/>
          <w:szCs w:val="20"/>
        </w:rPr>
        <w:t xml:space="preserve"> </w:t>
      </w:r>
      <w:r w:rsidRPr="005A0E2B">
        <w:rPr>
          <w:rFonts w:ascii="Arial" w:hAnsi="Arial" w:cs="Arial"/>
          <w:sz w:val="20"/>
          <w:szCs w:val="20"/>
        </w:rPr>
        <w:t>para o município no endereço citado no item 9.2, esta via deverá estar em papel timbrado com o nome da</w:t>
      </w:r>
      <w:r w:rsidRPr="005A0E2B">
        <w:rPr>
          <w:rFonts w:ascii="Arial" w:hAnsi="Arial" w:cs="Arial"/>
          <w:spacing w:val="1"/>
          <w:sz w:val="20"/>
          <w:szCs w:val="20"/>
        </w:rPr>
        <w:t xml:space="preserve"> </w:t>
      </w:r>
      <w:r w:rsidRPr="005A0E2B">
        <w:rPr>
          <w:rFonts w:ascii="Arial" w:hAnsi="Arial" w:cs="Arial"/>
          <w:sz w:val="20"/>
          <w:szCs w:val="20"/>
        </w:rPr>
        <w:t>empresa,</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razões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recurso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assinatura</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representante</w:t>
      </w:r>
      <w:r w:rsidRPr="005A0E2B">
        <w:rPr>
          <w:rFonts w:ascii="Arial" w:hAnsi="Arial" w:cs="Arial"/>
          <w:spacing w:val="1"/>
          <w:sz w:val="20"/>
          <w:szCs w:val="20"/>
        </w:rPr>
        <w:t xml:space="preserve"> </w:t>
      </w:r>
      <w:r w:rsidRPr="005A0E2B">
        <w:rPr>
          <w:rFonts w:ascii="Arial" w:hAnsi="Arial" w:cs="Arial"/>
          <w:sz w:val="20"/>
          <w:szCs w:val="20"/>
        </w:rPr>
        <w:t>legal</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possa</w:t>
      </w:r>
      <w:r w:rsidRPr="005A0E2B">
        <w:rPr>
          <w:rFonts w:ascii="Arial" w:hAnsi="Arial" w:cs="Arial"/>
          <w:spacing w:val="58"/>
          <w:sz w:val="20"/>
          <w:szCs w:val="20"/>
        </w:rPr>
        <w:t xml:space="preserve"> </w:t>
      </w:r>
      <w:r w:rsidRPr="005A0E2B">
        <w:rPr>
          <w:rFonts w:ascii="Arial" w:hAnsi="Arial" w:cs="Arial"/>
          <w:sz w:val="20"/>
          <w:szCs w:val="20"/>
        </w:rPr>
        <w:t>ser</w:t>
      </w:r>
      <w:r w:rsidRPr="005A0E2B">
        <w:rPr>
          <w:rFonts w:ascii="Arial" w:hAnsi="Arial" w:cs="Arial"/>
          <w:spacing w:val="1"/>
          <w:sz w:val="20"/>
          <w:szCs w:val="20"/>
        </w:rPr>
        <w:t xml:space="preserve"> </w:t>
      </w:r>
      <w:r w:rsidRPr="005A0E2B">
        <w:rPr>
          <w:rFonts w:ascii="Arial" w:hAnsi="Arial" w:cs="Arial"/>
          <w:sz w:val="20"/>
          <w:szCs w:val="20"/>
        </w:rPr>
        <w:t>anexada no processo. Junto com este documento original, deverá ser enviada também uma</w:t>
      </w:r>
      <w:r w:rsidRPr="005A0E2B">
        <w:rPr>
          <w:rFonts w:ascii="Arial" w:hAnsi="Arial" w:cs="Arial"/>
          <w:spacing w:val="1"/>
          <w:sz w:val="20"/>
          <w:szCs w:val="20"/>
        </w:rPr>
        <w:t xml:space="preserve"> </w:t>
      </w:r>
      <w:r w:rsidRPr="005A0E2B">
        <w:rPr>
          <w:rFonts w:ascii="Arial" w:hAnsi="Arial" w:cs="Arial"/>
          <w:sz w:val="20"/>
          <w:szCs w:val="20"/>
        </w:rPr>
        <w:t xml:space="preserve">cópia por e-mail </w:t>
      </w:r>
      <w:hyperlink r:id="rId18" w:history="1">
        <w:r w:rsidRPr="005A0E2B">
          <w:rPr>
            <w:rStyle w:val="Hyperlink"/>
            <w:rFonts w:ascii="Arial" w:hAnsi="Arial" w:cs="Arial"/>
            <w:sz w:val="20"/>
            <w:szCs w:val="20"/>
          </w:rPr>
          <w:t>pmrpinhal@uol.com.br</w:t>
        </w:r>
      </w:hyperlink>
      <w:r w:rsidRPr="005A0E2B">
        <w:rPr>
          <w:rFonts w:ascii="Arial" w:hAnsi="Arial" w:cs="Arial"/>
          <w:sz w:val="20"/>
          <w:szCs w:val="20"/>
          <w:u w:val="single"/>
        </w:rPr>
        <w:t xml:space="preserve"> e </w:t>
      </w:r>
      <w:hyperlink r:id="rId19" w:history="1">
        <w:r w:rsidRPr="005A0E2B">
          <w:rPr>
            <w:rStyle w:val="Hyperlink"/>
            <w:rFonts w:ascii="Arial" w:hAnsi="Arial" w:cs="Arial"/>
            <w:sz w:val="20"/>
            <w:szCs w:val="20"/>
          </w:rPr>
          <w:t>compras.pmrpinhal@gmail.com</w:t>
        </w:r>
      </w:hyperlink>
      <w:r w:rsidRPr="005A0E2B">
        <w:rPr>
          <w:rFonts w:ascii="Arial" w:hAnsi="Arial" w:cs="Arial"/>
          <w:sz w:val="20"/>
          <w:szCs w:val="20"/>
          <w:u w:val="single"/>
        </w:rPr>
        <w:t xml:space="preserve"> </w:t>
      </w:r>
      <w:r w:rsidRPr="005A0E2B">
        <w:rPr>
          <w:rFonts w:ascii="Arial" w:hAnsi="Arial" w:cs="Arial"/>
          <w:sz w:val="20"/>
          <w:szCs w:val="20"/>
        </w:rPr>
        <w:t>para que seja possível a publicação on-line das</w:t>
      </w:r>
      <w:r w:rsidRPr="005A0E2B">
        <w:rPr>
          <w:rFonts w:ascii="Arial" w:hAnsi="Arial" w:cs="Arial"/>
          <w:spacing w:val="1"/>
          <w:sz w:val="20"/>
          <w:szCs w:val="20"/>
        </w:rPr>
        <w:t xml:space="preserve"> </w:t>
      </w:r>
      <w:r w:rsidRPr="005A0E2B">
        <w:rPr>
          <w:rFonts w:ascii="Arial" w:hAnsi="Arial" w:cs="Arial"/>
          <w:sz w:val="20"/>
          <w:szCs w:val="20"/>
        </w:rPr>
        <w:t>razões</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recurso</w:t>
      </w:r>
      <w:r w:rsidRPr="005A0E2B">
        <w:rPr>
          <w:rFonts w:ascii="Arial" w:hAnsi="Arial" w:cs="Arial"/>
          <w:spacing w:val="-1"/>
          <w:sz w:val="20"/>
          <w:szCs w:val="20"/>
        </w:rPr>
        <w:t xml:space="preserve"> </w:t>
      </w:r>
      <w:r w:rsidRPr="005A0E2B">
        <w:rPr>
          <w:rFonts w:ascii="Arial" w:hAnsi="Arial" w:cs="Arial"/>
          <w:sz w:val="20"/>
          <w:szCs w:val="20"/>
        </w:rPr>
        <w:t>interposto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decisão</w:t>
      </w:r>
      <w:r w:rsidRPr="005A0E2B">
        <w:rPr>
          <w:rFonts w:ascii="Arial" w:hAnsi="Arial" w:cs="Arial"/>
          <w:spacing w:val="-1"/>
          <w:sz w:val="20"/>
          <w:szCs w:val="20"/>
        </w:rPr>
        <w:t xml:space="preserve"> </w:t>
      </w:r>
      <w:r w:rsidRPr="005A0E2B">
        <w:rPr>
          <w:rFonts w:ascii="Arial" w:hAnsi="Arial" w:cs="Arial"/>
          <w:sz w:val="20"/>
          <w:szCs w:val="20"/>
        </w:rPr>
        <w:t>cabida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este.</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jc w:val="both"/>
        <w:rPr>
          <w:rFonts w:ascii="Arial" w:hAnsi="Arial" w:cs="Arial"/>
          <w:b/>
          <w:sz w:val="20"/>
          <w:szCs w:val="20"/>
          <w:u w:val="single"/>
        </w:rPr>
      </w:pPr>
      <w:r w:rsidRPr="005A0E2B">
        <w:rPr>
          <w:rFonts w:ascii="Arial" w:hAnsi="Arial" w:cs="Arial"/>
          <w:b/>
          <w:sz w:val="20"/>
          <w:szCs w:val="20"/>
          <w:u w:val="single"/>
        </w:rPr>
        <w:t xml:space="preserve">10. MULTAS E SANÇÕES ADMINISTRATIVAS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lastRenderedPageBreak/>
        <w:t>10.1. A CONTRATADA sujeitar-se-á, em</w:t>
      </w:r>
      <w:r w:rsidRPr="005A0E2B">
        <w:rPr>
          <w:rFonts w:ascii="Arial" w:hAnsi="Arial" w:cs="Arial"/>
          <w:spacing w:val="58"/>
          <w:sz w:val="20"/>
          <w:szCs w:val="20"/>
        </w:rPr>
        <w:t xml:space="preserve"> </w:t>
      </w:r>
      <w:r w:rsidRPr="005A0E2B">
        <w:rPr>
          <w:rFonts w:ascii="Arial" w:hAnsi="Arial" w:cs="Arial"/>
          <w:sz w:val="20"/>
          <w:szCs w:val="20"/>
        </w:rPr>
        <w:t>caso de inadimplemento de suas obrigações, definidas</w:t>
      </w:r>
      <w:r w:rsidRPr="005A0E2B">
        <w:rPr>
          <w:rFonts w:ascii="Arial" w:hAnsi="Arial" w:cs="Arial"/>
          <w:spacing w:val="1"/>
          <w:sz w:val="20"/>
          <w:szCs w:val="20"/>
        </w:rPr>
        <w:t xml:space="preserve"> </w:t>
      </w:r>
      <w:r w:rsidRPr="005A0E2B">
        <w:rPr>
          <w:rFonts w:ascii="Arial" w:hAnsi="Arial" w:cs="Arial"/>
          <w:sz w:val="20"/>
          <w:szCs w:val="20"/>
        </w:rPr>
        <w:t>neste instrumento ou em outros que o complementem, as seguintes multas, sem prejuízo das</w:t>
      </w:r>
      <w:r w:rsidRPr="005A0E2B">
        <w:rPr>
          <w:rFonts w:ascii="Arial" w:hAnsi="Arial" w:cs="Arial"/>
          <w:spacing w:val="1"/>
          <w:sz w:val="20"/>
          <w:szCs w:val="20"/>
        </w:rPr>
        <w:t xml:space="preserve"> </w:t>
      </w:r>
      <w:r w:rsidRPr="005A0E2B">
        <w:rPr>
          <w:rFonts w:ascii="Arial" w:hAnsi="Arial" w:cs="Arial"/>
          <w:sz w:val="20"/>
          <w:szCs w:val="20"/>
        </w:rPr>
        <w:t>sanções</w:t>
      </w:r>
      <w:r w:rsidRPr="005A0E2B">
        <w:rPr>
          <w:rFonts w:ascii="Arial" w:hAnsi="Arial" w:cs="Arial"/>
          <w:spacing w:val="-2"/>
          <w:sz w:val="20"/>
          <w:szCs w:val="20"/>
        </w:rPr>
        <w:t xml:space="preserve"> </w:t>
      </w:r>
      <w:r w:rsidRPr="005A0E2B">
        <w:rPr>
          <w:rFonts w:ascii="Arial" w:hAnsi="Arial" w:cs="Arial"/>
          <w:sz w:val="20"/>
          <w:szCs w:val="20"/>
        </w:rPr>
        <w:t>legais e</w:t>
      </w:r>
      <w:r w:rsidRPr="005A0E2B">
        <w:rPr>
          <w:rFonts w:ascii="Arial" w:hAnsi="Arial" w:cs="Arial"/>
          <w:spacing w:val="-1"/>
          <w:sz w:val="20"/>
          <w:szCs w:val="20"/>
        </w:rPr>
        <w:t xml:space="preserve"> </w:t>
      </w:r>
      <w:r w:rsidRPr="005A0E2B">
        <w:rPr>
          <w:rFonts w:ascii="Arial" w:hAnsi="Arial" w:cs="Arial"/>
          <w:sz w:val="20"/>
          <w:szCs w:val="20"/>
        </w:rPr>
        <w:t>responsabilidades</w:t>
      </w:r>
      <w:r w:rsidRPr="005A0E2B">
        <w:rPr>
          <w:rFonts w:ascii="Arial" w:hAnsi="Arial" w:cs="Arial"/>
          <w:spacing w:val="-1"/>
          <w:sz w:val="20"/>
          <w:szCs w:val="20"/>
        </w:rPr>
        <w:t xml:space="preserve"> </w:t>
      </w:r>
      <w:r w:rsidRPr="005A0E2B">
        <w:rPr>
          <w:rFonts w:ascii="Arial" w:hAnsi="Arial" w:cs="Arial"/>
          <w:sz w:val="20"/>
          <w:szCs w:val="20"/>
        </w:rPr>
        <w:t>civil e</w:t>
      </w:r>
      <w:r w:rsidRPr="005A0E2B">
        <w:rPr>
          <w:rFonts w:ascii="Arial" w:hAnsi="Arial" w:cs="Arial"/>
          <w:spacing w:val="-1"/>
          <w:sz w:val="20"/>
          <w:szCs w:val="20"/>
        </w:rPr>
        <w:t xml:space="preserve"> </w:t>
      </w:r>
      <w:r w:rsidRPr="005A0E2B">
        <w:rPr>
          <w:rFonts w:ascii="Arial" w:hAnsi="Arial" w:cs="Arial"/>
          <w:sz w:val="20"/>
          <w:szCs w:val="20"/>
        </w:rPr>
        <w:t>criminal.</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10.2. Na aplicação das sanções serão considerados: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10.2.1. </w:t>
      </w:r>
      <w:proofErr w:type="gramStart"/>
      <w:r w:rsidRPr="005A0E2B">
        <w:rPr>
          <w:rFonts w:ascii="Arial" w:hAnsi="Arial" w:cs="Arial"/>
          <w:sz w:val="20"/>
          <w:szCs w:val="20"/>
        </w:rPr>
        <w:t>a</w:t>
      </w:r>
      <w:proofErr w:type="gramEnd"/>
      <w:r w:rsidRPr="005A0E2B">
        <w:rPr>
          <w:rFonts w:ascii="Arial" w:hAnsi="Arial" w:cs="Arial"/>
          <w:sz w:val="20"/>
          <w:szCs w:val="20"/>
        </w:rPr>
        <w:t xml:space="preserve"> natureza e a gravidade da infração cometida;</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10.2.2. </w:t>
      </w:r>
      <w:proofErr w:type="gramStart"/>
      <w:r w:rsidRPr="005A0E2B">
        <w:rPr>
          <w:rFonts w:ascii="Arial" w:hAnsi="Arial" w:cs="Arial"/>
          <w:sz w:val="20"/>
          <w:szCs w:val="20"/>
        </w:rPr>
        <w:t>as</w:t>
      </w:r>
      <w:proofErr w:type="gramEnd"/>
      <w:r w:rsidRPr="005A0E2B">
        <w:rPr>
          <w:rFonts w:ascii="Arial" w:hAnsi="Arial" w:cs="Arial"/>
          <w:sz w:val="20"/>
          <w:szCs w:val="20"/>
        </w:rPr>
        <w:t xml:space="preserve"> peculiaridades do caso concreto;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10.2.3. </w:t>
      </w:r>
      <w:proofErr w:type="gramStart"/>
      <w:r w:rsidRPr="005A0E2B">
        <w:rPr>
          <w:rFonts w:ascii="Arial" w:hAnsi="Arial" w:cs="Arial"/>
          <w:sz w:val="20"/>
          <w:szCs w:val="20"/>
        </w:rPr>
        <w:t>as</w:t>
      </w:r>
      <w:proofErr w:type="gramEnd"/>
      <w:r w:rsidRPr="005A0E2B">
        <w:rPr>
          <w:rFonts w:ascii="Arial" w:hAnsi="Arial" w:cs="Arial"/>
          <w:sz w:val="20"/>
          <w:szCs w:val="20"/>
        </w:rPr>
        <w:t xml:space="preserve"> circunstâncias agravantes ou atenuantes;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10.2.4. </w:t>
      </w:r>
      <w:proofErr w:type="gramStart"/>
      <w:r w:rsidRPr="005A0E2B">
        <w:rPr>
          <w:rFonts w:ascii="Arial" w:hAnsi="Arial" w:cs="Arial"/>
          <w:sz w:val="20"/>
          <w:szCs w:val="20"/>
        </w:rPr>
        <w:t>os</w:t>
      </w:r>
      <w:proofErr w:type="gramEnd"/>
      <w:r w:rsidRPr="005A0E2B">
        <w:rPr>
          <w:rFonts w:ascii="Arial" w:hAnsi="Arial" w:cs="Arial"/>
          <w:sz w:val="20"/>
          <w:szCs w:val="20"/>
        </w:rPr>
        <w:t xml:space="preserve"> danos que dela provierem para a Administração Pública;</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10.2.5. </w:t>
      </w:r>
      <w:proofErr w:type="gramStart"/>
      <w:r w:rsidRPr="005A0E2B">
        <w:rPr>
          <w:rFonts w:ascii="Arial" w:hAnsi="Arial" w:cs="Arial"/>
          <w:sz w:val="20"/>
          <w:szCs w:val="20"/>
        </w:rPr>
        <w:t>a</w:t>
      </w:r>
      <w:proofErr w:type="gramEnd"/>
      <w:r w:rsidRPr="005A0E2B">
        <w:rPr>
          <w:rFonts w:ascii="Arial" w:hAnsi="Arial" w:cs="Arial"/>
          <w:sz w:val="20"/>
          <w:szCs w:val="20"/>
        </w:rPr>
        <w:t xml:space="preserve"> implantação ou o aperfeiçoamento de programa de integridade, conforme normas e orientações dos órgãos de controle.</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10.3. A multa será recolhida em percentual de 0,5% a 30% incidente sobre o valor do contrato licitado, recolhida no prazo máximo de </w:t>
      </w:r>
      <w:r w:rsidRPr="005A0E2B">
        <w:rPr>
          <w:rFonts w:ascii="Arial" w:hAnsi="Arial" w:cs="Arial"/>
          <w:b/>
          <w:bCs/>
          <w:sz w:val="20"/>
          <w:szCs w:val="20"/>
        </w:rPr>
        <w:t>30 (trinta) dias</w:t>
      </w:r>
      <w:r w:rsidRPr="005A0E2B">
        <w:rPr>
          <w:rFonts w:ascii="Arial" w:hAnsi="Arial" w:cs="Arial"/>
          <w:sz w:val="20"/>
          <w:szCs w:val="20"/>
        </w:rPr>
        <w:t xml:space="preserve"> úteis, a contar da comunicação oficial.</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10.4. Aos proponentes que convocados dentro do prazo de validade da sua proposta não </w:t>
      </w:r>
      <w:proofErr w:type="gramStart"/>
      <w:r w:rsidRPr="005A0E2B">
        <w:rPr>
          <w:rFonts w:ascii="Arial" w:hAnsi="Arial" w:cs="Arial"/>
          <w:sz w:val="20"/>
          <w:szCs w:val="20"/>
        </w:rPr>
        <w:t>celebrar</w:t>
      </w:r>
      <w:proofErr w:type="gramEnd"/>
      <w:r w:rsidRPr="005A0E2B">
        <w:rPr>
          <w:rFonts w:ascii="Arial" w:hAnsi="Arial" w:cs="Arial"/>
          <w:sz w:val="20"/>
          <w:szCs w:val="20"/>
        </w:rPr>
        <w:t xml:space="preserve"> o</w:t>
      </w:r>
      <w:r w:rsidRPr="005A0E2B">
        <w:rPr>
          <w:rFonts w:ascii="Arial" w:hAnsi="Arial" w:cs="Arial"/>
          <w:spacing w:val="1"/>
          <w:sz w:val="20"/>
          <w:szCs w:val="20"/>
        </w:rPr>
        <w:t xml:space="preserve"> </w:t>
      </w:r>
      <w:r w:rsidRPr="005A0E2B">
        <w:rPr>
          <w:rFonts w:ascii="Arial" w:hAnsi="Arial" w:cs="Arial"/>
          <w:sz w:val="20"/>
          <w:szCs w:val="20"/>
        </w:rPr>
        <w:t>contrato/ata registro de preços,</w:t>
      </w:r>
      <w:r w:rsidRPr="005A0E2B">
        <w:rPr>
          <w:rFonts w:ascii="Arial" w:hAnsi="Arial" w:cs="Arial"/>
          <w:spacing w:val="1"/>
          <w:sz w:val="20"/>
          <w:szCs w:val="20"/>
        </w:rPr>
        <w:t xml:space="preserve"> </w:t>
      </w:r>
      <w:r w:rsidRPr="005A0E2B">
        <w:rPr>
          <w:rFonts w:ascii="Arial" w:hAnsi="Arial" w:cs="Arial"/>
          <w:sz w:val="20"/>
          <w:szCs w:val="20"/>
        </w:rPr>
        <w:t>deixar</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entregar</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apresentar</w:t>
      </w:r>
      <w:r w:rsidRPr="005A0E2B">
        <w:rPr>
          <w:rFonts w:ascii="Arial" w:hAnsi="Arial" w:cs="Arial"/>
          <w:spacing w:val="1"/>
          <w:sz w:val="20"/>
          <w:szCs w:val="20"/>
        </w:rPr>
        <w:t xml:space="preserve"> </w:t>
      </w:r>
      <w:r w:rsidRPr="005A0E2B">
        <w:rPr>
          <w:rFonts w:ascii="Arial" w:hAnsi="Arial" w:cs="Arial"/>
          <w:sz w:val="20"/>
          <w:szCs w:val="20"/>
        </w:rPr>
        <w:t>documentação</w:t>
      </w:r>
      <w:r w:rsidRPr="005A0E2B">
        <w:rPr>
          <w:rFonts w:ascii="Arial" w:hAnsi="Arial" w:cs="Arial"/>
          <w:spacing w:val="1"/>
          <w:sz w:val="20"/>
          <w:szCs w:val="20"/>
        </w:rPr>
        <w:t xml:space="preserve"> </w:t>
      </w:r>
      <w:r w:rsidRPr="005A0E2B">
        <w:rPr>
          <w:rFonts w:ascii="Arial" w:hAnsi="Arial" w:cs="Arial"/>
          <w:sz w:val="20"/>
          <w:szCs w:val="20"/>
        </w:rPr>
        <w:t>falsa,</w:t>
      </w:r>
      <w:r w:rsidRPr="005A0E2B">
        <w:rPr>
          <w:rFonts w:ascii="Arial" w:hAnsi="Arial" w:cs="Arial"/>
          <w:spacing w:val="1"/>
          <w:sz w:val="20"/>
          <w:szCs w:val="20"/>
        </w:rPr>
        <w:t xml:space="preserve"> </w:t>
      </w:r>
      <w:r w:rsidRPr="005A0E2B">
        <w:rPr>
          <w:rFonts w:ascii="Arial" w:hAnsi="Arial" w:cs="Arial"/>
          <w:sz w:val="20"/>
          <w:szCs w:val="20"/>
        </w:rPr>
        <w:t>exigida</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licitação,</w:t>
      </w:r>
      <w:r w:rsidRPr="005A0E2B">
        <w:rPr>
          <w:rFonts w:ascii="Arial" w:hAnsi="Arial" w:cs="Arial"/>
          <w:spacing w:val="1"/>
          <w:sz w:val="20"/>
          <w:szCs w:val="20"/>
        </w:rPr>
        <w:t xml:space="preserve"> </w:t>
      </w:r>
      <w:r w:rsidRPr="005A0E2B">
        <w:rPr>
          <w:rFonts w:ascii="Arial" w:hAnsi="Arial" w:cs="Arial"/>
          <w:sz w:val="20"/>
          <w:szCs w:val="20"/>
        </w:rPr>
        <w:t>ensejarem o retardamento da execução do certame, não mantiverem a proposta, falharem ou</w:t>
      </w:r>
      <w:r w:rsidRPr="005A0E2B">
        <w:rPr>
          <w:rFonts w:ascii="Arial" w:hAnsi="Arial" w:cs="Arial"/>
          <w:spacing w:val="1"/>
          <w:sz w:val="20"/>
          <w:szCs w:val="20"/>
        </w:rPr>
        <w:t xml:space="preserve"> </w:t>
      </w:r>
      <w:r w:rsidRPr="005A0E2B">
        <w:rPr>
          <w:rFonts w:ascii="Arial" w:hAnsi="Arial" w:cs="Arial"/>
          <w:sz w:val="20"/>
          <w:szCs w:val="20"/>
        </w:rPr>
        <w:t>fraudarem na execução do contrato/ata registro de preços, comportarem-se de modo inidôneo, fizerem declaração</w:t>
      </w:r>
      <w:r w:rsidRPr="005A0E2B">
        <w:rPr>
          <w:rFonts w:ascii="Arial" w:hAnsi="Arial" w:cs="Arial"/>
          <w:spacing w:val="1"/>
          <w:sz w:val="20"/>
          <w:szCs w:val="20"/>
        </w:rPr>
        <w:t xml:space="preserve"> </w:t>
      </w:r>
      <w:r w:rsidRPr="005A0E2B">
        <w:rPr>
          <w:rFonts w:ascii="Arial" w:hAnsi="Arial" w:cs="Arial"/>
          <w:sz w:val="20"/>
          <w:szCs w:val="20"/>
        </w:rPr>
        <w:t>falsa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cometerem</w:t>
      </w:r>
      <w:r w:rsidRPr="005A0E2B">
        <w:rPr>
          <w:rFonts w:ascii="Arial" w:hAnsi="Arial" w:cs="Arial"/>
          <w:spacing w:val="1"/>
          <w:sz w:val="20"/>
          <w:szCs w:val="20"/>
        </w:rPr>
        <w:t xml:space="preserve"> </w:t>
      </w:r>
      <w:r w:rsidRPr="005A0E2B">
        <w:rPr>
          <w:rFonts w:ascii="Arial" w:hAnsi="Arial" w:cs="Arial"/>
          <w:sz w:val="20"/>
          <w:szCs w:val="20"/>
        </w:rPr>
        <w:t>fraude</w:t>
      </w:r>
      <w:r w:rsidRPr="005A0E2B">
        <w:rPr>
          <w:rFonts w:ascii="Arial" w:hAnsi="Arial" w:cs="Arial"/>
          <w:spacing w:val="1"/>
          <w:sz w:val="20"/>
          <w:szCs w:val="20"/>
        </w:rPr>
        <w:t xml:space="preserve"> </w:t>
      </w:r>
      <w:r w:rsidRPr="005A0E2B">
        <w:rPr>
          <w:rFonts w:ascii="Arial" w:hAnsi="Arial" w:cs="Arial"/>
          <w:sz w:val="20"/>
          <w:szCs w:val="20"/>
        </w:rPr>
        <w:t>fiscal,</w:t>
      </w:r>
      <w:r w:rsidRPr="005A0E2B">
        <w:rPr>
          <w:rFonts w:ascii="Arial" w:hAnsi="Arial" w:cs="Arial"/>
          <w:spacing w:val="1"/>
          <w:sz w:val="20"/>
          <w:szCs w:val="20"/>
        </w:rPr>
        <w:t xml:space="preserve"> </w:t>
      </w:r>
      <w:r w:rsidRPr="005A0E2B">
        <w:rPr>
          <w:rFonts w:ascii="Arial" w:hAnsi="Arial" w:cs="Arial"/>
          <w:sz w:val="20"/>
          <w:szCs w:val="20"/>
        </w:rPr>
        <w:t>poderão</w:t>
      </w:r>
      <w:r w:rsidRPr="005A0E2B">
        <w:rPr>
          <w:rFonts w:ascii="Arial" w:hAnsi="Arial" w:cs="Arial"/>
          <w:spacing w:val="1"/>
          <w:sz w:val="20"/>
          <w:szCs w:val="20"/>
        </w:rPr>
        <w:t xml:space="preserve"> </w:t>
      </w:r>
      <w:r w:rsidRPr="005A0E2B">
        <w:rPr>
          <w:rFonts w:ascii="Arial" w:hAnsi="Arial" w:cs="Arial"/>
          <w:sz w:val="20"/>
          <w:szCs w:val="20"/>
        </w:rPr>
        <w:t>ser</w:t>
      </w:r>
      <w:r w:rsidRPr="005A0E2B">
        <w:rPr>
          <w:rFonts w:ascii="Arial" w:hAnsi="Arial" w:cs="Arial"/>
          <w:spacing w:val="1"/>
          <w:sz w:val="20"/>
          <w:szCs w:val="20"/>
        </w:rPr>
        <w:t xml:space="preserve"> </w:t>
      </w:r>
      <w:r w:rsidRPr="005A0E2B">
        <w:rPr>
          <w:rFonts w:ascii="Arial" w:hAnsi="Arial" w:cs="Arial"/>
          <w:sz w:val="20"/>
          <w:szCs w:val="20"/>
        </w:rPr>
        <w:t>aplicadas,</w:t>
      </w:r>
      <w:r w:rsidRPr="005A0E2B">
        <w:rPr>
          <w:rFonts w:ascii="Arial" w:hAnsi="Arial" w:cs="Arial"/>
          <w:spacing w:val="1"/>
          <w:sz w:val="20"/>
          <w:szCs w:val="20"/>
        </w:rPr>
        <w:t xml:space="preserve"> </w:t>
      </w:r>
      <w:r w:rsidRPr="005A0E2B">
        <w:rPr>
          <w:rFonts w:ascii="Arial" w:hAnsi="Arial" w:cs="Arial"/>
          <w:sz w:val="20"/>
          <w:szCs w:val="20"/>
        </w:rPr>
        <w:t>conforme</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caso,</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seguintes</w:t>
      </w:r>
      <w:r w:rsidRPr="005A0E2B">
        <w:rPr>
          <w:rFonts w:ascii="Arial" w:hAnsi="Arial" w:cs="Arial"/>
          <w:spacing w:val="-56"/>
          <w:sz w:val="20"/>
          <w:szCs w:val="20"/>
        </w:rPr>
        <w:t xml:space="preserve"> </w:t>
      </w:r>
      <w:r w:rsidRPr="005A0E2B">
        <w:rPr>
          <w:rFonts w:ascii="Arial" w:hAnsi="Arial" w:cs="Arial"/>
          <w:sz w:val="20"/>
          <w:szCs w:val="20"/>
        </w:rPr>
        <w:t>sanções,</w:t>
      </w:r>
      <w:r w:rsidRPr="005A0E2B">
        <w:rPr>
          <w:rFonts w:ascii="Arial" w:hAnsi="Arial" w:cs="Arial"/>
          <w:spacing w:val="-2"/>
          <w:sz w:val="20"/>
          <w:szCs w:val="20"/>
        </w:rPr>
        <w:t xml:space="preserve"> </w:t>
      </w:r>
      <w:r w:rsidRPr="005A0E2B">
        <w:rPr>
          <w:rFonts w:ascii="Arial" w:hAnsi="Arial" w:cs="Arial"/>
          <w:sz w:val="20"/>
          <w:szCs w:val="20"/>
        </w:rPr>
        <w:t>sem prejuízo</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3"/>
          <w:sz w:val="20"/>
          <w:szCs w:val="20"/>
        </w:rPr>
        <w:t xml:space="preserve"> </w:t>
      </w:r>
      <w:r w:rsidRPr="005A0E2B">
        <w:rPr>
          <w:rFonts w:ascii="Arial" w:hAnsi="Arial" w:cs="Arial"/>
          <w:sz w:val="20"/>
          <w:szCs w:val="20"/>
        </w:rPr>
        <w:t>reparação dos</w:t>
      </w:r>
      <w:r w:rsidRPr="005A0E2B">
        <w:rPr>
          <w:rFonts w:ascii="Arial" w:hAnsi="Arial" w:cs="Arial"/>
          <w:spacing w:val="-1"/>
          <w:sz w:val="20"/>
          <w:szCs w:val="20"/>
        </w:rPr>
        <w:t xml:space="preserve"> </w:t>
      </w:r>
      <w:r w:rsidRPr="005A0E2B">
        <w:rPr>
          <w:rFonts w:ascii="Arial" w:hAnsi="Arial" w:cs="Arial"/>
          <w:sz w:val="20"/>
          <w:szCs w:val="20"/>
        </w:rPr>
        <w:t>danos</w:t>
      </w:r>
      <w:r w:rsidRPr="005A0E2B">
        <w:rPr>
          <w:rFonts w:ascii="Arial" w:hAnsi="Arial" w:cs="Arial"/>
          <w:spacing w:val="-1"/>
          <w:sz w:val="20"/>
          <w:szCs w:val="20"/>
        </w:rPr>
        <w:t xml:space="preserve"> </w:t>
      </w:r>
      <w:r w:rsidRPr="005A0E2B">
        <w:rPr>
          <w:rFonts w:ascii="Arial" w:hAnsi="Arial" w:cs="Arial"/>
          <w:sz w:val="20"/>
          <w:szCs w:val="20"/>
        </w:rPr>
        <w:t>causados</w:t>
      </w:r>
      <w:r w:rsidRPr="005A0E2B">
        <w:rPr>
          <w:rFonts w:ascii="Arial" w:hAnsi="Arial" w:cs="Arial"/>
          <w:spacing w:val="-3"/>
          <w:sz w:val="20"/>
          <w:szCs w:val="20"/>
        </w:rPr>
        <w:t xml:space="preserve"> </w:t>
      </w:r>
      <w:r w:rsidRPr="005A0E2B">
        <w:rPr>
          <w:rFonts w:ascii="Arial" w:hAnsi="Arial" w:cs="Arial"/>
          <w:sz w:val="20"/>
          <w:szCs w:val="20"/>
        </w:rPr>
        <w:t>à</w:t>
      </w:r>
      <w:r w:rsidRPr="005A0E2B">
        <w:rPr>
          <w:rFonts w:ascii="Arial" w:hAnsi="Arial" w:cs="Arial"/>
          <w:spacing w:val="-1"/>
          <w:sz w:val="20"/>
          <w:szCs w:val="20"/>
        </w:rPr>
        <w:t xml:space="preserve"> </w:t>
      </w:r>
      <w:r w:rsidRPr="005A0E2B">
        <w:rPr>
          <w:rFonts w:ascii="Arial" w:hAnsi="Arial" w:cs="Arial"/>
          <w:sz w:val="20"/>
          <w:szCs w:val="20"/>
        </w:rPr>
        <w:t>(citar</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órgão)</w:t>
      </w:r>
      <w:r w:rsidRPr="005A0E2B">
        <w:rPr>
          <w:rFonts w:ascii="Arial" w:hAnsi="Arial" w:cs="Arial"/>
          <w:spacing w:val="-2"/>
          <w:sz w:val="20"/>
          <w:szCs w:val="20"/>
        </w:rPr>
        <w:t xml:space="preserve"> </w:t>
      </w:r>
      <w:r w:rsidRPr="005A0E2B">
        <w:rPr>
          <w:rFonts w:ascii="Arial" w:hAnsi="Arial" w:cs="Arial"/>
          <w:sz w:val="20"/>
          <w:szCs w:val="20"/>
        </w:rPr>
        <w:t>pelo</w:t>
      </w:r>
      <w:r w:rsidRPr="005A0E2B">
        <w:rPr>
          <w:rFonts w:ascii="Arial" w:hAnsi="Arial" w:cs="Arial"/>
          <w:spacing w:val="-1"/>
          <w:sz w:val="20"/>
          <w:szCs w:val="20"/>
        </w:rPr>
        <w:t xml:space="preserve"> </w:t>
      </w:r>
      <w:r w:rsidRPr="005A0E2B">
        <w:rPr>
          <w:rFonts w:ascii="Arial" w:hAnsi="Arial" w:cs="Arial"/>
          <w:sz w:val="20"/>
          <w:szCs w:val="20"/>
        </w:rPr>
        <w:t>infrator:</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a) advertência;</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b) multa;</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c) suspensão temporária do direito de licitar, de contratar com a Administração pelo prazo de</w:t>
      </w:r>
      <w:r w:rsidRPr="005A0E2B">
        <w:rPr>
          <w:rFonts w:ascii="Arial" w:hAnsi="Arial" w:cs="Arial"/>
          <w:spacing w:val="1"/>
          <w:sz w:val="20"/>
          <w:szCs w:val="20"/>
        </w:rPr>
        <w:t xml:space="preserve"> </w:t>
      </w:r>
      <w:r w:rsidRPr="005A0E2B">
        <w:rPr>
          <w:rFonts w:ascii="Arial" w:hAnsi="Arial" w:cs="Arial"/>
          <w:sz w:val="20"/>
          <w:szCs w:val="20"/>
        </w:rPr>
        <w:t>até</w:t>
      </w:r>
      <w:r w:rsidRPr="005A0E2B">
        <w:rPr>
          <w:rFonts w:ascii="Arial" w:hAnsi="Arial" w:cs="Arial"/>
          <w:spacing w:val="-1"/>
          <w:sz w:val="20"/>
          <w:szCs w:val="20"/>
        </w:rPr>
        <w:t xml:space="preserve"> </w:t>
      </w:r>
      <w:r w:rsidRPr="005A0E2B">
        <w:rPr>
          <w:rFonts w:ascii="Arial" w:hAnsi="Arial" w:cs="Arial"/>
          <w:sz w:val="20"/>
          <w:szCs w:val="20"/>
        </w:rPr>
        <w:t>03</w:t>
      </w:r>
      <w:r w:rsidRPr="005A0E2B">
        <w:rPr>
          <w:rFonts w:ascii="Arial" w:hAnsi="Arial" w:cs="Arial"/>
          <w:spacing w:val="-1"/>
          <w:sz w:val="20"/>
          <w:szCs w:val="20"/>
        </w:rPr>
        <w:t xml:space="preserve"> </w:t>
      </w:r>
      <w:r w:rsidRPr="005A0E2B">
        <w:rPr>
          <w:rFonts w:ascii="Arial" w:hAnsi="Arial" w:cs="Arial"/>
          <w:sz w:val="20"/>
          <w:szCs w:val="20"/>
        </w:rPr>
        <w:t>(três)</w:t>
      </w:r>
      <w:r w:rsidRPr="005A0E2B">
        <w:rPr>
          <w:rFonts w:ascii="Arial" w:hAnsi="Arial" w:cs="Arial"/>
          <w:spacing w:val="-2"/>
          <w:sz w:val="20"/>
          <w:szCs w:val="20"/>
        </w:rPr>
        <w:t xml:space="preserve"> </w:t>
      </w:r>
      <w:r w:rsidRPr="005A0E2B">
        <w:rPr>
          <w:rFonts w:ascii="Arial" w:hAnsi="Arial" w:cs="Arial"/>
          <w:sz w:val="20"/>
          <w:szCs w:val="20"/>
        </w:rPr>
        <w:t>anos;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d) declaração de inidoneidade para licitar e contratar com a Administração Pública enquanto</w:t>
      </w:r>
      <w:r w:rsidRPr="005A0E2B">
        <w:rPr>
          <w:rFonts w:ascii="Arial" w:hAnsi="Arial" w:cs="Arial"/>
          <w:spacing w:val="1"/>
          <w:sz w:val="20"/>
          <w:szCs w:val="20"/>
        </w:rPr>
        <w:t xml:space="preserve"> </w:t>
      </w:r>
      <w:r w:rsidRPr="005A0E2B">
        <w:rPr>
          <w:rFonts w:ascii="Arial" w:hAnsi="Arial" w:cs="Arial"/>
          <w:sz w:val="20"/>
          <w:szCs w:val="20"/>
        </w:rPr>
        <w:t>perdurarem os motivos determinantes da punição ou até que seja promovida a reabilitação</w:t>
      </w:r>
      <w:r w:rsidRPr="005A0E2B">
        <w:rPr>
          <w:rFonts w:ascii="Arial" w:hAnsi="Arial" w:cs="Arial"/>
          <w:spacing w:val="1"/>
          <w:sz w:val="20"/>
          <w:szCs w:val="20"/>
        </w:rPr>
        <w:t xml:space="preserve"> </w:t>
      </w:r>
      <w:r w:rsidRPr="005A0E2B">
        <w:rPr>
          <w:rFonts w:ascii="Arial" w:hAnsi="Arial" w:cs="Arial"/>
          <w:sz w:val="20"/>
          <w:szCs w:val="20"/>
        </w:rPr>
        <w:t>perante</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própria</w:t>
      </w:r>
      <w:r w:rsidRPr="005A0E2B">
        <w:rPr>
          <w:rFonts w:ascii="Arial" w:hAnsi="Arial" w:cs="Arial"/>
          <w:spacing w:val="-1"/>
          <w:sz w:val="20"/>
          <w:szCs w:val="20"/>
        </w:rPr>
        <w:t xml:space="preserve"> </w:t>
      </w:r>
      <w:r w:rsidRPr="005A0E2B">
        <w:rPr>
          <w:rFonts w:ascii="Arial" w:hAnsi="Arial" w:cs="Arial"/>
          <w:sz w:val="20"/>
          <w:szCs w:val="20"/>
        </w:rPr>
        <w:t>autoridade</w:t>
      </w:r>
      <w:r w:rsidRPr="005A0E2B">
        <w:rPr>
          <w:rFonts w:ascii="Arial" w:hAnsi="Arial" w:cs="Arial"/>
          <w:spacing w:val="-1"/>
          <w:sz w:val="20"/>
          <w:szCs w:val="20"/>
        </w:rPr>
        <w:t xml:space="preserve"> </w:t>
      </w:r>
      <w:r w:rsidRPr="005A0E2B">
        <w:rPr>
          <w:rFonts w:ascii="Arial" w:hAnsi="Arial" w:cs="Arial"/>
          <w:sz w:val="20"/>
          <w:szCs w:val="20"/>
        </w:rPr>
        <w:t>que aplicou</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penalidade pelo prazo de</w:t>
      </w:r>
      <w:r w:rsidRPr="005A0E2B">
        <w:rPr>
          <w:rFonts w:ascii="Arial" w:hAnsi="Arial" w:cs="Arial"/>
          <w:spacing w:val="1"/>
          <w:sz w:val="20"/>
          <w:szCs w:val="20"/>
        </w:rPr>
        <w:t xml:space="preserve"> </w:t>
      </w:r>
      <w:r w:rsidRPr="005A0E2B">
        <w:rPr>
          <w:rFonts w:ascii="Arial" w:hAnsi="Arial" w:cs="Arial"/>
          <w:sz w:val="20"/>
          <w:szCs w:val="20"/>
        </w:rPr>
        <w:t>até</w:t>
      </w:r>
      <w:r w:rsidRPr="005A0E2B">
        <w:rPr>
          <w:rFonts w:ascii="Arial" w:hAnsi="Arial" w:cs="Arial"/>
          <w:spacing w:val="-1"/>
          <w:sz w:val="20"/>
          <w:szCs w:val="20"/>
        </w:rPr>
        <w:t xml:space="preserve"> </w:t>
      </w:r>
      <w:r w:rsidRPr="005A0E2B">
        <w:rPr>
          <w:rFonts w:ascii="Arial" w:hAnsi="Arial" w:cs="Arial"/>
          <w:sz w:val="20"/>
          <w:szCs w:val="20"/>
        </w:rPr>
        <w:t>03</w:t>
      </w:r>
      <w:r w:rsidRPr="005A0E2B">
        <w:rPr>
          <w:rFonts w:ascii="Arial" w:hAnsi="Arial" w:cs="Arial"/>
          <w:spacing w:val="-1"/>
          <w:sz w:val="20"/>
          <w:szCs w:val="20"/>
        </w:rPr>
        <w:t xml:space="preserve"> </w:t>
      </w:r>
      <w:r w:rsidRPr="005A0E2B">
        <w:rPr>
          <w:rFonts w:ascii="Arial" w:hAnsi="Arial" w:cs="Arial"/>
          <w:sz w:val="20"/>
          <w:szCs w:val="20"/>
        </w:rPr>
        <w:t>(três)</w:t>
      </w:r>
      <w:r w:rsidRPr="005A0E2B">
        <w:rPr>
          <w:rFonts w:ascii="Arial" w:hAnsi="Arial" w:cs="Arial"/>
          <w:spacing w:val="-2"/>
          <w:sz w:val="20"/>
          <w:szCs w:val="20"/>
        </w:rPr>
        <w:t xml:space="preserve"> </w:t>
      </w:r>
      <w:r w:rsidRPr="005A0E2B">
        <w:rPr>
          <w:rFonts w:ascii="Arial" w:hAnsi="Arial" w:cs="Arial"/>
          <w:sz w:val="20"/>
          <w:szCs w:val="20"/>
        </w:rPr>
        <w:t>anos.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10.5. Nenhuma sanção será aplicada sem o devido processo administrativo, que prevê defesa prévia</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interessado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recurso</w:t>
      </w:r>
      <w:r w:rsidRPr="005A0E2B">
        <w:rPr>
          <w:rFonts w:ascii="Arial" w:hAnsi="Arial" w:cs="Arial"/>
          <w:spacing w:val="-4"/>
          <w:sz w:val="20"/>
          <w:szCs w:val="20"/>
        </w:rPr>
        <w:t xml:space="preserve"> </w:t>
      </w:r>
      <w:r w:rsidRPr="005A0E2B">
        <w:rPr>
          <w:rFonts w:ascii="Arial" w:hAnsi="Arial" w:cs="Arial"/>
          <w:sz w:val="20"/>
          <w:szCs w:val="20"/>
        </w:rPr>
        <w:t>nos</w:t>
      </w:r>
      <w:r w:rsidRPr="005A0E2B">
        <w:rPr>
          <w:rFonts w:ascii="Arial" w:hAnsi="Arial" w:cs="Arial"/>
          <w:spacing w:val="-1"/>
          <w:sz w:val="20"/>
          <w:szCs w:val="20"/>
        </w:rPr>
        <w:t xml:space="preserve"> </w:t>
      </w:r>
      <w:r w:rsidRPr="005A0E2B">
        <w:rPr>
          <w:rFonts w:ascii="Arial" w:hAnsi="Arial" w:cs="Arial"/>
          <w:sz w:val="20"/>
          <w:szCs w:val="20"/>
        </w:rPr>
        <w:t>prazos</w:t>
      </w:r>
      <w:r w:rsidRPr="005A0E2B">
        <w:rPr>
          <w:rFonts w:ascii="Arial" w:hAnsi="Arial" w:cs="Arial"/>
          <w:spacing w:val="-1"/>
          <w:sz w:val="20"/>
          <w:szCs w:val="20"/>
        </w:rPr>
        <w:t xml:space="preserve"> </w:t>
      </w:r>
      <w:r w:rsidRPr="005A0E2B">
        <w:rPr>
          <w:rFonts w:ascii="Arial" w:hAnsi="Arial" w:cs="Arial"/>
          <w:sz w:val="20"/>
          <w:szCs w:val="20"/>
        </w:rPr>
        <w:t>definidos</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2"/>
          <w:sz w:val="20"/>
          <w:szCs w:val="20"/>
        </w:rPr>
        <w:t xml:space="preserve"> </w:t>
      </w:r>
      <w:r w:rsidRPr="005A0E2B">
        <w:rPr>
          <w:rFonts w:ascii="Arial" w:hAnsi="Arial" w:cs="Arial"/>
          <w:sz w:val="20"/>
          <w:szCs w:val="20"/>
        </w:rPr>
        <w:t>lei,</w:t>
      </w:r>
      <w:r w:rsidRPr="005A0E2B">
        <w:rPr>
          <w:rFonts w:ascii="Arial" w:hAnsi="Arial" w:cs="Arial"/>
          <w:spacing w:val="-2"/>
          <w:sz w:val="20"/>
          <w:szCs w:val="20"/>
        </w:rPr>
        <w:t xml:space="preserve"> </w:t>
      </w:r>
      <w:r w:rsidRPr="005A0E2B">
        <w:rPr>
          <w:rFonts w:ascii="Arial" w:hAnsi="Arial" w:cs="Arial"/>
          <w:sz w:val="20"/>
          <w:szCs w:val="20"/>
        </w:rPr>
        <w:t>sendo-lhe</w:t>
      </w:r>
      <w:r w:rsidRPr="005A0E2B">
        <w:rPr>
          <w:rFonts w:ascii="Arial" w:hAnsi="Arial" w:cs="Arial"/>
          <w:spacing w:val="-1"/>
          <w:sz w:val="20"/>
          <w:szCs w:val="20"/>
        </w:rPr>
        <w:t xml:space="preserve"> </w:t>
      </w:r>
      <w:r w:rsidRPr="005A0E2B">
        <w:rPr>
          <w:rFonts w:ascii="Arial" w:hAnsi="Arial" w:cs="Arial"/>
          <w:sz w:val="20"/>
          <w:szCs w:val="20"/>
        </w:rPr>
        <w:t>franqueada</w:t>
      </w:r>
      <w:r w:rsidRPr="005A0E2B">
        <w:rPr>
          <w:rFonts w:ascii="Arial" w:hAnsi="Arial" w:cs="Arial"/>
          <w:spacing w:val="-4"/>
          <w:sz w:val="20"/>
          <w:szCs w:val="20"/>
        </w:rPr>
        <w:t xml:space="preserve"> </w:t>
      </w:r>
      <w:r w:rsidRPr="005A0E2B">
        <w:rPr>
          <w:rFonts w:ascii="Arial" w:hAnsi="Arial" w:cs="Arial"/>
          <w:sz w:val="20"/>
          <w:szCs w:val="20"/>
        </w:rPr>
        <w:t>vista</w:t>
      </w:r>
      <w:r w:rsidRPr="005A0E2B">
        <w:rPr>
          <w:rFonts w:ascii="Arial" w:hAnsi="Arial" w:cs="Arial"/>
          <w:spacing w:val="-1"/>
          <w:sz w:val="20"/>
          <w:szCs w:val="20"/>
        </w:rPr>
        <w:t xml:space="preserve">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processo.</w:t>
      </w:r>
    </w:p>
    <w:p w:rsidR="00E85E53" w:rsidRPr="005A0E2B" w:rsidRDefault="00E85E53" w:rsidP="00E85E53">
      <w:pPr>
        <w:pStyle w:val="SemEspaamento"/>
        <w:jc w:val="both"/>
        <w:rPr>
          <w:rFonts w:ascii="Arial" w:hAnsi="Arial" w:cs="Arial"/>
          <w:b/>
          <w:sz w:val="20"/>
          <w:szCs w:val="20"/>
          <w:u w:val="single"/>
        </w:rPr>
      </w:pPr>
    </w:p>
    <w:p w:rsidR="00E85E53" w:rsidRPr="005A0E2B" w:rsidRDefault="00E85E53" w:rsidP="00E85E53">
      <w:pPr>
        <w:pStyle w:val="SemEspaamento"/>
        <w:jc w:val="both"/>
        <w:rPr>
          <w:rFonts w:ascii="Arial" w:hAnsi="Arial" w:cs="Arial"/>
          <w:b/>
          <w:sz w:val="20"/>
          <w:szCs w:val="20"/>
          <w:u w:val="single"/>
        </w:rPr>
      </w:pPr>
      <w:r w:rsidRPr="005A0E2B">
        <w:rPr>
          <w:rFonts w:ascii="Arial" w:hAnsi="Arial" w:cs="Arial"/>
          <w:b/>
          <w:sz w:val="20"/>
          <w:szCs w:val="20"/>
          <w:u w:val="single"/>
        </w:rPr>
        <w:t>11. FORMALIZAÇÃO</w:t>
      </w:r>
      <w:r w:rsidRPr="005A0E2B">
        <w:rPr>
          <w:rFonts w:ascii="Arial" w:hAnsi="Arial" w:cs="Arial"/>
          <w:b/>
          <w:spacing w:val="-4"/>
          <w:sz w:val="20"/>
          <w:szCs w:val="20"/>
          <w:u w:val="single"/>
        </w:rPr>
        <w:t xml:space="preserve"> </w:t>
      </w:r>
      <w:r w:rsidRPr="005A0E2B">
        <w:rPr>
          <w:rFonts w:ascii="Arial" w:hAnsi="Arial" w:cs="Arial"/>
          <w:b/>
          <w:sz w:val="20"/>
          <w:szCs w:val="20"/>
          <w:u w:val="single"/>
        </w:rPr>
        <w:t>DO</w:t>
      </w:r>
      <w:r w:rsidRPr="005A0E2B">
        <w:rPr>
          <w:rFonts w:ascii="Arial" w:hAnsi="Arial" w:cs="Arial"/>
          <w:b/>
          <w:spacing w:val="-4"/>
          <w:sz w:val="20"/>
          <w:szCs w:val="20"/>
          <w:u w:val="single"/>
        </w:rPr>
        <w:t xml:space="preserve"> </w:t>
      </w:r>
      <w:r w:rsidRPr="005A0E2B">
        <w:rPr>
          <w:rFonts w:ascii="Arial" w:hAnsi="Arial" w:cs="Arial"/>
          <w:b/>
          <w:sz w:val="20"/>
          <w:szCs w:val="20"/>
          <w:u w:val="single"/>
        </w:rPr>
        <w:t>PROCESSO</w:t>
      </w:r>
    </w:p>
    <w:p w:rsidR="00E85E53" w:rsidRPr="005A0E2B" w:rsidRDefault="00E85E53" w:rsidP="00E85E53">
      <w:pPr>
        <w:pStyle w:val="SemEspaamento"/>
        <w:jc w:val="both"/>
        <w:rPr>
          <w:rFonts w:ascii="Arial" w:hAnsi="Arial" w:cs="Arial"/>
          <w:b/>
          <w:sz w:val="20"/>
          <w:szCs w:val="20"/>
          <w:u w:val="single"/>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11.1. Homologada a licitação pela autoridade competente, O Município firmará contrato/Ata registro de Preços ou documento equivalente</w:t>
      </w:r>
      <w:r w:rsidRPr="005A0E2B">
        <w:rPr>
          <w:rFonts w:ascii="Arial" w:hAnsi="Arial" w:cs="Arial"/>
          <w:spacing w:val="1"/>
          <w:sz w:val="20"/>
          <w:szCs w:val="20"/>
        </w:rPr>
        <w:t xml:space="preserve"> </w:t>
      </w:r>
      <w:r w:rsidRPr="005A0E2B">
        <w:rPr>
          <w:rFonts w:ascii="Arial" w:hAnsi="Arial" w:cs="Arial"/>
          <w:sz w:val="20"/>
          <w:szCs w:val="20"/>
        </w:rPr>
        <w:t>específico com</w:t>
      </w:r>
      <w:r w:rsidRPr="005A0E2B">
        <w:rPr>
          <w:rFonts w:ascii="Arial" w:hAnsi="Arial" w:cs="Arial"/>
          <w:spacing w:val="1"/>
          <w:sz w:val="20"/>
          <w:szCs w:val="20"/>
        </w:rPr>
        <w:t xml:space="preserve"> </w:t>
      </w:r>
      <w:r w:rsidRPr="005A0E2B">
        <w:rPr>
          <w:rFonts w:ascii="Arial" w:hAnsi="Arial" w:cs="Arial"/>
          <w:sz w:val="20"/>
          <w:szCs w:val="20"/>
        </w:rPr>
        <w:t>o PROPONENTE</w:t>
      </w:r>
      <w:r w:rsidRPr="005A0E2B">
        <w:rPr>
          <w:rFonts w:ascii="Arial" w:hAnsi="Arial" w:cs="Arial"/>
          <w:spacing w:val="1"/>
          <w:sz w:val="20"/>
          <w:szCs w:val="20"/>
        </w:rPr>
        <w:t xml:space="preserve"> </w:t>
      </w:r>
      <w:r w:rsidRPr="005A0E2B">
        <w:rPr>
          <w:rFonts w:ascii="Arial" w:hAnsi="Arial" w:cs="Arial"/>
          <w:sz w:val="20"/>
          <w:szCs w:val="20"/>
        </w:rPr>
        <w:t>VENCEDOR</w:t>
      </w:r>
      <w:r w:rsidRPr="005A0E2B">
        <w:rPr>
          <w:rFonts w:ascii="Arial" w:hAnsi="Arial" w:cs="Arial"/>
          <w:spacing w:val="1"/>
          <w:sz w:val="20"/>
          <w:szCs w:val="20"/>
        </w:rPr>
        <w:t xml:space="preserve"> </w:t>
      </w:r>
      <w:r w:rsidRPr="005A0E2B">
        <w:rPr>
          <w:rFonts w:ascii="Arial" w:hAnsi="Arial" w:cs="Arial"/>
          <w:sz w:val="20"/>
          <w:szCs w:val="20"/>
        </w:rPr>
        <w:t>visando</w:t>
      </w:r>
      <w:r w:rsidRPr="005A0E2B">
        <w:rPr>
          <w:rFonts w:ascii="Arial" w:hAnsi="Arial" w:cs="Arial"/>
          <w:spacing w:val="58"/>
          <w:sz w:val="20"/>
          <w:szCs w:val="20"/>
        </w:rPr>
        <w:t xml:space="preserve"> </w:t>
      </w:r>
      <w:proofErr w:type="gramStart"/>
      <w:r w:rsidRPr="005A0E2B">
        <w:rPr>
          <w:rFonts w:ascii="Arial" w:hAnsi="Arial" w:cs="Arial"/>
          <w:sz w:val="20"/>
          <w:szCs w:val="20"/>
        </w:rPr>
        <w:t>a</w:t>
      </w:r>
      <w:proofErr w:type="gramEnd"/>
      <w:r w:rsidRPr="005A0E2B">
        <w:rPr>
          <w:rFonts w:ascii="Arial" w:hAnsi="Arial" w:cs="Arial"/>
          <w:sz w:val="20"/>
          <w:szCs w:val="20"/>
        </w:rPr>
        <w:t xml:space="preserve"> execução do objeto desta licitação</w:t>
      </w:r>
      <w:r w:rsidRPr="005A0E2B">
        <w:rPr>
          <w:rFonts w:ascii="Arial" w:hAnsi="Arial" w:cs="Arial"/>
          <w:spacing w:val="1"/>
          <w:sz w:val="20"/>
          <w:szCs w:val="20"/>
        </w:rPr>
        <w:t xml:space="preserve"> </w:t>
      </w:r>
      <w:r w:rsidRPr="005A0E2B">
        <w:rPr>
          <w:rFonts w:ascii="Arial" w:hAnsi="Arial" w:cs="Arial"/>
          <w:sz w:val="20"/>
          <w:szCs w:val="20"/>
        </w:rPr>
        <w:t>nos</w:t>
      </w:r>
      <w:r w:rsidRPr="005A0E2B">
        <w:rPr>
          <w:rFonts w:ascii="Arial" w:hAnsi="Arial" w:cs="Arial"/>
          <w:spacing w:val="-2"/>
          <w:sz w:val="20"/>
          <w:szCs w:val="20"/>
        </w:rPr>
        <w:t xml:space="preserve"> </w:t>
      </w:r>
      <w:r w:rsidRPr="005A0E2B">
        <w:rPr>
          <w:rFonts w:ascii="Arial" w:hAnsi="Arial" w:cs="Arial"/>
          <w:sz w:val="20"/>
          <w:szCs w:val="20"/>
        </w:rPr>
        <w:t>termos</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minuta</w:t>
      </w:r>
      <w:r w:rsidRPr="005A0E2B">
        <w:rPr>
          <w:rFonts w:ascii="Arial" w:hAnsi="Arial" w:cs="Arial"/>
          <w:spacing w:val="-1"/>
          <w:sz w:val="20"/>
          <w:szCs w:val="20"/>
        </w:rPr>
        <w:t xml:space="preserve"> </w:t>
      </w:r>
      <w:r w:rsidRPr="005A0E2B">
        <w:rPr>
          <w:rFonts w:ascii="Arial" w:hAnsi="Arial" w:cs="Arial"/>
          <w:b/>
          <w:sz w:val="20"/>
          <w:szCs w:val="20"/>
        </w:rPr>
        <w:t>ANEXO</w:t>
      </w:r>
      <w:r w:rsidRPr="005A0E2B">
        <w:rPr>
          <w:rFonts w:ascii="Arial" w:hAnsi="Arial" w:cs="Arial"/>
          <w:b/>
          <w:spacing w:val="-1"/>
          <w:sz w:val="20"/>
          <w:szCs w:val="20"/>
        </w:rPr>
        <w:t xml:space="preserve"> </w:t>
      </w:r>
      <w:r w:rsidRPr="005A0E2B">
        <w:rPr>
          <w:rFonts w:ascii="Arial" w:hAnsi="Arial" w:cs="Arial"/>
          <w:b/>
          <w:sz w:val="20"/>
          <w:szCs w:val="20"/>
        </w:rPr>
        <w:t>02</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integra</w:t>
      </w:r>
      <w:r w:rsidRPr="005A0E2B">
        <w:rPr>
          <w:rFonts w:ascii="Arial" w:hAnsi="Arial" w:cs="Arial"/>
          <w:spacing w:val="-2"/>
          <w:sz w:val="20"/>
          <w:szCs w:val="20"/>
        </w:rPr>
        <w:t xml:space="preserve"> </w:t>
      </w:r>
      <w:r w:rsidRPr="005A0E2B">
        <w:rPr>
          <w:rFonts w:ascii="Arial" w:hAnsi="Arial" w:cs="Arial"/>
          <w:sz w:val="20"/>
          <w:szCs w:val="20"/>
        </w:rPr>
        <w:t>este</w:t>
      </w:r>
      <w:r w:rsidRPr="005A0E2B">
        <w:rPr>
          <w:rFonts w:ascii="Arial" w:hAnsi="Arial" w:cs="Arial"/>
          <w:spacing w:val="-1"/>
          <w:sz w:val="20"/>
          <w:szCs w:val="20"/>
        </w:rPr>
        <w:t xml:space="preserve"> </w:t>
      </w:r>
      <w:r w:rsidRPr="005A0E2B">
        <w:rPr>
          <w:rFonts w:ascii="Arial" w:hAnsi="Arial" w:cs="Arial"/>
          <w:sz w:val="20"/>
          <w:szCs w:val="20"/>
        </w:rPr>
        <w:t>Edital;</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11.2. O PROPONENTE VENCEDOR terá o prazo de 05 (cinco) dias úteis, contado a partir da</w:t>
      </w:r>
      <w:r w:rsidRPr="005A0E2B">
        <w:rPr>
          <w:rFonts w:ascii="Arial" w:hAnsi="Arial" w:cs="Arial"/>
          <w:spacing w:val="1"/>
          <w:sz w:val="20"/>
          <w:szCs w:val="20"/>
        </w:rPr>
        <w:t xml:space="preserve"> </w:t>
      </w:r>
      <w:r w:rsidRPr="005A0E2B">
        <w:rPr>
          <w:rFonts w:ascii="Arial" w:hAnsi="Arial" w:cs="Arial"/>
          <w:sz w:val="20"/>
          <w:szCs w:val="20"/>
        </w:rPr>
        <w:t>convocação, para assinar o Contrato/ Ata registro de Preços, quando deverá comparecer no Município, sito a Rua Paraná, 983 – Centro - CEP: 86.490-000 – Ribeirão do Pinhal - Paraná, podendo o prazo ser prorrogado uma vez, por igual</w:t>
      </w:r>
      <w:r w:rsidRPr="005A0E2B">
        <w:rPr>
          <w:rFonts w:ascii="Arial" w:hAnsi="Arial" w:cs="Arial"/>
          <w:spacing w:val="1"/>
          <w:sz w:val="20"/>
          <w:szCs w:val="20"/>
        </w:rPr>
        <w:t xml:space="preserve"> </w:t>
      </w:r>
      <w:r w:rsidRPr="005A0E2B">
        <w:rPr>
          <w:rFonts w:ascii="Arial" w:hAnsi="Arial" w:cs="Arial"/>
          <w:sz w:val="20"/>
          <w:szCs w:val="20"/>
        </w:rPr>
        <w:t>período, quando solicitado pelo PROPONENTE VENCEDOR durante o seu transcurso e desde</w:t>
      </w:r>
      <w:r w:rsidRPr="005A0E2B">
        <w:rPr>
          <w:rFonts w:ascii="Arial" w:hAnsi="Arial" w:cs="Arial"/>
          <w:spacing w:val="-56"/>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ocorra</w:t>
      </w:r>
      <w:r w:rsidRPr="005A0E2B">
        <w:rPr>
          <w:rFonts w:ascii="Arial" w:hAnsi="Arial" w:cs="Arial"/>
          <w:spacing w:val="-1"/>
          <w:sz w:val="20"/>
          <w:szCs w:val="20"/>
        </w:rPr>
        <w:t xml:space="preserve"> </w:t>
      </w:r>
      <w:r w:rsidRPr="005A0E2B">
        <w:rPr>
          <w:rFonts w:ascii="Arial" w:hAnsi="Arial" w:cs="Arial"/>
          <w:sz w:val="20"/>
          <w:szCs w:val="20"/>
        </w:rPr>
        <w:t>motivo</w:t>
      </w:r>
      <w:r w:rsidRPr="005A0E2B">
        <w:rPr>
          <w:rFonts w:ascii="Arial" w:hAnsi="Arial" w:cs="Arial"/>
          <w:spacing w:val="-1"/>
          <w:sz w:val="20"/>
          <w:szCs w:val="20"/>
        </w:rPr>
        <w:t xml:space="preserve"> </w:t>
      </w:r>
      <w:r w:rsidRPr="005A0E2B">
        <w:rPr>
          <w:rFonts w:ascii="Arial" w:hAnsi="Arial" w:cs="Arial"/>
          <w:sz w:val="20"/>
          <w:szCs w:val="20"/>
        </w:rPr>
        <w:t>justificado,</w:t>
      </w:r>
      <w:r w:rsidRPr="005A0E2B">
        <w:rPr>
          <w:rFonts w:ascii="Arial" w:hAnsi="Arial" w:cs="Arial"/>
          <w:spacing w:val="-2"/>
          <w:sz w:val="20"/>
          <w:szCs w:val="20"/>
        </w:rPr>
        <w:t xml:space="preserve"> </w:t>
      </w:r>
      <w:r w:rsidRPr="005A0E2B">
        <w:rPr>
          <w:rFonts w:ascii="Arial" w:hAnsi="Arial" w:cs="Arial"/>
          <w:sz w:val="20"/>
          <w:szCs w:val="20"/>
        </w:rPr>
        <w:t>aceito</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2"/>
          <w:sz w:val="20"/>
          <w:szCs w:val="20"/>
        </w:rPr>
        <w:t xml:space="preserve"> </w:t>
      </w:r>
      <w:r w:rsidRPr="005A0E2B">
        <w:rPr>
          <w:rFonts w:ascii="Arial" w:hAnsi="Arial" w:cs="Arial"/>
          <w:sz w:val="20"/>
          <w:szCs w:val="20"/>
        </w:rPr>
        <w:t>Município. As assinaturas poderão ser digitais.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11.3. A</w:t>
      </w:r>
      <w:r w:rsidRPr="005A0E2B">
        <w:rPr>
          <w:rFonts w:ascii="Arial" w:hAnsi="Arial" w:cs="Arial"/>
          <w:spacing w:val="41"/>
          <w:sz w:val="20"/>
          <w:szCs w:val="20"/>
        </w:rPr>
        <w:t xml:space="preserve"> </w:t>
      </w:r>
      <w:r w:rsidRPr="005A0E2B">
        <w:rPr>
          <w:rFonts w:ascii="Arial" w:hAnsi="Arial" w:cs="Arial"/>
          <w:sz w:val="20"/>
          <w:szCs w:val="20"/>
        </w:rPr>
        <w:t>recusa</w:t>
      </w:r>
      <w:r w:rsidRPr="005A0E2B">
        <w:rPr>
          <w:rFonts w:ascii="Arial" w:hAnsi="Arial" w:cs="Arial"/>
          <w:spacing w:val="39"/>
          <w:sz w:val="20"/>
          <w:szCs w:val="20"/>
        </w:rPr>
        <w:t xml:space="preserve"> </w:t>
      </w:r>
      <w:r w:rsidRPr="005A0E2B">
        <w:rPr>
          <w:rFonts w:ascii="Arial" w:hAnsi="Arial" w:cs="Arial"/>
          <w:sz w:val="20"/>
          <w:szCs w:val="20"/>
        </w:rPr>
        <w:t>injustificada</w:t>
      </w:r>
      <w:r w:rsidRPr="005A0E2B">
        <w:rPr>
          <w:rFonts w:ascii="Arial" w:hAnsi="Arial" w:cs="Arial"/>
          <w:spacing w:val="38"/>
          <w:sz w:val="20"/>
          <w:szCs w:val="20"/>
        </w:rPr>
        <w:t xml:space="preserve"> </w:t>
      </w:r>
      <w:r w:rsidRPr="005A0E2B">
        <w:rPr>
          <w:rFonts w:ascii="Arial" w:hAnsi="Arial" w:cs="Arial"/>
          <w:sz w:val="20"/>
          <w:szCs w:val="20"/>
        </w:rPr>
        <w:t>do</w:t>
      </w:r>
      <w:r w:rsidRPr="005A0E2B">
        <w:rPr>
          <w:rFonts w:ascii="Arial" w:hAnsi="Arial" w:cs="Arial"/>
          <w:spacing w:val="39"/>
          <w:sz w:val="20"/>
          <w:szCs w:val="20"/>
        </w:rPr>
        <w:t xml:space="preserve"> </w:t>
      </w:r>
      <w:r w:rsidRPr="005A0E2B">
        <w:rPr>
          <w:rFonts w:ascii="Arial" w:hAnsi="Arial" w:cs="Arial"/>
          <w:sz w:val="20"/>
          <w:szCs w:val="20"/>
        </w:rPr>
        <w:t>concorrente</w:t>
      </w:r>
      <w:r w:rsidRPr="005A0E2B">
        <w:rPr>
          <w:rFonts w:ascii="Arial" w:hAnsi="Arial" w:cs="Arial"/>
          <w:spacing w:val="41"/>
          <w:sz w:val="20"/>
          <w:szCs w:val="20"/>
        </w:rPr>
        <w:t xml:space="preserve"> </w:t>
      </w:r>
      <w:r w:rsidRPr="005A0E2B">
        <w:rPr>
          <w:rFonts w:ascii="Arial" w:hAnsi="Arial" w:cs="Arial"/>
          <w:sz w:val="20"/>
          <w:szCs w:val="20"/>
        </w:rPr>
        <w:t>vencedor</w:t>
      </w:r>
      <w:r w:rsidRPr="005A0E2B">
        <w:rPr>
          <w:rFonts w:ascii="Arial" w:hAnsi="Arial" w:cs="Arial"/>
          <w:spacing w:val="41"/>
          <w:sz w:val="20"/>
          <w:szCs w:val="20"/>
        </w:rPr>
        <w:t xml:space="preserve"> </w:t>
      </w:r>
      <w:r w:rsidRPr="005A0E2B">
        <w:rPr>
          <w:rFonts w:ascii="Arial" w:hAnsi="Arial" w:cs="Arial"/>
          <w:sz w:val="20"/>
          <w:szCs w:val="20"/>
        </w:rPr>
        <w:t>em</w:t>
      </w:r>
      <w:r w:rsidRPr="005A0E2B">
        <w:rPr>
          <w:rFonts w:ascii="Arial" w:hAnsi="Arial" w:cs="Arial"/>
          <w:spacing w:val="40"/>
          <w:sz w:val="20"/>
          <w:szCs w:val="20"/>
        </w:rPr>
        <w:t xml:space="preserve"> </w:t>
      </w:r>
      <w:r w:rsidRPr="005A0E2B">
        <w:rPr>
          <w:rFonts w:ascii="Arial" w:hAnsi="Arial" w:cs="Arial"/>
          <w:sz w:val="20"/>
          <w:szCs w:val="20"/>
        </w:rPr>
        <w:t>assinar</w:t>
      </w:r>
      <w:r w:rsidRPr="005A0E2B">
        <w:rPr>
          <w:rFonts w:ascii="Arial" w:hAnsi="Arial" w:cs="Arial"/>
          <w:spacing w:val="39"/>
          <w:sz w:val="20"/>
          <w:szCs w:val="20"/>
        </w:rPr>
        <w:t xml:space="preserve"> </w:t>
      </w:r>
      <w:r w:rsidRPr="005A0E2B">
        <w:rPr>
          <w:rFonts w:ascii="Arial" w:hAnsi="Arial" w:cs="Arial"/>
          <w:sz w:val="20"/>
          <w:szCs w:val="20"/>
        </w:rPr>
        <w:t>a</w:t>
      </w:r>
      <w:r w:rsidRPr="005A0E2B">
        <w:rPr>
          <w:rFonts w:ascii="Arial" w:hAnsi="Arial" w:cs="Arial"/>
          <w:spacing w:val="41"/>
          <w:sz w:val="20"/>
          <w:szCs w:val="20"/>
        </w:rPr>
        <w:t xml:space="preserve"> </w:t>
      </w:r>
      <w:r w:rsidRPr="005A0E2B">
        <w:rPr>
          <w:rFonts w:ascii="Arial" w:hAnsi="Arial" w:cs="Arial"/>
          <w:sz w:val="20"/>
          <w:szCs w:val="20"/>
        </w:rPr>
        <w:t>Minuta</w:t>
      </w:r>
      <w:r w:rsidRPr="005A0E2B">
        <w:rPr>
          <w:rFonts w:ascii="Arial" w:hAnsi="Arial" w:cs="Arial"/>
          <w:spacing w:val="42"/>
          <w:sz w:val="20"/>
          <w:szCs w:val="20"/>
        </w:rPr>
        <w:t xml:space="preserve"> </w:t>
      </w:r>
      <w:r w:rsidRPr="005A0E2B">
        <w:rPr>
          <w:rFonts w:ascii="Arial" w:hAnsi="Arial" w:cs="Arial"/>
          <w:sz w:val="20"/>
          <w:szCs w:val="20"/>
        </w:rPr>
        <w:t>do</w:t>
      </w:r>
      <w:r w:rsidRPr="005A0E2B">
        <w:rPr>
          <w:rFonts w:ascii="Arial" w:hAnsi="Arial" w:cs="Arial"/>
          <w:spacing w:val="39"/>
          <w:sz w:val="20"/>
          <w:szCs w:val="20"/>
        </w:rPr>
        <w:t xml:space="preserve"> </w:t>
      </w:r>
      <w:r w:rsidRPr="005A0E2B">
        <w:rPr>
          <w:rFonts w:ascii="Arial" w:hAnsi="Arial" w:cs="Arial"/>
          <w:sz w:val="20"/>
          <w:szCs w:val="20"/>
        </w:rPr>
        <w:t>Contrato/ Ata registro de Preços</w:t>
      </w:r>
      <w:r w:rsidRPr="005A0E2B">
        <w:rPr>
          <w:rFonts w:ascii="Arial" w:hAnsi="Arial" w:cs="Arial"/>
          <w:spacing w:val="38"/>
          <w:sz w:val="20"/>
          <w:szCs w:val="20"/>
        </w:rPr>
        <w:t xml:space="preserve"> </w:t>
      </w:r>
      <w:r w:rsidRPr="005A0E2B">
        <w:rPr>
          <w:rFonts w:ascii="Arial" w:hAnsi="Arial" w:cs="Arial"/>
          <w:sz w:val="20"/>
          <w:szCs w:val="20"/>
        </w:rPr>
        <w:t>dentro</w:t>
      </w:r>
      <w:r w:rsidRPr="005A0E2B">
        <w:rPr>
          <w:rFonts w:ascii="Arial" w:hAnsi="Arial" w:cs="Arial"/>
          <w:spacing w:val="42"/>
          <w:sz w:val="20"/>
          <w:szCs w:val="20"/>
        </w:rPr>
        <w:t xml:space="preserve"> </w:t>
      </w:r>
      <w:r w:rsidRPr="005A0E2B">
        <w:rPr>
          <w:rFonts w:ascii="Arial" w:hAnsi="Arial" w:cs="Arial"/>
          <w:sz w:val="20"/>
          <w:szCs w:val="20"/>
        </w:rPr>
        <w:t>do</w:t>
      </w:r>
      <w:proofErr w:type="gramStart"/>
      <w:r w:rsidRPr="005A0E2B">
        <w:rPr>
          <w:rFonts w:ascii="Arial" w:hAnsi="Arial" w:cs="Arial"/>
          <w:spacing w:val="-56"/>
          <w:sz w:val="20"/>
          <w:szCs w:val="20"/>
        </w:rPr>
        <w:t xml:space="preserve"> </w:t>
      </w:r>
      <w:r>
        <w:rPr>
          <w:rFonts w:ascii="Arial" w:hAnsi="Arial" w:cs="Arial"/>
          <w:spacing w:val="-56"/>
          <w:sz w:val="20"/>
          <w:szCs w:val="20"/>
        </w:rPr>
        <w:t xml:space="preserve"> </w:t>
      </w:r>
      <w:proofErr w:type="gramEnd"/>
      <w:r w:rsidRPr="005A0E2B">
        <w:rPr>
          <w:rFonts w:ascii="Arial" w:hAnsi="Arial" w:cs="Arial"/>
          <w:sz w:val="20"/>
          <w:szCs w:val="20"/>
        </w:rPr>
        <w:t>prazo estabelecido no presente Instrumento, o sujeitará à aplicação das penalidades previstas</w:t>
      </w:r>
      <w:r w:rsidRPr="005A0E2B">
        <w:rPr>
          <w:rFonts w:ascii="Arial" w:hAnsi="Arial" w:cs="Arial"/>
          <w:spacing w:val="1"/>
          <w:sz w:val="20"/>
          <w:szCs w:val="20"/>
        </w:rPr>
        <w:t xml:space="preserve"> </w:t>
      </w:r>
      <w:r w:rsidRPr="005A0E2B">
        <w:rPr>
          <w:rFonts w:ascii="Arial" w:hAnsi="Arial" w:cs="Arial"/>
          <w:sz w:val="20"/>
          <w:szCs w:val="20"/>
        </w:rPr>
        <w:t xml:space="preserve">no </w:t>
      </w:r>
      <w:r>
        <w:rPr>
          <w:rFonts w:ascii="Arial" w:hAnsi="Arial" w:cs="Arial"/>
          <w:sz w:val="20"/>
          <w:szCs w:val="20"/>
        </w:rPr>
        <w:t>item 10</w:t>
      </w:r>
      <w:r w:rsidRPr="005A0E2B">
        <w:rPr>
          <w:rFonts w:ascii="Arial" w:hAnsi="Arial" w:cs="Arial"/>
          <w:sz w:val="20"/>
          <w:szCs w:val="20"/>
        </w:rPr>
        <w:t>, deste Edital, podendo a CONTRATANTE convidar, sucessivamente por</w:t>
      </w:r>
      <w:r w:rsidRPr="005A0E2B">
        <w:rPr>
          <w:rFonts w:ascii="Arial" w:hAnsi="Arial" w:cs="Arial"/>
          <w:spacing w:val="1"/>
          <w:sz w:val="20"/>
          <w:szCs w:val="20"/>
        </w:rPr>
        <w:t xml:space="preserve"> </w:t>
      </w:r>
      <w:r w:rsidRPr="005A0E2B">
        <w:rPr>
          <w:rFonts w:ascii="Arial" w:hAnsi="Arial" w:cs="Arial"/>
          <w:sz w:val="20"/>
          <w:szCs w:val="20"/>
        </w:rPr>
        <w:t>ordem de classificação as demais licitantes, após comprovação da a sua compatibilidade de</w:t>
      </w:r>
      <w:r w:rsidRPr="005A0E2B">
        <w:rPr>
          <w:rFonts w:ascii="Arial" w:hAnsi="Arial" w:cs="Arial"/>
          <w:spacing w:val="1"/>
          <w:sz w:val="20"/>
          <w:szCs w:val="20"/>
        </w:rPr>
        <w:t xml:space="preserve"> </w:t>
      </w:r>
      <w:r w:rsidRPr="005A0E2B">
        <w:rPr>
          <w:rFonts w:ascii="Arial" w:hAnsi="Arial" w:cs="Arial"/>
          <w:sz w:val="20"/>
          <w:szCs w:val="20"/>
        </w:rPr>
        <w:t>proposta</w:t>
      </w:r>
      <w:r w:rsidRPr="005A0E2B">
        <w:rPr>
          <w:rFonts w:ascii="Arial" w:hAnsi="Arial" w:cs="Arial"/>
          <w:spacing w:val="-2"/>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habilitação,</w:t>
      </w:r>
      <w:r w:rsidRPr="005A0E2B">
        <w:rPr>
          <w:rFonts w:ascii="Arial" w:hAnsi="Arial" w:cs="Arial"/>
          <w:spacing w:val="-2"/>
          <w:sz w:val="20"/>
          <w:szCs w:val="20"/>
        </w:rPr>
        <w:t xml:space="preserve"> </w:t>
      </w:r>
      <w:r w:rsidRPr="005A0E2B">
        <w:rPr>
          <w:rFonts w:ascii="Arial" w:hAnsi="Arial" w:cs="Arial"/>
          <w:sz w:val="20"/>
          <w:szCs w:val="20"/>
        </w:rPr>
        <w:t>com esta</w:t>
      </w:r>
      <w:r w:rsidRPr="005A0E2B">
        <w:rPr>
          <w:rFonts w:ascii="Arial" w:hAnsi="Arial" w:cs="Arial"/>
          <w:spacing w:val="-4"/>
          <w:sz w:val="20"/>
          <w:szCs w:val="20"/>
        </w:rPr>
        <w:t xml:space="preserve"> </w:t>
      </w:r>
      <w:r w:rsidRPr="005A0E2B">
        <w:rPr>
          <w:rFonts w:ascii="Arial" w:hAnsi="Arial" w:cs="Arial"/>
          <w:sz w:val="20"/>
          <w:szCs w:val="20"/>
        </w:rPr>
        <w:t>licitação,</w:t>
      </w:r>
      <w:r w:rsidRPr="005A0E2B">
        <w:rPr>
          <w:rFonts w:ascii="Arial" w:hAnsi="Arial" w:cs="Arial"/>
          <w:spacing w:val="-2"/>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celebração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Contrato/ Ata registro de Preços.</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b/>
          <w:sz w:val="20"/>
          <w:szCs w:val="20"/>
          <w:u w:val="single"/>
        </w:rPr>
      </w:pPr>
      <w:r w:rsidRPr="005A0E2B">
        <w:rPr>
          <w:rFonts w:ascii="Arial" w:hAnsi="Arial" w:cs="Arial"/>
          <w:b/>
          <w:sz w:val="20"/>
          <w:szCs w:val="20"/>
          <w:u w:val="single"/>
        </w:rPr>
        <w:t>12 - PRAZOS,</w:t>
      </w:r>
      <w:r w:rsidRPr="005A0E2B">
        <w:rPr>
          <w:rFonts w:ascii="Arial" w:hAnsi="Arial" w:cs="Arial"/>
          <w:b/>
          <w:spacing w:val="-3"/>
          <w:sz w:val="20"/>
          <w:szCs w:val="20"/>
          <w:u w:val="single"/>
        </w:rPr>
        <w:t xml:space="preserve"> </w:t>
      </w:r>
      <w:r w:rsidRPr="005A0E2B">
        <w:rPr>
          <w:rFonts w:ascii="Arial" w:hAnsi="Arial" w:cs="Arial"/>
          <w:b/>
          <w:sz w:val="20"/>
          <w:szCs w:val="20"/>
          <w:u w:val="single"/>
        </w:rPr>
        <w:t>LOCAIS</w:t>
      </w:r>
      <w:r w:rsidRPr="005A0E2B">
        <w:rPr>
          <w:rFonts w:ascii="Arial" w:hAnsi="Arial" w:cs="Arial"/>
          <w:b/>
          <w:spacing w:val="-1"/>
          <w:sz w:val="20"/>
          <w:szCs w:val="20"/>
          <w:u w:val="single"/>
        </w:rPr>
        <w:t xml:space="preserve"> </w:t>
      </w:r>
      <w:r w:rsidRPr="005A0E2B">
        <w:rPr>
          <w:rFonts w:ascii="Arial" w:hAnsi="Arial" w:cs="Arial"/>
          <w:b/>
          <w:sz w:val="20"/>
          <w:szCs w:val="20"/>
          <w:u w:val="single"/>
        </w:rPr>
        <w:t>E</w:t>
      </w:r>
      <w:r w:rsidRPr="005A0E2B">
        <w:rPr>
          <w:rFonts w:ascii="Arial" w:hAnsi="Arial" w:cs="Arial"/>
          <w:b/>
          <w:spacing w:val="-1"/>
          <w:sz w:val="20"/>
          <w:szCs w:val="20"/>
          <w:u w:val="single"/>
        </w:rPr>
        <w:t xml:space="preserve"> </w:t>
      </w:r>
      <w:r w:rsidRPr="005A0E2B">
        <w:rPr>
          <w:rFonts w:ascii="Arial" w:hAnsi="Arial" w:cs="Arial"/>
          <w:b/>
          <w:sz w:val="20"/>
          <w:szCs w:val="20"/>
          <w:u w:val="single"/>
        </w:rPr>
        <w:t>CONDIÇÕES</w:t>
      </w:r>
      <w:r w:rsidRPr="005A0E2B">
        <w:rPr>
          <w:rFonts w:ascii="Arial" w:hAnsi="Arial" w:cs="Arial"/>
          <w:b/>
          <w:spacing w:val="-4"/>
          <w:sz w:val="20"/>
          <w:szCs w:val="20"/>
          <w:u w:val="single"/>
        </w:rPr>
        <w:t xml:space="preserve"> </w:t>
      </w:r>
      <w:r w:rsidRPr="005A0E2B">
        <w:rPr>
          <w:rFonts w:ascii="Arial" w:hAnsi="Arial" w:cs="Arial"/>
          <w:b/>
          <w:sz w:val="20"/>
          <w:szCs w:val="20"/>
          <w:u w:val="single"/>
        </w:rPr>
        <w:t>DE</w:t>
      </w:r>
      <w:r w:rsidRPr="005A0E2B">
        <w:rPr>
          <w:rFonts w:ascii="Arial" w:hAnsi="Arial" w:cs="Arial"/>
          <w:b/>
          <w:spacing w:val="-3"/>
          <w:sz w:val="20"/>
          <w:szCs w:val="20"/>
          <w:u w:val="single"/>
        </w:rPr>
        <w:t xml:space="preserve"> </w:t>
      </w:r>
      <w:r w:rsidRPr="005A0E2B">
        <w:rPr>
          <w:rFonts w:ascii="Arial" w:hAnsi="Arial" w:cs="Arial"/>
          <w:b/>
          <w:sz w:val="20"/>
          <w:szCs w:val="20"/>
          <w:u w:val="single"/>
        </w:rPr>
        <w:t>ENTREGA</w:t>
      </w:r>
      <w:r w:rsidRPr="005A0E2B">
        <w:rPr>
          <w:rFonts w:ascii="Arial" w:hAnsi="Arial" w:cs="Arial"/>
          <w:b/>
          <w:spacing w:val="-6"/>
          <w:sz w:val="20"/>
          <w:szCs w:val="20"/>
          <w:u w:val="single"/>
        </w:rPr>
        <w:t xml:space="preserve"> </w:t>
      </w:r>
      <w:r w:rsidRPr="005A0E2B">
        <w:rPr>
          <w:rFonts w:ascii="Arial" w:hAnsi="Arial" w:cs="Arial"/>
          <w:b/>
          <w:sz w:val="20"/>
          <w:szCs w:val="20"/>
          <w:u w:val="single"/>
        </w:rPr>
        <w:t>DO</w:t>
      </w:r>
      <w:r w:rsidRPr="005A0E2B">
        <w:rPr>
          <w:rFonts w:ascii="Arial" w:hAnsi="Arial" w:cs="Arial"/>
          <w:b/>
          <w:spacing w:val="-2"/>
          <w:sz w:val="20"/>
          <w:szCs w:val="20"/>
          <w:u w:val="single"/>
        </w:rPr>
        <w:t xml:space="preserve"> </w:t>
      </w:r>
      <w:proofErr w:type="gramStart"/>
      <w:r w:rsidRPr="005A0E2B">
        <w:rPr>
          <w:rFonts w:ascii="Arial" w:hAnsi="Arial" w:cs="Arial"/>
          <w:b/>
          <w:sz w:val="20"/>
          <w:szCs w:val="20"/>
          <w:u w:val="single"/>
        </w:rPr>
        <w:t>OBJETO</w:t>
      </w:r>
      <w:proofErr w:type="gramEnd"/>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12.1 - A empresa Detentora do Contrato/Ata de Registro de Preços deverá executar os serviços a partir da</w:t>
      </w:r>
      <w:r w:rsidRPr="005A0E2B">
        <w:rPr>
          <w:rFonts w:ascii="Arial" w:hAnsi="Arial" w:cs="Arial"/>
          <w:spacing w:val="1"/>
          <w:sz w:val="20"/>
          <w:szCs w:val="20"/>
        </w:rPr>
        <w:t xml:space="preserve"> </w:t>
      </w:r>
      <w:r w:rsidRPr="005A0E2B">
        <w:rPr>
          <w:rFonts w:ascii="Arial" w:hAnsi="Arial" w:cs="Arial"/>
          <w:sz w:val="20"/>
          <w:szCs w:val="20"/>
        </w:rPr>
        <w:t>assinatura entre as partes interessadas e recebimento da Autorização, de acordo com o descrito no Termo de</w:t>
      </w:r>
      <w:r w:rsidRPr="005A0E2B">
        <w:rPr>
          <w:rFonts w:ascii="Arial" w:hAnsi="Arial" w:cs="Arial"/>
          <w:spacing w:val="1"/>
          <w:sz w:val="20"/>
          <w:szCs w:val="20"/>
        </w:rPr>
        <w:t xml:space="preserve"> </w:t>
      </w:r>
      <w:r w:rsidRPr="005A0E2B">
        <w:rPr>
          <w:rFonts w:ascii="Arial" w:hAnsi="Arial" w:cs="Arial"/>
          <w:sz w:val="20"/>
          <w:szCs w:val="20"/>
        </w:rPr>
        <w:t xml:space="preserve">Referência constante do Anexo 01 e </w:t>
      </w:r>
      <w:r w:rsidRPr="005A0E2B">
        <w:rPr>
          <w:rFonts w:ascii="Arial" w:hAnsi="Arial" w:cs="Arial"/>
          <w:b/>
          <w:sz w:val="20"/>
          <w:szCs w:val="20"/>
        </w:rPr>
        <w:t>Cláusula Segunda da Minuta do</w:t>
      </w:r>
      <w:r w:rsidRPr="005A0E2B">
        <w:rPr>
          <w:rFonts w:ascii="Arial" w:hAnsi="Arial" w:cs="Arial"/>
          <w:b/>
          <w:spacing w:val="1"/>
          <w:sz w:val="20"/>
          <w:szCs w:val="20"/>
        </w:rPr>
        <w:t xml:space="preserve"> </w:t>
      </w:r>
      <w:proofErr w:type="gramStart"/>
      <w:r w:rsidRPr="005A0E2B">
        <w:rPr>
          <w:rFonts w:ascii="Arial" w:hAnsi="Arial" w:cs="Arial"/>
          <w:b/>
          <w:sz w:val="20"/>
          <w:szCs w:val="20"/>
        </w:rPr>
        <w:t>Anexo</w:t>
      </w:r>
      <w:r w:rsidRPr="005A0E2B">
        <w:rPr>
          <w:rFonts w:ascii="Arial" w:hAnsi="Arial" w:cs="Arial"/>
          <w:b/>
          <w:spacing w:val="-1"/>
          <w:sz w:val="20"/>
          <w:szCs w:val="20"/>
        </w:rPr>
        <w:t xml:space="preserve"> 0</w:t>
      </w:r>
      <w:r w:rsidRPr="005A0E2B">
        <w:rPr>
          <w:rFonts w:ascii="Arial" w:hAnsi="Arial" w:cs="Arial"/>
          <w:b/>
          <w:sz w:val="20"/>
          <w:szCs w:val="20"/>
        </w:rPr>
        <w:t>2</w:t>
      </w:r>
      <w:proofErr w:type="gramEnd"/>
      <w:r w:rsidRPr="005A0E2B">
        <w:rPr>
          <w:rFonts w:ascii="Arial" w:hAnsi="Arial" w:cs="Arial"/>
          <w:sz w:val="20"/>
          <w:szCs w:val="20"/>
        </w:rPr>
        <w:t>.</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b/>
          <w:sz w:val="20"/>
          <w:szCs w:val="20"/>
          <w:u w:val="single"/>
        </w:rPr>
      </w:pPr>
      <w:r w:rsidRPr="005A0E2B">
        <w:rPr>
          <w:rFonts w:ascii="Arial" w:hAnsi="Arial" w:cs="Arial"/>
          <w:b/>
          <w:sz w:val="20"/>
          <w:szCs w:val="20"/>
          <w:u w:val="single"/>
        </w:rPr>
        <w:t>13 - PAGAMENTO</w:t>
      </w: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13.1. O pagamento será efetuado por Transferência Eletrônica (TED) em </w:t>
      </w:r>
      <w:r w:rsidRPr="005A0E2B">
        <w:rPr>
          <w:rFonts w:ascii="Arial" w:hAnsi="Arial" w:cs="Arial"/>
          <w:b/>
          <w:sz w:val="20"/>
          <w:szCs w:val="20"/>
        </w:rPr>
        <w:t xml:space="preserve">conta corrente </w:t>
      </w:r>
      <w:r w:rsidRPr="005A0E2B">
        <w:rPr>
          <w:rFonts w:ascii="Arial" w:hAnsi="Arial" w:cs="Arial"/>
          <w:sz w:val="20"/>
          <w:szCs w:val="20"/>
        </w:rPr>
        <w:t xml:space="preserve">até o 15º dia útil do mês subsequente, contados da data da entrega da Nota Fiscal, devendo salientar que </w:t>
      </w:r>
      <w:r w:rsidRPr="005A0E2B">
        <w:rPr>
          <w:rFonts w:ascii="Arial" w:hAnsi="Arial" w:cs="Arial"/>
          <w:bCs/>
          <w:sz w:val="20"/>
          <w:szCs w:val="20"/>
        </w:rPr>
        <w:t>j</w:t>
      </w:r>
      <w:r w:rsidRPr="005A0E2B">
        <w:rPr>
          <w:rFonts w:ascii="Arial" w:hAnsi="Arial" w:cs="Arial"/>
          <w:sz w:val="20"/>
          <w:szCs w:val="20"/>
        </w:rPr>
        <w:t xml:space="preserve">unto ao corpo da mesma, será necessário fazer constar, para fins de pagamento, o número da licitação, o número do Lote, Funcionário requisitante, informações relativas ao nome e número do banco, da agência e da conta corrente da CONTRATADA. </w:t>
      </w: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b/>
          <w:sz w:val="20"/>
          <w:szCs w:val="20"/>
          <w:u w:val="single"/>
        </w:rPr>
      </w:pPr>
      <w:r w:rsidRPr="005A0E2B">
        <w:rPr>
          <w:rFonts w:ascii="Arial" w:hAnsi="Arial" w:cs="Arial"/>
          <w:b/>
          <w:sz w:val="20"/>
          <w:szCs w:val="20"/>
          <w:u w:val="single"/>
        </w:rPr>
        <w:t>15 - REAJUSTAMENTO</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rPr>
          <w:rFonts w:ascii="Arial" w:hAnsi="Arial" w:cs="Arial"/>
          <w:sz w:val="20"/>
          <w:szCs w:val="20"/>
        </w:rPr>
      </w:pPr>
      <w:r w:rsidRPr="005A0E2B">
        <w:rPr>
          <w:rFonts w:ascii="Arial" w:hAnsi="Arial" w:cs="Arial"/>
          <w:sz w:val="20"/>
          <w:szCs w:val="20"/>
        </w:rPr>
        <w:t xml:space="preserve">15.1. Os preços </w:t>
      </w:r>
      <w:r w:rsidRPr="005A0E2B">
        <w:rPr>
          <w:rFonts w:ascii="Arial" w:hAnsi="Arial" w:cs="Arial"/>
          <w:bCs/>
          <w:sz w:val="20"/>
          <w:szCs w:val="20"/>
        </w:rPr>
        <w:t>poderão</w:t>
      </w:r>
      <w:r w:rsidRPr="005A0E2B">
        <w:rPr>
          <w:rFonts w:ascii="Arial" w:hAnsi="Arial" w:cs="Arial"/>
          <w:sz w:val="20"/>
          <w:szCs w:val="20"/>
        </w:rPr>
        <w:t xml:space="preserve"> eventualmente sofrer revisão (aumento ou decréscimos) conforme previsto na cláusula segunda da minuta de Ata Registro de Preços/Contrato.</w:t>
      </w:r>
    </w:p>
    <w:p w:rsidR="00E85E53" w:rsidRPr="005A0E2B" w:rsidRDefault="00E85E53" w:rsidP="00E85E53">
      <w:pPr>
        <w:pStyle w:val="SemEspaamento"/>
        <w:rPr>
          <w:rFonts w:ascii="Arial" w:hAnsi="Arial" w:cs="Arial"/>
          <w:b/>
          <w:i/>
          <w:sz w:val="20"/>
          <w:szCs w:val="20"/>
        </w:rPr>
      </w:pPr>
      <w:r w:rsidRPr="005A0E2B">
        <w:rPr>
          <w:rFonts w:ascii="Arial" w:hAnsi="Arial" w:cs="Arial"/>
          <w:sz w:val="20"/>
          <w:szCs w:val="20"/>
        </w:rPr>
        <w:t xml:space="preserve"> 15.2.  A empresa deverá apresentar documento oficial comprovando o reajuste, acompanhado de</w:t>
      </w:r>
      <w:r w:rsidRPr="005A0E2B">
        <w:rPr>
          <w:rFonts w:ascii="Arial" w:hAnsi="Arial" w:cs="Arial"/>
          <w:b/>
          <w:i/>
          <w:sz w:val="20"/>
          <w:szCs w:val="20"/>
        </w:rPr>
        <w:t xml:space="preserve"> requerimento.  </w:t>
      </w:r>
    </w:p>
    <w:p w:rsidR="00E85E53" w:rsidRPr="005A0E2B" w:rsidRDefault="00E85E53" w:rsidP="00E85E53">
      <w:pPr>
        <w:pStyle w:val="SemEspaamento"/>
        <w:rPr>
          <w:rFonts w:ascii="Arial" w:hAnsi="Arial" w:cs="Arial"/>
          <w:sz w:val="20"/>
          <w:szCs w:val="20"/>
        </w:rPr>
      </w:pPr>
      <w:r w:rsidRPr="005A0E2B">
        <w:rPr>
          <w:rFonts w:ascii="Arial" w:hAnsi="Arial" w:cs="Arial"/>
          <w:sz w:val="20"/>
          <w:szCs w:val="20"/>
        </w:rPr>
        <w:t>15.3.</w:t>
      </w:r>
      <w:r w:rsidRPr="005A0E2B">
        <w:rPr>
          <w:rFonts w:ascii="Arial" w:hAnsi="Arial" w:cs="Arial"/>
          <w:b/>
          <w:i/>
          <w:sz w:val="20"/>
          <w:szCs w:val="20"/>
        </w:rPr>
        <w:t xml:space="preserve"> </w:t>
      </w:r>
      <w:r w:rsidRPr="005A0E2B">
        <w:rPr>
          <w:rFonts w:ascii="Arial" w:hAnsi="Arial" w:cs="Arial"/>
          <w:sz w:val="20"/>
          <w:szCs w:val="20"/>
        </w:rPr>
        <w:t xml:space="preserve">A revisão de preços, caso ocorra, deverá ser feita com fundamento em planilhas de composição de custos e/ou preço de mercado, publicações oficiais devendo, nos preços supracitados, estarem incluídas todas as despesas relativas ao objeto contratado (tributos, seguros, encargos sociais, transporte </w:t>
      </w:r>
      <w:proofErr w:type="spellStart"/>
      <w:r w:rsidRPr="005A0E2B">
        <w:rPr>
          <w:rFonts w:ascii="Arial" w:hAnsi="Arial" w:cs="Arial"/>
          <w:sz w:val="20"/>
          <w:szCs w:val="20"/>
        </w:rPr>
        <w:t>etc</w:t>
      </w:r>
      <w:proofErr w:type="spellEnd"/>
      <w:r w:rsidRPr="005A0E2B">
        <w:rPr>
          <w:rFonts w:ascii="Arial" w:hAnsi="Arial" w:cs="Arial"/>
          <w:sz w:val="20"/>
          <w:szCs w:val="20"/>
        </w:rPr>
        <w:t>). </w:t>
      </w:r>
    </w:p>
    <w:p w:rsidR="00E85E53" w:rsidRPr="005A0E2B" w:rsidRDefault="00E85E53" w:rsidP="00E85E53">
      <w:pPr>
        <w:pStyle w:val="SemEspaamento"/>
        <w:rPr>
          <w:rFonts w:ascii="Arial" w:hAnsi="Arial" w:cs="Arial"/>
          <w:sz w:val="20"/>
          <w:szCs w:val="20"/>
        </w:rPr>
      </w:pPr>
    </w:p>
    <w:p w:rsidR="00E85E53" w:rsidRPr="005A0E2B" w:rsidRDefault="00E85E53" w:rsidP="00E85E53">
      <w:pPr>
        <w:pStyle w:val="SemEspaamento"/>
        <w:jc w:val="both"/>
        <w:rPr>
          <w:rFonts w:ascii="Arial" w:hAnsi="Arial" w:cs="Arial"/>
          <w:b/>
          <w:sz w:val="20"/>
          <w:szCs w:val="20"/>
          <w:u w:val="single"/>
        </w:rPr>
      </w:pPr>
      <w:r w:rsidRPr="005A0E2B">
        <w:rPr>
          <w:rFonts w:ascii="Arial" w:hAnsi="Arial" w:cs="Arial"/>
          <w:b/>
          <w:sz w:val="20"/>
          <w:szCs w:val="20"/>
          <w:u w:val="single"/>
        </w:rPr>
        <w:t>16 - DA</w:t>
      </w:r>
      <w:r w:rsidRPr="005A0E2B">
        <w:rPr>
          <w:rFonts w:ascii="Arial" w:hAnsi="Arial" w:cs="Arial"/>
          <w:b/>
          <w:spacing w:val="-6"/>
          <w:sz w:val="20"/>
          <w:szCs w:val="20"/>
          <w:u w:val="single"/>
        </w:rPr>
        <w:t xml:space="preserve"> </w:t>
      </w:r>
      <w:r w:rsidRPr="005A0E2B">
        <w:rPr>
          <w:rFonts w:ascii="Arial" w:hAnsi="Arial" w:cs="Arial"/>
          <w:b/>
          <w:sz w:val="20"/>
          <w:szCs w:val="20"/>
          <w:u w:val="single"/>
        </w:rPr>
        <w:t>CONDUTA</w:t>
      </w:r>
      <w:r w:rsidRPr="005A0E2B">
        <w:rPr>
          <w:rFonts w:ascii="Arial" w:hAnsi="Arial" w:cs="Arial"/>
          <w:b/>
          <w:spacing w:val="-5"/>
          <w:sz w:val="20"/>
          <w:szCs w:val="20"/>
          <w:u w:val="single"/>
        </w:rPr>
        <w:t xml:space="preserve"> </w:t>
      </w:r>
      <w:r w:rsidRPr="005A0E2B">
        <w:rPr>
          <w:rFonts w:ascii="Arial" w:hAnsi="Arial" w:cs="Arial"/>
          <w:b/>
          <w:sz w:val="20"/>
          <w:szCs w:val="20"/>
          <w:u w:val="single"/>
        </w:rPr>
        <w:t>DE</w:t>
      </w:r>
      <w:r w:rsidRPr="005A0E2B">
        <w:rPr>
          <w:rFonts w:ascii="Arial" w:hAnsi="Arial" w:cs="Arial"/>
          <w:b/>
          <w:spacing w:val="-2"/>
          <w:sz w:val="20"/>
          <w:szCs w:val="20"/>
          <w:u w:val="single"/>
        </w:rPr>
        <w:t xml:space="preserve"> </w:t>
      </w:r>
      <w:r w:rsidRPr="005A0E2B">
        <w:rPr>
          <w:rFonts w:ascii="Arial" w:hAnsi="Arial" w:cs="Arial"/>
          <w:b/>
          <w:sz w:val="20"/>
          <w:szCs w:val="20"/>
          <w:u w:val="single"/>
        </w:rPr>
        <w:t>PREVENÇÃO</w:t>
      </w:r>
      <w:r w:rsidRPr="005A0E2B">
        <w:rPr>
          <w:rFonts w:ascii="Arial" w:hAnsi="Arial" w:cs="Arial"/>
          <w:b/>
          <w:spacing w:val="-3"/>
          <w:sz w:val="20"/>
          <w:szCs w:val="20"/>
          <w:u w:val="single"/>
        </w:rPr>
        <w:t xml:space="preserve"> </w:t>
      </w:r>
      <w:r w:rsidRPr="005A0E2B">
        <w:rPr>
          <w:rFonts w:ascii="Arial" w:hAnsi="Arial" w:cs="Arial"/>
          <w:b/>
          <w:sz w:val="20"/>
          <w:szCs w:val="20"/>
          <w:u w:val="single"/>
        </w:rPr>
        <w:t>DE</w:t>
      </w:r>
      <w:r w:rsidRPr="005A0E2B">
        <w:rPr>
          <w:rFonts w:ascii="Arial" w:hAnsi="Arial" w:cs="Arial"/>
          <w:b/>
          <w:spacing w:val="-2"/>
          <w:sz w:val="20"/>
          <w:szCs w:val="20"/>
          <w:u w:val="single"/>
        </w:rPr>
        <w:t xml:space="preserve"> </w:t>
      </w:r>
      <w:r w:rsidRPr="005A0E2B">
        <w:rPr>
          <w:rFonts w:ascii="Arial" w:hAnsi="Arial" w:cs="Arial"/>
          <w:b/>
          <w:sz w:val="20"/>
          <w:szCs w:val="20"/>
          <w:u w:val="single"/>
        </w:rPr>
        <w:t>FRAUDE</w:t>
      </w:r>
      <w:r w:rsidRPr="005A0E2B">
        <w:rPr>
          <w:rFonts w:ascii="Arial" w:hAnsi="Arial" w:cs="Arial"/>
          <w:b/>
          <w:spacing w:val="-4"/>
          <w:sz w:val="20"/>
          <w:szCs w:val="20"/>
          <w:u w:val="single"/>
        </w:rPr>
        <w:t xml:space="preserve"> </w:t>
      </w:r>
      <w:r w:rsidRPr="005A0E2B">
        <w:rPr>
          <w:rFonts w:ascii="Arial" w:hAnsi="Arial" w:cs="Arial"/>
          <w:b/>
          <w:sz w:val="20"/>
          <w:szCs w:val="20"/>
          <w:u w:val="single"/>
        </w:rPr>
        <w:t>E</w:t>
      </w:r>
      <w:r w:rsidRPr="005A0E2B">
        <w:rPr>
          <w:rFonts w:ascii="Arial" w:hAnsi="Arial" w:cs="Arial"/>
          <w:b/>
          <w:spacing w:val="-2"/>
          <w:sz w:val="20"/>
          <w:szCs w:val="20"/>
          <w:u w:val="single"/>
        </w:rPr>
        <w:t xml:space="preserve"> </w:t>
      </w:r>
      <w:r w:rsidRPr="005A0E2B">
        <w:rPr>
          <w:rFonts w:ascii="Arial" w:hAnsi="Arial" w:cs="Arial"/>
          <w:b/>
          <w:sz w:val="20"/>
          <w:szCs w:val="20"/>
          <w:u w:val="single"/>
        </w:rPr>
        <w:t>CORRUPÇÃO</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16.1. As partes declaram conhecer as normas de prevenção à corrupção previstas na legislação brasileira, dentre elas, a Lei de Improbidade Administrativa (Lei nº 8.429/1992), a Lei nº 12.846/2013 e decreto nº 8.420/2015 e seus regulamentos e fazer-se cumpri-las. Para os propósitos desta cláusula, definem-se as seguintes práticas: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a) “prática corrupta”: oferecer, dar, receber ou solicitar, direta ou indiretamente, qualquer vantagem com o objetivo de influenciar a ação de servidor público no processo de licitação ou na execução de contrato;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b) “prática fraudulenta”: a falsificação ou omissão dos fatos, com o objetivo de influenciar o processo de licitação ou de execução de contrato;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c) “prática </w:t>
      </w:r>
      <w:proofErr w:type="spellStart"/>
      <w:r w:rsidRPr="005A0E2B">
        <w:rPr>
          <w:rFonts w:ascii="Arial" w:hAnsi="Arial" w:cs="Arial"/>
          <w:sz w:val="20"/>
          <w:szCs w:val="20"/>
        </w:rPr>
        <w:t>colusiva</w:t>
      </w:r>
      <w:proofErr w:type="spellEnd"/>
      <w:r w:rsidRPr="005A0E2B">
        <w:rPr>
          <w:rFonts w:ascii="Arial" w:hAnsi="Arial" w:cs="Arial"/>
          <w:sz w:val="20"/>
          <w:szCs w:val="20"/>
        </w:rPr>
        <w:t xml:space="preserve">”: esquematizar ou estabelecer um acordo entre dois ou mais licitantes, com ou sem o conhecimento de representantes ou prepostos do órgão licitador, visando estabelecer preços em níveis artificiais e </w:t>
      </w:r>
      <w:proofErr w:type="gramStart"/>
      <w:r w:rsidRPr="005A0E2B">
        <w:rPr>
          <w:rFonts w:ascii="Arial" w:hAnsi="Arial" w:cs="Arial"/>
          <w:sz w:val="20"/>
          <w:szCs w:val="20"/>
        </w:rPr>
        <w:t>não-competitivos</w:t>
      </w:r>
      <w:proofErr w:type="gramEnd"/>
      <w:r w:rsidRPr="005A0E2B">
        <w:rPr>
          <w:rFonts w:ascii="Arial" w:hAnsi="Arial" w:cs="Arial"/>
          <w:sz w:val="20"/>
          <w:szCs w:val="20"/>
        </w:rPr>
        <w:t>;</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d) “prática coercitiva”: causar dano ou ameaçar causar dano, direta ou indiretamente, às pessoas ou sua propriedade, visando influenciar sua participação em um processo licitatório ou afetar a execução do contrato;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5A0E2B">
        <w:rPr>
          <w:rFonts w:ascii="Arial" w:hAnsi="Arial" w:cs="Arial"/>
          <w:sz w:val="20"/>
          <w:szCs w:val="20"/>
        </w:rPr>
        <w:t>ii</w:t>
      </w:r>
      <w:proofErr w:type="spellEnd"/>
      <w:proofErr w:type="gramEnd"/>
      <w:r w:rsidRPr="005A0E2B">
        <w:rPr>
          <w:rFonts w:ascii="Arial" w:hAnsi="Arial" w:cs="Arial"/>
          <w:sz w:val="20"/>
          <w:szCs w:val="20"/>
        </w:rPr>
        <w:t>) atos cuja intenção seja impedir materialmente o exercício do direito de o organismo financeiro multilateral promover inspeção.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16.2. Qualquer descumprimento das regras da Lei Anticorrupção e suas regulamentações, por parte </w:t>
      </w:r>
      <w:proofErr w:type="gramStart"/>
      <w:r w:rsidRPr="005A0E2B">
        <w:rPr>
          <w:rFonts w:ascii="Arial" w:hAnsi="Arial" w:cs="Arial"/>
          <w:sz w:val="20"/>
          <w:szCs w:val="20"/>
        </w:rPr>
        <w:t>do(</w:t>
      </w:r>
      <w:proofErr w:type="gramEnd"/>
      <w:r w:rsidRPr="005A0E2B">
        <w:rPr>
          <w:rFonts w:ascii="Arial" w:hAnsi="Arial" w:cs="Arial"/>
          <w:sz w:val="20"/>
          <w:szCs w:val="20"/>
        </w:rPr>
        <w:t>a) CONTRATADO(a), em qualquer um dos seus aspectos, poderá ensejar:</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a) Instauração do Procedimento de Apuração da Responsabilidade Administrava – PAR, nos termos do Decreto nº 8.420/2015 e regulamentos, com aplicação das sanções </w:t>
      </w:r>
      <w:proofErr w:type="gramStart"/>
      <w:r w:rsidRPr="005A0E2B">
        <w:rPr>
          <w:rFonts w:ascii="Arial" w:hAnsi="Arial" w:cs="Arial"/>
          <w:sz w:val="20"/>
          <w:szCs w:val="20"/>
        </w:rPr>
        <w:t>administravas</w:t>
      </w:r>
      <w:proofErr w:type="gramEnd"/>
      <w:r w:rsidRPr="005A0E2B">
        <w:rPr>
          <w:rFonts w:ascii="Arial" w:hAnsi="Arial" w:cs="Arial"/>
          <w:sz w:val="20"/>
          <w:szCs w:val="20"/>
        </w:rPr>
        <w:t xml:space="preserve"> porventura cabíveis;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b) Ajuizamento de ação com vistas à responsabilização na esfera judicial, nos termos dos artigos 18 e 19 da Lei nº 12.846/2013.</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16.3. </w:t>
      </w:r>
      <w:proofErr w:type="gramStart"/>
      <w:r w:rsidRPr="005A0E2B">
        <w:rPr>
          <w:rFonts w:ascii="Arial" w:hAnsi="Arial" w:cs="Arial"/>
          <w:sz w:val="20"/>
          <w:szCs w:val="20"/>
        </w:rPr>
        <w:t>A CONTRATADA obriga-se a conduzir os seus negócios e práticas comerciais de forma ética e íntegra em conformidade com os preceitos legais vigentes no país."</w:t>
      </w:r>
      <w:proofErr w:type="gramEnd"/>
      <w:r w:rsidRPr="005A0E2B">
        <w:rPr>
          <w:rFonts w:ascii="Arial" w:hAnsi="Arial" w:cs="Arial"/>
          <w:sz w:val="20"/>
          <w:szCs w:val="20"/>
        </w:rPr>
        <w:t xml:space="preserve"> Art. 4º do Termo de Integridade e Ética competente para as providências cabíveis.</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b/>
          <w:sz w:val="20"/>
          <w:szCs w:val="20"/>
          <w:u w:val="single"/>
        </w:rPr>
      </w:pPr>
      <w:r w:rsidRPr="005A0E2B">
        <w:rPr>
          <w:rFonts w:ascii="Arial" w:hAnsi="Arial" w:cs="Arial"/>
          <w:b/>
          <w:sz w:val="20"/>
          <w:szCs w:val="20"/>
          <w:u w:val="single"/>
        </w:rPr>
        <w:t>17 - DISPOSIÇÕES FINAIS</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17.1. A presente licitação não importa necessariamente em contratação, podendo o Município revogá-la, no todo ou em parte, por razões de interesse público, derivadas de fato superveniente comprovado, ou anulá-la por ilegalidade, de ofício ou por provocação mediante ato escrito e fundamentado disponibilizado no sistema para conhecimento dos participantes da licitação. O Município poderá, ainda, prorrogar, a qualquer tempo, os prazos para recebimento das propostas ou para sua abertura.</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17.2. O proponente é responsável pela fidelidade e legitimidade das Informações prestadas e dos documentos apresentados em qualquer fase da licitação. A falsidade de qualquer documento apresentado ou a inverdade das informações nele contidas implicará a imediata desclassificação do proponente que o tiver apresentado, ou, caso tenha sido o vencedor, a rescisão do contrato/ata registro de preços ou do pedido de compra, sem prejuízo das demais sanções cabíveis.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17.3. É facultado ao Pregoeiro, ou à autoridade a ele superior, em qualquer fase da licitação, promover diligências com vistas a esclarecer ou a complementar a instrução do processo.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lastRenderedPageBreak/>
        <w:t xml:space="preserve">17.4. Os proponentes intimados para prestar quaisquer esclarecimentos adicionais deverão fazê-lo no prazo determinado pelo Pregoeiro, </w:t>
      </w:r>
      <w:proofErr w:type="gramStart"/>
      <w:r w:rsidRPr="005A0E2B">
        <w:rPr>
          <w:rFonts w:ascii="Arial" w:hAnsi="Arial" w:cs="Arial"/>
          <w:sz w:val="20"/>
          <w:szCs w:val="20"/>
        </w:rPr>
        <w:t>sob pena</w:t>
      </w:r>
      <w:proofErr w:type="gramEnd"/>
      <w:r w:rsidRPr="005A0E2B">
        <w:rPr>
          <w:rFonts w:ascii="Arial" w:hAnsi="Arial" w:cs="Arial"/>
          <w:sz w:val="20"/>
          <w:szCs w:val="20"/>
        </w:rPr>
        <w:t xml:space="preserve"> de desclassificação/inabilitação.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17.5. O desatendimento de exigências formais não essenciais não importará no afastamento do proponente, desde que seja possível a aferição da sua qualificação e a exata compreensão da sua proposta.</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17.6. As normas que disciplinam este Pregão serão sempre interpretadas em favor da ampliação da disputa entre os proponentes, desde que não comprometam o interesse da Administração, a finalidade e a segurança da contratação.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17.7. As decisões referentes a este processo licitatório poderão ser comunicadas aos proponentes por qualquer meio de comunicação que comprove o recebimento ou, ainda, mediante publicação no Diário Oficial do Estado ou Município.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17.8. Os casos não previstos neste Edital serão decididos pelo Pregoeiro.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17.9. A participação do proponente nesta licitação implica em aceitação de todos os termos deste Edital.</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17.10. Não cabe à Bolsa de Licitações e Leilões do Brasil qualquer responsabilidade pelas obrigações assumidas pelo fornecedor com o licitador, em especial com relação à forma e às condições de entrega dos bens e quanto à quitação financeira da negociação realizada.</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17.11. O foro designado para julgamento de quaisquer questões judiciais resultantes deste Edital será o da Comarca de ribeirão do Pinhal - PR, considerado aquele a que está vinculado o Pregoeiro.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17.12. Não havendo expediente ou ocorrendo qualquer fato superveniente que impeça a realização do certame na data marcada, a sessão será automaticamente transferida para o primeiro dia útil subsequente, no mesmo horário e local anteriormente estabelecido, desde que não haja comunicação do Pregoeiro em contrário.</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ind w:right="-376"/>
        <w:jc w:val="both"/>
        <w:rPr>
          <w:rFonts w:ascii="Arial" w:hAnsi="Arial" w:cs="Arial"/>
          <w:sz w:val="20"/>
          <w:szCs w:val="20"/>
        </w:rPr>
      </w:pPr>
      <w:r>
        <w:rPr>
          <w:rFonts w:ascii="Arial" w:hAnsi="Arial" w:cs="Arial"/>
          <w:sz w:val="20"/>
          <w:szCs w:val="20"/>
        </w:rPr>
        <w:t xml:space="preserve">Ribeirão do Pinhal, </w:t>
      </w:r>
      <w:r>
        <w:rPr>
          <w:rFonts w:ascii="Arial" w:hAnsi="Arial" w:cs="Arial"/>
          <w:sz w:val="20"/>
          <w:szCs w:val="20"/>
        </w:rPr>
        <w:t>21 de fevereiro de 2024</w:t>
      </w:r>
      <w:r w:rsidRPr="005A0E2B">
        <w:rPr>
          <w:rFonts w:ascii="Arial" w:hAnsi="Arial" w:cs="Arial"/>
          <w:sz w:val="20"/>
          <w:szCs w:val="20"/>
        </w:rPr>
        <w:t>.</w:t>
      </w:r>
    </w:p>
    <w:p w:rsidR="00E85E53" w:rsidRPr="005A0E2B" w:rsidRDefault="00E85E53" w:rsidP="00E85E53">
      <w:pPr>
        <w:ind w:right="-376"/>
        <w:jc w:val="both"/>
        <w:rPr>
          <w:rFonts w:ascii="Arial" w:hAnsi="Arial" w:cs="Arial"/>
          <w:sz w:val="20"/>
          <w:szCs w:val="20"/>
        </w:rPr>
      </w:pPr>
    </w:p>
    <w:p w:rsidR="00E85E53" w:rsidRPr="005A0E2B" w:rsidRDefault="00E85E53" w:rsidP="00E85E53">
      <w:pPr>
        <w:ind w:right="-376"/>
        <w:jc w:val="both"/>
        <w:rPr>
          <w:rFonts w:ascii="Arial" w:hAnsi="Arial" w:cs="Arial"/>
          <w:b/>
          <w:sz w:val="20"/>
          <w:szCs w:val="20"/>
        </w:rPr>
      </w:pPr>
      <w:proofErr w:type="spellStart"/>
      <w:r w:rsidRPr="005A0E2B">
        <w:rPr>
          <w:rFonts w:ascii="Arial" w:hAnsi="Arial" w:cs="Arial"/>
          <w:b/>
          <w:sz w:val="20"/>
          <w:szCs w:val="20"/>
        </w:rPr>
        <w:t>Fayçal</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Melhem</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Chamma</w:t>
      </w:r>
      <w:proofErr w:type="spellEnd"/>
      <w:r w:rsidRPr="005A0E2B">
        <w:rPr>
          <w:rFonts w:ascii="Arial" w:hAnsi="Arial" w:cs="Arial"/>
          <w:b/>
          <w:sz w:val="20"/>
          <w:szCs w:val="20"/>
        </w:rPr>
        <w:t xml:space="preserve"> Junior</w:t>
      </w:r>
    </w:p>
    <w:p w:rsidR="00E85E53" w:rsidRPr="005A0E2B" w:rsidRDefault="00E85E53" w:rsidP="00E85E53">
      <w:pPr>
        <w:tabs>
          <w:tab w:val="left" w:pos="2655"/>
        </w:tabs>
        <w:ind w:right="-376"/>
        <w:jc w:val="both"/>
        <w:rPr>
          <w:rFonts w:ascii="Arial" w:hAnsi="Arial" w:cs="Arial"/>
          <w:b/>
          <w:sz w:val="20"/>
          <w:szCs w:val="20"/>
        </w:rPr>
      </w:pPr>
      <w:r w:rsidRPr="005A0E2B">
        <w:rPr>
          <w:rFonts w:ascii="Arial" w:hAnsi="Arial" w:cs="Arial"/>
          <w:b/>
          <w:sz w:val="20"/>
          <w:szCs w:val="20"/>
        </w:rPr>
        <w:t xml:space="preserve"> Pregoeiro Oficial.</w:t>
      </w:r>
      <w:r w:rsidRPr="005A0E2B">
        <w:rPr>
          <w:rFonts w:ascii="Arial" w:hAnsi="Arial" w:cs="Arial"/>
          <w:b/>
          <w:sz w:val="20"/>
          <w:szCs w:val="20"/>
        </w:rPr>
        <w:tab/>
      </w:r>
    </w:p>
    <w:p w:rsidR="00E85E53" w:rsidRPr="005A0E2B" w:rsidRDefault="00E85E53" w:rsidP="00E85E53">
      <w:pPr>
        <w:pStyle w:val="Ttulo"/>
        <w:spacing w:line="360" w:lineRule="auto"/>
        <w:rPr>
          <w:rFonts w:ascii="Arial" w:hAnsi="Arial" w:cs="Arial"/>
          <w:sz w:val="20"/>
          <w:u w:val="single"/>
        </w:rPr>
      </w:pPr>
    </w:p>
    <w:p w:rsidR="00E85E53" w:rsidRPr="005A0E2B" w:rsidRDefault="00E85E53" w:rsidP="00E85E53">
      <w:pPr>
        <w:pStyle w:val="Ttulo"/>
        <w:spacing w:line="360" w:lineRule="auto"/>
        <w:rPr>
          <w:rFonts w:ascii="Arial" w:hAnsi="Arial" w:cs="Arial"/>
          <w:sz w:val="20"/>
          <w:u w:val="single"/>
        </w:rPr>
      </w:pPr>
    </w:p>
    <w:p w:rsidR="00E85E53" w:rsidRPr="005A0E2B" w:rsidRDefault="00E85E53" w:rsidP="00E85E53">
      <w:pPr>
        <w:pStyle w:val="Ttulo"/>
        <w:spacing w:line="360" w:lineRule="auto"/>
        <w:rPr>
          <w:rFonts w:ascii="Arial" w:hAnsi="Arial" w:cs="Arial"/>
          <w:sz w:val="20"/>
          <w:u w:val="single"/>
        </w:rPr>
      </w:pPr>
    </w:p>
    <w:p w:rsidR="00E85E53" w:rsidRPr="005A0E2B" w:rsidRDefault="00E85E53" w:rsidP="00E85E53">
      <w:pPr>
        <w:pStyle w:val="Ttulo"/>
        <w:spacing w:line="360" w:lineRule="auto"/>
        <w:rPr>
          <w:rFonts w:ascii="Arial" w:hAnsi="Arial" w:cs="Arial"/>
          <w:sz w:val="20"/>
          <w:u w:val="single"/>
        </w:rPr>
      </w:pPr>
    </w:p>
    <w:p w:rsidR="00E85E53" w:rsidRPr="005A0E2B" w:rsidRDefault="00E85E53" w:rsidP="00E85E53">
      <w:pPr>
        <w:pStyle w:val="Ttulo"/>
        <w:spacing w:line="360" w:lineRule="auto"/>
        <w:rPr>
          <w:rFonts w:ascii="Arial" w:hAnsi="Arial" w:cs="Arial"/>
          <w:sz w:val="20"/>
          <w:u w:val="single"/>
        </w:rPr>
      </w:pPr>
    </w:p>
    <w:p w:rsidR="00E85E53" w:rsidRPr="005A0E2B" w:rsidRDefault="00E85E53" w:rsidP="00E85E53">
      <w:pPr>
        <w:pStyle w:val="Ttulo"/>
        <w:spacing w:line="360" w:lineRule="auto"/>
        <w:rPr>
          <w:rFonts w:ascii="Arial" w:hAnsi="Arial" w:cs="Arial"/>
          <w:sz w:val="20"/>
          <w:u w:val="single"/>
        </w:rPr>
      </w:pPr>
    </w:p>
    <w:p w:rsidR="00E85E53" w:rsidRPr="005A0E2B" w:rsidRDefault="00E85E53" w:rsidP="00E85E53">
      <w:pPr>
        <w:pStyle w:val="Ttulo"/>
        <w:spacing w:line="360" w:lineRule="auto"/>
        <w:rPr>
          <w:rFonts w:ascii="Arial" w:hAnsi="Arial" w:cs="Arial"/>
          <w:sz w:val="20"/>
          <w:u w:val="single"/>
        </w:rPr>
      </w:pPr>
    </w:p>
    <w:p w:rsidR="00E85E53" w:rsidRPr="005A0E2B" w:rsidRDefault="00E85E53" w:rsidP="00E85E53">
      <w:pPr>
        <w:pStyle w:val="Ttulo"/>
        <w:spacing w:line="360" w:lineRule="auto"/>
        <w:rPr>
          <w:rFonts w:ascii="Arial" w:hAnsi="Arial" w:cs="Arial"/>
          <w:sz w:val="20"/>
          <w:u w:val="single"/>
        </w:rPr>
      </w:pPr>
    </w:p>
    <w:p w:rsidR="00E85E53" w:rsidRPr="005A0E2B" w:rsidRDefault="00E85E53" w:rsidP="00E85E53">
      <w:pPr>
        <w:pStyle w:val="Ttulo"/>
        <w:spacing w:line="360" w:lineRule="auto"/>
        <w:rPr>
          <w:rFonts w:ascii="Arial" w:hAnsi="Arial" w:cs="Arial"/>
          <w:sz w:val="20"/>
          <w:u w:val="single"/>
        </w:rPr>
      </w:pPr>
    </w:p>
    <w:p w:rsidR="00E85E53" w:rsidRDefault="00E85E53" w:rsidP="00E85E53">
      <w:pPr>
        <w:pStyle w:val="Ttulo"/>
        <w:spacing w:line="360" w:lineRule="auto"/>
        <w:rPr>
          <w:rFonts w:ascii="Arial" w:hAnsi="Arial" w:cs="Arial"/>
          <w:sz w:val="20"/>
          <w:u w:val="single"/>
        </w:rPr>
      </w:pPr>
    </w:p>
    <w:p w:rsidR="00E85E53" w:rsidRDefault="00E85E53" w:rsidP="00E85E53">
      <w:pPr>
        <w:pStyle w:val="Ttulo"/>
        <w:spacing w:line="360" w:lineRule="auto"/>
        <w:rPr>
          <w:rFonts w:ascii="Arial" w:hAnsi="Arial" w:cs="Arial"/>
          <w:sz w:val="20"/>
          <w:u w:val="single"/>
        </w:rPr>
      </w:pPr>
    </w:p>
    <w:p w:rsidR="00E85E53" w:rsidRDefault="00E85E53" w:rsidP="00E85E53">
      <w:pPr>
        <w:pStyle w:val="Ttulo"/>
        <w:spacing w:line="360" w:lineRule="auto"/>
        <w:rPr>
          <w:rFonts w:ascii="Arial" w:hAnsi="Arial" w:cs="Arial"/>
          <w:sz w:val="20"/>
          <w:u w:val="single"/>
        </w:rPr>
      </w:pPr>
    </w:p>
    <w:p w:rsidR="00E85E53" w:rsidRDefault="00E85E53" w:rsidP="00E85E53">
      <w:pPr>
        <w:pStyle w:val="Ttulo"/>
        <w:spacing w:line="360" w:lineRule="auto"/>
        <w:rPr>
          <w:rFonts w:ascii="Arial" w:hAnsi="Arial" w:cs="Arial"/>
          <w:sz w:val="20"/>
          <w:u w:val="single"/>
        </w:rPr>
      </w:pPr>
    </w:p>
    <w:p w:rsidR="00E85E53" w:rsidRDefault="00E85E53" w:rsidP="00E85E53">
      <w:pPr>
        <w:pStyle w:val="Ttulo"/>
        <w:spacing w:line="360" w:lineRule="auto"/>
        <w:rPr>
          <w:rFonts w:ascii="Arial" w:hAnsi="Arial" w:cs="Arial"/>
          <w:sz w:val="20"/>
          <w:u w:val="single"/>
        </w:rPr>
      </w:pPr>
    </w:p>
    <w:p w:rsidR="00E85E53" w:rsidRDefault="00E85E53" w:rsidP="00E85E53">
      <w:pPr>
        <w:pStyle w:val="Ttulo"/>
        <w:spacing w:line="360" w:lineRule="auto"/>
        <w:rPr>
          <w:rFonts w:ascii="Arial" w:hAnsi="Arial" w:cs="Arial"/>
          <w:sz w:val="20"/>
          <w:u w:val="single"/>
        </w:rPr>
      </w:pPr>
    </w:p>
    <w:p w:rsidR="00E85E53" w:rsidRDefault="00E85E53" w:rsidP="00E85E53">
      <w:pPr>
        <w:pStyle w:val="Ttulo"/>
        <w:spacing w:line="360" w:lineRule="auto"/>
        <w:rPr>
          <w:rFonts w:ascii="Arial" w:hAnsi="Arial" w:cs="Arial"/>
          <w:sz w:val="20"/>
          <w:u w:val="single"/>
        </w:rPr>
      </w:pPr>
    </w:p>
    <w:p w:rsidR="00E85E53" w:rsidRDefault="00E85E53" w:rsidP="00E85E53">
      <w:pPr>
        <w:pStyle w:val="Ttulo"/>
        <w:spacing w:line="360" w:lineRule="auto"/>
        <w:rPr>
          <w:rFonts w:ascii="Arial" w:hAnsi="Arial" w:cs="Arial"/>
          <w:sz w:val="20"/>
          <w:u w:val="single"/>
        </w:rPr>
      </w:pPr>
    </w:p>
    <w:p w:rsidR="00E85E53" w:rsidRDefault="00E85E53" w:rsidP="00E85E53">
      <w:pPr>
        <w:pStyle w:val="Ttulo"/>
        <w:spacing w:line="360" w:lineRule="auto"/>
        <w:rPr>
          <w:rFonts w:ascii="Arial" w:hAnsi="Arial" w:cs="Arial"/>
          <w:sz w:val="20"/>
          <w:u w:val="single"/>
        </w:rPr>
      </w:pPr>
    </w:p>
    <w:p w:rsidR="00E85E53" w:rsidRPr="00460CF9" w:rsidRDefault="00E85E53" w:rsidP="00E85E53">
      <w:pPr>
        <w:jc w:val="center"/>
        <w:rPr>
          <w:rFonts w:ascii="Arial" w:hAnsi="Arial" w:cs="Arial"/>
          <w:b/>
          <w:bCs/>
          <w:sz w:val="18"/>
          <w:szCs w:val="18"/>
        </w:rPr>
      </w:pPr>
      <w:r w:rsidRPr="00460CF9">
        <w:rPr>
          <w:rFonts w:ascii="Arial" w:hAnsi="Arial" w:cs="Arial"/>
          <w:b/>
          <w:bCs/>
          <w:sz w:val="18"/>
          <w:szCs w:val="18"/>
        </w:rPr>
        <w:lastRenderedPageBreak/>
        <w:t>TERMO DE REFERÊNCIA – LOTE 01</w:t>
      </w:r>
    </w:p>
    <w:p w:rsidR="00E85E53" w:rsidRPr="00460CF9" w:rsidRDefault="00E85E53" w:rsidP="00E85E53">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1. DAS CONDIÇÕES GERAIS DA CONTRATAÇÃO (art. 6º, XXIII, “a” e “i” da Lei n. 14.133/2021).</w:t>
      </w:r>
    </w:p>
    <w:p w:rsidR="00E85E53" w:rsidRPr="00460CF9" w:rsidRDefault="00E85E53" w:rsidP="00E85E53">
      <w:pPr>
        <w:pStyle w:val="SemEspaamento"/>
        <w:ind w:left="-851"/>
        <w:jc w:val="both"/>
        <w:rPr>
          <w:rFonts w:ascii="Arial" w:hAnsi="Arial" w:cs="Arial"/>
          <w:sz w:val="18"/>
          <w:szCs w:val="18"/>
        </w:rPr>
      </w:pPr>
      <w:proofErr w:type="gramStart"/>
      <w:r w:rsidRPr="00460CF9">
        <w:rPr>
          <w:rFonts w:ascii="Arial" w:hAnsi="Arial" w:cs="Arial"/>
          <w:sz w:val="18"/>
          <w:szCs w:val="18"/>
        </w:rPr>
        <w:t>1.1 Contratação</w:t>
      </w:r>
      <w:proofErr w:type="gramEnd"/>
      <w:r w:rsidRPr="00460CF9">
        <w:rPr>
          <w:rFonts w:ascii="Arial" w:hAnsi="Arial" w:cs="Arial"/>
          <w:sz w:val="18"/>
          <w:szCs w:val="18"/>
        </w:rPr>
        <w:t xml:space="preserve"> de empresa especializada para elaboração e fornecimento de </w:t>
      </w:r>
      <w:r w:rsidRPr="00460CF9">
        <w:rPr>
          <w:rFonts w:ascii="Arial" w:hAnsi="Arial" w:cs="Arial"/>
          <w:b/>
          <w:i/>
          <w:sz w:val="18"/>
          <w:szCs w:val="18"/>
        </w:rPr>
        <w:t>projeto elétrico de iluminação pública de substituição de luminárias convencionais por luminárias de tecnologia LED</w:t>
      </w:r>
      <w:r w:rsidRPr="00460CF9">
        <w:rPr>
          <w:rFonts w:ascii="Arial" w:hAnsi="Arial" w:cs="Arial"/>
          <w:sz w:val="18"/>
          <w:szCs w:val="18"/>
        </w:rPr>
        <w:t xml:space="preserve"> em pontos pré-definidos pela administração municipal, condicionado à aprovação do mesmo na Companhia Paranaense de Energia (COPEL) e no PARANACIDADE/SEDU, contando com levantamento fotográfico in loco e elaboração de planilha orçamentária, cronograma físico-financeiro, termo de referência padrão, memorial descritivo e emissão de Anotação ou Registro de responsabilidade técnica., </w:t>
      </w:r>
      <w:r w:rsidRPr="00460CF9">
        <w:rPr>
          <w:rFonts w:ascii="Arial" w:hAnsi="Arial" w:cs="Arial"/>
          <w:color w:val="000000"/>
          <w:sz w:val="18"/>
          <w:szCs w:val="18"/>
        </w:rPr>
        <w:t>conforme condições, quantidades e exigências</w:t>
      </w:r>
      <w:r w:rsidRPr="00460CF9">
        <w:rPr>
          <w:rFonts w:ascii="Arial" w:hAnsi="Arial" w:cs="Arial"/>
          <w:sz w:val="18"/>
          <w:szCs w:val="18"/>
        </w:rPr>
        <w:t xml:space="preserve"> abaixo especificadas:</w:t>
      </w:r>
    </w:p>
    <w:tbl>
      <w:tblPr>
        <w:tblStyle w:val="Tabelacomgrade"/>
        <w:tblW w:w="0" w:type="auto"/>
        <w:tblInd w:w="-743" w:type="dxa"/>
        <w:tblLook w:val="04A0" w:firstRow="1" w:lastRow="0" w:firstColumn="1" w:lastColumn="0" w:noHBand="0" w:noVBand="1"/>
      </w:tblPr>
      <w:tblGrid>
        <w:gridCol w:w="590"/>
        <w:gridCol w:w="828"/>
        <w:gridCol w:w="1560"/>
        <w:gridCol w:w="5670"/>
        <w:gridCol w:w="1383"/>
      </w:tblGrid>
      <w:tr w:rsidR="00E85E53" w:rsidRPr="00460CF9" w:rsidTr="000F19B7">
        <w:tc>
          <w:tcPr>
            <w:tcW w:w="590" w:type="dxa"/>
          </w:tcPr>
          <w:p w:rsidR="00E85E53" w:rsidRPr="00460CF9" w:rsidRDefault="00E85E53" w:rsidP="000F19B7">
            <w:pPr>
              <w:pStyle w:val="SemEspaamento"/>
              <w:jc w:val="center"/>
              <w:rPr>
                <w:rFonts w:ascii="Arial" w:hAnsi="Arial" w:cs="Arial"/>
                <w:b/>
                <w:sz w:val="14"/>
                <w:szCs w:val="14"/>
              </w:rPr>
            </w:pPr>
            <w:r w:rsidRPr="00460CF9">
              <w:rPr>
                <w:rFonts w:ascii="Arial" w:hAnsi="Arial" w:cs="Arial"/>
                <w:b/>
                <w:sz w:val="14"/>
                <w:szCs w:val="14"/>
              </w:rPr>
              <w:t>LOTE</w:t>
            </w:r>
          </w:p>
        </w:tc>
        <w:tc>
          <w:tcPr>
            <w:tcW w:w="828" w:type="dxa"/>
          </w:tcPr>
          <w:p w:rsidR="00E85E53" w:rsidRPr="00460CF9" w:rsidRDefault="00E85E53" w:rsidP="000F19B7">
            <w:pPr>
              <w:pStyle w:val="SemEspaamento"/>
              <w:jc w:val="center"/>
              <w:rPr>
                <w:rFonts w:ascii="Arial" w:hAnsi="Arial" w:cs="Arial"/>
                <w:b/>
                <w:sz w:val="14"/>
                <w:szCs w:val="14"/>
              </w:rPr>
            </w:pPr>
            <w:r w:rsidRPr="00460CF9">
              <w:rPr>
                <w:rFonts w:ascii="Arial" w:hAnsi="Arial" w:cs="Arial"/>
                <w:b/>
                <w:sz w:val="14"/>
                <w:szCs w:val="14"/>
              </w:rPr>
              <w:t>CATSER</w:t>
            </w:r>
          </w:p>
        </w:tc>
        <w:tc>
          <w:tcPr>
            <w:tcW w:w="1560" w:type="dxa"/>
          </w:tcPr>
          <w:p w:rsidR="00E85E53" w:rsidRPr="00460CF9" w:rsidRDefault="00E85E53" w:rsidP="000F19B7">
            <w:pPr>
              <w:pStyle w:val="SemEspaamento"/>
              <w:jc w:val="center"/>
              <w:rPr>
                <w:rFonts w:ascii="Arial" w:hAnsi="Arial" w:cs="Arial"/>
                <w:b/>
                <w:sz w:val="14"/>
                <w:szCs w:val="14"/>
              </w:rPr>
            </w:pPr>
            <w:r w:rsidRPr="00460CF9">
              <w:rPr>
                <w:rFonts w:ascii="Arial" w:hAnsi="Arial" w:cs="Arial"/>
                <w:b/>
                <w:sz w:val="14"/>
                <w:szCs w:val="14"/>
              </w:rPr>
              <w:t>DESCRIÇÃO</w:t>
            </w:r>
          </w:p>
        </w:tc>
        <w:tc>
          <w:tcPr>
            <w:tcW w:w="5670" w:type="dxa"/>
          </w:tcPr>
          <w:p w:rsidR="00E85E53" w:rsidRPr="00460CF9" w:rsidRDefault="00E85E53" w:rsidP="000F19B7">
            <w:pPr>
              <w:pStyle w:val="SemEspaamento"/>
              <w:jc w:val="center"/>
              <w:rPr>
                <w:rFonts w:ascii="Arial" w:hAnsi="Arial" w:cs="Arial"/>
                <w:b/>
                <w:sz w:val="14"/>
                <w:szCs w:val="14"/>
              </w:rPr>
            </w:pPr>
            <w:r w:rsidRPr="00460CF9">
              <w:rPr>
                <w:rFonts w:ascii="Arial" w:hAnsi="Arial" w:cs="Arial"/>
                <w:b/>
                <w:sz w:val="14"/>
                <w:szCs w:val="14"/>
              </w:rPr>
              <w:t>OBJETO</w:t>
            </w:r>
          </w:p>
        </w:tc>
        <w:tc>
          <w:tcPr>
            <w:tcW w:w="1383" w:type="dxa"/>
          </w:tcPr>
          <w:p w:rsidR="00E85E53" w:rsidRPr="00460CF9" w:rsidRDefault="00E85E53" w:rsidP="000F19B7">
            <w:pPr>
              <w:pStyle w:val="SemEspaamento"/>
              <w:jc w:val="center"/>
              <w:rPr>
                <w:rFonts w:ascii="Arial" w:hAnsi="Arial" w:cs="Arial"/>
                <w:b/>
                <w:sz w:val="14"/>
                <w:szCs w:val="14"/>
              </w:rPr>
            </w:pPr>
            <w:r w:rsidRPr="00460CF9">
              <w:rPr>
                <w:rFonts w:ascii="Arial" w:hAnsi="Arial" w:cs="Arial"/>
                <w:b/>
                <w:sz w:val="14"/>
                <w:szCs w:val="14"/>
              </w:rPr>
              <w:t>VALOR</w:t>
            </w:r>
          </w:p>
        </w:tc>
      </w:tr>
      <w:tr w:rsidR="00E85E53" w:rsidRPr="00460CF9" w:rsidTr="000F19B7">
        <w:tc>
          <w:tcPr>
            <w:tcW w:w="590" w:type="dxa"/>
          </w:tcPr>
          <w:p w:rsidR="00E85E53" w:rsidRPr="00460CF9" w:rsidRDefault="00E85E53" w:rsidP="000F19B7">
            <w:pPr>
              <w:pStyle w:val="SemEspaamento"/>
              <w:jc w:val="center"/>
              <w:rPr>
                <w:rFonts w:ascii="Arial" w:hAnsi="Arial" w:cs="Arial"/>
                <w:sz w:val="18"/>
                <w:szCs w:val="18"/>
              </w:rPr>
            </w:pPr>
            <w:r w:rsidRPr="00460CF9">
              <w:rPr>
                <w:rFonts w:ascii="Arial" w:hAnsi="Arial" w:cs="Arial"/>
                <w:sz w:val="18"/>
                <w:szCs w:val="18"/>
              </w:rPr>
              <w:t>01</w:t>
            </w:r>
          </w:p>
        </w:tc>
        <w:tc>
          <w:tcPr>
            <w:tcW w:w="828" w:type="dxa"/>
          </w:tcPr>
          <w:p w:rsidR="00E85E53" w:rsidRPr="00460CF9" w:rsidRDefault="00E85E53" w:rsidP="000F19B7">
            <w:pPr>
              <w:pStyle w:val="SemEspaamento"/>
              <w:jc w:val="center"/>
              <w:rPr>
                <w:rFonts w:ascii="Arial" w:hAnsi="Arial" w:cs="Arial"/>
                <w:sz w:val="18"/>
                <w:szCs w:val="18"/>
              </w:rPr>
            </w:pPr>
            <w:r w:rsidRPr="00460CF9">
              <w:rPr>
                <w:rFonts w:ascii="Arial" w:hAnsi="Arial" w:cs="Arial"/>
                <w:sz w:val="18"/>
                <w:szCs w:val="18"/>
              </w:rPr>
              <w:t>20060</w:t>
            </w:r>
          </w:p>
        </w:tc>
        <w:tc>
          <w:tcPr>
            <w:tcW w:w="1560" w:type="dxa"/>
          </w:tcPr>
          <w:p w:rsidR="00E85E53" w:rsidRPr="00460CF9" w:rsidRDefault="00E85E53" w:rsidP="000F19B7">
            <w:pPr>
              <w:pStyle w:val="SemEspaamento"/>
              <w:jc w:val="center"/>
              <w:rPr>
                <w:rFonts w:ascii="Arial" w:hAnsi="Arial" w:cs="Arial"/>
                <w:sz w:val="18"/>
                <w:szCs w:val="18"/>
              </w:rPr>
            </w:pPr>
            <w:r w:rsidRPr="00460CF9">
              <w:rPr>
                <w:rFonts w:ascii="Arial" w:hAnsi="Arial" w:cs="Arial"/>
                <w:sz w:val="18"/>
                <w:szCs w:val="18"/>
              </w:rPr>
              <w:t>ELABORAÇÃO / ANÁLISE PROJETO - ENGENHARIA</w:t>
            </w:r>
          </w:p>
        </w:tc>
        <w:tc>
          <w:tcPr>
            <w:tcW w:w="5670" w:type="dxa"/>
          </w:tcPr>
          <w:p w:rsidR="00E85E53" w:rsidRPr="00460CF9" w:rsidRDefault="00E85E53" w:rsidP="000F19B7">
            <w:pPr>
              <w:pStyle w:val="SemEspaamento"/>
              <w:jc w:val="both"/>
              <w:rPr>
                <w:rFonts w:ascii="Arial" w:hAnsi="Arial" w:cs="Arial"/>
                <w:sz w:val="18"/>
                <w:szCs w:val="18"/>
              </w:rPr>
            </w:pPr>
            <w:r w:rsidRPr="00460CF9">
              <w:rPr>
                <w:rFonts w:ascii="Arial" w:hAnsi="Arial" w:cs="Arial"/>
                <w:bCs/>
                <w:sz w:val="18"/>
                <w:szCs w:val="18"/>
              </w:rPr>
              <w:t>CONTRATAÇÃO DE EMPRESA ESPECIALIZADA PARA ELABORAÇÃO E FORNECIMENTO DE PROJETO ELÉTRICO DE ILUMINAÇÃO PÚBLICA DE SUBSTITUIÇÃO DE LUMINÁRIAS CONVENCIONAIS POR LUMINÁRIAS DE TECNOLOGIA LED EM PONTOS PRÉ-DEFINIDOS PELA ADMINISTRAÇÃO MUNICIPAL, CONDICIONADO À APROVAÇÃO DO MESMO NA COMPANHIA PARANAENSE DE ENERGIA (COPEL) E NO PARANACIDADE/SEDU, CONTANDO COM LEVANTAMENTO FOTOGRÁFICO IN LOCO E ELABORAÇÃO DE PLANILHA ORÇAMENTÁRIA, CRONOGRAMA FÍSICO-FINANCEIRO, TERMO DE REFERÊNCIA PADRÃO, MEMORIAL DESCRITIVO E EMISSÃO DE ANOTAÇÃO OU REGISTRO DE RESPONSABILIDADE TÉCNICA</w:t>
            </w:r>
            <w:r w:rsidRPr="00460CF9">
              <w:rPr>
                <w:rFonts w:ascii="Arial" w:hAnsi="Arial" w:cs="Arial"/>
                <w:sz w:val="18"/>
                <w:szCs w:val="18"/>
              </w:rPr>
              <w:t>.</w:t>
            </w:r>
          </w:p>
        </w:tc>
        <w:tc>
          <w:tcPr>
            <w:tcW w:w="1383" w:type="dxa"/>
          </w:tcPr>
          <w:p w:rsidR="00E85E53" w:rsidRPr="00460CF9" w:rsidRDefault="00E85E53" w:rsidP="000F19B7">
            <w:pPr>
              <w:pStyle w:val="SemEspaamento"/>
              <w:jc w:val="center"/>
              <w:rPr>
                <w:rFonts w:ascii="Arial" w:hAnsi="Arial" w:cs="Arial"/>
                <w:sz w:val="18"/>
                <w:szCs w:val="18"/>
              </w:rPr>
            </w:pPr>
            <w:r w:rsidRPr="00460CF9">
              <w:rPr>
                <w:rFonts w:ascii="Arial" w:hAnsi="Arial" w:cs="Arial"/>
                <w:sz w:val="18"/>
                <w:szCs w:val="18"/>
              </w:rPr>
              <w:t>R$ 22.000,00</w:t>
            </w:r>
          </w:p>
        </w:tc>
      </w:tr>
      <w:tr w:rsidR="00E85E53" w:rsidRPr="00460CF9" w:rsidTr="000F19B7">
        <w:tc>
          <w:tcPr>
            <w:tcW w:w="10031" w:type="dxa"/>
            <w:gridSpan w:val="5"/>
          </w:tcPr>
          <w:p w:rsidR="00E85E53" w:rsidRPr="00460CF9" w:rsidRDefault="00E85E53" w:rsidP="000F19B7">
            <w:pPr>
              <w:pStyle w:val="SemEspaamento"/>
              <w:jc w:val="both"/>
              <w:rPr>
                <w:rFonts w:ascii="Arial" w:hAnsi="Arial" w:cs="Arial"/>
                <w:sz w:val="18"/>
                <w:szCs w:val="18"/>
              </w:rPr>
            </w:pPr>
            <w:r>
              <w:rPr>
                <w:rFonts w:ascii="Arial" w:hAnsi="Arial" w:cs="Arial"/>
                <w:sz w:val="18"/>
                <w:szCs w:val="18"/>
              </w:rPr>
              <w:t>1.1.1 O</w:t>
            </w:r>
            <w:r w:rsidRPr="00460CF9">
              <w:rPr>
                <w:rFonts w:ascii="Arial" w:hAnsi="Arial" w:cs="Arial"/>
                <w:sz w:val="18"/>
                <w:szCs w:val="18"/>
              </w:rPr>
              <w:t>s serviços deverão englobar os seguintes itens, bem como qualquer outro solicitado pelo órgão aprovador. São eles:</w:t>
            </w:r>
          </w:p>
          <w:p w:rsidR="00E85E53" w:rsidRPr="00460CF9" w:rsidRDefault="00E85E53" w:rsidP="000F19B7">
            <w:pPr>
              <w:spacing w:line="276" w:lineRule="auto"/>
              <w:ind w:right="95"/>
              <w:jc w:val="both"/>
              <w:rPr>
                <w:rFonts w:ascii="Arial" w:hAnsi="Arial" w:cs="Arial"/>
                <w:bCs/>
                <w:sz w:val="18"/>
                <w:szCs w:val="18"/>
              </w:rPr>
            </w:pPr>
            <w:r>
              <w:rPr>
                <w:rFonts w:ascii="Arial" w:eastAsia="Arial" w:hAnsi="Arial" w:cs="Arial"/>
                <w:bCs/>
                <w:sz w:val="18"/>
                <w:szCs w:val="18"/>
              </w:rPr>
              <w:t>a) E</w:t>
            </w:r>
            <w:r w:rsidRPr="00460CF9">
              <w:rPr>
                <w:rFonts w:ascii="Arial" w:eastAsia="Arial" w:hAnsi="Arial" w:cs="Arial"/>
                <w:bCs/>
                <w:sz w:val="18"/>
                <w:szCs w:val="18"/>
              </w:rPr>
              <w:t>laboração de anexos técnicos aprovados pela COPEL visando habilitação d</w:t>
            </w:r>
            <w:r>
              <w:rPr>
                <w:rFonts w:ascii="Arial" w:eastAsia="Arial" w:hAnsi="Arial" w:cs="Arial"/>
                <w:bCs/>
                <w:sz w:val="18"/>
                <w:szCs w:val="18"/>
              </w:rPr>
              <w:t>e convênio junto ao governo do Estado do P</w:t>
            </w:r>
            <w:r w:rsidRPr="00460CF9">
              <w:rPr>
                <w:rFonts w:ascii="Arial" w:eastAsia="Arial" w:hAnsi="Arial" w:cs="Arial"/>
                <w:bCs/>
                <w:sz w:val="18"/>
                <w:szCs w:val="18"/>
              </w:rPr>
              <w:t>araná.</w:t>
            </w:r>
          </w:p>
          <w:p w:rsidR="00E85E53" w:rsidRPr="00460CF9" w:rsidRDefault="00E85E53" w:rsidP="000F19B7">
            <w:pPr>
              <w:suppressAutoHyphens/>
              <w:spacing w:before="90" w:after="90"/>
              <w:ind w:right="95"/>
              <w:jc w:val="both"/>
              <w:rPr>
                <w:rFonts w:ascii="Arial" w:eastAsia="Arial" w:hAnsi="Arial" w:cs="Arial"/>
                <w:sz w:val="18"/>
                <w:szCs w:val="18"/>
              </w:rPr>
            </w:pPr>
            <w:r>
              <w:rPr>
                <w:rFonts w:ascii="Arial" w:eastAsia="Arial" w:hAnsi="Arial" w:cs="Arial"/>
                <w:bCs/>
                <w:sz w:val="18"/>
                <w:szCs w:val="18"/>
              </w:rPr>
              <w:t>b) P</w:t>
            </w:r>
            <w:r w:rsidRPr="00460CF9">
              <w:rPr>
                <w:rFonts w:ascii="Arial" w:eastAsia="Arial" w:hAnsi="Arial" w:cs="Arial"/>
                <w:bCs/>
                <w:sz w:val="18"/>
                <w:szCs w:val="18"/>
              </w:rPr>
              <w:t xml:space="preserve">rojeto de iluminação pública em </w:t>
            </w:r>
            <w:proofErr w:type="spellStart"/>
            <w:r w:rsidRPr="00460CF9">
              <w:rPr>
                <w:rFonts w:ascii="Arial" w:eastAsia="Arial" w:hAnsi="Arial" w:cs="Arial"/>
                <w:bCs/>
                <w:sz w:val="18"/>
                <w:szCs w:val="18"/>
              </w:rPr>
              <w:t>led</w:t>
            </w:r>
            <w:proofErr w:type="spellEnd"/>
            <w:r w:rsidRPr="00460CF9">
              <w:rPr>
                <w:rFonts w:ascii="Arial" w:eastAsia="Arial" w:hAnsi="Arial" w:cs="Arial"/>
                <w:bCs/>
                <w:sz w:val="18"/>
                <w:szCs w:val="18"/>
              </w:rPr>
              <w:t>.</w:t>
            </w:r>
          </w:p>
          <w:p w:rsidR="00E85E53" w:rsidRPr="00460CF9" w:rsidRDefault="00E85E53" w:rsidP="000F19B7">
            <w:pPr>
              <w:suppressAutoHyphens/>
              <w:spacing w:before="90" w:after="90"/>
              <w:ind w:right="95"/>
              <w:jc w:val="both"/>
              <w:rPr>
                <w:rFonts w:ascii="Arial" w:eastAsia="Arial" w:hAnsi="Arial" w:cs="Arial"/>
                <w:sz w:val="18"/>
                <w:szCs w:val="18"/>
              </w:rPr>
            </w:pPr>
            <w:r>
              <w:rPr>
                <w:rFonts w:ascii="Arial" w:eastAsia="Arial" w:hAnsi="Arial" w:cs="Arial"/>
                <w:bCs/>
                <w:sz w:val="18"/>
                <w:szCs w:val="18"/>
              </w:rPr>
              <w:t>c) L</w:t>
            </w:r>
            <w:r w:rsidRPr="00460CF9">
              <w:rPr>
                <w:rFonts w:ascii="Arial" w:eastAsia="Arial" w:hAnsi="Arial" w:cs="Arial"/>
                <w:bCs/>
                <w:sz w:val="18"/>
                <w:szCs w:val="18"/>
              </w:rPr>
              <w:t>evantamento fotográfico in loco.</w:t>
            </w:r>
          </w:p>
          <w:p w:rsidR="00E85E53" w:rsidRPr="00460CF9" w:rsidRDefault="00E85E53" w:rsidP="000F19B7">
            <w:pPr>
              <w:suppressAutoHyphens/>
              <w:spacing w:before="90" w:after="90"/>
              <w:ind w:right="95"/>
              <w:jc w:val="both"/>
              <w:rPr>
                <w:rFonts w:ascii="Arial" w:eastAsia="Arial" w:hAnsi="Arial" w:cs="Arial"/>
                <w:sz w:val="18"/>
                <w:szCs w:val="18"/>
              </w:rPr>
            </w:pPr>
            <w:r>
              <w:rPr>
                <w:rFonts w:ascii="Arial" w:eastAsia="Arial" w:hAnsi="Arial" w:cs="Arial"/>
                <w:bCs/>
                <w:sz w:val="18"/>
                <w:szCs w:val="18"/>
              </w:rPr>
              <w:t>d) E</w:t>
            </w:r>
            <w:r w:rsidRPr="00460CF9">
              <w:rPr>
                <w:rFonts w:ascii="Arial" w:eastAsia="Arial" w:hAnsi="Arial" w:cs="Arial"/>
                <w:bCs/>
                <w:sz w:val="18"/>
                <w:szCs w:val="18"/>
              </w:rPr>
              <w:t>laboração de planilha orçamentária.</w:t>
            </w:r>
          </w:p>
          <w:p w:rsidR="00E85E53" w:rsidRPr="00460CF9" w:rsidRDefault="00E85E53" w:rsidP="000F19B7">
            <w:pPr>
              <w:suppressAutoHyphens/>
              <w:spacing w:before="90" w:after="90"/>
              <w:ind w:right="95"/>
              <w:jc w:val="both"/>
              <w:rPr>
                <w:rFonts w:ascii="Arial" w:eastAsia="Arial" w:hAnsi="Arial" w:cs="Arial"/>
                <w:sz w:val="18"/>
                <w:szCs w:val="18"/>
              </w:rPr>
            </w:pPr>
            <w:r>
              <w:rPr>
                <w:rFonts w:ascii="Arial" w:eastAsia="Arial" w:hAnsi="Arial" w:cs="Arial"/>
                <w:bCs/>
                <w:sz w:val="18"/>
                <w:szCs w:val="18"/>
              </w:rPr>
              <w:t>e) C</w:t>
            </w:r>
            <w:r w:rsidRPr="00460CF9">
              <w:rPr>
                <w:rFonts w:ascii="Arial" w:eastAsia="Arial" w:hAnsi="Arial" w:cs="Arial"/>
                <w:bCs/>
                <w:sz w:val="18"/>
                <w:szCs w:val="18"/>
              </w:rPr>
              <w:t>ronograma</w:t>
            </w:r>
            <w:r>
              <w:rPr>
                <w:rFonts w:ascii="Arial" w:eastAsia="Arial" w:hAnsi="Arial" w:cs="Arial"/>
                <w:bCs/>
                <w:sz w:val="18"/>
                <w:szCs w:val="18"/>
              </w:rPr>
              <w:t xml:space="preserve"> </w:t>
            </w:r>
            <w:r w:rsidRPr="00460CF9">
              <w:rPr>
                <w:rFonts w:ascii="Arial" w:eastAsia="Arial" w:hAnsi="Arial" w:cs="Arial"/>
                <w:bCs/>
                <w:sz w:val="18"/>
                <w:szCs w:val="18"/>
              </w:rPr>
              <w:t>físico-financeiro.</w:t>
            </w:r>
          </w:p>
          <w:p w:rsidR="00E85E53" w:rsidRDefault="00E85E53" w:rsidP="000F19B7">
            <w:pPr>
              <w:suppressAutoHyphens/>
              <w:spacing w:before="90" w:after="90"/>
              <w:ind w:right="95"/>
              <w:jc w:val="both"/>
              <w:rPr>
                <w:rFonts w:ascii="Arial" w:eastAsia="Arial" w:hAnsi="Arial" w:cs="Arial"/>
                <w:sz w:val="18"/>
                <w:szCs w:val="18"/>
              </w:rPr>
            </w:pPr>
            <w:r>
              <w:rPr>
                <w:rFonts w:ascii="Arial" w:eastAsia="Arial" w:hAnsi="Arial" w:cs="Arial"/>
                <w:bCs/>
                <w:sz w:val="18"/>
                <w:szCs w:val="18"/>
              </w:rPr>
              <w:t>f) T</w:t>
            </w:r>
            <w:r w:rsidRPr="00460CF9">
              <w:rPr>
                <w:rFonts w:ascii="Arial" w:eastAsia="Arial" w:hAnsi="Arial" w:cs="Arial"/>
                <w:bCs/>
                <w:sz w:val="18"/>
                <w:szCs w:val="18"/>
              </w:rPr>
              <w:t>ermo de referência padrão.</w:t>
            </w:r>
          </w:p>
          <w:p w:rsidR="00E85E53" w:rsidRPr="00460CF9" w:rsidRDefault="00E85E53" w:rsidP="000F19B7">
            <w:pPr>
              <w:suppressAutoHyphens/>
              <w:spacing w:before="90" w:after="90"/>
              <w:ind w:right="95"/>
              <w:jc w:val="both"/>
              <w:rPr>
                <w:rFonts w:ascii="Arial" w:eastAsia="Arial" w:hAnsi="Arial" w:cs="Arial"/>
                <w:sz w:val="18"/>
                <w:szCs w:val="18"/>
              </w:rPr>
            </w:pPr>
            <w:r>
              <w:rPr>
                <w:rFonts w:ascii="Arial" w:eastAsia="Arial" w:hAnsi="Arial" w:cs="Arial"/>
                <w:sz w:val="18"/>
                <w:szCs w:val="18"/>
              </w:rPr>
              <w:t xml:space="preserve">g) </w:t>
            </w:r>
            <w:r>
              <w:rPr>
                <w:rFonts w:ascii="Arial" w:eastAsia="Arial" w:hAnsi="Arial" w:cs="Arial"/>
                <w:bCs/>
                <w:sz w:val="18"/>
                <w:szCs w:val="18"/>
              </w:rPr>
              <w:t>M</w:t>
            </w:r>
            <w:r w:rsidRPr="00460CF9">
              <w:rPr>
                <w:rFonts w:ascii="Arial" w:eastAsia="Arial" w:hAnsi="Arial" w:cs="Arial"/>
                <w:bCs/>
                <w:sz w:val="18"/>
                <w:szCs w:val="18"/>
              </w:rPr>
              <w:t>emorial descritivo.</w:t>
            </w:r>
          </w:p>
          <w:p w:rsidR="00E85E53" w:rsidRPr="00460CF9" w:rsidRDefault="00E85E53" w:rsidP="000F19B7">
            <w:pPr>
              <w:jc w:val="both"/>
              <w:rPr>
                <w:rFonts w:ascii="Arial" w:hAnsi="Arial" w:cs="Arial"/>
                <w:sz w:val="18"/>
                <w:szCs w:val="18"/>
              </w:rPr>
            </w:pPr>
            <w:r>
              <w:rPr>
                <w:rFonts w:ascii="Arial" w:eastAsia="Arial" w:hAnsi="Arial" w:cs="Arial"/>
                <w:bCs/>
                <w:sz w:val="18"/>
                <w:szCs w:val="18"/>
              </w:rPr>
              <w:t>h) E</w:t>
            </w:r>
            <w:r w:rsidRPr="00460CF9">
              <w:rPr>
                <w:rFonts w:ascii="Arial" w:eastAsia="Arial" w:hAnsi="Arial" w:cs="Arial"/>
                <w:bCs/>
                <w:sz w:val="18"/>
                <w:szCs w:val="18"/>
              </w:rPr>
              <w:t>missão de anotação ou registro de responsabilidade técnica</w:t>
            </w:r>
            <w:r>
              <w:rPr>
                <w:rFonts w:ascii="Arial" w:eastAsia="Arial" w:hAnsi="Arial" w:cs="Arial"/>
                <w:bCs/>
                <w:sz w:val="18"/>
                <w:szCs w:val="18"/>
              </w:rPr>
              <w:t>.</w:t>
            </w:r>
          </w:p>
        </w:tc>
      </w:tr>
    </w:tbl>
    <w:p w:rsidR="00E85E53" w:rsidRPr="00460CF9" w:rsidRDefault="00E85E53" w:rsidP="00E85E53">
      <w:pPr>
        <w:pStyle w:val="Normal1"/>
        <w:spacing w:before="100" w:beforeAutospacing="1" w:after="100" w:afterAutospacing="1" w:line="240" w:lineRule="auto"/>
        <w:ind w:left="-426"/>
        <w:jc w:val="both"/>
        <w:rPr>
          <w:sz w:val="18"/>
          <w:szCs w:val="18"/>
        </w:rPr>
      </w:pPr>
      <w:r w:rsidRPr="00460CF9">
        <w:rPr>
          <w:noProof/>
          <w:sz w:val="18"/>
          <w:szCs w:val="18"/>
        </w:rPr>
        <w:lastRenderedPageBreak/>
        <w:drawing>
          <wp:inline distT="0" distB="0" distL="0" distR="0" wp14:anchorId="5BEB3ECB" wp14:editId="6AD4DBC4">
            <wp:extent cx="5760720" cy="8148320"/>
            <wp:effectExtent l="19050" t="0" r="0" b="0"/>
            <wp:docPr id="13" name="Imagem 12" descr="SEDU 03_merged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01.jpg"/>
                    <pic:cNvPicPr/>
                  </pic:nvPicPr>
                  <pic:blipFill>
                    <a:blip r:embed="rId20"/>
                    <a:stretch>
                      <a:fillRect/>
                    </a:stretch>
                  </pic:blipFill>
                  <pic:spPr>
                    <a:xfrm>
                      <a:off x="0" y="0"/>
                      <a:ext cx="5760720" cy="8148320"/>
                    </a:xfrm>
                    <a:prstGeom prst="rect">
                      <a:avLst/>
                    </a:prstGeom>
                  </pic:spPr>
                </pic:pic>
              </a:graphicData>
            </a:graphic>
          </wp:inline>
        </w:drawing>
      </w:r>
      <w:r w:rsidRPr="00460CF9">
        <w:rPr>
          <w:noProof/>
          <w:sz w:val="18"/>
          <w:szCs w:val="18"/>
        </w:rPr>
        <w:lastRenderedPageBreak/>
        <w:drawing>
          <wp:inline distT="0" distB="0" distL="0" distR="0" wp14:anchorId="02FFEF3C" wp14:editId="2F897C2F">
            <wp:extent cx="5760720" cy="4072890"/>
            <wp:effectExtent l="19050" t="0" r="0" b="0"/>
            <wp:docPr id="14" name="Imagem 13" descr="SEDU 03_merged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02.jpg"/>
                    <pic:cNvPicPr/>
                  </pic:nvPicPr>
                  <pic:blipFill>
                    <a:blip r:embed="rId21" cstate="print"/>
                    <a:stretch>
                      <a:fillRect/>
                    </a:stretch>
                  </pic:blipFill>
                  <pic:spPr>
                    <a:xfrm>
                      <a:off x="0" y="0"/>
                      <a:ext cx="5760720" cy="4072890"/>
                    </a:xfrm>
                    <a:prstGeom prst="rect">
                      <a:avLst/>
                    </a:prstGeom>
                  </pic:spPr>
                </pic:pic>
              </a:graphicData>
            </a:graphic>
          </wp:inline>
        </w:drawing>
      </w:r>
      <w:r w:rsidRPr="00460CF9">
        <w:rPr>
          <w:noProof/>
          <w:sz w:val="18"/>
          <w:szCs w:val="18"/>
        </w:rPr>
        <w:lastRenderedPageBreak/>
        <w:drawing>
          <wp:inline distT="0" distB="0" distL="0" distR="0" wp14:anchorId="486DD112" wp14:editId="37FA80A6">
            <wp:extent cx="5760720" cy="8146415"/>
            <wp:effectExtent l="19050" t="0" r="0" b="0"/>
            <wp:docPr id="15" name="Imagem 14" descr="SEDU 03_merged (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03.jpg"/>
                    <pic:cNvPicPr/>
                  </pic:nvPicPr>
                  <pic:blipFill>
                    <a:blip r:embed="rId22"/>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2026235E" wp14:editId="7227966D">
            <wp:extent cx="5760720" cy="8146415"/>
            <wp:effectExtent l="19050" t="0" r="0" b="0"/>
            <wp:docPr id="16" name="Imagem 15" descr="SEDU 03_merged (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04.jpg"/>
                    <pic:cNvPicPr/>
                  </pic:nvPicPr>
                  <pic:blipFill>
                    <a:blip r:embed="rId23"/>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73C2C629" wp14:editId="123908C3">
            <wp:extent cx="5760720" cy="8146415"/>
            <wp:effectExtent l="19050" t="0" r="0" b="0"/>
            <wp:docPr id="17" name="Imagem 16" descr="SEDU 03_merged (1)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05.jpg"/>
                    <pic:cNvPicPr/>
                  </pic:nvPicPr>
                  <pic:blipFill>
                    <a:blip r:embed="rId24"/>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3111C9AD" wp14:editId="1272CB77">
            <wp:extent cx="5760720" cy="8146415"/>
            <wp:effectExtent l="19050" t="0" r="0" b="0"/>
            <wp:docPr id="19" name="Imagem 18" descr="SEDU 03_merged (1)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07.jpg"/>
                    <pic:cNvPicPr/>
                  </pic:nvPicPr>
                  <pic:blipFill>
                    <a:blip r:embed="rId25"/>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58F450FF" wp14:editId="2FD42C64">
            <wp:extent cx="5760720" cy="8146415"/>
            <wp:effectExtent l="19050" t="0" r="0" b="0"/>
            <wp:docPr id="20" name="Imagem 19" descr="SEDU 03_merged (1)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08.jpg"/>
                    <pic:cNvPicPr/>
                  </pic:nvPicPr>
                  <pic:blipFill>
                    <a:blip r:embed="rId26"/>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79B7C56D" wp14:editId="1A1DE348">
            <wp:extent cx="5760720" cy="8146415"/>
            <wp:effectExtent l="19050" t="0" r="0" b="0"/>
            <wp:docPr id="21" name="Imagem 20" descr="SEDU 03_merged (1)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09.jpg"/>
                    <pic:cNvPicPr/>
                  </pic:nvPicPr>
                  <pic:blipFill>
                    <a:blip r:embed="rId27"/>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07A4FE3A" wp14:editId="5FB9ABF8">
            <wp:extent cx="5760720" cy="8146415"/>
            <wp:effectExtent l="19050" t="0" r="0" b="0"/>
            <wp:docPr id="22" name="Imagem 21" descr="SEDU 03_merged (1)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0.jpg"/>
                    <pic:cNvPicPr/>
                  </pic:nvPicPr>
                  <pic:blipFill>
                    <a:blip r:embed="rId28"/>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71072C12" wp14:editId="3B32ACB8">
            <wp:extent cx="5760720" cy="8146415"/>
            <wp:effectExtent l="19050" t="0" r="0" b="0"/>
            <wp:docPr id="23" name="Imagem 22" descr="SEDU 03_merged (1)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1.jpg"/>
                    <pic:cNvPicPr/>
                  </pic:nvPicPr>
                  <pic:blipFill>
                    <a:blip r:embed="rId29"/>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2218E430" wp14:editId="2FF6DB02">
            <wp:extent cx="5760720" cy="8146415"/>
            <wp:effectExtent l="19050" t="0" r="0" b="0"/>
            <wp:docPr id="24" name="Imagem 23" descr="SEDU 03_merged (1)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2.jpg"/>
                    <pic:cNvPicPr/>
                  </pic:nvPicPr>
                  <pic:blipFill>
                    <a:blip r:embed="rId30"/>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2C3C9FD7" wp14:editId="2CCCB2DB">
            <wp:extent cx="5760720" cy="8146415"/>
            <wp:effectExtent l="19050" t="0" r="0" b="0"/>
            <wp:docPr id="25" name="Imagem 24" descr="SEDU 03_merged (1)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3.jpg"/>
                    <pic:cNvPicPr/>
                  </pic:nvPicPr>
                  <pic:blipFill>
                    <a:blip r:embed="rId31"/>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43F6346E" wp14:editId="574634A1">
            <wp:extent cx="5760720" cy="8146415"/>
            <wp:effectExtent l="19050" t="0" r="0" b="0"/>
            <wp:docPr id="26" name="Imagem 25" descr="SEDU 03_merged (1)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4.jpg"/>
                    <pic:cNvPicPr/>
                  </pic:nvPicPr>
                  <pic:blipFill>
                    <a:blip r:embed="rId32"/>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3B5DE812" wp14:editId="1C9CBD61">
            <wp:extent cx="5760720" cy="8146415"/>
            <wp:effectExtent l="19050" t="0" r="0" b="0"/>
            <wp:docPr id="27" name="Imagem 26" descr="SEDU 03_merged (1)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5.jpg"/>
                    <pic:cNvPicPr/>
                  </pic:nvPicPr>
                  <pic:blipFill>
                    <a:blip r:embed="rId33"/>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4419E69D" wp14:editId="30B0ED9A">
            <wp:extent cx="5760720" cy="8146415"/>
            <wp:effectExtent l="19050" t="0" r="0" b="0"/>
            <wp:docPr id="28" name="Imagem 27" descr="SEDU 03_merged (1)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6.jpg"/>
                    <pic:cNvPicPr/>
                  </pic:nvPicPr>
                  <pic:blipFill>
                    <a:blip r:embed="rId34"/>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0E97FB40" wp14:editId="778E729B">
            <wp:extent cx="5760720" cy="8146415"/>
            <wp:effectExtent l="19050" t="0" r="0" b="0"/>
            <wp:docPr id="29" name="Imagem 28" descr="SEDU 03_merged (1)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7.jpg"/>
                    <pic:cNvPicPr/>
                  </pic:nvPicPr>
                  <pic:blipFill>
                    <a:blip r:embed="rId35"/>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2ECF9288" wp14:editId="6C35265F">
            <wp:extent cx="5760720" cy="8146415"/>
            <wp:effectExtent l="19050" t="0" r="0" b="0"/>
            <wp:docPr id="31" name="Imagem 30" descr="SEDU 03_merged (1)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9.jpg"/>
                    <pic:cNvPicPr/>
                  </pic:nvPicPr>
                  <pic:blipFill>
                    <a:blip r:embed="rId36"/>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4E0E08D7" wp14:editId="0B76038A">
            <wp:extent cx="5760720" cy="8146415"/>
            <wp:effectExtent l="19050" t="0" r="0" b="0"/>
            <wp:docPr id="32" name="Imagem 31" descr="SEDU 03_merged (1)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20.jpg"/>
                    <pic:cNvPicPr/>
                  </pic:nvPicPr>
                  <pic:blipFill>
                    <a:blip r:embed="rId37"/>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49727A08" wp14:editId="47C067E3">
            <wp:extent cx="5760720" cy="8146415"/>
            <wp:effectExtent l="19050" t="0" r="0" b="0"/>
            <wp:docPr id="33" name="Imagem 32" descr="SEDU 03_merged (1)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21.jpg"/>
                    <pic:cNvPicPr/>
                  </pic:nvPicPr>
                  <pic:blipFill>
                    <a:blip r:embed="rId38"/>
                    <a:stretch>
                      <a:fillRect/>
                    </a:stretch>
                  </pic:blipFill>
                  <pic:spPr>
                    <a:xfrm>
                      <a:off x="0" y="0"/>
                      <a:ext cx="5760720" cy="8146415"/>
                    </a:xfrm>
                    <a:prstGeom prst="rect">
                      <a:avLst/>
                    </a:prstGeom>
                  </pic:spPr>
                </pic:pic>
              </a:graphicData>
            </a:graphic>
          </wp:inline>
        </w:drawing>
      </w:r>
    </w:p>
    <w:p w:rsidR="00E85E53" w:rsidRPr="00460CF9" w:rsidRDefault="00E85E53" w:rsidP="00E85E53">
      <w:pPr>
        <w:pStyle w:val="Corpodetexto"/>
        <w:spacing w:line="360" w:lineRule="auto"/>
        <w:ind w:left="-426" w:right="497"/>
        <w:jc w:val="center"/>
        <w:rPr>
          <w:rFonts w:ascii="Arial" w:hAnsi="Arial" w:cs="Arial"/>
          <w:sz w:val="18"/>
          <w:szCs w:val="18"/>
        </w:rPr>
      </w:pPr>
      <w:r w:rsidRPr="00460CF9">
        <w:rPr>
          <w:rFonts w:ascii="Arial" w:hAnsi="Arial" w:cs="Arial"/>
          <w:sz w:val="18"/>
          <w:szCs w:val="18"/>
        </w:rPr>
        <w:t>.</w:t>
      </w:r>
    </w:p>
    <w:p w:rsidR="00E85E53" w:rsidRPr="00460CF9" w:rsidRDefault="00E85E53" w:rsidP="00E85E53">
      <w:pPr>
        <w:pStyle w:val="Corpodetexto"/>
        <w:spacing w:line="360" w:lineRule="auto"/>
        <w:ind w:left="-426" w:right="497"/>
        <w:jc w:val="center"/>
        <w:rPr>
          <w:rFonts w:ascii="Arial" w:hAnsi="Arial" w:cs="Arial"/>
          <w:sz w:val="18"/>
          <w:szCs w:val="18"/>
        </w:rPr>
      </w:pPr>
    </w:p>
    <w:p w:rsidR="00E85E53" w:rsidRPr="00B8346A" w:rsidRDefault="00E85E53" w:rsidP="00E85E53">
      <w:pPr>
        <w:pStyle w:val="PargrafodaLista"/>
        <w:widowControl w:val="0"/>
        <w:numPr>
          <w:ilvl w:val="1"/>
          <w:numId w:val="23"/>
        </w:numPr>
        <w:suppressAutoHyphens/>
        <w:ind w:right="-426"/>
        <w:jc w:val="both"/>
        <w:rPr>
          <w:rFonts w:ascii="Arial" w:hAnsi="Arial" w:cs="Arial"/>
          <w:sz w:val="18"/>
          <w:szCs w:val="18"/>
        </w:rPr>
      </w:pPr>
      <w:r w:rsidRPr="00B8346A">
        <w:rPr>
          <w:rFonts w:ascii="Arial" w:hAnsi="Arial" w:cs="Arial"/>
          <w:sz w:val="18"/>
          <w:szCs w:val="18"/>
        </w:rPr>
        <w:t>Os serviços objeto desta contratação são caracterizados como técnicos especializados, conforme justificativa constante do Estudo Técnico Preliminar.</w:t>
      </w:r>
    </w:p>
    <w:p w:rsidR="00E85E53" w:rsidRPr="00B8346A" w:rsidRDefault="00E85E53" w:rsidP="00E85E53">
      <w:pPr>
        <w:pStyle w:val="PargrafodaLista"/>
        <w:widowControl w:val="0"/>
        <w:numPr>
          <w:ilvl w:val="1"/>
          <w:numId w:val="23"/>
        </w:numPr>
        <w:suppressAutoHyphens/>
        <w:ind w:right="-568"/>
        <w:jc w:val="both"/>
        <w:rPr>
          <w:rFonts w:ascii="Arial" w:hAnsi="Arial" w:cs="Arial"/>
          <w:sz w:val="18"/>
          <w:szCs w:val="18"/>
        </w:rPr>
      </w:pPr>
      <w:r w:rsidRPr="00B8346A">
        <w:rPr>
          <w:rFonts w:ascii="Arial" w:hAnsi="Arial" w:cs="Arial"/>
          <w:sz w:val="18"/>
          <w:szCs w:val="18"/>
        </w:rPr>
        <w:t>O prazo de vigência será de 12 meses, na forma do artigo 105 da Lei n° 14.133/2021.</w:t>
      </w:r>
    </w:p>
    <w:p w:rsidR="00E85E53" w:rsidRDefault="00E85E53" w:rsidP="00E85E53">
      <w:pPr>
        <w:pStyle w:val="PargrafodaLista"/>
        <w:widowControl w:val="0"/>
        <w:numPr>
          <w:ilvl w:val="1"/>
          <w:numId w:val="23"/>
        </w:numPr>
        <w:suppressAutoHyphens/>
        <w:ind w:right="-568"/>
        <w:jc w:val="both"/>
        <w:rPr>
          <w:rFonts w:ascii="Arial" w:hAnsi="Arial" w:cs="Arial"/>
          <w:sz w:val="18"/>
          <w:szCs w:val="18"/>
        </w:rPr>
      </w:pPr>
      <w:r w:rsidRPr="00460CF9">
        <w:rPr>
          <w:rFonts w:ascii="Arial" w:hAnsi="Arial" w:cs="Arial"/>
          <w:sz w:val="18"/>
          <w:szCs w:val="18"/>
        </w:rPr>
        <w:t xml:space="preserve">O custo estimado total da contratação é de </w:t>
      </w:r>
      <w:r w:rsidRPr="00460CF9">
        <w:rPr>
          <w:rFonts w:ascii="Arial" w:hAnsi="Arial" w:cs="Arial"/>
          <w:b/>
          <w:sz w:val="18"/>
          <w:szCs w:val="18"/>
        </w:rPr>
        <w:t xml:space="preserve">R$ </w:t>
      </w:r>
      <w:r w:rsidRPr="00460CF9">
        <w:rPr>
          <w:rFonts w:ascii="Arial" w:hAnsi="Arial" w:cs="Arial"/>
          <w:b/>
          <w:color w:val="000000"/>
          <w:sz w:val="18"/>
          <w:szCs w:val="18"/>
        </w:rPr>
        <w:t>22.000,00</w:t>
      </w:r>
      <w:r w:rsidRPr="00460CF9">
        <w:rPr>
          <w:rFonts w:ascii="Arial" w:hAnsi="Arial" w:cs="Arial"/>
          <w:sz w:val="18"/>
          <w:szCs w:val="18"/>
        </w:rPr>
        <w:t xml:space="preserve"> (vinte e dois mil reais), conforme apontado acima.</w:t>
      </w:r>
    </w:p>
    <w:p w:rsidR="00E85E53" w:rsidRPr="00460CF9" w:rsidRDefault="00E85E53" w:rsidP="00E85E53">
      <w:pPr>
        <w:pStyle w:val="PargrafodaLista"/>
        <w:widowControl w:val="0"/>
        <w:suppressAutoHyphens/>
        <w:ind w:left="-461" w:right="-568"/>
        <w:jc w:val="both"/>
        <w:rPr>
          <w:rFonts w:ascii="Arial" w:hAnsi="Arial" w:cs="Arial"/>
          <w:sz w:val="18"/>
          <w:szCs w:val="18"/>
        </w:rPr>
      </w:pPr>
    </w:p>
    <w:p w:rsidR="00E85E53" w:rsidRPr="00460CF9" w:rsidRDefault="00E85E53" w:rsidP="00E85E53">
      <w:pPr>
        <w:pBdr>
          <w:top w:val="single" w:sz="4" w:space="1" w:color="auto"/>
          <w:left w:val="single" w:sz="4" w:space="4" w:color="auto"/>
          <w:bottom w:val="single" w:sz="4" w:space="1" w:color="auto"/>
          <w:right w:val="single" w:sz="4" w:space="0" w:color="auto"/>
        </w:pBdr>
        <w:shd w:val="clear" w:color="auto" w:fill="E6E6E6"/>
        <w:ind w:left="-851" w:right="-568"/>
        <w:jc w:val="both"/>
        <w:rPr>
          <w:rFonts w:ascii="Arial" w:hAnsi="Arial" w:cs="Arial"/>
          <w:b/>
          <w:bCs/>
          <w:sz w:val="18"/>
          <w:szCs w:val="18"/>
        </w:rPr>
      </w:pPr>
      <w:r w:rsidRPr="00460CF9">
        <w:rPr>
          <w:rFonts w:ascii="Arial" w:hAnsi="Arial" w:cs="Arial"/>
          <w:b/>
          <w:sz w:val="18"/>
          <w:szCs w:val="18"/>
        </w:rPr>
        <w:t xml:space="preserve">2. </w:t>
      </w:r>
      <w:r w:rsidRPr="00460CF9">
        <w:rPr>
          <w:rFonts w:ascii="Arial" w:hAnsi="Arial" w:cs="Arial"/>
          <w:b/>
          <w:bCs/>
          <w:sz w:val="18"/>
          <w:szCs w:val="18"/>
        </w:rPr>
        <w:t>FUNDAMENTAÇÃO E DESCRIÇÃO DA NECESSIDADE DA CONTRATAÇÃO (art. 6º, inciso XXIII, alínea ‘b’ da Lei n. 14.133/2021).</w:t>
      </w:r>
    </w:p>
    <w:p w:rsidR="00E85E53" w:rsidRPr="00460CF9" w:rsidRDefault="00E85E53" w:rsidP="00E85E53">
      <w:pPr>
        <w:pStyle w:val="SemEspaamento"/>
        <w:ind w:left="-851" w:right="-426"/>
        <w:jc w:val="both"/>
        <w:rPr>
          <w:rFonts w:ascii="Arial" w:hAnsi="Arial" w:cs="Arial"/>
          <w:sz w:val="18"/>
          <w:szCs w:val="18"/>
        </w:rPr>
      </w:pPr>
      <w:r w:rsidRPr="00460CF9">
        <w:rPr>
          <w:rFonts w:ascii="Arial" w:hAnsi="Arial" w:cs="Arial"/>
          <w:sz w:val="18"/>
          <w:szCs w:val="18"/>
        </w:rPr>
        <w:t xml:space="preserve">2.1 O fornecimento de energia elétrica aos espaços públicos e vias urbanas do Município é realizado através de contratos de fornecimento com a concessionária Estadual (COPEL). O consumo de energia elétrica representa um gasto considerável nas despesas de custeio da administração, e o atual sistema de iluminação é muito arcaico, contribuindo com um elevado consumo de energia, o qual vem subindo significativamente ao longo dos últimos anos, motivado pelo aumento dos espaços públicos e pelos reajustes do valor da tarifa, que em época de escassez de chuvas pode ser considerado exorbitante. Tendo em vista que </w:t>
      </w:r>
      <w:proofErr w:type="gramStart"/>
      <w:r w:rsidRPr="00460CF9">
        <w:rPr>
          <w:rFonts w:ascii="Arial" w:hAnsi="Arial" w:cs="Arial"/>
          <w:sz w:val="18"/>
          <w:szCs w:val="18"/>
        </w:rPr>
        <w:t>a maior parte dos sistemas instalados encontram-se</w:t>
      </w:r>
      <w:proofErr w:type="gramEnd"/>
      <w:r w:rsidRPr="00460CF9">
        <w:rPr>
          <w:rFonts w:ascii="Arial" w:hAnsi="Arial" w:cs="Arial"/>
          <w:sz w:val="18"/>
          <w:szCs w:val="18"/>
        </w:rPr>
        <w:t xml:space="preserve"> obsoletos, com baixíssimo rendimento, alto consumo e com instalação considerada inadequada em termos </w:t>
      </w:r>
      <w:proofErr w:type="spellStart"/>
      <w:r w:rsidRPr="00460CF9">
        <w:rPr>
          <w:rFonts w:ascii="Arial" w:hAnsi="Arial" w:cs="Arial"/>
          <w:sz w:val="18"/>
          <w:szCs w:val="18"/>
        </w:rPr>
        <w:t>luminotécnicos</w:t>
      </w:r>
      <w:proofErr w:type="spellEnd"/>
      <w:r w:rsidRPr="00460CF9">
        <w:rPr>
          <w:rFonts w:ascii="Arial" w:hAnsi="Arial" w:cs="Arial"/>
          <w:sz w:val="18"/>
          <w:szCs w:val="18"/>
        </w:rPr>
        <w:t xml:space="preserve"> e de segurança em eletricidade, não atendendo aos critérios mínimos de iluminação com finalidade de segurança noturna estabelecidos pelas normas técnicas vigentes, e que tal fato também interfere negativamente no meio ambiente (fauna e flora) provocando poluição luminosa, faz-se necessário, e justificado, o investimento na elaboração do Projeto. </w:t>
      </w:r>
    </w:p>
    <w:p w:rsidR="00E85E53" w:rsidRDefault="00E85E53" w:rsidP="00E85E53">
      <w:pPr>
        <w:pStyle w:val="SemEspaamento"/>
        <w:ind w:left="-851" w:right="-426"/>
        <w:jc w:val="both"/>
        <w:rPr>
          <w:rFonts w:ascii="Arial" w:hAnsi="Arial" w:cs="Arial"/>
          <w:sz w:val="18"/>
          <w:szCs w:val="18"/>
        </w:rPr>
      </w:pPr>
      <w:r w:rsidRPr="00460CF9">
        <w:rPr>
          <w:rFonts w:ascii="Arial" w:hAnsi="Arial" w:cs="Arial"/>
          <w:sz w:val="18"/>
          <w:szCs w:val="18"/>
        </w:rPr>
        <w:t xml:space="preserve">2.2 A contratação irá proporcionar uma redução no valor gasto mensalmente com energia elétrica, bem como com sua manutenção, o que além de cumprir o princípio constitucional da economicidade, proporcionará uma iluminação pública mais eficiente, aumentando a segurança dos munícipes e o aspecto da cidade.  </w:t>
      </w:r>
    </w:p>
    <w:p w:rsidR="00E85E53" w:rsidRPr="00460CF9" w:rsidRDefault="00E85E53" w:rsidP="00E85E53">
      <w:pPr>
        <w:pStyle w:val="SemEspaamento"/>
        <w:ind w:left="-851" w:right="-426"/>
        <w:jc w:val="both"/>
        <w:rPr>
          <w:rFonts w:ascii="Arial" w:hAnsi="Arial" w:cs="Arial"/>
          <w:sz w:val="18"/>
          <w:szCs w:val="18"/>
        </w:rPr>
      </w:pPr>
    </w:p>
    <w:p w:rsidR="00E85E53" w:rsidRPr="00460CF9" w:rsidRDefault="00E85E53" w:rsidP="00E85E53">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bCs/>
          <w:sz w:val="18"/>
          <w:szCs w:val="18"/>
        </w:rPr>
      </w:pPr>
      <w:r w:rsidRPr="00460CF9">
        <w:rPr>
          <w:rFonts w:ascii="Arial" w:hAnsi="Arial" w:cs="Arial"/>
          <w:b/>
          <w:sz w:val="18"/>
          <w:szCs w:val="18"/>
        </w:rPr>
        <w:t xml:space="preserve">3. </w:t>
      </w:r>
      <w:proofErr w:type="gramStart"/>
      <w:r w:rsidRPr="00460CF9">
        <w:rPr>
          <w:rFonts w:ascii="Arial" w:hAnsi="Arial" w:cs="Arial"/>
          <w:b/>
          <w:bCs/>
          <w:sz w:val="18"/>
          <w:szCs w:val="18"/>
        </w:rPr>
        <w:t>DESCRIÇÃO DA SOLUÇÃO COMO UM TODO CONSIDERADO</w:t>
      </w:r>
      <w:proofErr w:type="gramEnd"/>
      <w:r w:rsidRPr="00460CF9">
        <w:rPr>
          <w:rFonts w:ascii="Arial" w:hAnsi="Arial" w:cs="Arial"/>
          <w:b/>
          <w:bCs/>
          <w:sz w:val="18"/>
          <w:szCs w:val="18"/>
        </w:rPr>
        <w:t xml:space="preserve"> O CICLO DE VIDA DO OBJETO (art. 6º, inciso XXIII, alínea ‘c’)</w:t>
      </w:r>
    </w:p>
    <w:p w:rsidR="00E85E53" w:rsidRPr="00460CF9" w:rsidRDefault="00E85E53" w:rsidP="00E85E53">
      <w:pPr>
        <w:ind w:left="-851" w:right="-568"/>
        <w:jc w:val="both"/>
        <w:rPr>
          <w:rFonts w:ascii="Arial" w:hAnsi="Arial" w:cs="Arial"/>
          <w:color w:val="000000"/>
          <w:sz w:val="18"/>
          <w:szCs w:val="18"/>
        </w:rPr>
      </w:pPr>
      <w:r>
        <w:rPr>
          <w:rFonts w:ascii="Arial" w:hAnsi="Arial" w:cs="Arial"/>
          <w:sz w:val="18"/>
          <w:szCs w:val="18"/>
        </w:rPr>
        <w:t xml:space="preserve">3.1 </w:t>
      </w:r>
      <w:r w:rsidRPr="00460CF9">
        <w:rPr>
          <w:rFonts w:ascii="Arial" w:hAnsi="Arial" w:cs="Arial"/>
          <w:sz w:val="18"/>
          <w:szCs w:val="18"/>
        </w:rPr>
        <w:t>Diante das afirmações da Secretaria solicitante de que não dispõe de estrutura e pessoal técnico especializado para a realização de um serviço deste porte com mão de obra própria, conclui-se que a terceirização dos serviços é a única opção para que seja realizado um serviço dentro das expectativas geradas e nos moldes exigidos pela legislação que regulamentam a questão.</w:t>
      </w:r>
    </w:p>
    <w:p w:rsidR="00E85E53" w:rsidRPr="00460CF9" w:rsidRDefault="00E85E53" w:rsidP="00E85E53">
      <w:pPr>
        <w:pBdr>
          <w:top w:val="single" w:sz="4" w:space="1" w:color="auto"/>
          <w:left w:val="single" w:sz="4" w:space="4" w:color="auto"/>
          <w:bottom w:val="single" w:sz="4" w:space="1" w:color="auto"/>
          <w:right w:val="single" w:sz="4" w:space="27" w:color="auto"/>
        </w:pBdr>
        <w:shd w:val="clear" w:color="auto" w:fill="E6E6E6"/>
        <w:ind w:left="-851"/>
        <w:jc w:val="both"/>
        <w:rPr>
          <w:rFonts w:ascii="Arial" w:hAnsi="Arial" w:cs="Arial"/>
          <w:b/>
          <w:sz w:val="18"/>
          <w:szCs w:val="18"/>
        </w:rPr>
      </w:pPr>
      <w:r w:rsidRPr="00460CF9">
        <w:rPr>
          <w:rFonts w:ascii="Arial" w:hAnsi="Arial" w:cs="Arial"/>
          <w:b/>
          <w:sz w:val="18"/>
          <w:szCs w:val="18"/>
        </w:rPr>
        <w:t xml:space="preserve">4. </w:t>
      </w:r>
      <w:r w:rsidRPr="00460CF9">
        <w:rPr>
          <w:rFonts w:ascii="Arial" w:hAnsi="Arial" w:cs="Arial"/>
          <w:b/>
          <w:bCs/>
          <w:sz w:val="18"/>
          <w:szCs w:val="18"/>
        </w:rPr>
        <w:t>REQUISITOS DA CONTRATAÇÃO</w:t>
      </w:r>
      <w:r w:rsidRPr="00460CF9">
        <w:rPr>
          <w:rFonts w:ascii="Arial" w:hAnsi="Arial" w:cs="Arial"/>
          <w:sz w:val="18"/>
          <w:szCs w:val="18"/>
        </w:rPr>
        <w:t xml:space="preserve"> (art. 6º, XXIII, alínea ‘d’ da Lei nº 14.133/21</w:t>
      </w:r>
      <w:proofErr w:type="gramStart"/>
      <w:r w:rsidRPr="00460CF9">
        <w:rPr>
          <w:rFonts w:ascii="Arial" w:hAnsi="Arial" w:cs="Arial"/>
          <w:sz w:val="18"/>
          <w:szCs w:val="18"/>
        </w:rPr>
        <w:t>)</w:t>
      </w:r>
      <w:proofErr w:type="gramEnd"/>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 xml:space="preserve">4.1 Não </w:t>
      </w:r>
      <w:proofErr w:type="gramStart"/>
      <w:r w:rsidRPr="00460CF9">
        <w:rPr>
          <w:rFonts w:ascii="Arial" w:hAnsi="Arial" w:cs="Arial"/>
          <w:sz w:val="18"/>
          <w:szCs w:val="18"/>
        </w:rPr>
        <w:t>será</w:t>
      </w:r>
      <w:proofErr w:type="gramEnd"/>
      <w:r w:rsidRPr="00460CF9">
        <w:rPr>
          <w:rFonts w:ascii="Arial" w:hAnsi="Arial" w:cs="Arial"/>
          <w:sz w:val="18"/>
          <w:szCs w:val="18"/>
        </w:rPr>
        <w:t xml:space="preserve"> admitida a subcontratação do objeto contratual. </w:t>
      </w:r>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 xml:space="preserve">4.2. Não haverá exigência da garantia da contratação nos moldes dos </w:t>
      </w:r>
      <w:proofErr w:type="spellStart"/>
      <w:r w:rsidRPr="00460CF9">
        <w:rPr>
          <w:rFonts w:ascii="Arial" w:hAnsi="Arial" w:cs="Arial"/>
          <w:sz w:val="18"/>
          <w:szCs w:val="18"/>
        </w:rPr>
        <w:t>arts</w:t>
      </w:r>
      <w:proofErr w:type="spellEnd"/>
      <w:r w:rsidRPr="00460CF9">
        <w:rPr>
          <w:rFonts w:ascii="Arial" w:hAnsi="Arial" w:cs="Arial"/>
          <w:sz w:val="18"/>
          <w:szCs w:val="18"/>
        </w:rPr>
        <w:t>. 96 e seguintes da Lei nº 14.133/21,</w:t>
      </w:r>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 xml:space="preserve"> 4.3</w:t>
      </w:r>
      <w:proofErr w:type="gramStart"/>
      <w:r w:rsidRPr="00460CF9">
        <w:rPr>
          <w:rFonts w:ascii="Arial" w:hAnsi="Arial" w:cs="Arial"/>
          <w:sz w:val="18"/>
          <w:szCs w:val="18"/>
        </w:rPr>
        <w:t xml:space="preserve">  </w:t>
      </w:r>
      <w:proofErr w:type="gramEnd"/>
      <w:r w:rsidRPr="00460CF9">
        <w:rPr>
          <w:rFonts w:ascii="Arial" w:hAnsi="Arial" w:cs="Arial"/>
          <w:sz w:val="18"/>
          <w:szCs w:val="18"/>
        </w:rPr>
        <w:t xml:space="preserve">A CONTRATADA compromete-se e obriga-se a cumprir o estabelecido neste Termo de Referência; </w:t>
      </w:r>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 xml:space="preserve">4.4 A CONTRATADA deverá arcar com todas as despesas, diretas e indiretas, decorrentes do cumprimento das obrigações assumidas, sem qualquer ônus à CONTRATANTE; </w:t>
      </w:r>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4.5 A CONTRATADA</w:t>
      </w:r>
      <w:proofErr w:type="gramStart"/>
      <w:r w:rsidRPr="00460CF9">
        <w:rPr>
          <w:rFonts w:ascii="Arial" w:hAnsi="Arial" w:cs="Arial"/>
          <w:sz w:val="18"/>
          <w:szCs w:val="18"/>
        </w:rPr>
        <w:t xml:space="preserve">  </w:t>
      </w:r>
      <w:proofErr w:type="gramEnd"/>
      <w:r w:rsidRPr="00460CF9">
        <w:rPr>
          <w:rFonts w:ascii="Arial" w:hAnsi="Arial" w:cs="Arial"/>
          <w:sz w:val="18"/>
          <w:szCs w:val="18"/>
        </w:rPr>
        <w:t xml:space="preserve">será responsável pela observância de toda legislação pertinente direta ou indiretamente aplicável ao objeto deste Termo de Referência; </w:t>
      </w:r>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 xml:space="preserve">4.6 </w:t>
      </w:r>
      <w:proofErr w:type="gramStart"/>
      <w:r w:rsidRPr="00460CF9">
        <w:rPr>
          <w:rFonts w:ascii="Arial" w:hAnsi="Arial" w:cs="Arial"/>
          <w:sz w:val="18"/>
          <w:szCs w:val="18"/>
        </w:rPr>
        <w:t>Fica</w:t>
      </w:r>
      <w:proofErr w:type="gramEnd"/>
      <w:r w:rsidRPr="00460CF9">
        <w:rPr>
          <w:rFonts w:ascii="Arial" w:hAnsi="Arial" w:cs="Arial"/>
          <w:sz w:val="18"/>
          <w:szCs w:val="18"/>
        </w:rPr>
        <w:t xml:space="preserve"> expressamente estipulado que não se estabelece por força do fornecimento do objeto deste Termo de Referência qualquer relação de emprego entre a CONTRATANTE e os empregados da CONTRATADA; </w:t>
      </w:r>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 xml:space="preserve">4.7 A CONTRATADA se responsabiliza por todas as despesas decorrentes do objeto deste Termo de Referência, tais como salários, encargos sociais, previdenciários, trabalhistas, comerciais, seguros de acidentes, tributos, indenizações, vale-transporte, vale-refeição e outros benefícios exigidos.  A inadimplência da CONTRATADA para com estes encargos, não transfere a CONTRATANTE à responsabilidade por seu pagamento, nem poderá onerar o objeto do Contrato; </w:t>
      </w:r>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 xml:space="preserve">4.8 Acatar todas as orientações da CONTRATANTE, emanadas pelo fiscal do contrato, sujeitando-se à ampla e irrestrita fiscalização, prestando todos os esclarecimentos solicitados e atendendo às reclamações formuladas; </w:t>
      </w:r>
    </w:p>
    <w:p w:rsidR="00E85E53"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4.9 Manter, durante a execução dos serviços do objeto deste Termo de Referência, em compatibilidade com as obrigações a serem assumidas, todas as condições de habilitação e qualificação exigidas na licitação.</w:t>
      </w:r>
    </w:p>
    <w:p w:rsidR="00E85E53" w:rsidRPr="00460CF9" w:rsidRDefault="00E85E53" w:rsidP="00E85E53">
      <w:pPr>
        <w:pStyle w:val="SemEspaamento"/>
        <w:ind w:left="-851" w:right="-567"/>
        <w:jc w:val="both"/>
        <w:rPr>
          <w:rFonts w:ascii="Arial" w:hAnsi="Arial" w:cs="Arial"/>
          <w:sz w:val="18"/>
          <w:szCs w:val="18"/>
        </w:rPr>
      </w:pPr>
    </w:p>
    <w:p w:rsidR="00E85E53" w:rsidRPr="00460CF9" w:rsidRDefault="00E85E53" w:rsidP="00E85E53">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 xml:space="preserve">5. </w:t>
      </w:r>
      <w:r w:rsidRPr="00460CF9">
        <w:rPr>
          <w:rFonts w:ascii="Arial" w:hAnsi="Arial" w:cs="Arial"/>
          <w:b/>
          <w:bCs/>
          <w:sz w:val="18"/>
          <w:szCs w:val="18"/>
        </w:rPr>
        <w:t>MODELO DE EXECUÇÃO CONTRATUAL</w:t>
      </w:r>
      <w:r w:rsidRPr="00460CF9">
        <w:rPr>
          <w:rFonts w:ascii="Arial" w:hAnsi="Arial" w:cs="Arial"/>
          <w:sz w:val="18"/>
          <w:szCs w:val="18"/>
        </w:rPr>
        <w:t xml:space="preserve"> (</w:t>
      </w:r>
      <w:proofErr w:type="spellStart"/>
      <w:r w:rsidRPr="00460CF9">
        <w:rPr>
          <w:rFonts w:ascii="Arial" w:hAnsi="Arial" w:cs="Arial"/>
          <w:sz w:val="18"/>
          <w:szCs w:val="18"/>
        </w:rPr>
        <w:t>arts</w:t>
      </w:r>
      <w:proofErr w:type="spellEnd"/>
      <w:r w:rsidRPr="00460CF9">
        <w:rPr>
          <w:rFonts w:ascii="Arial" w:hAnsi="Arial" w:cs="Arial"/>
          <w:sz w:val="18"/>
          <w:szCs w:val="18"/>
        </w:rPr>
        <w:t>. 6º, XXIII, alínea “e” da Lei n. 14.133/2021).</w:t>
      </w:r>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5.1 Os serviços deverão ser efetuados conforme condições constantes no processo.</w:t>
      </w:r>
    </w:p>
    <w:p w:rsidR="00E85E53"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5.1.2.  A administração poderá rejeitar no todo ou em parte</w:t>
      </w:r>
      <w:proofErr w:type="gramStart"/>
      <w:r w:rsidRPr="00460CF9">
        <w:rPr>
          <w:rFonts w:ascii="Arial" w:hAnsi="Arial" w:cs="Arial"/>
          <w:sz w:val="18"/>
          <w:szCs w:val="18"/>
        </w:rPr>
        <w:t xml:space="preserve">  </w:t>
      </w:r>
      <w:proofErr w:type="gramEnd"/>
      <w:r w:rsidRPr="00460CF9">
        <w:rPr>
          <w:rFonts w:ascii="Arial" w:hAnsi="Arial" w:cs="Arial"/>
          <w:sz w:val="18"/>
          <w:szCs w:val="18"/>
        </w:rPr>
        <w:t>o fornecimento executado em desacordo com os termos do Edital e seus anexos.</w:t>
      </w:r>
    </w:p>
    <w:p w:rsidR="00E85E53" w:rsidRPr="00460CF9" w:rsidRDefault="00E85E53" w:rsidP="00E85E53">
      <w:pPr>
        <w:pStyle w:val="SemEspaamento"/>
        <w:ind w:left="-851" w:right="-567"/>
        <w:jc w:val="both"/>
        <w:rPr>
          <w:rFonts w:ascii="Arial" w:hAnsi="Arial" w:cs="Arial"/>
          <w:sz w:val="18"/>
          <w:szCs w:val="18"/>
        </w:rPr>
      </w:pPr>
    </w:p>
    <w:p w:rsidR="00E85E53" w:rsidRPr="00460CF9" w:rsidRDefault="00E85E53" w:rsidP="00E85E53">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 xml:space="preserve">6. </w:t>
      </w:r>
      <w:r w:rsidRPr="00460CF9">
        <w:rPr>
          <w:rFonts w:ascii="Arial" w:hAnsi="Arial" w:cs="Arial"/>
          <w:b/>
          <w:bCs/>
          <w:sz w:val="18"/>
          <w:szCs w:val="18"/>
        </w:rPr>
        <w:t>MODELO DE GESTÃO DO CONTRATO</w:t>
      </w:r>
      <w:r w:rsidRPr="00460CF9">
        <w:rPr>
          <w:rFonts w:ascii="Arial" w:hAnsi="Arial" w:cs="Arial"/>
          <w:sz w:val="18"/>
          <w:szCs w:val="18"/>
        </w:rPr>
        <w:t xml:space="preserve"> (art. 6º, XXIII, alínea “f” da Lei nº 14.133/21</w:t>
      </w:r>
      <w:proofErr w:type="gramStart"/>
      <w:r w:rsidRPr="00460CF9">
        <w:rPr>
          <w:rFonts w:ascii="Arial" w:hAnsi="Arial" w:cs="Arial"/>
          <w:sz w:val="18"/>
          <w:szCs w:val="18"/>
        </w:rPr>
        <w:t>)</w:t>
      </w:r>
      <w:proofErr w:type="gramEnd"/>
    </w:p>
    <w:p w:rsidR="00E85E53" w:rsidRPr="00D72468" w:rsidRDefault="00E85E53" w:rsidP="00E85E53">
      <w:pPr>
        <w:pStyle w:val="SemEspaamento"/>
        <w:ind w:left="-851" w:right="-426"/>
        <w:jc w:val="both"/>
        <w:rPr>
          <w:rFonts w:ascii="Arial" w:eastAsia="Arial" w:hAnsi="Arial" w:cs="Arial"/>
          <w:sz w:val="18"/>
          <w:szCs w:val="18"/>
        </w:rPr>
      </w:pPr>
      <w:r w:rsidRPr="00460CF9">
        <w:rPr>
          <w:rFonts w:eastAsia="Arial"/>
        </w:rPr>
        <w:t>6</w:t>
      </w:r>
      <w:r w:rsidRPr="00D72468">
        <w:rPr>
          <w:rFonts w:ascii="Arial" w:eastAsia="Arial" w:hAnsi="Arial" w:cs="Arial"/>
          <w:sz w:val="18"/>
          <w:szCs w:val="18"/>
        </w:rPr>
        <w:t xml:space="preserve">.1. O contrato deverá ser executada fielmente pelas partes, de acordo com as cláusulas avençadas e as normas da Lei nº 14.133, de 2021, e cada parte </w:t>
      </w:r>
      <w:proofErr w:type="gramStart"/>
      <w:r w:rsidRPr="00D72468">
        <w:rPr>
          <w:rFonts w:ascii="Arial" w:eastAsia="Arial" w:hAnsi="Arial" w:cs="Arial"/>
          <w:sz w:val="18"/>
          <w:szCs w:val="18"/>
        </w:rPr>
        <w:t>responderá</w:t>
      </w:r>
      <w:proofErr w:type="gramEnd"/>
      <w:r w:rsidRPr="00D72468">
        <w:rPr>
          <w:rFonts w:ascii="Arial" w:eastAsia="Arial" w:hAnsi="Arial" w:cs="Arial"/>
          <w:sz w:val="18"/>
          <w:szCs w:val="18"/>
        </w:rPr>
        <w:t xml:space="preserve"> pelas consequências de sua inexecução total ou parcial.</w:t>
      </w:r>
    </w:p>
    <w:p w:rsidR="00E85E53" w:rsidRPr="00D72468" w:rsidRDefault="00E85E53" w:rsidP="00E85E53">
      <w:pPr>
        <w:pStyle w:val="SemEspaamento"/>
        <w:ind w:left="-851" w:right="-426"/>
        <w:jc w:val="both"/>
        <w:rPr>
          <w:rFonts w:ascii="Arial" w:hAnsi="Arial" w:cs="Arial"/>
          <w:sz w:val="18"/>
          <w:szCs w:val="18"/>
        </w:rPr>
      </w:pPr>
      <w:r w:rsidRPr="00D72468">
        <w:rPr>
          <w:rFonts w:ascii="Arial" w:eastAsia="Arial" w:hAnsi="Arial" w:cs="Arial"/>
          <w:sz w:val="18"/>
          <w:szCs w:val="18"/>
        </w:rPr>
        <w:lastRenderedPageBreak/>
        <w:t xml:space="preserve">6.2. </w:t>
      </w:r>
      <w:r w:rsidRPr="00D72468">
        <w:rPr>
          <w:rFonts w:ascii="Arial" w:hAnsi="Arial" w:cs="Arial"/>
          <w:sz w:val="18"/>
          <w:szCs w:val="18"/>
        </w:rPr>
        <w:t>Em caso de impedimento, ordem de paralisação ou suspensão do contrato,</w:t>
      </w:r>
      <w:proofErr w:type="gramStart"/>
      <w:r w:rsidRPr="00D72468">
        <w:rPr>
          <w:rFonts w:ascii="Arial" w:hAnsi="Arial" w:cs="Arial"/>
          <w:sz w:val="18"/>
          <w:szCs w:val="18"/>
        </w:rPr>
        <w:t xml:space="preserve">  </w:t>
      </w:r>
      <w:proofErr w:type="gramEnd"/>
      <w:r w:rsidRPr="00D72468">
        <w:rPr>
          <w:rFonts w:ascii="Arial" w:hAnsi="Arial" w:cs="Arial"/>
          <w:sz w:val="18"/>
          <w:szCs w:val="18"/>
        </w:rPr>
        <w:t>o mesmo será prorrogado automaticamente pelo tempo correspondente, anotadas tais circunstâncias mediante simples apostila.</w:t>
      </w:r>
    </w:p>
    <w:p w:rsidR="00E85E53" w:rsidRPr="00D72468" w:rsidRDefault="00E85E53" w:rsidP="00E85E53">
      <w:pPr>
        <w:pStyle w:val="SemEspaamento"/>
        <w:ind w:left="-851" w:right="-426"/>
        <w:jc w:val="both"/>
        <w:rPr>
          <w:rFonts w:ascii="Arial" w:eastAsia="Arial" w:hAnsi="Arial" w:cs="Arial"/>
          <w:sz w:val="18"/>
          <w:szCs w:val="18"/>
        </w:rPr>
      </w:pPr>
      <w:r w:rsidRPr="00D72468">
        <w:rPr>
          <w:rFonts w:ascii="Arial" w:hAnsi="Arial" w:cs="Arial"/>
          <w:sz w:val="18"/>
          <w:szCs w:val="18"/>
        </w:rPr>
        <w:t>6.3. As comunicações entre o órgão ou entidade e a contratada devem ser realizadas por escrito sempre que o ato exigir tal formalidade, admitindo-se o uso de mensagem eletrônica para esse fim.</w:t>
      </w:r>
    </w:p>
    <w:p w:rsidR="00E85E53" w:rsidRPr="00D72468" w:rsidRDefault="00E85E53" w:rsidP="00E85E53">
      <w:pPr>
        <w:pStyle w:val="SemEspaamento"/>
        <w:ind w:left="-851" w:right="-426"/>
        <w:jc w:val="both"/>
        <w:rPr>
          <w:rFonts w:ascii="Arial" w:hAnsi="Arial" w:cs="Arial"/>
          <w:sz w:val="18"/>
          <w:szCs w:val="18"/>
        </w:rPr>
      </w:pPr>
      <w:r w:rsidRPr="00D72468">
        <w:rPr>
          <w:rFonts w:ascii="Arial" w:eastAsia="Arial" w:hAnsi="Arial" w:cs="Arial"/>
          <w:sz w:val="18"/>
          <w:szCs w:val="18"/>
        </w:rPr>
        <w:t xml:space="preserve">6.4. </w:t>
      </w:r>
      <w:r w:rsidRPr="00D72468">
        <w:rPr>
          <w:rFonts w:ascii="Arial" w:hAnsi="Arial" w:cs="Arial"/>
          <w:sz w:val="18"/>
          <w:szCs w:val="18"/>
        </w:rPr>
        <w:t xml:space="preserve">O órgão ou entidade poderá convocar representante da empresa para adoção de providências que devam ser cumpridas de imediato. </w:t>
      </w:r>
    </w:p>
    <w:p w:rsidR="00E85E53" w:rsidRPr="00D72468" w:rsidRDefault="00E85E53" w:rsidP="00E85E53">
      <w:pPr>
        <w:pStyle w:val="SemEspaamento"/>
        <w:ind w:left="-851" w:right="-426"/>
        <w:jc w:val="both"/>
        <w:rPr>
          <w:rFonts w:ascii="Arial" w:hAnsi="Arial" w:cs="Arial"/>
          <w:sz w:val="18"/>
          <w:szCs w:val="18"/>
        </w:rPr>
      </w:pPr>
      <w:r w:rsidRPr="00D72468">
        <w:rPr>
          <w:rFonts w:ascii="Arial" w:hAnsi="Arial" w:cs="Arial"/>
          <w:sz w:val="18"/>
          <w:szCs w:val="18"/>
        </w:rPr>
        <w:t xml:space="preserve">6.5. A execução do contrato deverá ser acompanhada e fiscalizada pelo(s) </w:t>
      </w:r>
      <w:proofErr w:type="gramStart"/>
      <w:r w:rsidRPr="00D72468">
        <w:rPr>
          <w:rFonts w:ascii="Arial" w:hAnsi="Arial" w:cs="Arial"/>
          <w:sz w:val="18"/>
          <w:szCs w:val="18"/>
        </w:rPr>
        <w:t>fiscal(</w:t>
      </w:r>
      <w:proofErr w:type="spellStart"/>
      <w:proofErr w:type="gramEnd"/>
      <w:r w:rsidRPr="00D72468">
        <w:rPr>
          <w:rFonts w:ascii="Arial" w:hAnsi="Arial" w:cs="Arial"/>
          <w:sz w:val="18"/>
          <w:szCs w:val="18"/>
        </w:rPr>
        <w:t>is</w:t>
      </w:r>
      <w:proofErr w:type="spellEnd"/>
      <w:r w:rsidRPr="00D72468">
        <w:rPr>
          <w:rFonts w:ascii="Arial" w:hAnsi="Arial" w:cs="Arial"/>
          <w:sz w:val="18"/>
          <w:szCs w:val="18"/>
        </w:rPr>
        <w:t>) do contrato, ou pelos respectivos substitutos (</w:t>
      </w:r>
      <w:hyperlink r:id="rId39" w:anchor="art117" w:history="1">
        <w:r w:rsidRPr="00D72468">
          <w:rPr>
            <w:rStyle w:val="Hyperlink"/>
            <w:rFonts w:ascii="Arial" w:hAnsi="Arial" w:cs="Arial"/>
            <w:sz w:val="18"/>
            <w:szCs w:val="18"/>
          </w:rPr>
          <w:t>Lei nº 14.133, de 2021, art. 117, caput</w:t>
        </w:r>
      </w:hyperlink>
      <w:r w:rsidRPr="00D72468">
        <w:rPr>
          <w:rFonts w:ascii="Arial" w:hAnsi="Arial" w:cs="Arial"/>
          <w:sz w:val="18"/>
          <w:szCs w:val="18"/>
        </w:rPr>
        <w:t xml:space="preserve">). </w:t>
      </w:r>
    </w:p>
    <w:p w:rsidR="00E85E53" w:rsidRPr="00D72468" w:rsidRDefault="00E85E53" w:rsidP="00E85E53">
      <w:pPr>
        <w:pStyle w:val="SemEspaamento"/>
        <w:ind w:left="-851" w:right="-426"/>
        <w:jc w:val="both"/>
        <w:rPr>
          <w:rStyle w:val="Hyperlink"/>
          <w:rFonts w:ascii="Arial" w:hAnsi="Arial" w:cs="Arial"/>
          <w:sz w:val="18"/>
          <w:szCs w:val="18"/>
        </w:rPr>
      </w:pPr>
      <w:r w:rsidRPr="00D72468">
        <w:rPr>
          <w:rFonts w:ascii="Arial" w:eastAsia="Arial" w:hAnsi="Arial" w:cs="Arial"/>
          <w:sz w:val="18"/>
          <w:szCs w:val="18"/>
        </w:rPr>
        <w:t xml:space="preserve">6.6. </w:t>
      </w:r>
      <w:r w:rsidRPr="00D72468">
        <w:rPr>
          <w:rFonts w:ascii="Arial" w:hAnsi="Arial" w:cs="Arial"/>
          <w:sz w:val="18"/>
          <w:szCs w:val="18"/>
        </w:rPr>
        <w:t xml:space="preserve">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proofErr w:type="gramStart"/>
      <w:r w:rsidRPr="00D72468">
        <w:rPr>
          <w:rFonts w:ascii="Arial" w:hAnsi="Arial" w:cs="Arial"/>
          <w:sz w:val="18"/>
          <w:szCs w:val="18"/>
        </w:rPr>
        <w:t>(</w:t>
      </w:r>
      <w:hyperlink r:id="rId40" w:anchor="art21" w:history="1">
        <w:r w:rsidRPr="00D72468">
          <w:rPr>
            <w:rStyle w:val="Hyperlink"/>
            <w:rFonts w:ascii="Arial" w:hAnsi="Arial" w:cs="Arial"/>
            <w:sz w:val="18"/>
            <w:szCs w:val="18"/>
          </w:rPr>
          <w:t>Decreto nº 11.246, de 2022, art. 21, IV</w:t>
        </w:r>
      </w:hyperlink>
      <w:r w:rsidRPr="00D72468">
        <w:rPr>
          <w:rStyle w:val="Hyperlink"/>
          <w:rFonts w:ascii="Arial" w:hAnsi="Arial" w:cs="Arial"/>
          <w:sz w:val="18"/>
          <w:szCs w:val="18"/>
        </w:rPr>
        <w:t>.</w:t>
      </w:r>
      <w:proofErr w:type="gramEnd"/>
    </w:p>
    <w:p w:rsidR="00E85E53" w:rsidRPr="00D72468" w:rsidRDefault="00E85E53" w:rsidP="00E85E53">
      <w:pPr>
        <w:pStyle w:val="SemEspaamento"/>
        <w:ind w:left="-851" w:right="-426"/>
        <w:jc w:val="both"/>
        <w:rPr>
          <w:rFonts w:ascii="Arial" w:hAnsi="Arial" w:cs="Arial"/>
          <w:sz w:val="18"/>
          <w:szCs w:val="18"/>
        </w:rPr>
      </w:pPr>
      <w:r w:rsidRPr="00D72468">
        <w:rPr>
          <w:rFonts w:ascii="Arial" w:eastAsia="Arial" w:hAnsi="Arial" w:cs="Arial"/>
          <w:sz w:val="18"/>
          <w:szCs w:val="18"/>
        </w:rPr>
        <w:t xml:space="preserve">6.7. </w:t>
      </w:r>
      <w:r w:rsidRPr="00D72468">
        <w:rPr>
          <w:rFonts w:ascii="Arial" w:hAnsi="Arial" w:cs="Arial"/>
          <w:sz w:val="18"/>
          <w:szCs w:val="18"/>
        </w:rPr>
        <w:t xml:space="preserve">Serão passíveis de penalidades as seguintes condutas: inexecução dos serviços, erro na execução, execução imperfeita, mora de execução, inadimplemento contratual ou não veracidade das informações prestadas e outras relativas a quaisquer cláusulas contratuais. </w:t>
      </w:r>
    </w:p>
    <w:p w:rsidR="00E85E53" w:rsidRDefault="00E85E53" w:rsidP="00E85E53">
      <w:pPr>
        <w:pStyle w:val="SemEspaamento"/>
        <w:ind w:left="-851" w:right="-426"/>
        <w:jc w:val="both"/>
        <w:rPr>
          <w:rFonts w:ascii="Arial" w:hAnsi="Arial" w:cs="Arial"/>
          <w:sz w:val="18"/>
          <w:szCs w:val="18"/>
        </w:rPr>
      </w:pPr>
      <w:r w:rsidRPr="00D72468">
        <w:rPr>
          <w:rFonts w:ascii="Arial" w:eastAsia="Arial" w:hAnsi="Arial" w:cs="Arial"/>
          <w:sz w:val="18"/>
          <w:szCs w:val="18"/>
        </w:rPr>
        <w:t>6.</w:t>
      </w:r>
      <w:r w:rsidRPr="00D72468">
        <w:rPr>
          <w:rFonts w:ascii="Arial" w:hAnsi="Arial" w:cs="Arial"/>
          <w:sz w:val="18"/>
          <w:szCs w:val="18"/>
        </w:rPr>
        <w:t xml:space="preserve">8. A CONTRATADA sujeitar-se-á a multa de 10% sobre o valor dos serviços, em caso de recusa injustificada e demais sanções estabelecidas no edital, na Lei Federal nº 14.133/21 e demais normas que regem a matéria. </w:t>
      </w:r>
    </w:p>
    <w:p w:rsidR="00E85E53" w:rsidRPr="00D72468" w:rsidRDefault="00E85E53" w:rsidP="00E85E53">
      <w:pPr>
        <w:pStyle w:val="SemEspaamento"/>
        <w:ind w:left="-851" w:right="-426"/>
        <w:jc w:val="both"/>
        <w:rPr>
          <w:rFonts w:ascii="Arial" w:hAnsi="Arial" w:cs="Arial"/>
          <w:sz w:val="18"/>
          <w:szCs w:val="18"/>
        </w:rPr>
      </w:pPr>
    </w:p>
    <w:p w:rsidR="00E85E53" w:rsidRPr="00460CF9" w:rsidRDefault="00E85E53" w:rsidP="00E85E53">
      <w:pPr>
        <w:pStyle w:val="PargrafodaLista"/>
        <w:numPr>
          <w:ilvl w:val="0"/>
          <w:numId w:val="8"/>
        </w:numPr>
        <w:pBdr>
          <w:top w:val="single" w:sz="4" w:space="1" w:color="auto"/>
          <w:left w:val="single" w:sz="4" w:space="4" w:color="auto"/>
          <w:bottom w:val="single" w:sz="4" w:space="1" w:color="auto"/>
          <w:right w:val="single" w:sz="4" w:space="4" w:color="auto"/>
        </w:pBdr>
        <w:shd w:val="clear" w:color="auto" w:fill="E6E6E6"/>
        <w:ind w:right="-568"/>
        <w:jc w:val="both"/>
        <w:rPr>
          <w:rFonts w:ascii="Arial" w:hAnsi="Arial" w:cs="Arial"/>
          <w:b/>
          <w:sz w:val="18"/>
          <w:szCs w:val="18"/>
        </w:rPr>
      </w:pPr>
      <w:r w:rsidRPr="00460CF9">
        <w:rPr>
          <w:rFonts w:ascii="Arial" w:hAnsi="Arial" w:cs="Arial"/>
          <w:b/>
          <w:bCs/>
          <w:sz w:val="18"/>
          <w:szCs w:val="18"/>
        </w:rPr>
        <w:t>CRITÉRIOS DE PAGAMENTO</w:t>
      </w:r>
      <w:r w:rsidRPr="00460CF9">
        <w:rPr>
          <w:rFonts w:ascii="Arial" w:hAnsi="Arial" w:cs="Arial"/>
          <w:sz w:val="18"/>
          <w:szCs w:val="18"/>
        </w:rPr>
        <w:t xml:space="preserve"> (art. 6º, inciso XXIII, alínea ‘h’, da Lei n. 14.133/2021</w:t>
      </w:r>
      <w:proofErr w:type="gramStart"/>
      <w:r w:rsidRPr="00460CF9">
        <w:rPr>
          <w:rFonts w:ascii="Arial" w:hAnsi="Arial" w:cs="Arial"/>
          <w:sz w:val="18"/>
          <w:szCs w:val="18"/>
        </w:rPr>
        <w:t>)</w:t>
      </w:r>
      <w:proofErr w:type="gramEnd"/>
    </w:p>
    <w:p w:rsidR="00E85E53" w:rsidRPr="00D72468" w:rsidRDefault="00E85E53" w:rsidP="00E85E53">
      <w:pPr>
        <w:pStyle w:val="SemEspaamento"/>
        <w:ind w:left="-851" w:right="-426"/>
        <w:jc w:val="both"/>
        <w:rPr>
          <w:rFonts w:ascii="Arial" w:hAnsi="Arial" w:cs="Arial"/>
          <w:sz w:val="18"/>
          <w:szCs w:val="18"/>
        </w:rPr>
      </w:pPr>
      <w:r w:rsidRPr="00D72468">
        <w:rPr>
          <w:rFonts w:ascii="Arial" w:hAnsi="Arial" w:cs="Arial"/>
          <w:sz w:val="18"/>
          <w:szCs w:val="18"/>
        </w:rPr>
        <w:t>Recebimento do objeto.</w:t>
      </w:r>
    </w:p>
    <w:p w:rsidR="00E85E53" w:rsidRPr="00D72468" w:rsidRDefault="00E85E53" w:rsidP="00E85E53">
      <w:pPr>
        <w:pStyle w:val="SemEspaamento"/>
        <w:ind w:left="-851" w:right="-426"/>
        <w:jc w:val="both"/>
        <w:rPr>
          <w:rFonts w:ascii="Arial" w:hAnsi="Arial" w:cs="Arial"/>
          <w:sz w:val="18"/>
          <w:szCs w:val="18"/>
        </w:rPr>
      </w:pPr>
      <w:r>
        <w:rPr>
          <w:rFonts w:ascii="Arial" w:hAnsi="Arial" w:cs="Arial"/>
          <w:sz w:val="18"/>
          <w:szCs w:val="18"/>
          <w:lang w:eastAsia="en-US"/>
        </w:rPr>
        <w:t xml:space="preserve">7.1 </w:t>
      </w:r>
      <w:r w:rsidRPr="00D72468">
        <w:rPr>
          <w:rFonts w:ascii="Arial" w:hAnsi="Arial" w:cs="Arial"/>
          <w:sz w:val="18"/>
          <w:szCs w:val="18"/>
          <w:lang w:eastAsia="en-US"/>
        </w:rPr>
        <w:t xml:space="preserve">Os serviços serão recebidos provisoriamente, no ato da entrega, juntamente com a </w:t>
      </w:r>
      <w:r w:rsidRPr="00D72468">
        <w:rPr>
          <w:rFonts w:ascii="Arial" w:eastAsia="Calibri" w:hAnsi="Arial" w:cs="Arial"/>
          <w:sz w:val="18"/>
          <w:szCs w:val="18"/>
          <w:lang w:eastAsia="en-US"/>
        </w:rPr>
        <w:t>nota</w:t>
      </w:r>
      <w:r w:rsidRPr="00D72468">
        <w:rPr>
          <w:rFonts w:ascii="Arial" w:hAnsi="Arial" w:cs="Arial"/>
          <w:sz w:val="18"/>
          <w:szCs w:val="18"/>
          <w:lang w:eastAsia="en-US"/>
        </w:rPr>
        <w:t xml:space="preserve"> fiscal ou instrumento de cobrança equivalente, </w:t>
      </w:r>
      <w:proofErr w:type="gramStart"/>
      <w:r w:rsidRPr="00D72468">
        <w:rPr>
          <w:rFonts w:ascii="Arial" w:hAnsi="Arial" w:cs="Arial"/>
          <w:sz w:val="18"/>
          <w:szCs w:val="18"/>
          <w:lang w:eastAsia="en-US"/>
        </w:rPr>
        <w:t>pelo(</w:t>
      </w:r>
      <w:proofErr w:type="gramEnd"/>
      <w:r w:rsidRPr="00D72468">
        <w:rPr>
          <w:rFonts w:ascii="Arial" w:hAnsi="Arial" w:cs="Arial"/>
          <w:sz w:val="18"/>
          <w:szCs w:val="18"/>
          <w:lang w:eastAsia="en-US"/>
        </w:rPr>
        <w:t>a) responsável pelo acompanhamento e fiscalização do contrato, para efeito de posterior verificação de sua conformidade com as especificações constantes no Termo de Referência</w:t>
      </w:r>
      <w:r w:rsidRPr="00D72468">
        <w:rPr>
          <w:rFonts w:ascii="Arial" w:hAnsi="Arial" w:cs="Arial"/>
          <w:color w:val="FF0000"/>
          <w:sz w:val="18"/>
          <w:szCs w:val="18"/>
          <w:lang w:eastAsia="en-US"/>
        </w:rPr>
        <w:t xml:space="preserve"> </w:t>
      </w:r>
      <w:r w:rsidRPr="00D72468">
        <w:rPr>
          <w:rFonts w:ascii="Arial" w:hAnsi="Arial" w:cs="Arial"/>
          <w:sz w:val="18"/>
          <w:szCs w:val="18"/>
          <w:lang w:eastAsia="en-US"/>
        </w:rPr>
        <w:t>e na proposta</w:t>
      </w:r>
      <w:r w:rsidRPr="00D72468">
        <w:rPr>
          <w:rFonts w:ascii="Arial" w:hAnsi="Arial" w:cs="Arial"/>
          <w:sz w:val="18"/>
          <w:szCs w:val="18"/>
        </w:rPr>
        <w:t>;</w:t>
      </w:r>
    </w:p>
    <w:p w:rsidR="00E85E53" w:rsidRPr="00D72468" w:rsidRDefault="00E85E53" w:rsidP="00E85E53">
      <w:pPr>
        <w:pStyle w:val="SemEspaamento"/>
        <w:ind w:left="-851" w:right="-426"/>
        <w:jc w:val="both"/>
        <w:rPr>
          <w:rFonts w:ascii="Arial" w:hAnsi="Arial" w:cs="Arial"/>
          <w:sz w:val="18"/>
          <w:szCs w:val="18"/>
        </w:rPr>
      </w:pPr>
      <w:r>
        <w:rPr>
          <w:rFonts w:ascii="Arial" w:hAnsi="Arial" w:cs="Arial"/>
          <w:sz w:val="18"/>
          <w:szCs w:val="18"/>
          <w:lang w:eastAsia="en-US"/>
        </w:rPr>
        <w:t xml:space="preserve">7.2 </w:t>
      </w:r>
      <w:r w:rsidRPr="00D72468">
        <w:rPr>
          <w:rFonts w:ascii="Arial" w:hAnsi="Arial" w:cs="Arial"/>
          <w:sz w:val="18"/>
          <w:szCs w:val="18"/>
          <w:lang w:eastAsia="en-US"/>
        </w:rPr>
        <w:t xml:space="preserve">A Nota Fiscal deverá ser emitida em nome do </w:t>
      </w:r>
      <w:r w:rsidRPr="00D72468">
        <w:rPr>
          <w:rFonts w:ascii="Arial" w:hAnsi="Arial" w:cs="Arial"/>
          <w:b/>
          <w:sz w:val="18"/>
          <w:szCs w:val="18"/>
          <w:lang w:eastAsia="en-US"/>
        </w:rPr>
        <w:t>MUNICÍPIO DE RIBEIRÃO DO PINHAL – CNPJ: 76.968.064/0001-42</w:t>
      </w:r>
      <w:r w:rsidRPr="00D72468">
        <w:rPr>
          <w:rFonts w:ascii="Arial" w:hAnsi="Arial" w:cs="Arial"/>
          <w:sz w:val="18"/>
          <w:szCs w:val="18"/>
          <w:lang w:eastAsia="en-US"/>
        </w:rPr>
        <w:t xml:space="preserve"> – RUA PARANÁ N.º 983 – CENTRO – CEP: 86.490-000</w:t>
      </w:r>
      <w:r w:rsidRPr="00D72468">
        <w:rPr>
          <w:rFonts w:ascii="Arial" w:hAnsi="Arial" w:cs="Arial"/>
          <w:sz w:val="18"/>
          <w:szCs w:val="18"/>
        </w:rPr>
        <w:t>.</w:t>
      </w:r>
    </w:p>
    <w:p w:rsidR="00E85E53" w:rsidRPr="00D72468" w:rsidRDefault="00E85E53" w:rsidP="00E85E53">
      <w:pPr>
        <w:pStyle w:val="SemEspaamento"/>
        <w:ind w:left="-851" w:right="-426"/>
        <w:jc w:val="both"/>
        <w:rPr>
          <w:rFonts w:ascii="Arial" w:hAnsi="Arial" w:cs="Arial"/>
          <w:sz w:val="18"/>
          <w:szCs w:val="18"/>
        </w:rPr>
      </w:pPr>
      <w:r>
        <w:rPr>
          <w:rFonts w:ascii="Arial" w:hAnsi="Arial" w:cs="Arial"/>
          <w:sz w:val="18"/>
          <w:szCs w:val="18"/>
          <w:lang w:eastAsia="en-US"/>
        </w:rPr>
        <w:t xml:space="preserve">7.3 </w:t>
      </w:r>
      <w:r w:rsidRPr="00D72468">
        <w:rPr>
          <w:rFonts w:ascii="Arial" w:hAnsi="Arial" w:cs="Arial"/>
          <w:sz w:val="18"/>
          <w:szCs w:val="18"/>
          <w:lang w:eastAsia="en-US"/>
        </w:rPr>
        <w:t>Os serviços poderão ser rejeitados, no todo ou em parte, inclusive antes do recebimento provisório, quando em desacordo com as especificações constantes no Termo de Referência</w:t>
      </w:r>
      <w:r w:rsidRPr="00D72468">
        <w:rPr>
          <w:rFonts w:ascii="Arial" w:hAnsi="Arial" w:cs="Arial"/>
          <w:color w:val="FF0000"/>
          <w:sz w:val="18"/>
          <w:szCs w:val="18"/>
          <w:lang w:eastAsia="en-US"/>
        </w:rPr>
        <w:t xml:space="preserve"> </w:t>
      </w:r>
      <w:r w:rsidRPr="00D72468">
        <w:rPr>
          <w:rFonts w:ascii="Arial" w:hAnsi="Arial" w:cs="Arial"/>
          <w:sz w:val="18"/>
          <w:szCs w:val="18"/>
          <w:lang w:eastAsia="en-US"/>
        </w:rPr>
        <w:t>e na proposta, devendo ser corrigidos no prazo de 10 (dez) dias corridos, a contar da notificação da contratada, às suas custas, sem prejuízo da aplicação das penalidades.</w:t>
      </w:r>
    </w:p>
    <w:p w:rsidR="00E85E53" w:rsidRPr="00D72468" w:rsidRDefault="00E85E53" w:rsidP="00E85E53">
      <w:pPr>
        <w:pStyle w:val="SemEspaamento"/>
        <w:ind w:left="-851" w:right="-426"/>
        <w:jc w:val="both"/>
        <w:rPr>
          <w:rFonts w:ascii="Arial" w:hAnsi="Arial" w:cs="Arial"/>
          <w:sz w:val="18"/>
          <w:szCs w:val="18"/>
        </w:rPr>
      </w:pPr>
      <w:r>
        <w:rPr>
          <w:rFonts w:ascii="Arial" w:hAnsi="Arial" w:cs="Arial"/>
          <w:sz w:val="18"/>
          <w:szCs w:val="18"/>
          <w:lang w:eastAsia="en-US"/>
        </w:rPr>
        <w:t xml:space="preserve">7.4 </w:t>
      </w:r>
      <w:r w:rsidRPr="00D72468">
        <w:rPr>
          <w:rFonts w:ascii="Arial" w:hAnsi="Arial" w:cs="Arial"/>
          <w:sz w:val="18"/>
          <w:szCs w:val="18"/>
          <w:lang w:eastAsia="en-US"/>
        </w:rPr>
        <w:t>O recebimento definitivo ocorrerá no prazo de 30 (trinta) dias, a contar do recebimento provisório, nos termos do artigo 144, III do Decreto Municipal 020/2023</w:t>
      </w:r>
      <w:r w:rsidRPr="00D72468">
        <w:rPr>
          <w:rFonts w:ascii="Arial" w:hAnsi="Arial" w:cs="Arial"/>
          <w:sz w:val="18"/>
          <w:szCs w:val="18"/>
        </w:rPr>
        <w:t xml:space="preserve">. </w:t>
      </w:r>
    </w:p>
    <w:p w:rsidR="00E85E53" w:rsidRPr="00D72468" w:rsidRDefault="00E85E53" w:rsidP="00E85E53">
      <w:pPr>
        <w:pStyle w:val="SemEspaamento"/>
        <w:ind w:left="-851" w:right="-426"/>
        <w:jc w:val="both"/>
        <w:rPr>
          <w:rFonts w:ascii="Arial" w:hAnsi="Arial" w:cs="Arial"/>
          <w:sz w:val="18"/>
          <w:szCs w:val="18"/>
        </w:rPr>
      </w:pPr>
      <w:r>
        <w:rPr>
          <w:rFonts w:ascii="Arial" w:hAnsi="Arial" w:cs="Arial"/>
          <w:sz w:val="18"/>
          <w:szCs w:val="18"/>
          <w:lang w:eastAsia="en-US"/>
        </w:rPr>
        <w:t xml:space="preserve">7.5 </w:t>
      </w:r>
      <w:r w:rsidRPr="00D72468">
        <w:rPr>
          <w:rFonts w:ascii="Arial" w:hAnsi="Arial" w:cs="Arial"/>
          <w:sz w:val="18"/>
          <w:szCs w:val="18"/>
          <w:lang w:eastAsia="en-US"/>
        </w:rPr>
        <w:t>O prazo para a solução, pelo contratado, de inconsistências na execução do objeto ou de saneamento da nota fiscal ou de instrumento de cobrança equivalente, verificadas pela Administração durante a análise prévia à liquidação de despesa, não será computado para os fins do recebimento definitivo</w:t>
      </w:r>
      <w:r w:rsidRPr="00D72468">
        <w:rPr>
          <w:rFonts w:ascii="Arial" w:hAnsi="Arial" w:cs="Arial"/>
          <w:sz w:val="18"/>
          <w:szCs w:val="18"/>
        </w:rPr>
        <w:t>.</w:t>
      </w:r>
    </w:p>
    <w:p w:rsidR="00E85E53" w:rsidRPr="00D72468" w:rsidRDefault="00E85E53" w:rsidP="00E85E53">
      <w:pPr>
        <w:pStyle w:val="SemEspaamento"/>
        <w:ind w:left="-851" w:right="-426"/>
        <w:jc w:val="both"/>
        <w:rPr>
          <w:rFonts w:ascii="Arial" w:hAnsi="Arial" w:cs="Arial"/>
          <w:b/>
          <w:sz w:val="18"/>
          <w:szCs w:val="18"/>
        </w:rPr>
      </w:pPr>
      <w:r w:rsidRPr="00D72468">
        <w:rPr>
          <w:rFonts w:ascii="Arial" w:hAnsi="Arial" w:cs="Arial"/>
          <w:b/>
          <w:sz w:val="18"/>
          <w:szCs w:val="18"/>
        </w:rPr>
        <w:t>LIQUIDAÇÃO E PAGAMENTO</w:t>
      </w:r>
    </w:p>
    <w:p w:rsidR="00E85E53" w:rsidRPr="00D72468" w:rsidRDefault="00E85E53" w:rsidP="00E85E53">
      <w:pPr>
        <w:pStyle w:val="SemEspaamento"/>
        <w:ind w:left="-851" w:right="-426"/>
        <w:jc w:val="both"/>
        <w:rPr>
          <w:rStyle w:val="Hyperlink"/>
          <w:rFonts w:ascii="Arial" w:hAnsi="Arial" w:cs="Arial"/>
          <w:sz w:val="18"/>
          <w:szCs w:val="18"/>
        </w:rPr>
      </w:pPr>
      <w:proofErr w:type="gramStart"/>
      <w:r>
        <w:rPr>
          <w:rFonts w:ascii="Arial" w:hAnsi="Arial" w:cs="Arial"/>
          <w:sz w:val="18"/>
          <w:szCs w:val="18"/>
          <w:lang w:eastAsia="en-US"/>
        </w:rPr>
        <w:t xml:space="preserve">7.6 </w:t>
      </w:r>
      <w:r w:rsidRPr="00D72468">
        <w:rPr>
          <w:rFonts w:ascii="Arial" w:hAnsi="Arial" w:cs="Arial"/>
          <w:sz w:val="18"/>
          <w:szCs w:val="18"/>
          <w:lang w:eastAsia="en-US"/>
        </w:rPr>
        <w:t>Recebida</w:t>
      </w:r>
      <w:proofErr w:type="gramEnd"/>
      <w:r w:rsidRPr="00D72468">
        <w:rPr>
          <w:rFonts w:ascii="Arial" w:hAnsi="Arial" w:cs="Arial"/>
          <w:sz w:val="18"/>
          <w:szCs w:val="18"/>
          <w:lang w:eastAsia="en-US"/>
        </w:rPr>
        <w:t xml:space="preserve"> a Nota Fiscal ou documento de cobrança equivalente, correrá o prazo de dez dias úteis para fins de liquidação</w:t>
      </w:r>
      <w:r w:rsidRPr="00D72468">
        <w:rPr>
          <w:rStyle w:val="Hyperlink"/>
          <w:rFonts w:ascii="Arial" w:hAnsi="Arial" w:cs="Arial"/>
          <w:sz w:val="18"/>
          <w:szCs w:val="18"/>
          <w:lang w:eastAsia="en-US"/>
        </w:rPr>
        <w:t>.</w:t>
      </w:r>
    </w:p>
    <w:p w:rsidR="00E85E53" w:rsidRPr="00D72468" w:rsidRDefault="00E85E53" w:rsidP="00E85E53">
      <w:pPr>
        <w:pStyle w:val="SemEspaamento"/>
        <w:ind w:left="-851" w:right="-426"/>
        <w:jc w:val="both"/>
        <w:rPr>
          <w:rFonts w:ascii="Arial" w:hAnsi="Arial" w:cs="Arial"/>
          <w:sz w:val="18"/>
          <w:szCs w:val="18"/>
        </w:rPr>
      </w:pPr>
      <w:r>
        <w:rPr>
          <w:rFonts w:ascii="Arial" w:eastAsia="Calibri" w:hAnsi="Arial" w:cs="Arial"/>
          <w:sz w:val="18"/>
          <w:szCs w:val="18"/>
          <w:lang w:eastAsia="en-US"/>
        </w:rPr>
        <w:t xml:space="preserve">7.7 </w:t>
      </w:r>
      <w:r w:rsidRPr="00D72468">
        <w:rPr>
          <w:rFonts w:ascii="Arial" w:eastAsia="Calibri" w:hAnsi="Arial" w:cs="Arial"/>
          <w:sz w:val="18"/>
          <w:szCs w:val="18"/>
          <w:lang w:eastAsia="en-US"/>
        </w:rPr>
        <w:t xml:space="preserve">Havendo erro na apresentação da nota fiscal ou instrumento de cobrança equivalente, ou circunstância que impeça a </w:t>
      </w:r>
      <w:r w:rsidRPr="00D72468">
        <w:rPr>
          <w:rFonts w:ascii="Arial" w:hAnsi="Arial" w:cs="Arial"/>
          <w:sz w:val="18"/>
          <w:szCs w:val="18"/>
          <w:lang w:eastAsia="en-US"/>
        </w:rPr>
        <w:t>liquidação da despesa, esta ficará sobrestada até que o contratado providencie as medidas saneadoras, reiniciando-se o prazo após a comprovação da regularização da situação, sem ônus ao contratante.</w:t>
      </w:r>
    </w:p>
    <w:p w:rsidR="00E85E53" w:rsidRPr="00D72468" w:rsidRDefault="00E85E53" w:rsidP="00E85E53">
      <w:pPr>
        <w:pStyle w:val="SemEspaamento"/>
        <w:ind w:left="-851" w:right="-426"/>
        <w:jc w:val="both"/>
        <w:rPr>
          <w:rStyle w:val="Hyperlink"/>
          <w:rFonts w:ascii="Arial" w:hAnsi="Arial" w:cs="Arial"/>
          <w:sz w:val="18"/>
          <w:szCs w:val="18"/>
        </w:rPr>
      </w:pPr>
      <w:r>
        <w:rPr>
          <w:rFonts w:ascii="Arial" w:hAnsi="Arial" w:cs="Arial"/>
          <w:sz w:val="18"/>
          <w:szCs w:val="18"/>
          <w:lang w:eastAsia="en-US"/>
        </w:rPr>
        <w:t xml:space="preserve">7.8 </w:t>
      </w:r>
      <w:r w:rsidRPr="00D72468">
        <w:rPr>
          <w:rFonts w:ascii="Arial" w:hAnsi="Arial" w:cs="Arial"/>
          <w:sz w:val="18"/>
          <w:szCs w:val="18"/>
          <w:lang w:eastAsia="en-US"/>
        </w:rPr>
        <w:t>O pagamento será realizado por meio de TED, para crédito em banco, agência e conta corrente indicado pelo contratado em até 05 (cinco) dias úteis, com a retenção tributária prevista na legislação aplicável</w:t>
      </w:r>
      <w:r>
        <w:rPr>
          <w:rFonts w:ascii="Arial" w:hAnsi="Arial" w:cs="Arial"/>
          <w:sz w:val="18"/>
          <w:szCs w:val="18"/>
          <w:lang w:eastAsia="en-US"/>
        </w:rPr>
        <w:t>.</w:t>
      </w:r>
    </w:p>
    <w:p w:rsidR="00E85E53" w:rsidRDefault="00E85E53" w:rsidP="00E85E53">
      <w:pPr>
        <w:pStyle w:val="SemEspaamento"/>
        <w:ind w:left="-851" w:right="-426"/>
        <w:jc w:val="both"/>
        <w:rPr>
          <w:rFonts w:ascii="Arial" w:hAnsi="Arial" w:cs="Arial"/>
          <w:sz w:val="18"/>
          <w:szCs w:val="18"/>
        </w:rPr>
      </w:pPr>
      <w:r>
        <w:rPr>
          <w:rFonts w:ascii="Arial" w:hAnsi="Arial" w:cs="Arial"/>
          <w:sz w:val="18"/>
          <w:szCs w:val="18"/>
          <w:lang w:eastAsia="en-US"/>
        </w:rPr>
        <w:t xml:space="preserve">7.9 </w:t>
      </w:r>
      <w:r w:rsidRPr="00D72468">
        <w:rPr>
          <w:rFonts w:ascii="Arial" w:hAnsi="Arial" w:cs="Arial"/>
          <w:sz w:val="18"/>
          <w:szCs w:val="18"/>
          <w:lang w:eastAsia="en-US"/>
        </w:rPr>
        <w:t>A presente contratação NÃO permite a antecipação de pagamento em hipótese alguma</w:t>
      </w:r>
      <w:r w:rsidRPr="00D72468">
        <w:rPr>
          <w:rFonts w:ascii="Arial" w:hAnsi="Arial" w:cs="Arial"/>
          <w:sz w:val="18"/>
          <w:szCs w:val="18"/>
        </w:rPr>
        <w:t>.</w:t>
      </w:r>
    </w:p>
    <w:p w:rsidR="00E85E53" w:rsidRPr="00D72468" w:rsidRDefault="00E85E53" w:rsidP="00E85E53">
      <w:pPr>
        <w:pStyle w:val="SemEspaamento"/>
        <w:ind w:left="-851" w:right="-426"/>
        <w:jc w:val="both"/>
        <w:rPr>
          <w:rFonts w:ascii="Arial" w:hAnsi="Arial" w:cs="Arial"/>
          <w:sz w:val="18"/>
          <w:szCs w:val="18"/>
        </w:rPr>
      </w:pPr>
    </w:p>
    <w:p w:rsidR="00E85E53" w:rsidRPr="00460CF9" w:rsidRDefault="00E85E53" w:rsidP="00E85E53">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8. FORMA E CRITÉRIOS DE SELEÇÃO DO FORNECEDOR</w:t>
      </w:r>
    </w:p>
    <w:p w:rsidR="00E85E53" w:rsidRPr="00460CF9" w:rsidRDefault="00E85E53" w:rsidP="00E85E53">
      <w:pPr>
        <w:ind w:left="-851" w:right="-568"/>
        <w:jc w:val="both"/>
        <w:rPr>
          <w:rFonts w:ascii="Arial" w:eastAsia="Arial" w:hAnsi="Arial" w:cs="Arial"/>
          <w:sz w:val="18"/>
          <w:szCs w:val="18"/>
        </w:rPr>
      </w:pPr>
      <w:r>
        <w:rPr>
          <w:rFonts w:ascii="Arial" w:eastAsia="Arial" w:hAnsi="Arial" w:cs="Arial"/>
          <w:sz w:val="18"/>
          <w:szCs w:val="18"/>
        </w:rPr>
        <w:t xml:space="preserve">8.1 </w:t>
      </w:r>
      <w:r w:rsidRPr="00460CF9">
        <w:rPr>
          <w:rFonts w:ascii="Arial" w:eastAsia="Arial" w:hAnsi="Arial" w:cs="Arial"/>
          <w:sz w:val="18"/>
          <w:szCs w:val="18"/>
        </w:rPr>
        <w:t>O fornecedor será selecionado por meio da realização de procedimento licitatório, na modalidade PREGÃO, sob a forma ELETRÔNICA, com adoção do critério de julgamento pelo MENOR PREÇO GLOBAL.</w:t>
      </w:r>
    </w:p>
    <w:p w:rsidR="00E85E53" w:rsidRPr="00460CF9" w:rsidRDefault="00E85E53" w:rsidP="00E85E53">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9. ADEQUAÇÃO ORÇAMENTÁRIA</w:t>
      </w:r>
    </w:p>
    <w:p w:rsidR="00E85E53" w:rsidRDefault="00E85E53" w:rsidP="00E85E53">
      <w:pPr>
        <w:ind w:left="-851" w:right="-568"/>
        <w:jc w:val="both"/>
        <w:rPr>
          <w:rFonts w:ascii="Arial" w:hAnsi="Arial" w:cs="Arial"/>
          <w:sz w:val="18"/>
          <w:szCs w:val="18"/>
        </w:rPr>
      </w:pPr>
      <w:r w:rsidRPr="00460CF9">
        <w:rPr>
          <w:rFonts w:ascii="Arial" w:eastAsia="Arial" w:hAnsi="Arial" w:cs="Arial"/>
          <w:sz w:val="18"/>
          <w:szCs w:val="18"/>
        </w:rPr>
        <w:t xml:space="preserve">As despesas decorrentes </w:t>
      </w:r>
      <w:proofErr w:type="gramStart"/>
      <w:r w:rsidRPr="00460CF9">
        <w:rPr>
          <w:rFonts w:ascii="Arial" w:eastAsia="Arial" w:hAnsi="Arial" w:cs="Arial"/>
          <w:sz w:val="18"/>
          <w:szCs w:val="18"/>
        </w:rPr>
        <w:t>da presente</w:t>
      </w:r>
      <w:proofErr w:type="gramEnd"/>
      <w:r w:rsidRPr="00460CF9">
        <w:rPr>
          <w:rFonts w:ascii="Arial" w:eastAsia="Arial" w:hAnsi="Arial" w:cs="Arial"/>
          <w:sz w:val="18"/>
          <w:szCs w:val="18"/>
        </w:rPr>
        <w:t xml:space="preserve"> contratação correrão à conta de recursos específicos consignados no Orçamento do município sendo atendidas </w:t>
      </w:r>
      <w:r w:rsidRPr="00460CF9">
        <w:rPr>
          <w:rFonts w:ascii="Arial" w:hAnsi="Arial" w:cs="Arial"/>
          <w:sz w:val="18"/>
          <w:szCs w:val="18"/>
        </w:rPr>
        <w:t>pelas seguintes dotações:</w:t>
      </w:r>
      <w:r>
        <w:rPr>
          <w:rFonts w:ascii="Arial" w:hAnsi="Arial" w:cs="Arial"/>
          <w:sz w:val="18"/>
          <w:szCs w:val="18"/>
        </w:rPr>
        <w:t xml:space="preserve"> 35</w:t>
      </w:r>
      <w:r w:rsidRPr="00460CF9">
        <w:rPr>
          <w:rFonts w:ascii="Arial" w:hAnsi="Arial" w:cs="Arial"/>
          <w:sz w:val="18"/>
          <w:szCs w:val="18"/>
        </w:rPr>
        <w:t>0-000/</w:t>
      </w:r>
      <w:r>
        <w:rPr>
          <w:rFonts w:ascii="Arial" w:hAnsi="Arial" w:cs="Arial"/>
          <w:sz w:val="18"/>
          <w:szCs w:val="18"/>
        </w:rPr>
        <w:t>720-000/780-000</w:t>
      </w:r>
      <w:r w:rsidRPr="00460CF9">
        <w:rPr>
          <w:rFonts w:ascii="Arial" w:hAnsi="Arial" w:cs="Arial"/>
          <w:sz w:val="18"/>
          <w:szCs w:val="18"/>
        </w:rPr>
        <w:t>-3390390000</w:t>
      </w:r>
      <w:r>
        <w:rPr>
          <w:rFonts w:ascii="Arial" w:hAnsi="Arial" w:cs="Arial"/>
          <w:sz w:val="18"/>
          <w:szCs w:val="18"/>
        </w:rPr>
        <w:t>.</w:t>
      </w:r>
    </w:p>
    <w:p w:rsidR="00E85E53" w:rsidRPr="009F5F52" w:rsidRDefault="00E85E53" w:rsidP="00E85E53">
      <w:pPr>
        <w:pBdr>
          <w:top w:val="single" w:sz="4" w:space="1" w:color="auto"/>
          <w:left w:val="single" w:sz="4" w:space="4" w:color="auto"/>
          <w:bottom w:val="single" w:sz="4" w:space="1" w:color="auto"/>
          <w:right w:val="single" w:sz="4" w:space="4" w:color="auto"/>
        </w:pBdr>
        <w:shd w:val="clear" w:color="auto" w:fill="E6E6E6"/>
        <w:ind w:left="-851" w:right="-568"/>
        <w:jc w:val="both"/>
        <w:rPr>
          <w:rFonts w:cstheme="minorHAnsi"/>
          <w:b/>
        </w:rPr>
      </w:pPr>
      <w:r w:rsidRPr="009F5F52">
        <w:rPr>
          <w:rFonts w:cstheme="minorHAnsi"/>
          <w:b/>
        </w:rPr>
        <w:t>10. CRITÉRIOS DE SUSTENTABILIDADE</w:t>
      </w:r>
    </w:p>
    <w:p w:rsidR="00E85E53" w:rsidRPr="009E074B" w:rsidRDefault="00E85E53" w:rsidP="00E85E53">
      <w:pPr>
        <w:pStyle w:val="SemEspaamento"/>
        <w:ind w:left="-851" w:right="-426"/>
        <w:jc w:val="both"/>
        <w:rPr>
          <w:rFonts w:ascii="Arial" w:hAnsi="Arial" w:cs="Arial"/>
          <w:sz w:val="18"/>
          <w:szCs w:val="18"/>
        </w:rPr>
      </w:pPr>
      <w:r w:rsidRPr="009E074B">
        <w:rPr>
          <w:rFonts w:ascii="Arial" w:hAnsi="Arial" w:cs="Arial"/>
          <w:sz w:val="18"/>
          <w:szCs w:val="18"/>
        </w:rPr>
        <w:t>10.1 Além dos critérios de sustentabilidade eventualmente inseridos na descrição do objeto devem ser atendidos os seguintes requisitos, que se baseiam no Guia Nacional de Contratações Sustentáveis:</w:t>
      </w:r>
    </w:p>
    <w:p w:rsidR="00E85E53" w:rsidRPr="009E074B" w:rsidRDefault="00E85E53" w:rsidP="00E85E53">
      <w:pPr>
        <w:pStyle w:val="SemEspaamento"/>
        <w:ind w:left="-851" w:right="-426"/>
        <w:jc w:val="both"/>
        <w:rPr>
          <w:rFonts w:ascii="Arial" w:hAnsi="Arial" w:cs="Arial"/>
          <w:sz w:val="18"/>
          <w:szCs w:val="18"/>
        </w:rPr>
      </w:pPr>
      <w:r w:rsidRPr="009E074B">
        <w:rPr>
          <w:rFonts w:ascii="Arial" w:hAnsi="Arial" w:cs="Arial"/>
          <w:sz w:val="18"/>
          <w:szCs w:val="18"/>
        </w:rPr>
        <w:t xml:space="preserve">10.1.1 A contratada deverá considerar, preferencialmente, os critérios e práticas sustentáveis abaixo listadas: </w:t>
      </w:r>
    </w:p>
    <w:p w:rsidR="00E85E53" w:rsidRPr="009E074B" w:rsidRDefault="00E85E53" w:rsidP="00E85E53">
      <w:pPr>
        <w:pStyle w:val="SemEspaamento"/>
        <w:ind w:left="-851" w:right="-426"/>
        <w:jc w:val="both"/>
        <w:rPr>
          <w:rFonts w:ascii="Arial" w:hAnsi="Arial" w:cs="Arial"/>
          <w:sz w:val="18"/>
          <w:szCs w:val="18"/>
        </w:rPr>
      </w:pPr>
      <w:r w:rsidRPr="009E074B">
        <w:rPr>
          <w:rFonts w:ascii="Arial" w:hAnsi="Arial" w:cs="Arial"/>
          <w:sz w:val="18"/>
          <w:szCs w:val="18"/>
        </w:rPr>
        <w:t xml:space="preserve">10.1.1.1Ter substituído os documentos de papel por um kit totalmente digital; </w:t>
      </w:r>
    </w:p>
    <w:p w:rsidR="00E85E53" w:rsidRPr="009E074B" w:rsidRDefault="00E85E53" w:rsidP="00E85E53">
      <w:pPr>
        <w:pStyle w:val="SemEspaamento"/>
        <w:ind w:left="-851" w:right="-426"/>
        <w:jc w:val="both"/>
        <w:rPr>
          <w:rFonts w:ascii="Arial" w:hAnsi="Arial" w:cs="Arial"/>
          <w:sz w:val="18"/>
          <w:szCs w:val="18"/>
        </w:rPr>
      </w:pPr>
      <w:r w:rsidRPr="009E074B">
        <w:rPr>
          <w:rFonts w:ascii="Arial" w:hAnsi="Arial" w:cs="Arial"/>
          <w:sz w:val="18"/>
          <w:szCs w:val="18"/>
        </w:rPr>
        <w:t>10.2 Deverá ainda observar os critérios de sustentabilidade ambiental, tendo por fundamento, a Constituição Federal, a Lei Nº 14.133/2021, compromissos internacionais assumidos pelo Estado Brasileiro e outras legislações pertinentes.</w:t>
      </w:r>
    </w:p>
    <w:p w:rsidR="00E85E53" w:rsidRPr="00460CF9" w:rsidRDefault="00E85E53" w:rsidP="00E85E53">
      <w:pPr>
        <w:ind w:left="-851" w:right="-568"/>
        <w:rPr>
          <w:rFonts w:ascii="Arial" w:hAnsi="Arial" w:cs="Arial"/>
          <w:sz w:val="18"/>
          <w:szCs w:val="18"/>
        </w:rPr>
      </w:pPr>
      <w:r w:rsidRPr="00460CF9">
        <w:rPr>
          <w:rFonts w:ascii="Arial" w:hAnsi="Arial" w:cs="Arial"/>
          <w:sz w:val="18"/>
          <w:szCs w:val="18"/>
        </w:rPr>
        <w:t xml:space="preserve">Ribeirão do Pinhal, </w:t>
      </w:r>
      <w:r>
        <w:rPr>
          <w:rFonts w:ascii="Arial" w:hAnsi="Arial" w:cs="Arial"/>
          <w:sz w:val="18"/>
          <w:szCs w:val="18"/>
        </w:rPr>
        <w:t>21 de fevereiro de 2024</w:t>
      </w:r>
      <w:r w:rsidRPr="00460CF9">
        <w:rPr>
          <w:rFonts w:ascii="Arial" w:hAnsi="Arial" w:cs="Arial"/>
          <w:sz w:val="18"/>
          <w:szCs w:val="18"/>
        </w:rPr>
        <w:t>.</w:t>
      </w:r>
    </w:p>
    <w:p w:rsidR="00E85E53" w:rsidRPr="00460CF9" w:rsidRDefault="00E85E53" w:rsidP="00E85E53">
      <w:pPr>
        <w:tabs>
          <w:tab w:val="num" w:pos="-851"/>
        </w:tabs>
        <w:spacing w:after="0" w:line="240" w:lineRule="auto"/>
        <w:ind w:left="-851" w:right="-567"/>
        <w:jc w:val="center"/>
        <w:rPr>
          <w:rFonts w:ascii="Arial" w:hAnsi="Arial" w:cs="Arial"/>
          <w:b/>
          <w:sz w:val="18"/>
          <w:szCs w:val="18"/>
        </w:rPr>
      </w:pPr>
    </w:p>
    <w:p w:rsidR="00E85E53" w:rsidRPr="00460CF9" w:rsidRDefault="00E85E53" w:rsidP="00E85E53">
      <w:pPr>
        <w:tabs>
          <w:tab w:val="num" w:pos="-851"/>
        </w:tabs>
        <w:spacing w:after="0" w:line="240" w:lineRule="auto"/>
        <w:ind w:left="-851" w:right="-567"/>
        <w:jc w:val="center"/>
        <w:rPr>
          <w:rFonts w:ascii="Arial" w:hAnsi="Arial" w:cs="Arial"/>
          <w:b/>
          <w:sz w:val="18"/>
          <w:szCs w:val="18"/>
        </w:rPr>
      </w:pPr>
    </w:p>
    <w:p w:rsidR="00E85E53" w:rsidRPr="00460CF9" w:rsidRDefault="00E85E53" w:rsidP="00E85E53">
      <w:pPr>
        <w:tabs>
          <w:tab w:val="num" w:pos="-851"/>
        </w:tabs>
        <w:spacing w:after="0" w:line="240" w:lineRule="auto"/>
        <w:ind w:left="-851" w:right="-567"/>
        <w:jc w:val="center"/>
        <w:rPr>
          <w:rFonts w:ascii="Arial" w:hAnsi="Arial" w:cs="Arial"/>
          <w:b/>
          <w:sz w:val="18"/>
          <w:szCs w:val="18"/>
        </w:rPr>
      </w:pPr>
      <w:r>
        <w:rPr>
          <w:rFonts w:ascii="Arial" w:hAnsi="Arial" w:cs="Arial"/>
          <w:b/>
          <w:sz w:val="18"/>
          <w:szCs w:val="18"/>
        </w:rPr>
        <w:t>JOÃO VITOR SIQUEIRA SANTOS</w:t>
      </w:r>
    </w:p>
    <w:p w:rsidR="00E85E53" w:rsidRPr="00460CF9" w:rsidRDefault="00E85E53" w:rsidP="00E85E53">
      <w:pPr>
        <w:tabs>
          <w:tab w:val="num" w:pos="-851"/>
        </w:tabs>
        <w:spacing w:after="0" w:line="240" w:lineRule="auto"/>
        <w:ind w:left="-851" w:right="-567"/>
        <w:jc w:val="center"/>
        <w:rPr>
          <w:rFonts w:ascii="Arial" w:hAnsi="Arial" w:cs="Arial"/>
          <w:b/>
          <w:sz w:val="18"/>
          <w:szCs w:val="18"/>
          <w:u w:val="single"/>
        </w:rPr>
      </w:pPr>
      <w:r>
        <w:rPr>
          <w:rFonts w:ascii="Arial" w:hAnsi="Arial" w:cs="Arial"/>
          <w:b/>
          <w:sz w:val="18"/>
          <w:szCs w:val="18"/>
        </w:rPr>
        <w:t>ENGENHEIRO CIVIL</w:t>
      </w:r>
    </w:p>
    <w:p w:rsidR="00E85E53" w:rsidRPr="00460CF9" w:rsidRDefault="00E85E53" w:rsidP="00E85E53">
      <w:pPr>
        <w:pStyle w:val="SemEspaamento"/>
        <w:jc w:val="center"/>
        <w:rPr>
          <w:rFonts w:ascii="Arial" w:hAnsi="Arial" w:cs="Arial"/>
          <w:b/>
          <w:sz w:val="18"/>
          <w:szCs w:val="18"/>
          <w:u w:val="single"/>
        </w:rPr>
      </w:pPr>
    </w:p>
    <w:p w:rsidR="00E85E53" w:rsidRPr="00460CF9" w:rsidRDefault="00E85E53" w:rsidP="00E85E53">
      <w:pPr>
        <w:jc w:val="center"/>
        <w:rPr>
          <w:rFonts w:ascii="Arial" w:hAnsi="Arial" w:cs="Arial"/>
          <w:b/>
          <w:bCs/>
          <w:sz w:val="18"/>
          <w:szCs w:val="18"/>
        </w:rPr>
      </w:pPr>
      <w:r w:rsidRPr="00460CF9">
        <w:rPr>
          <w:rFonts w:ascii="Arial" w:hAnsi="Arial" w:cs="Arial"/>
          <w:b/>
          <w:bCs/>
          <w:sz w:val="18"/>
          <w:szCs w:val="18"/>
        </w:rPr>
        <w:t>TERMO DE REFERÊNCIA – LOTE 02</w:t>
      </w:r>
    </w:p>
    <w:p w:rsidR="00E85E53" w:rsidRPr="00460CF9" w:rsidRDefault="00E85E53" w:rsidP="00E85E53">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1. DAS CONDIÇÕES GERAIS DA CONTRATAÇÃO (art. 6º, XXIII, “a” e “i” da Lei n. 14.133/2021).</w:t>
      </w:r>
    </w:p>
    <w:p w:rsidR="00E85E53" w:rsidRPr="00D72468" w:rsidRDefault="00E85E53" w:rsidP="00E85E53">
      <w:pPr>
        <w:pStyle w:val="SemEspaamento"/>
        <w:ind w:left="-851" w:right="-426"/>
        <w:jc w:val="both"/>
        <w:rPr>
          <w:rFonts w:ascii="Arial" w:hAnsi="Arial" w:cs="Arial"/>
          <w:sz w:val="18"/>
          <w:szCs w:val="18"/>
        </w:rPr>
      </w:pPr>
      <w:r w:rsidRPr="00D72468">
        <w:rPr>
          <w:rFonts w:ascii="Arial" w:hAnsi="Arial" w:cs="Arial"/>
          <w:sz w:val="18"/>
          <w:szCs w:val="18"/>
        </w:rPr>
        <w:t xml:space="preserve">1.1. Contratação de empresa especializada para prestação de serviços de </w:t>
      </w:r>
      <w:r w:rsidRPr="00D72468">
        <w:rPr>
          <w:rFonts w:ascii="Arial" w:hAnsi="Arial" w:cs="Arial"/>
          <w:b/>
          <w:i/>
          <w:sz w:val="18"/>
          <w:szCs w:val="18"/>
        </w:rPr>
        <w:t>elaboração de Projeto de Sinalização Viária Vertical e Horizontal e aprovação do mesmo junto ao DETRAN do Estado do Paraná</w:t>
      </w:r>
      <w:r w:rsidRPr="00D72468">
        <w:rPr>
          <w:rFonts w:ascii="Arial" w:hAnsi="Arial" w:cs="Arial"/>
          <w:sz w:val="18"/>
          <w:szCs w:val="18"/>
        </w:rPr>
        <w:t xml:space="preserve">, nos moldes do Convênio 041/2022, Processo 18.570.896-9, </w:t>
      </w:r>
      <w:r w:rsidRPr="00D72468">
        <w:rPr>
          <w:rFonts w:ascii="Arial" w:hAnsi="Arial" w:cs="Arial"/>
          <w:color w:val="000000"/>
          <w:sz w:val="18"/>
          <w:szCs w:val="18"/>
        </w:rPr>
        <w:t>conforme condições, quantidades e exigências</w:t>
      </w:r>
      <w:r w:rsidRPr="00D72468">
        <w:rPr>
          <w:rFonts w:ascii="Arial" w:hAnsi="Arial" w:cs="Arial"/>
          <w:sz w:val="18"/>
          <w:szCs w:val="18"/>
        </w:rPr>
        <w:t xml:space="preserve"> abaixo especificadas:</w:t>
      </w:r>
    </w:p>
    <w:tbl>
      <w:tblPr>
        <w:tblStyle w:val="Tabelacomgrade"/>
        <w:tblW w:w="0" w:type="auto"/>
        <w:tblInd w:w="-743" w:type="dxa"/>
        <w:tblLook w:val="04A0" w:firstRow="1" w:lastRow="0" w:firstColumn="1" w:lastColumn="0" w:noHBand="0" w:noVBand="1"/>
      </w:tblPr>
      <w:tblGrid>
        <w:gridCol w:w="590"/>
        <w:gridCol w:w="828"/>
        <w:gridCol w:w="1457"/>
        <w:gridCol w:w="5544"/>
        <w:gridCol w:w="1536"/>
      </w:tblGrid>
      <w:tr w:rsidR="00E85E53" w:rsidRPr="00D72468" w:rsidTr="000F19B7">
        <w:tc>
          <w:tcPr>
            <w:tcW w:w="590" w:type="dxa"/>
          </w:tcPr>
          <w:p w:rsidR="00E85E53" w:rsidRPr="00D72468" w:rsidRDefault="00E85E53" w:rsidP="000F19B7">
            <w:pPr>
              <w:pStyle w:val="SemEspaamento"/>
              <w:jc w:val="center"/>
              <w:rPr>
                <w:rFonts w:ascii="Arial" w:hAnsi="Arial" w:cs="Arial"/>
                <w:b/>
                <w:sz w:val="14"/>
                <w:szCs w:val="14"/>
              </w:rPr>
            </w:pPr>
            <w:r w:rsidRPr="00D72468">
              <w:rPr>
                <w:rFonts w:ascii="Arial" w:hAnsi="Arial" w:cs="Arial"/>
                <w:b/>
                <w:sz w:val="14"/>
                <w:szCs w:val="14"/>
              </w:rPr>
              <w:t>LOTE</w:t>
            </w:r>
          </w:p>
        </w:tc>
        <w:tc>
          <w:tcPr>
            <w:tcW w:w="828" w:type="dxa"/>
          </w:tcPr>
          <w:p w:rsidR="00E85E53" w:rsidRPr="00D72468" w:rsidRDefault="00E85E53" w:rsidP="000F19B7">
            <w:pPr>
              <w:pStyle w:val="SemEspaamento"/>
              <w:jc w:val="center"/>
              <w:rPr>
                <w:rFonts w:ascii="Arial" w:hAnsi="Arial" w:cs="Arial"/>
                <w:b/>
                <w:sz w:val="14"/>
                <w:szCs w:val="14"/>
              </w:rPr>
            </w:pPr>
            <w:r w:rsidRPr="00D72468">
              <w:rPr>
                <w:rFonts w:ascii="Arial" w:hAnsi="Arial" w:cs="Arial"/>
                <w:b/>
                <w:sz w:val="14"/>
                <w:szCs w:val="14"/>
              </w:rPr>
              <w:t>CATSER</w:t>
            </w:r>
          </w:p>
        </w:tc>
        <w:tc>
          <w:tcPr>
            <w:tcW w:w="1457" w:type="dxa"/>
          </w:tcPr>
          <w:p w:rsidR="00E85E53" w:rsidRPr="00D72468" w:rsidRDefault="00E85E53" w:rsidP="000F19B7">
            <w:pPr>
              <w:pStyle w:val="SemEspaamento"/>
              <w:jc w:val="center"/>
              <w:rPr>
                <w:rFonts w:ascii="Arial" w:hAnsi="Arial" w:cs="Arial"/>
                <w:b/>
                <w:sz w:val="14"/>
                <w:szCs w:val="14"/>
              </w:rPr>
            </w:pPr>
            <w:r w:rsidRPr="00D72468">
              <w:rPr>
                <w:rFonts w:ascii="Arial" w:hAnsi="Arial" w:cs="Arial"/>
                <w:b/>
                <w:sz w:val="14"/>
                <w:szCs w:val="14"/>
              </w:rPr>
              <w:t>DESCRIÇÃO</w:t>
            </w:r>
          </w:p>
        </w:tc>
        <w:tc>
          <w:tcPr>
            <w:tcW w:w="5544" w:type="dxa"/>
          </w:tcPr>
          <w:p w:rsidR="00E85E53" w:rsidRPr="00D72468" w:rsidRDefault="00E85E53" w:rsidP="000F19B7">
            <w:pPr>
              <w:pStyle w:val="SemEspaamento"/>
              <w:jc w:val="center"/>
              <w:rPr>
                <w:rFonts w:ascii="Arial" w:hAnsi="Arial" w:cs="Arial"/>
                <w:b/>
                <w:sz w:val="14"/>
                <w:szCs w:val="14"/>
              </w:rPr>
            </w:pPr>
            <w:r w:rsidRPr="00D72468">
              <w:rPr>
                <w:rFonts w:ascii="Arial" w:hAnsi="Arial" w:cs="Arial"/>
                <w:b/>
                <w:sz w:val="14"/>
                <w:szCs w:val="14"/>
              </w:rPr>
              <w:t>OBJETO</w:t>
            </w:r>
          </w:p>
        </w:tc>
        <w:tc>
          <w:tcPr>
            <w:tcW w:w="1536" w:type="dxa"/>
          </w:tcPr>
          <w:p w:rsidR="00E85E53" w:rsidRPr="00D72468" w:rsidRDefault="00E85E53" w:rsidP="000F19B7">
            <w:pPr>
              <w:pStyle w:val="SemEspaamento"/>
              <w:jc w:val="center"/>
              <w:rPr>
                <w:rFonts w:ascii="Arial" w:hAnsi="Arial" w:cs="Arial"/>
                <w:b/>
                <w:sz w:val="14"/>
                <w:szCs w:val="14"/>
              </w:rPr>
            </w:pPr>
            <w:r w:rsidRPr="00D72468">
              <w:rPr>
                <w:rFonts w:ascii="Arial" w:hAnsi="Arial" w:cs="Arial"/>
                <w:b/>
                <w:sz w:val="14"/>
                <w:szCs w:val="14"/>
              </w:rPr>
              <w:t>VALOR</w:t>
            </w:r>
          </w:p>
        </w:tc>
      </w:tr>
      <w:tr w:rsidR="00E85E53" w:rsidRPr="00460CF9" w:rsidTr="000F19B7">
        <w:tc>
          <w:tcPr>
            <w:tcW w:w="590" w:type="dxa"/>
            <w:vAlign w:val="center"/>
          </w:tcPr>
          <w:p w:rsidR="00E85E53" w:rsidRPr="00460CF9" w:rsidRDefault="00E85E53" w:rsidP="000F19B7">
            <w:pPr>
              <w:pStyle w:val="SemEspaamento"/>
              <w:jc w:val="center"/>
              <w:rPr>
                <w:rFonts w:ascii="Arial" w:hAnsi="Arial" w:cs="Arial"/>
                <w:sz w:val="18"/>
                <w:szCs w:val="18"/>
              </w:rPr>
            </w:pPr>
            <w:r w:rsidRPr="00460CF9">
              <w:rPr>
                <w:rFonts w:ascii="Arial" w:hAnsi="Arial" w:cs="Arial"/>
                <w:sz w:val="18"/>
                <w:szCs w:val="18"/>
              </w:rPr>
              <w:t>02</w:t>
            </w:r>
          </w:p>
          <w:p w:rsidR="00E85E53" w:rsidRPr="00460CF9" w:rsidRDefault="00E85E53" w:rsidP="000F19B7">
            <w:pPr>
              <w:pStyle w:val="SemEspaamento"/>
              <w:jc w:val="center"/>
              <w:rPr>
                <w:rFonts w:ascii="Arial" w:hAnsi="Arial" w:cs="Arial"/>
                <w:sz w:val="18"/>
                <w:szCs w:val="18"/>
              </w:rPr>
            </w:pPr>
          </w:p>
          <w:p w:rsidR="00E85E53" w:rsidRPr="00460CF9" w:rsidRDefault="00E85E53" w:rsidP="000F19B7">
            <w:pPr>
              <w:pStyle w:val="SemEspaamento"/>
              <w:jc w:val="center"/>
              <w:rPr>
                <w:rFonts w:ascii="Arial" w:hAnsi="Arial" w:cs="Arial"/>
                <w:sz w:val="18"/>
                <w:szCs w:val="18"/>
              </w:rPr>
            </w:pPr>
          </w:p>
          <w:p w:rsidR="00E85E53" w:rsidRPr="00460CF9" w:rsidRDefault="00E85E53" w:rsidP="000F19B7">
            <w:pPr>
              <w:pStyle w:val="SemEspaamento"/>
              <w:jc w:val="center"/>
              <w:rPr>
                <w:rFonts w:ascii="Arial" w:hAnsi="Arial" w:cs="Arial"/>
                <w:sz w:val="18"/>
                <w:szCs w:val="18"/>
              </w:rPr>
            </w:pPr>
          </w:p>
          <w:p w:rsidR="00E85E53" w:rsidRPr="00460CF9" w:rsidRDefault="00E85E53" w:rsidP="000F19B7">
            <w:pPr>
              <w:pStyle w:val="SemEspaamento"/>
              <w:jc w:val="center"/>
              <w:rPr>
                <w:rFonts w:ascii="Arial" w:hAnsi="Arial" w:cs="Arial"/>
                <w:sz w:val="18"/>
                <w:szCs w:val="18"/>
              </w:rPr>
            </w:pPr>
          </w:p>
        </w:tc>
        <w:tc>
          <w:tcPr>
            <w:tcW w:w="828" w:type="dxa"/>
            <w:vAlign w:val="center"/>
          </w:tcPr>
          <w:p w:rsidR="00E85E53" w:rsidRPr="00460CF9" w:rsidRDefault="00E85E53" w:rsidP="000F19B7">
            <w:pPr>
              <w:pStyle w:val="SemEspaamento"/>
              <w:jc w:val="center"/>
              <w:rPr>
                <w:rFonts w:ascii="Arial" w:hAnsi="Arial" w:cs="Arial"/>
                <w:sz w:val="18"/>
                <w:szCs w:val="18"/>
              </w:rPr>
            </w:pPr>
            <w:r w:rsidRPr="00460CF9">
              <w:rPr>
                <w:rFonts w:ascii="Arial" w:hAnsi="Arial" w:cs="Arial"/>
                <w:sz w:val="18"/>
                <w:szCs w:val="18"/>
              </w:rPr>
              <w:t>20060</w:t>
            </w:r>
          </w:p>
          <w:p w:rsidR="00E85E53" w:rsidRPr="00460CF9" w:rsidRDefault="00E85E53" w:rsidP="000F19B7">
            <w:pPr>
              <w:pStyle w:val="SemEspaamento"/>
              <w:jc w:val="center"/>
              <w:rPr>
                <w:rFonts w:ascii="Arial" w:hAnsi="Arial" w:cs="Arial"/>
                <w:sz w:val="18"/>
                <w:szCs w:val="18"/>
              </w:rPr>
            </w:pPr>
          </w:p>
          <w:p w:rsidR="00E85E53" w:rsidRPr="00460CF9" w:rsidRDefault="00E85E53" w:rsidP="000F19B7">
            <w:pPr>
              <w:pStyle w:val="SemEspaamento"/>
              <w:jc w:val="center"/>
              <w:rPr>
                <w:rFonts w:ascii="Arial" w:hAnsi="Arial" w:cs="Arial"/>
                <w:sz w:val="18"/>
                <w:szCs w:val="18"/>
              </w:rPr>
            </w:pPr>
          </w:p>
          <w:p w:rsidR="00E85E53" w:rsidRPr="00460CF9" w:rsidRDefault="00E85E53" w:rsidP="000F19B7">
            <w:pPr>
              <w:pStyle w:val="SemEspaamento"/>
              <w:jc w:val="center"/>
              <w:rPr>
                <w:rFonts w:ascii="Arial" w:hAnsi="Arial" w:cs="Arial"/>
                <w:sz w:val="18"/>
                <w:szCs w:val="18"/>
              </w:rPr>
            </w:pPr>
          </w:p>
          <w:p w:rsidR="00E85E53" w:rsidRPr="00460CF9" w:rsidRDefault="00E85E53" w:rsidP="000F19B7">
            <w:pPr>
              <w:pStyle w:val="SemEspaamento"/>
              <w:jc w:val="center"/>
              <w:rPr>
                <w:rFonts w:ascii="Arial" w:hAnsi="Arial" w:cs="Arial"/>
                <w:sz w:val="18"/>
                <w:szCs w:val="18"/>
              </w:rPr>
            </w:pPr>
          </w:p>
        </w:tc>
        <w:tc>
          <w:tcPr>
            <w:tcW w:w="1457" w:type="dxa"/>
            <w:vAlign w:val="center"/>
          </w:tcPr>
          <w:p w:rsidR="00E85E53" w:rsidRPr="00460CF9" w:rsidRDefault="00E85E53" w:rsidP="000F19B7">
            <w:pPr>
              <w:pStyle w:val="SemEspaamento"/>
              <w:jc w:val="center"/>
              <w:rPr>
                <w:rFonts w:ascii="Arial" w:hAnsi="Arial" w:cs="Arial"/>
                <w:sz w:val="18"/>
                <w:szCs w:val="18"/>
              </w:rPr>
            </w:pPr>
            <w:r w:rsidRPr="00460CF9">
              <w:rPr>
                <w:rFonts w:ascii="Arial" w:hAnsi="Arial" w:cs="Arial"/>
                <w:sz w:val="18"/>
                <w:szCs w:val="18"/>
              </w:rPr>
              <w:t>ELABORAÇÃO / ANÁLISE PROJETO – ENGENHARIA</w:t>
            </w:r>
          </w:p>
          <w:p w:rsidR="00E85E53" w:rsidRPr="00460CF9" w:rsidRDefault="00E85E53" w:rsidP="000F19B7">
            <w:pPr>
              <w:pStyle w:val="SemEspaamento"/>
              <w:jc w:val="center"/>
              <w:rPr>
                <w:rFonts w:ascii="Arial" w:hAnsi="Arial" w:cs="Arial"/>
                <w:sz w:val="18"/>
                <w:szCs w:val="18"/>
              </w:rPr>
            </w:pPr>
          </w:p>
          <w:p w:rsidR="00E85E53" w:rsidRPr="00460CF9" w:rsidRDefault="00E85E53" w:rsidP="000F19B7">
            <w:pPr>
              <w:pStyle w:val="SemEspaamento"/>
              <w:jc w:val="center"/>
              <w:rPr>
                <w:rFonts w:ascii="Arial" w:hAnsi="Arial" w:cs="Arial"/>
                <w:sz w:val="18"/>
                <w:szCs w:val="18"/>
              </w:rPr>
            </w:pPr>
          </w:p>
        </w:tc>
        <w:tc>
          <w:tcPr>
            <w:tcW w:w="5544" w:type="dxa"/>
          </w:tcPr>
          <w:p w:rsidR="00E85E53" w:rsidRPr="00460CF9" w:rsidRDefault="00E85E53" w:rsidP="000F19B7">
            <w:pPr>
              <w:pStyle w:val="SemEspaamento"/>
              <w:jc w:val="both"/>
              <w:rPr>
                <w:rFonts w:ascii="Arial" w:hAnsi="Arial" w:cs="Arial"/>
                <w:sz w:val="18"/>
                <w:szCs w:val="18"/>
              </w:rPr>
            </w:pPr>
            <w:r w:rsidRPr="00460CF9">
              <w:rPr>
                <w:rFonts w:ascii="Arial" w:hAnsi="Arial" w:cs="Arial"/>
                <w:sz w:val="18"/>
                <w:szCs w:val="18"/>
              </w:rPr>
              <w:t>ELABORAÇÃO E APROVAÇÃO JUNTO AO DETRAN/PR DE PROJETO DE IMPLANTAÇÃO DE SINALIZAÇÃO VIÁRIA VERTICAL E HORIZONTAL NO MUNICÍPIO DE RIBEIRÃO DO PINHAL, NOS MOLDES DO CONVÊNIO 041/2022 DO RESPECTIVO ÓRGÃO.</w:t>
            </w:r>
          </w:p>
        </w:tc>
        <w:tc>
          <w:tcPr>
            <w:tcW w:w="1536" w:type="dxa"/>
            <w:vAlign w:val="center"/>
          </w:tcPr>
          <w:p w:rsidR="00E85E53" w:rsidRPr="00460CF9" w:rsidRDefault="00E85E53" w:rsidP="000F19B7">
            <w:pPr>
              <w:pStyle w:val="SemEspaamento"/>
              <w:jc w:val="center"/>
              <w:rPr>
                <w:rFonts w:ascii="Arial" w:hAnsi="Arial" w:cs="Arial"/>
                <w:sz w:val="18"/>
                <w:szCs w:val="18"/>
              </w:rPr>
            </w:pPr>
            <w:r w:rsidRPr="00460CF9">
              <w:rPr>
                <w:rFonts w:ascii="Arial" w:hAnsi="Arial" w:cs="Arial"/>
                <w:sz w:val="18"/>
                <w:szCs w:val="18"/>
              </w:rPr>
              <w:t>R$ 25.000,00</w:t>
            </w:r>
          </w:p>
          <w:p w:rsidR="00E85E53" w:rsidRPr="00460CF9" w:rsidRDefault="00E85E53" w:rsidP="000F19B7">
            <w:pPr>
              <w:pStyle w:val="SemEspaamento"/>
              <w:jc w:val="center"/>
              <w:rPr>
                <w:rFonts w:ascii="Arial" w:hAnsi="Arial" w:cs="Arial"/>
                <w:sz w:val="18"/>
                <w:szCs w:val="18"/>
              </w:rPr>
            </w:pPr>
          </w:p>
          <w:p w:rsidR="00E85E53" w:rsidRPr="00460CF9" w:rsidRDefault="00E85E53" w:rsidP="000F19B7">
            <w:pPr>
              <w:pStyle w:val="SemEspaamento"/>
              <w:jc w:val="center"/>
              <w:rPr>
                <w:rFonts w:ascii="Arial" w:hAnsi="Arial" w:cs="Arial"/>
                <w:sz w:val="18"/>
                <w:szCs w:val="18"/>
              </w:rPr>
            </w:pPr>
          </w:p>
          <w:p w:rsidR="00E85E53" w:rsidRPr="00460CF9" w:rsidRDefault="00E85E53" w:rsidP="000F19B7">
            <w:pPr>
              <w:pStyle w:val="SemEspaamento"/>
              <w:jc w:val="center"/>
              <w:rPr>
                <w:rFonts w:ascii="Arial" w:hAnsi="Arial" w:cs="Arial"/>
                <w:sz w:val="18"/>
                <w:szCs w:val="18"/>
              </w:rPr>
            </w:pPr>
          </w:p>
        </w:tc>
      </w:tr>
      <w:tr w:rsidR="00E85E53" w:rsidRPr="00460CF9" w:rsidTr="000F19B7">
        <w:tc>
          <w:tcPr>
            <w:tcW w:w="9955" w:type="dxa"/>
            <w:gridSpan w:val="5"/>
            <w:vAlign w:val="center"/>
          </w:tcPr>
          <w:p w:rsidR="00E85E53" w:rsidRPr="00460CF9" w:rsidRDefault="00E85E53" w:rsidP="000F19B7">
            <w:pPr>
              <w:pStyle w:val="SemEspaamento"/>
              <w:jc w:val="both"/>
              <w:rPr>
                <w:rFonts w:ascii="Arial" w:hAnsi="Arial" w:cs="Arial"/>
                <w:sz w:val="18"/>
                <w:szCs w:val="18"/>
              </w:rPr>
            </w:pPr>
            <w:r>
              <w:rPr>
                <w:rFonts w:ascii="Arial" w:hAnsi="Arial" w:cs="Arial"/>
                <w:sz w:val="18"/>
                <w:szCs w:val="18"/>
              </w:rPr>
              <w:t>1.1.1 O</w:t>
            </w:r>
            <w:r w:rsidRPr="00460CF9">
              <w:rPr>
                <w:rFonts w:ascii="Arial" w:hAnsi="Arial" w:cs="Arial"/>
                <w:sz w:val="18"/>
                <w:szCs w:val="18"/>
              </w:rPr>
              <w:t>s serviços deverão englobar os seguintes itens, bem como qualquer outro solicitado pelo órgão aprovador. São eles:</w:t>
            </w:r>
          </w:p>
          <w:p w:rsidR="00E85E53" w:rsidRPr="00460CF9" w:rsidRDefault="00E85E53" w:rsidP="000F19B7">
            <w:pPr>
              <w:jc w:val="both"/>
              <w:rPr>
                <w:rFonts w:ascii="Arial" w:hAnsi="Arial" w:cs="Arial"/>
                <w:sz w:val="18"/>
                <w:szCs w:val="18"/>
              </w:rPr>
            </w:pPr>
            <w:r>
              <w:rPr>
                <w:rFonts w:ascii="Arial" w:eastAsia="Times New Roman" w:hAnsi="Arial" w:cs="Arial"/>
                <w:sz w:val="18"/>
                <w:szCs w:val="18"/>
              </w:rPr>
              <w:t xml:space="preserve">a) </w:t>
            </w:r>
            <w:r w:rsidRPr="00460CF9">
              <w:rPr>
                <w:rFonts w:ascii="Arial" w:hAnsi="Arial" w:cs="Arial"/>
                <w:sz w:val="18"/>
                <w:szCs w:val="18"/>
              </w:rPr>
              <w:t>A contratada deverá elaborar o projeto executivo observando o código de trânsito brasileiro, ma</w:t>
            </w:r>
            <w:r>
              <w:rPr>
                <w:rFonts w:ascii="Arial" w:hAnsi="Arial" w:cs="Arial"/>
                <w:sz w:val="18"/>
                <w:szCs w:val="18"/>
              </w:rPr>
              <w:t>nuais de sinalização viária do D</w:t>
            </w:r>
            <w:r w:rsidRPr="00460CF9">
              <w:rPr>
                <w:rFonts w:ascii="Arial" w:hAnsi="Arial" w:cs="Arial"/>
                <w:sz w:val="18"/>
                <w:szCs w:val="18"/>
              </w:rPr>
              <w:t xml:space="preserve">ENATRAN-PR e demais resoluções do CONTRAN. Deverão ser englobados minimamente os seguintes itens, bem como qualquer outro que por ventura venha a ser solicitado, são eles: </w:t>
            </w:r>
          </w:p>
          <w:p w:rsidR="00E85E53" w:rsidRPr="00460CF9" w:rsidRDefault="00E85E53" w:rsidP="000F19B7">
            <w:pPr>
              <w:jc w:val="both"/>
              <w:rPr>
                <w:rFonts w:ascii="Arial" w:hAnsi="Arial" w:cs="Arial"/>
                <w:sz w:val="18"/>
                <w:szCs w:val="18"/>
              </w:rPr>
            </w:pPr>
            <w:r>
              <w:rPr>
                <w:rFonts w:ascii="Arial" w:hAnsi="Arial" w:cs="Arial"/>
                <w:sz w:val="18"/>
                <w:szCs w:val="18"/>
              </w:rPr>
              <w:t xml:space="preserve">b) </w:t>
            </w:r>
            <w:r w:rsidRPr="00460CF9">
              <w:rPr>
                <w:rFonts w:ascii="Arial" w:hAnsi="Arial" w:cs="Arial"/>
                <w:sz w:val="18"/>
                <w:szCs w:val="18"/>
              </w:rPr>
              <w:t xml:space="preserve">Base cartográfica; </w:t>
            </w:r>
          </w:p>
          <w:p w:rsidR="00E85E53" w:rsidRPr="00460CF9" w:rsidRDefault="00E85E53" w:rsidP="000F19B7">
            <w:pPr>
              <w:jc w:val="both"/>
              <w:rPr>
                <w:rFonts w:ascii="Arial" w:hAnsi="Arial" w:cs="Arial"/>
                <w:sz w:val="18"/>
                <w:szCs w:val="18"/>
              </w:rPr>
            </w:pPr>
            <w:r>
              <w:rPr>
                <w:rFonts w:ascii="Arial" w:hAnsi="Arial" w:cs="Arial"/>
                <w:sz w:val="18"/>
                <w:szCs w:val="18"/>
              </w:rPr>
              <w:t xml:space="preserve">c) </w:t>
            </w:r>
            <w:r w:rsidRPr="00460CF9">
              <w:rPr>
                <w:rFonts w:ascii="Arial" w:hAnsi="Arial" w:cs="Arial"/>
                <w:sz w:val="18"/>
                <w:szCs w:val="18"/>
              </w:rPr>
              <w:t>Inventário da sinalização vertical existente;</w:t>
            </w:r>
          </w:p>
          <w:p w:rsidR="00E85E53" w:rsidRPr="00460CF9" w:rsidRDefault="00E85E53" w:rsidP="000F19B7">
            <w:pPr>
              <w:jc w:val="both"/>
              <w:rPr>
                <w:rFonts w:ascii="Arial" w:hAnsi="Arial" w:cs="Arial"/>
                <w:sz w:val="18"/>
                <w:szCs w:val="18"/>
              </w:rPr>
            </w:pPr>
            <w:r>
              <w:rPr>
                <w:rFonts w:ascii="Arial" w:hAnsi="Arial" w:cs="Arial"/>
                <w:sz w:val="18"/>
                <w:szCs w:val="18"/>
              </w:rPr>
              <w:t xml:space="preserve">d) </w:t>
            </w:r>
            <w:r w:rsidRPr="00460CF9">
              <w:rPr>
                <w:rFonts w:ascii="Arial" w:hAnsi="Arial" w:cs="Arial"/>
                <w:sz w:val="18"/>
                <w:szCs w:val="18"/>
              </w:rPr>
              <w:t>Projeto de sinalização vertical;</w:t>
            </w:r>
          </w:p>
          <w:p w:rsidR="00E85E53" w:rsidRPr="00460CF9" w:rsidRDefault="00E85E53" w:rsidP="000F19B7">
            <w:pPr>
              <w:jc w:val="both"/>
              <w:rPr>
                <w:rFonts w:ascii="Arial" w:hAnsi="Arial" w:cs="Arial"/>
                <w:sz w:val="18"/>
                <w:szCs w:val="18"/>
              </w:rPr>
            </w:pPr>
            <w:proofErr w:type="gramStart"/>
            <w:r>
              <w:rPr>
                <w:rFonts w:ascii="Arial" w:hAnsi="Arial" w:cs="Arial"/>
                <w:sz w:val="18"/>
                <w:szCs w:val="18"/>
              </w:rPr>
              <w:t>e</w:t>
            </w:r>
            <w:proofErr w:type="gramEnd"/>
            <w:r>
              <w:rPr>
                <w:rFonts w:ascii="Arial" w:hAnsi="Arial" w:cs="Arial"/>
                <w:sz w:val="18"/>
                <w:szCs w:val="18"/>
              </w:rPr>
              <w:t>)</w:t>
            </w:r>
            <w:r w:rsidRPr="00460CF9">
              <w:rPr>
                <w:rFonts w:ascii="Arial" w:hAnsi="Arial" w:cs="Arial"/>
                <w:sz w:val="18"/>
                <w:szCs w:val="18"/>
              </w:rPr>
              <w:t xml:space="preserve">Projeto de sinalização horizontal; </w:t>
            </w:r>
          </w:p>
          <w:p w:rsidR="00E85E53" w:rsidRPr="00460CF9" w:rsidRDefault="00E85E53" w:rsidP="000F19B7">
            <w:pPr>
              <w:jc w:val="both"/>
              <w:rPr>
                <w:rFonts w:ascii="Arial" w:hAnsi="Arial" w:cs="Arial"/>
                <w:sz w:val="18"/>
                <w:szCs w:val="18"/>
              </w:rPr>
            </w:pPr>
            <w:r>
              <w:rPr>
                <w:rFonts w:ascii="Arial" w:hAnsi="Arial" w:cs="Arial"/>
                <w:sz w:val="18"/>
                <w:szCs w:val="18"/>
              </w:rPr>
              <w:t xml:space="preserve">f) </w:t>
            </w:r>
            <w:r w:rsidRPr="00460CF9">
              <w:rPr>
                <w:rFonts w:ascii="Arial" w:hAnsi="Arial" w:cs="Arial"/>
                <w:sz w:val="18"/>
                <w:szCs w:val="18"/>
              </w:rPr>
              <w:t>Especificações técnicas dos materiais de sinalização de transito;</w:t>
            </w:r>
          </w:p>
          <w:p w:rsidR="00E85E53" w:rsidRPr="00460CF9" w:rsidRDefault="00E85E53" w:rsidP="000F19B7">
            <w:pPr>
              <w:jc w:val="both"/>
              <w:rPr>
                <w:rFonts w:ascii="Arial" w:hAnsi="Arial" w:cs="Arial"/>
                <w:sz w:val="18"/>
                <w:szCs w:val="18"/>
              </w:rPr>
            </w:pPr>
            <w:r>
              <w:rPr>
                <w:rFonts w:ascii="Arial" w:hAnsi="Arial" w:cs="Arial"/>
                <w:sz w:val="18"/>
                <w:szCs w:val="18"/>
              </w:rPr>
              <w:t xml:space="preserve">g) </w:t>
            </w:r>
            <w:r w:rsidRPr="00460CF9">
              <w:rPr>
                <w:rFonts w:ascii="Arial" w:hAnsi="Arial" w:cs="Arial"/>
                <w:sz w:val="18"/>
                <w:szCs w:val="18"/>
              </w:rPr>
              <w:t xml:space="preserve">Pranchas de detalhamento; </w:t>
            </w:r>
          </w:p>
          <w:p w:rsidR="00E85E53" w:rsidRPr="00460CF9" w:rsidRDefault="00E85E53" w:rsidP="000F19B7">
            <w:pPr>
              <w:jc w:val="both"/>
              <w:rPr>
                <w:rFonts w:ascii="Arial" w:hAnsi="Arial" w:cs="Arial"/>
                <w:sz w:val="18"/>
                <w:szCs w:val="18"/>
              </w:rPr>
            </w:pPr>
            <w:r>
              <w:rPr>
                <w:rFonts w:ascii="Arial" w:hAnsi="Arial" w:cs="Arial"/>
                <w:sz w:val="18"/>
                <w:szCs w:val="18"/>
              </w:rPr>
              <w:t xml:space="preserve">h) </w:t>
            </w:r>
            <w:r w:rsidRPr="00460CF9">
              <w:rPr>
                <w:rFonts w:ascii="Arial" w:hAnsi="Arial" w:cs="Arial"/>
                <w:sz w:val="18"/>
                <w:szCs w:val="18"/>
              </w:rPr>
              <w:t>Planilha de quantitativos e orçamento.</w:t>
            </w:r>
          </w:p>
          <w:p w:rsidR="00E85E53" w:rsidRPr="00460CF9" w:rsidRDefault="00E85E53" w:rsidP="000F19B7">
            <w:pPr>
              <w:jc w:val="both"/>
              <w:rPr>
                <w:rFonts w:ascii="Arial" w:hAnsi="Arial" w:cs="Arial"/>
                <w:sz w:val="18"/>
                <w:szCs w:val="18"/>
              </w:rPr>
            </w:pPr>
            <w:r>
              <w:rPr>
                <w:rFonts w:ascii="Arial" w:hAnsi="Arial" w:cs="Arial"/>
                <w:sz w:val="18"/>
                <w:szCs w:val="18"/>
              </w:rPr>
              <w:t xml:space="preserve">i) </w:t>
            </w:r>
            <w:r w:rsidRPr="00460CF9">
              <w:rPr>
                <w:rFonts w:ascii="Arial" w:hAnsi="Arial" w:cs="Arial"/>
                <w:sz w:val="18"/>
                <w:szCs w:val="18"/>
              </w:rPr>
              <w:t>Anotação de responsabilidade técnica sobre o projeto e o orçamento.</w:t>
            </w:r>
          </w:p>
          <w:p w:rsidR="00E85E53" w:rsidRPr="00460CF9" w:rsidRDefault="00E85E53" w:rsidP="000F19B7">
            <w:pPr>
              <w:jc w:val="both"/>
              <w:rPr>
                <w:rFonts w:ascii="Arial" w:hAnsi="Arial" w:cs="Arial"/>
                <w:sz w:val="18"/>
                <w:szCs w:val="18"/>
              </w:rPr>
            </w:pPr>
            <w:r>
              <w:rPr>
                <w:rFonts w:ascii="Arial" w:hAnsi="Arial" w:cs="Arial"/>
                <w:sz w:val="18"/>
                <w:szCs w:val="18"/>
              </w:rPr>
              <w:t xml:space="preserve">1.1.2 </w:t>
            </w:r>
            <w:r w:rsidRPr="00460CF9">
              <w:rPr>
                <w:rFonts w:ascii="Arial" w:hAnsi="Arial" w:cs="Arial"/>
                <w:sz w:val="18"/>
                <w:szCs w:val="18"/>
              </w:rPr>
              <w:t>Os itens mencionados acima deverão estar em conformidade com as especificações contidas no manual de diretrizes para projetos de sinalização viária / DETRAN-PR.</w:t>
            </w:r>
          </w:p>
          <w:p w:rsidR="00E85E53" w:rsidRPr="00460CF9" w:rsidRDefault="00E85E53" w:rsidP="000F19B7">
            <w:pPr>
              <w:jc w:val="both"/>
              <w:rPr>
                <w:rFonts w:ascii="Arial" w:hAnsi="Arial" w:cs="Arial"/>
                <w:sz w:val="18"/>
                <w:szCs w:val="18"/>
              </w:rPr>
            </w:pPr>
            <w:r w:rsidRPr="00B8346A">
              <w:rPr>
                <w:rFonts w:ascii="Arial" w:hAnsi="Arial" w:cs="Arial"/>
                <w:b/>
                <w:sz w:val="18"/>
                <w:szCs w:val="18"/>
                <w:u w:val="single"/>
              </w:rPr>
              <w:t xml:space="preserve">Obs.: </w:t>
            </w:r>
            <w:r>
              <w:rPr>
                <w:rFonts w:ascii="Arial" w:hAnsi="Arial" w:cs="Arial"/>
                <w:b/>
                <w:sz w:val="18"/>
                <w:szCs w:val="18"/>
                <w:u w:val="single"/>
              </w:rPr>
              <w:t>O</w:t>
            </w:r>
            <w:r w:rsidRPr="00B8346A">
              <w:rPr>
                <w:rFonts w:ascii="Arial" w:hAnsi="Arial" w:cs="Arial"/>
                <w:b/>
                <w:sz w:val="18"/>
                <w:szCs w:val="18"/>
                <w:u w:val="single"/>
              </w:rPr>
              <w:t xml:space="preserve"> convênio abaixo foi feito idêntico para todos os municípios beneficiados, vide extrato de publicação em anexo.</w:t>
            </w:r>
          </w:p>
        </w:tc>
      </w:tr>
    </w:tbl>
    <w:p w:rsidR="00E85E53" w:rsidRPr="00460CF9" w:rsidRDefault="00E85E53" w:rsidP="00E85E53">
      <w:pPr>
        <w:pStyle w:val="Normal1"/>
        <w:spacing w:before="100" w:beforeAutospacing="1" w:after="100" w:afterAutospacing="1" w:line="240" w:lineRule="auto"/>
        <w:ind w:left="-426"/>
        <w:jc w:val="both"/>
        <w:rPr>
          <w:sz w:val="18"/>
          <w:szCs w:val="18"/>
        </w:rPr>
      </w:pPr>
      <w:r w:rsidRPr="00460CF9">
        <w:rPr>
          <w:noProof/>
          <w:sz w:val="18"/>
          <w:szCs w:val="18"/>
        </w:rPr>
        <w:lastRenderedPageBreak/>
        <w:drawing>
          <wp:inline distT="0" distB="0" distL="0" distR="0" wp14:anchorId="65F73484" wp14:editId="57A6AC28">
            <wp:extent cx="5760720" cy="8054340"/>
            <wp:effectExtent l="19050" t="0" r="0" b="0"/>
            <wp:docPr id="49" name="Imagem 48" descr="CONVENIO_merged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1.jpg"/>
                    <pic:cNvPicPr/>
                  </pic:nvPicPr>
                  <pic:blipFill>
                    <a:blip r:embed="rId41"/>
                    <a:stretch>
                      <a:fillRect/>
                    </a:stretch>
                  </pic:blipFill>
                  <pic:spPr>
                    <a:xfrm>
                      <a:off x="0" y="0"/>
                      <a:ext cx="5760720" cy="8054340"/>
                    </a:xfrm>
                    <a:prstGeom prst="rect">
                      <a:avLst/>
                    </a:prstGeom>
                  </pic:spPr>
                </pic:pic>
              </a:graphicData>
            </a:graphic>
          </wp:inline>
        </w:drawing>
      </w:r>
      <w:r w:rsidRPr="00460CF9">
        <w:rPr>
          <w:noProof/>
          <w:sz w:val="18"/>
          <w:szCs w:val="18"/>
        </w:rPr>
        <w:lastRenderedPageBreak/>
        <w:drawing>
          <wp:inline distT="0" distB="0" distL="0" distR="0" wp14:anchorId="30274C34" wp14:editId="6EA34047">
            <wp:extent cx="5760720" cy="8054340"/>
            <wp:effectExtent l="19050" t="0" r="0" b="0"/>
            <wp:docPr id="50" name="Imagem 49" descr="CONVENIO_merged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2.jpg"/>
                    <pic:cNvPicPr/>
                  </pic:nvPicPr>
                  <pic:blipFill>
                    <a:blip r:embed="rId42"/>
                    <a:stretch>
                      <a:fillRect/>
                    </a:stretch>
                  </pic:blipFill>
                  <pic:spPr>
                    <a:xfrm>
                      <a:off x="0" y="0"/>
                      <a:ext cx="5760720" cy="8054340"/>
                    </a:xfrm>
                    <a:prstGeom prst="rect">
                      <a:avLst/>
                    </a:prstGeom>
                  </pic:spPr>
                </pic:pic>
              </a:graphicData>
            </a:graphic>
          </wp:inline>
        </w:drawing>
      </w:r>
      <w:r w:rsidRPr="00460CF9">
        <w:rPr>
          <w:noProof/>
          <w:sz w:val="18"/>
          <w:szCs w:val="18"/>
        </w:rPr>
        <w:lastRenderedPageBreak/>
        <w:drawing>
          <wp:inline distT="0" distB="0" distL="0" distR="0" wp14:anchorId="07E5D863" wp14:editId="17AAF35B">
            <wp:extent cx="5760720" cy="8054340"/>
            <wp:effectExtent l="19050" t="0" r="0" b="0"/>
            <wp:docPr id="51" name="Imagem 50" descr="CONVENIO_merged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3.jpg"/>
                    <pic:cNvPicPr/>
                  </pic:nvPicPr>
                  <pic:blipFill>
                    <a:blip r:embed="rId43"/>
                    <a:stretch>
                      <a:fillRect/>
                    </a:stretch>
                  </pic:blipFill>
                  <pic:spPr>
                    <a:xfrm>
                      <a:off x="0" y="0"/>
                      <a:ext cx="5760720" cy="8054340"/>
                    </a:xfrm>
                    <a:prstGeom prst="rect">
                      <a:avLst/>
                    </a:prstGeom>
                  </pic:spPr>
                </pic:pic>
              </a:graphicData>
            </a:graphic>
          </wp:inline>
        </w:drawing>
      </w:r>
      <w:r w:rsidRPr="00460CF9">
        <w:rPr>
          <w:noProof/>
          <w:sz w:val="18"/>
          <w:szCs w:val="18"/>
        </w:rPr>
        <w:lastRenderedPageBreak/>
        <w:drawing>
          <wp:inline distT="0" distB="0" distL="0" distR="0" wp14:anchorId="1446B60A" wp14:editId="77C25826">
            <wp:extent cx="5760720" cy="8054340"/>
            <wp:effectExtent l="19050" t="0" r="0" b="0"/>
            <wp:docPr id="52" name="Imagem 51" descr="CONVENIO_merged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4.jpg"/>
                    <pic:cNvPicPr/>
                  </pic:nvPicPr>
                  <pic:blipFill>
                    <a:blip r:embed="rId44"/>
                    <a:stretch>
                      <a:fillRect/>
                    </a:stretch>
                  </pic:blipFill>
                  <pic:spPr>
                    <a:xfrm>
                      <a:off x="0" y="0"/>
                      <a:ext cx="5760720" cy="8054340"/>
                    </a:xfrm>
                    <a:prstGeom prst="rect">
                      <a:avLst/>
                    </a:prstGeom>
                  </pic:spPr>
                </pic:pic>
              </a:graphicData>
            </a:graphic>
          </wp:inline>
        </w:drawing>
      </w:r>
      <w:r w:rsidRPr="00460CF9">
        <w:rPr>
          <w:noProof/>
          <w:sz w:val="18"/>
          <w:szCs w:val="18"/>
        </w:rPr>
        <w:lastRenderedPageBreak/>
        <w:drawing>
          <wp:inline distT="0" distB="0" distL="0" distR="0" wp14:anchorId="75BCA4AF" wp14:editId="6106C994">
            <wp:extent cx="5760720" cy="8054340"/>
            <wp:effectExtent l="19050" t="0" r="0" b="0"/>
            <wp:docPr id="53" name="Imagem 52" descr="CONVENIO_merged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5.jpg"/>
                    <pic:cNvPicPr/>
                  </pic:nvPicPr>
                  <pic:blipFill>
                    <a:blip r:embed="rId45"/>
                    <a:stretch>
                      <a:fillRect/>
                    </a:stretch>
                  </pic:blipFill>
                  <pic:spPr>
                    <a:xfrm>
                      <a:off x="0" y="0"/>
                      <a:ext cx="5760720" cy="8054340"/>
                    </a:xfrm>
                    <a:prstGeom prst="rect">
                      <a:avLst/>
                    </a:prstGeom>
                  </pic:spPr>
                </pic:pic>
              </a:graphicData>
            </a:graphic>
          </wp:inline>
        </w:drawing>
      </w:r>
      <w:r w:rsidRPr="00460CF9">
        <w:rPr>
          <w:noProof/>
          <w:sz w:val="18"/>
          <w:szCs w:val="18"/>
        </w:rPr>
        <w:lastRenderedPageBreak/>
        <w:drawing>
          <wp:inline distT="0" distB="0" distL="0" distR="0" wp14:anchorId="5C702448" wp14:editId="552CBF1D">
            <wp:extent cx="5760720" cy="8054340"/>
            <wp:effectExtent l="19050" t="0" r="0" b="0"/>
            <wp:docPr id="54" name="Imagem 53" descr="CONVENIO_merged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6.jpg"/>
                    <pic:cNvPicPr/>
                  </pic:nvPicPr>
                  <pic:blipFill>
                    <a:blip r:embed="rId46"/>
                    <a:stretch>
                      <a:fillRect/>
                    </a:stretch>
                  </pic:blipFill>
                  <pic:spPr>
                    <a:xfrm>
                      <a:off x="0" y="0"/>
                      <a:ext cx="5760720" cy="8054340"/>
                    </a:xfrm>
                    <a:prstGeom prst="rect">
                      <a:avLst/>
                    </a:prstGeom>
                  </pic:spPr>
                </pic:pic>
              </a:graphicData>
            </a:graphic>
          </wp:inline>
        </w:drawing>
      </w:r>
      <w:r w:rsidRPr="00460CF9">
        <w:rPr>
          <w:noProof/>
          <w:sz w:val="18"/>
          <w:szCs w:val="18"/>
        </w:rPr>
        <w:lastRenderedPageBreak/>
        <w:drawing>
          <wp:inline distT="0" distB="0" distL="0" distR="0" wp14:anchorId="30AC9706" wp14:editId="682A92B3">
            <wp:extent cx="5760720" cy="8101330"/>
            <wp:effectExtent l="19050" t="0" r="0" b="0"/>
            <wp:docPr id="55" name="Imagem 54" descr="CONVENIO_merged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7.jpg"/>
                    <pic:cNvPicPr/>
                  </pic:nvPicPr>
                  <pic:blipFill>
                    <a:blip r:embed="rId47"/>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444ACED8" wp14:editId="04EE0AF1">
            <wp:extent cx="5760720" cy="8101330"/>
            <wp:effectExtent l="19050" t="0" r="0" b="0"/>
            <wp:docPr id="56" name="Imagem 55" descr="CONVENIO_merged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8.jpg"/>
                    <pic:cNvPicPr/>
                  </pic:nvPicPr>
                  <pic:blipFill>
                    <a:blip r:embed="rId48"/>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3B266431" wp14:editId="4ADE7ED2">
            <wp:extent cx="5760720" cy="8101330"/>
            <wp:effectExtent l="19050" t="0" r="0" b="0"/>
            <wp:docPr id="57" name="Imagem 56" descr="CONVENIO_merged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9.jpg"/>
                    <pic:cNvPicPr/>
                  </pic:nvPicPr>
                  <pic:blipFill>
                    <a:blip r:embed="rId49"/>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54B42205" wp14:editId="1D89EA97">
            <wp:extent cx="5760720" cy="8101330"/>
            <wp:effectExtent l="19050" t="0" r="0" b="0"/>
            <wp:docPr id="58" name="Imagem 57" descr="CONVENIO_merged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10.jpg"/>
                    <pic:cNvPicPr/>
                  </pic:nvPicPr>
                  <pic:blipFill>
                    <a:blip r:embed="rId50"/>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4EF9755A" wp14:editId="5317D702">
            <wp:extent cx="5760720" cy="8101330"/>
            <wp:effectExtent l="19050" t="0" r="0" b="0"/>
            <wp:docPr id="59" name="Imagem 58" descr="CONVENIO_merged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11.jpg"/>
                    <pic:cNvPicPr/>
                  </pic:nvPicPr>
                  <pic:blipFill>
                    <a:blip r:embed="rId51"/>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54A05559" wp14:editId="25F70735">
            <wp:extent cx="5760720" cy="8101330"/>
            <wp:effectExtent l="19050" t="0" r="0" b="0"/>
            <wp:docPr id="60" name="Imagem 59" descr="CONVENIO_merged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12.jpg"/>
                    <pic:cNvPicPr/>
                  </pic:nvPicPr>
                  <pic:blipFill>
                    <a:blip r:embed="rId52"/>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10DC47DC" wp14:editId="6DBD80F6">
            <wp:extent cx="5760720" cy="8101330"/>
            <wp:effectExtent l="19050" t="0" r="0" b="0"/>
            <wp:docPr id="61" name="Imagem 60" descr="CONVENIO_merged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13.jpg"/>
                    <pic:cNvPicPr/>
                  </pic:nvPicPr>
                  <pic:blipFill>
                    <a:blip r:embed="rId53"/>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1A09467F" wp14:editId="70E2239E">
            <wp:extent cx="5760720" cy="8101330"/>
            <wp:effectExtent l="19050" t="0" r="0" b="0"/>
            <wp:docPr id="62" name="Imagem 61" descr="CONVENIO_merged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14.jpg"/>
                    <pic:cNvPicPr/>
                  </pic:nvPicPr>
                  <pic:blipFill>
                    <a:blip r:embed="rId54"/>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2E7D480E" wp14:editId="17420B0B">
            <wp:extent cx="5760720" cy="8101330"/>
            <wp:effectExtent l="19050" t="0" r="0" b="0"/>
            <wp:docPr id="63" name="Imagem 62" descr="CONVENIO_merged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15.jpg"/>
                    <pic:cNvPicPr/>
                  </pic:nvPicPr>
                  <pic:blipFill>
                    <a:blip r:embed="rId55"/>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5BAE632F" wp14:editId="4C1FF923">
            <wp:extent cx="5760720" cy="4074795"/>
            <wp:effectExtent l="19050" t="0" r="0" b="0"/>
            <wp:docPr id="64" name="Imagem 63" descr="CONVENIO_merged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16.jpg"/>
                    <pic:cNvPicPr/>
                  </pic:nvPicPr>
                  <pic:blipFill>
                    <a:blip r:embed="rId56" cstate="print"/>
                    <a:stretch>
                      <a:fillRect/>
                    </a:stretch>
                  </pic:blipFill>
                  <pic:spPr>
                    <a:xfrm>
                      <a:off x="0" y="0"/>
                      <a:ext cx="5760720" cy="4074795"/>
                    </a:xfrm>
                    <a:prstGeom prst="rect">
                      <a:avLst/>
                    </a:prstGeom>
                  </pic:spPr>
                </pic:pic>
              </a:graphicData>
            </a:graphic>
          </wp:inline>
        </w:drawing>
      </w:r>
    </w:p>
    <w:p w:rsidR="00E85E53" w:rsidRPr="00460CF9" w:rsidRDefault="00E85E53" w:rsidP="00E85E53">
      <w:pPr>
        <w:pStyle w:val="Corpodetexto"/>
        <w:spacing w:line="360" w:lineRule="auto"/>
        <w:ind w:left="-426" w:right="497"/>
        <w:jc w:val="center"/>
        <w:rPr>
          <w:rFonts w:ascii="Arial" w:hAnsi="Arial" w:cs="Arial"/>
          <w:sz w:val="18"/>
          <w:szCs w:val="18"/>
        </w:rPr>
      </w:pPr>
      <w:r w:rsidRPr="00460CF9">
        <w:rPr>
          <w:rFonts w:ascii="Arial" w:hAnsi="Arial" w:cs="Arial"/>
          <w:sz w:val="18"/>
          <w:szCs w:val="18"/>
        </w:rPr>
        <w:t>.</w:t>
      </w:r>
    </w:p>
    <w:p w:rsidR="00E85E53" w:rsidRDefault="00E85E53" w:rsidP="00E85E53">
      <w:pPr>
        <w:pStyle w:val="PargrafodaLista"/>
        <w:widowControl w:val="0"/>
        <w:numPr>
          <w:ilvl w:val="1"/>
          <w:numId w:val="24"/>
        </w:numPr>
        <w:suppressAutoHyphens/>
        <w:ind w:right="-426"/>
        <w:jc w:val="both"/>
        <w:rPr>
          <w:rFonts w:ascii="Arial" w:hAnsi="Arial" w:cs="Arial"/>
          <w:sz w:val="18"/>
          <w:szCs w:val="18"/>
        </w:rPr>
      </w:pPr>
      <w:r w:rsidRPr="00B8346A">
        <w:rPr>
          <w:rFonts w:ascii="Arial" w:hAnsi="Arial" w:cs="Arial"/>
          <w:sz w:val="18"/>
          <w:szCs w:val="18"/>
        </w:rPr>
        <w:t>Os serviços objeto desta contratação são caracterizados como técnicos especializados, conforme justificativa constante do Estudo Técnico Preliminar.</w:t>
      </w:r>
    </w:p>
    <w:p w:rsidR="00E85E53" w:rsidRPr="00460CF9" w:rsidRDefault="00E85E53" w:rsidP="00E85E53">
      <w:pPr>
        <w:pStyle w:val="PargrafodaLista"/>
        <w:widowControl w:val="0"/>
        <w:numPr>
          <w:ilvl w:val="1"/>
          <w:numId w:val="24"/>
        </w:numPr>
        <w:suppressAutoHyphens/>
        <w:ind w:right="-426"/>
        <w:jc w:val="both"/>
        <w:rPr>
          <w:rFonts w:ascii="Arial" w:hAnsi="Arial" w:cs="Arial"/>
          <w:sz w:val="18"/>
          <w:szCs w:val="18"/>
        </w:rPr>
      </w:pPr>
      <w:r w:rsidRPr="00B8346A">
        <w:rPr>
          <w:rFonts w:ascii="Arial" w:hAnsi="Arial" w:cs="Arial"/>
          <w:sz w:val="18"/>
          <w:szCs w:val="18"/>
        </w:rPr>
        <w:t>O prazo de vigência será de 12 meses, na forma do artigo 105 da Lei n° 14.133/2021.</w:t>
      </w:r>
    </w:p>
    <w:p w:rsidR="00E85E53" w:rsidRDefault="00E85E53" w:rsidP="00E85E53">
      <w:pPr>
        <w:pStyle w:val="PargrafodaLista"/>
        <w:widowControl w:val="0"/>
        <w:numPr>
          <w:ilvl w:val="1"/>
          <w:numId w:val="24"/>
        </w:numPr>
        <w:suppressAutoHyphens/>
        <w:ind w:right="-568"/>
        <w:jc w:val="both"/>
        <w:rPr>
          <w:rFonts w:ascii="Arial" w:hAnsi="Arial" w:cs="Arial"/>
          <w:sz w:val="18"/>
          <w:szCs w:val="18"/>
        </w:rPr>
      </w:pPr>
      <w:r w:rsidRPr="00460CF9">
        <w:rPr>
          <w:rFonts w:ascii="Arial" w:hAnsi="Arial" w:cs="Arial"/>
          <w:sz w:val="18"/>
          <w:szCs w:val="18"/>
        </w:rPr>
        <w:t xml:space="preserve">O custo estimado total da contratação é de </w:t>
      </w:r>
      <w:r w:rsidRPr="00460CF9">
        <w:rPr>
          <w:rFonts w:ascii="Arial" w:hAnsi="Arial" w:cs="Arial"/>
          <w:b/>
          <w:sz w:val="18"/>
          <w:szCs w:val="18"/>
        </w:rPr>
        <w:t xml:space="preserve">R$ </w:t>
      </w:r>
      <w:r w:rsidRPr="00460CF9">
        <w:rPr>
          <w:rFonts w:ascii="Arial" w:hAnsi="Arial" w:cs="Arial"/>
          <w:b/>
          <w:color w:val="000000"/>
          <w:sz w:val="18"/>
          <w:szCs w:val="18"/>
        </w:rPr>
        <w:t>25.000,00</w:t>
      </w:r>
      <w:r w:rsidRPr="00460CF9">
        <w:rPr>
          <w:rFonts w:ascii="Arial" w:hAnsi="Arial" w:cs="Arial"/>
          <w:sz w:val="18"/>
          <w:szCs w:val="18"/>
        </w:rPr>
        <w:t xml:space="preserve"> (vinte e cinco mil reais), conforme apontado acima.</w:t>
      </w:r>
    </w:p>
    <w:p w:rsidR="00E85E53" w:rsidRPr="00460CF9" w:rsidRDefault="00E85E53" w:rsidP="00E85E53">
      <w:pPr>
        <w:pStyle w:val="PargrafodaLista"/>
        <w:widowControl w:val="0"/>
        <w:suppressAutoHyphens/>
        <w:ind w:left="-491" w:right="-568"/>
        <w:jc w:val="both"/>
        <w:rPr>
          <w:rFonts w:ascii="Arial" w:hAnsi="Arial" w:cs="Arial"/>
          <w:sz w:val="18"/>
          <w:szCs w:val="18"/>
        </w:rPr>
      </w:pPr>
    </w:p>
    <w:p w:rsidR="00E85E53" w:rsidRPr="00460CF9" w:rsidRDefault="00E85E53" w:rsidP="00E85E53">
      <w:pPr>
        <w:pBdr>
          <w:top w:val="single" w:sz="4" w:space="1" w:color="auto"/>
          <w:left w:val="single" w:sz="4" w:space="4" w:color="auto"/>
          <w:bottom w:val="single" w:sz="4" w:space="1" w:color="auto"/>
          <w:right w:val="single" w:sz="4" w:space="0" w:color="auto"/>
        </w:pBdr>
        <w:shd w:val="clear" w:color="auto" w:fill="E6E6E6"/>
        <w:ind w:left="-851" w:right="-568"/>
        <w:jc w:val="both"/>
        <w:rPr>
          <w:rFonts w:ascii="Arial" w:hAnsi="Arial" w:cs="Arial"/>
          <w:b/>
          <w:bCs/>
          <w:sz w:val="18"/>
          <w:szCs w:val="18"/>
        </w:rPr>
      </w:pPr>
      <w:r w:rsidRPr="00460CF9">
        <w:rPr>
          <w:rFonts w:ascii="Arial" w:hAnsi="Arial" w:cs="Arial"/>
          <w:b/>
          <w:sz w:val="18"/>
          <w:szCs w:val="18"/>
        </w:rPr>
        <w:t xml:space="preserve">2. </w:t>
      </w:r>
      <w:r w:rsidRPr="00460CF9">
        <w:rPr>
          <w:rFonts w:ascii="Arial" w:hAnsi="Arial" w:cs="Arial"/>
          <w:b/>
          <w:bCs/>
          <w:sz w:val="18"/>
          <w:szCs w:val="18"/>
        </w:rPr>
        <w:t>FUNDAMENTAÇÃO E DESCRIÇÃO DA NECESSIDADE DA CONTRATAÇÃO (art. 6º, inciso XXIII, alínea ‘b’ da Lei n. 14.133/2021).</w:t>
      </w:r>
    </w:p>
    <w:p w:rsidR="00E85E53" w:rsidRPr="00460CF9" w:rsidRDefault="00E85E53" w:rsidP="00E85E53">
      <w:pPr>
        <w:ind w:left="-851" w:right="-567"/>
        <w:jc w:val="both"/>
        <w:rPr>
          <w:rFonts w:ascii="Arial" w:hAnsi="Arial" w:cs="Arial"/>
          <w:sz w:val="18"/>
          <w:szCs w:val="18"/>
        </w:rPr>
      </w:pPr>
      <w:r>
        <w:rPr>
          <w:rFonts w:ascii="Arial" w:hAnsi="Arial" w:cs="Arial"/>
          <w:sz w:val="18"/>
          <w:szCs w:val="18"/>
        </w:rPr>
        <w:t xml:space="preserve">2.1 </w:t>
      </w:r>
      <w:r w:rsidRPr="00460CF9">
        <w:rPr>
          <w:rFonts w:ascii="Arial" w:hAnsi="Arial" w:cs="Arial"/>
          <w:sz w:val="18"/>
          <w:szCs w:val="18"/>
        </w:rPr>
        <w:t>A presente contratação se faz necessária para que possamos cumprir o objeto do Convênio pactuado entre a Municipalidade e o Departamento de Trânsito do Estado do Paraná.</w:t>
      </w:r>
    </w:p>
    <w:p w:rsidR="00E85E53" w:rsidRPr="00460CF9" w:rsidRDefault="00E85E53" w:rsidP="00E85E53">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bCs/>
          <w:sz w:val="18"/>
          <w:szCs w:val="18"/>
        </w:rPr>
      </w:pPr>
      <w:r w:rsidRPr="00460CF9">
        <w:rPr>
          <w:rFonts w:ascii="Arial" w:hAnsi="Arial" w:cs="Arial"/>
          <w:b/>
          <w:sz w:val="18"/>
          <w:szCs w:val="18"/>
        </w:rPr>
        <w:t xml:space="preserve">3. </w:t>
      </w:r>
      <w:proofErr w:type="gramStart"/>
      <w:r w:rsidRPr="00460CF9">
        <w:rPr>
          <w:rFonts w:ascii="Arial" w:hAnsi="Arial" w:cs="Arial"/>
          <w:b/>
          <w:bCs/>
          <w:sz w:val="18"/>
          <w:szCs w:val="18"/>
        </w:rPr>
        <w:t>DESCRIÇÃO DA SOLUÇÃO COMO UM TODO CONSIDERADO</w:t>
      </w:r>
      <w:proofErr w:type="gramEnd"/>
      <w:r w:rsidRPr="00460CF9">
        <w:rPr>
          <w:rFonts w:ascii="Arial" w:hAnsi="Arial" w:cs="Arial"/>
          <w:b/>
          <w:bCs/>
          <w:sz w:val="18"/>
          <w:szCs w:val="18"/>
        </w:rPr>
        <w:t xml:space="preserve"> O CICLO DE VIDA DO OBJETO (art. 6º, inciso XXIII, alínea ‘c’)</w:t>
      </w:r>
    </w:p>
    <w:p w:rsidR="00E85E53" w:rsidRPr="00460CF9" w:rsidRDefault="00E85E53" w:rsidP="00E85E53">
      <w:pPr>
        <w:ind w:left="-851" w:right="-568"/>
        <w:jc w:val="both"/>
        <w:rPr>
          <w:rFonts w:ascii="Arial" w:hAnsi="Arial" w:cs="Arial"/>
          <w:color w:val="000000"/>
          <w:sz w:val="18"/>
          <w:szCs w:val="18"/>
        </w:rPr>
      </w:pPr>
      <w:r>
        <w:rPr>
          <w:rFonts w:ascii="Arial" w:hAnsi="Arial" w:cs="Arial"/>
          <w:sz w:val="18"/>
          <w:szCs w:val="18"/>
        </w:rPr>
        <w:t xml:space="preserve">3.1 </w:t>
      </w:r>
      <w:r w:rsidRPr="00460CF9">
        <w:rPr>
          <w:rFonts w:ascii="Arial" w:hAnsi="Arial" w:cs="Arial"/>
          <w:sz w:val="18"/>
          <w:szCs w:val="18"/>
        </w:rPr>
        <w:t>Diante das afirmações da Secretaria solicitante de que não dispõe de estrutura e pessoal técnico especializado para a realização de um serviço deste porte com mão de obra própria, conclui-se que a terceirização dos serviços é a única opção para que seja realizado um serviço dentro das expectativas geradas e nos moldes exigidos pela legislação que regulamentam a questão.</w:t>
      </w:r>
    </w:p>
    <w:p w:rsidR="00E85E53" w:rsidRPr="00460CF9" w:rsidRDefault="00E85E53" w:rsidP="00E85E53">
      <w:pPr>
        <w:pBdr>
          <w:top w:val="single" w:sz="4" w:space="1" w:color="auto"/>
          <w:left w:val="single" w:sz="4" w:space="4" w:color="auto"/>
          <w:bottom w:val="single" w:sz="4" w:space="1" w:color="auto"/>
          <w:right w:val="single" w:sz="4" w:space="27" w:color="auto"/>
        </w:pBdr>
        <w:shd w:val="clear" w:color="auto" w:fill="E6E6E6"/>
        <w:ind w:left="-851"/>
        <w:jc w:val="both"/>
        <w:rPr>
          <w:rFonts w:ascii="Arial" w:hAnsi="Arial" w:cs="Arial"/>
          <w:b/>
          <w:sz w:val="18"/>
          <w:szCs w:val="18"/>
        </w:rPr>
      </w:pPr>
      <w:r w:rsidRPr="00460CF9">
        <w:rPr>
          <w:rFonts w:ascii="Arial" w:hAnsi="Arial" w:cs="Arial"/>
          <w:b/>
          <w:sz w:val="18"/>
          <w:szCs w:val="18"/>
        </w:rPr>
        <w:t xml:space="preserve">4. </w:t>
      </w:r>
      <w:r w:rsidRPr="00460CF9">
        <w:rPr>
          <w:rFonts w:ascii="Arial" w:hAnsi="Arial" w:cs="Arial"/>
          <w:b/>
          <w:bCs/>
          <w:sz w:val="18"/>
          <w:szCs w:val="18"/>
        </w:rPr>
        <w:t>REQUISITOS DA CONTRATAÇÃO</w:t>
      </w:r>
      <w:r w:rsidRPr="00460CF9">
        <w:rPr>
          <w:rFonts w:ascii="Arial" w:hAnsi="Arial" w:cs="Arial"/>
          <w:sz w:val="18"/>
          <w:szCs w:val="18"/>
        </w:rPr>
        <w:t xml:space="preserve"> (art. 6º, XXIII, alínea ‘d’ da Lei nº 14.133/21</w:t>
      </w:r>
      <w:proofErr w:type="gramStart"/>
      <w:r w:rsidRPr="00460CF9">
        <w:rPr>
          <w:rFonts w:ascii="Arial" w:hAnsi="Arial" w:cs="Arial"/>
          <w:sz w:val="18"/>
          <w:szCs w:val="18"/>
        </w:rPr>
        <w:t>)</w:t>
      </w:r>
      <w:proofErr w:type="gramEnd"/>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 xml:space="preserve">4.1 Não </w:t>
      </w:r>
      <w:proofErr w:type="gramStart"/>
      <w:r w:rsidRPr="00460CF9">
        <w:rPr>
          <w:rFonts w:ascii="Arial" w:hAnsi="Arial" w:cs="Arial"/>
          <w:sz w:val="18"/>
          <w:szCs w:val="18"/>
        </w:rPr>
        <w:t>será</w:t>
      </w:r>
      <w:proofErr w:type="gramEnd"/>
      <w:r w:rsidRPr="00460CF9">
        <w:rPr>
          <w:rFonts w:ascii="Arial" w:hAnsi="Arial" w:cs="Arial"/>
          <w:sz w:val="18"/>
          <w:szCs w:val="18"/>
        </w:rPr>
        <w:t xml:space="preserve"> admitida a subcontratação do objeto contratual. </w:t>
      </w:r>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 xml:space="preserve">4.2. Não haverá exigência da garantia da contratação nos moldes dos </w:t>
      </w:r>
      <w:proofErr w:type="spellStart"/>
      <w:r w:rsidRPr="00460CF9">
        <w:rPr>
          <w:rFonts w:ascii="Arial" w:hAnsi="Arial" w:cs="Arial"/>
          <w:sz w:val="18"/>
          <w:szCs w:val="18"/>
        </w:rPr>
        <w:t>arts</w:t>
      </w:r>
      <w:proofErr w:type="spellEnd"/>
      <w:r w:rsidRPr="00460CF9">
        <w:rPr>
          <w:rFonts w:ascii="Arial" w:hAnsi="Arial" w:cs="Arial"/>
          <w:sz w:val="18"/>
          <w:szCs w:val="18"/>
        </w:rPr>
        <w:t>. 96 e seguintes da Lei nº 14.133/21,</w:t>
      </w:r>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 xml:space="preserve"> 4.3</w:t>
      </w:r>
      <w:proofErr w:type="gramStart"/>
      <w:r w:rsidRPr="00460CF9">
        <w:rPr>
          <w:rFonts w:ascii="Arial" w:hAnsi="Arial" w:cs="Arial"/>
          <w:sz w:val="18"/>
          <w:szCs w:val="18"/>
        </w:rPr>
        <w:t xml:space="preserve">  </w:t>
      </w:r>
      <w:proofErr w:type="gramEnd"/>
      <w:r w:rsidRPr="00460CF9">
        <w:rPr>
          <w:rFonts w:ascii="Arial" w:hAnsi="Arial" w:cs="Arial"/>
          <w:sz w:val="18"/>
          <w:szCs w:val="18"/>
        </w:rPr>
        <w:t xml:space="preserve">A CONTRATADA compromete-se e obriga-se a cumprir o estabelecido neste Termo de Referência; </w:t>
      </w:r>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 xml:space="preserve">4.4 A CONTRATADA deverá arcar com todas as despesas, diretas e indiretas, decorrentes do cumprimento das obrigações assumidas, sem qualquer ônus à CONTRATANTE; </w:t>
      </w:r>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4.5 A CONTRATADA</w:t>
      </w:r>
      <w:proofErr w:type="gramStart"/>
      <w:r w:rsidRPr="00460CF9">
        <w:rPr>
          <w:rFonts w:ascii="Arial" w:hAnsi="Arial" w:cs="Arial"/>
          <w:sz w:val="18"/>
          <w:szCs w:val="18"/>
        </w:rPr>
        <w:t xml:space="preserve">  </w:t>
      </w:r>
      <w:proofErr w:type="gramEnd"/>
      <w:r w:rsidRPr="00460CF9">
        <w:rPr>
          <w:rFonts w:ascii="Arial" w:hAnsi="Arial" w:cs="Arial"/>
          <w:sz w:val="18"/>
          <w:szCs w:val="18"/>
        </w:rPr>
        <w:t xml:space="preserve">será responsável pela observância de toda legislação pertinente direta ou indiretamente aplicável ao objeto deste Termo de Referência; </w:t>
      </w:r>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lastRenderedPageBreak/>
        <w:t xml:space="preserve">4.6 </w:t>
      </w:r>
      <w:proofErr w:type="gramStart"/>
      <w:r w:rsidRPr="00460CF9">
        <w:rPr>
          <w:rFonts w:ascii="Arial" w:hAnsi="Arial" w:cs="Arial"/>
          <w:sz w:val="18"/>
          <w:szCs w:val="18"/>
        </w:rPr>
        <w:t>Fica</w:t>
      </w:r>
      <w:proofErr w:type="gramEnd"/>
      <w:r w:rsidRPr="00460CF9">
        <w:rPr>
          <w:rFonts w:ascii="Arial" w:hAnsi="Arial" w:cs="Arial"/>
          <w:sz w:val="18"/>
          <w:szCs w:val="18"/>
        </w:rPr>
        <w:t xml:space="preserve"> expressamente estipulado que não se estabelece por força do fornecimento do objeto deste Termo de Referência qualquer relação de emprego entre a CONTRATANTE e os empregados da CONTRATADA; </w:t>
      </w:r>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 xml:space="preserve">4.7 A CONTRATADA se responsabiliza por todas as despesas decorrentes do objeto deste Termo de Referência, tais como salários, encargos sociais, previdenciários, trabalhistas, comerciais, seguros de acidentes, tributos, indenizações, vale-transporte, vale-refeição e outros benefícios exigidos.  A inadimplência da CONTRATADA para com estes encargos, não transfere a CONTRATANTE à responsabilidade por seu pagamento, nem poderá onerar o objeto do Contrato; </w:t>
      </w:r>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 xml:space="preserve">4.8 Acatar todas as orientações da CONTRATANTE, emanadas pelo fiscal do contrato, sujeitando-se à ampla e irrestrita fiscalização, prestando todos os esclarecimentos solicitados e atendendo às reclamações formuladas; </w:t>
      </w:r>
    </w:p>
    <w:p w:rsidR="00E85E53"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4.9 Manter, durante a execução dos serviços do objeto deste Termo de Referência, em compatibilidade com as obrigações a serem assumidas, todas as condições de habilitação e qualificação exigidas na licitação.</w:t>
      </w:r>
    </w:p>
    <w:p w:rsidR="00E85E53" w:rsidRPr="00460CF9" w:rsidRDefault="00E85E53" w:rsidP="00E85E53">
      <w:pPr>
        <w:pStyle w:val="SemEspaamento"/>
        <w:ind w:left="-851" w:right="-567"/>
        <w:jc w:val="both"/>
        <w:rPr>
          <w:rFonts w:ascii="Arial" w:hAnsi="Arial" w:cs="Arial"/>
          <w:sz w:val="18"/>
          <w:szCs w:val="18"/>
        </w:rPr>
      </w:pPr>
    </w:p>
    <w:p w:rsidR="00E85E53" w:rsidRPr="00460CF9" w:rsidRDefault="00E85E53" w:rsidP="00E85E53">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 xml:space="preserve">5. </w:t>
      </w:r>
      <w:r w:rsidRPr="00460CF9">
        <w:rPr>
          <w:rFonts w:ascii="Arial" w:hAnsi="Arial" w:cs="Arial"/>
          <w:b/>
          <w:bCs/>
          <w:sz w:val="18"/>
          <w:szCs w:val="18"/>
        </w:rPr>
        <w:t>MODELO DE EXECUÇÃO CONTRATUAL</w:t>
      </w:r>
      <w:r w:rsidRPr="00460CF9">
        <w:rPr>
          <w:rFonts w:ascii="Arial" w:hAnsi="Arial" w:cs="Arial"/>
          <w:sz w:val="18"/>
          <w:szCs w:val="18"/>
        </w:rPr>
        <w:t xml:space="preserve"> (</w:t>
      </w:r>
      <w:proofErr w:type="spellStart"/>
      <w:r w:rsidRPr="00460CF9">
        <w:rPr>
          <w:rFonts w:ascii="Arial" w:hAnsi="Arial" w:cs="Arial"/>
          <w:sz w:val="18"/>
          <w:szCs w:val="18"/>
        </w:rPr>
        <w:t>arts</w:t>
      </w:r>
      <w:proofErr w:type="spellEnd"/>
      <w:r w:rsidRPr="00460CF9">
        <w:rPr>
          <w:rFonts w:ascii="Arial" w:hAnsi="Arial" w:cs="Arial"/>
          <w:sz w:val="18"/>
          <w:szCs w:val="18"/>
        </w:rPr>
        <w:t>. 6º, XXIII, alínea “e” da Lei n. 14.133/2021).</w:t>
      </w:r>
    </w:p>
    <w:p w:rsidR="00E85E53" w:rsidRPr="00460CF9"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5.1 Os serviços deverão ser efetuados conforme condições constantes no processo.</w:t>
      </w:r>
    </w:p>
    <w:p w:rsidR="00E85E53" w:rsidRDefault="00E85E53" w:rsidP="00E85E53">
      <w:pPr>
        <w:pStyle w:val="SemEspaamento"/>
        <w:ind w:left="-851" w:right="-567"/>
        <w:jc w:val="both"/>
        <w:rPr>
          <w:rFonts w:ascii="Arial" w:hAnsi="Arial" w:cs="Arial"/>
          <w:sz w:val="18"/>
          <w:szCs w:val="18"/>
        </w:rPr>
      </w:pPr>
      <w:r w:rsidRPr="00460CF9">
        <w:rPr>
          <w:rFonts w:ascii="Arial" w:hAnsi="Arial" w:cs="Arial"/>
          <w:sz w:val="18"/>
          <w:szCs w:val="18"/>
        </w:rPr>
        <w:t>5.1.2.  A administração poderá rejeitar no todo ou em parte</w:t>
      </w:r>
      <w:proofErr w:type="gramStart"/>
      <w:r w:rsidRPr="00460CF9">
        <w:rPr>
          <w:rFonts w:ascii="Arial" w:hAnsi="Arial" w:cs="Arial"/>
          <w:sz w:val="18"/>
          <w:szCs w:val="18"/>
        </w:rPr>
        <w:t xml:space="preserve">  </w:t>
      </w:r>
      <w:proofErr w:type="gramEnd"/>
      <w:r w:rsidRPr="00460CF9">
        <w:rPr>
          <w:rFonts w:ascii="Arial" w:hAnsi="Arial" w:cs="Arial"/>
          <w:sz w:val="18"/>
          <w:szCs w:val="18"/>
        </w:rPr>
        <w:t>o fornecimento executado em desacordo com os termos do Edital e seus anexos.</w:t>
      </w:r>
    </w:p>
    <w:p w:rsidR="00E85E53" w:rsidRPr="00460CF9" w:rsidRDefault="00E85E53" w:rsidP="00E85E53">
      <w:pPr>
        <w:pStyle w:val="SemEspaamento"/>
        <w:ind w:left="-851" w:right="-567"/>
        <w:jc w:val="both"/>
        <w:rPr>
          <w:rFonts w:ascii="Arial" w:hAnsi="Arial" w:cs="Arial"/>
          <w:sz w:val="18"/>
          <w:szCs w:val="18"/>
        </w:rPr>
      </w:pPr>
    </w:p>
    <w:p w:rsidR="00E85E53" w:rsidRPr="00460CF9" w:rsidRDefault="00E85E53" w:rsidP="00E85E53">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 xml:space="preserve">6. </w:t>
      </w:r>
      <w:r w:rsidRPr="00460CF9">
        <w:rPr>
          <w:rFonts w:ascii="Arial" w:hAnsi="Arial" w:cs="Arial"/>
          <w:b/>
          <w:bCs/>
          <w:sz w:val="18"/>
          <w:szCs w:val="18"/>
        </w:rPr>
        <w:t>MODELO DE GESTÃO DO CONTRATO</w:t>
      </w:r>
      <w:r w:rsidRPr="00460CF9">
        <w:rPr>
          <w:rFonts w:ascii="Arial" w:hAnsi="Arial" w:cs="Arial"/>
          <w:sz w:val="18"/>
          <w:szCs w:val="18"/>
        </w:rPr>
        <w:t xml:space="preserve"> (art. 6º, XXIII, alínea “f” da Lei nº 14.133/21</w:t>
      </w:r>
      <w:proofErr w:type="gramStart"/>
      <w:r w:rsidRPr="00460CF9">
        <w:rPr>
          <w:rFonts w:ascii="Arial" w:hAnsi="Arial" w:cs="Arial"/>
          <w:sz w:val="18"/>
          <w:szCs w:val="18"/>
        </w:rPr>
        <w:t>)</w:t>
      </w:r>
      <w:proofErr w:type="gramEnd"/>
    </w:p>
    <w:p w:rsidR="00E85E53" w:rsidRPr="00D72468" w:rsidRDefault="00E85E53" w:rsidP="00E85E53">
      <w:pPr>
        <w:pStyle w:val="SemEspaamento"/>
        <w:ind w:left="-851" w:right="-426"/>
        <w:jc w:val="both"/>
        <w:rPr>
          <w:rFonts w:ascii="Arial" w:eastAsia="Arial" w:hAnsi="Arial" w:cs="Arial"/>
          <w:sz w:val="18"/>
          <w:szCs w:val="18"/>
        </w:rPr>
      </w:pPr>
      <w:r w:rsidRPr="00460CF9">
        <w:rPr>
          <w:rFonts w:eastAsia="Arial"/>
        </w:rPr>
        <w:t>6</w:t>
      </w:r>
      <w:r w:rsidRPr="00D72468">
        <w:rPr>
          <w:rFonts w:ascii="Arial" w:eastAsia="Arial" w:hAnsi="Arial" w:cs="Arial"/>
          <w:sz w:val="18"/>
          <w:szCs w:val="18"/>
        </w:rPr>
        <w:t xml:space="preserve">.1. O contrato deverá ser executada fielmente pelas partes, de acordo com as cláusulas avençadas e as normas da Lei nº 14.133, de 2021, e cada parte </w:t>
      </w:r>
      <w:proofErr w:type="gramStart"/>
      <w:r w:rsidRPr="00D72468">
        <w:rPr>
          <w:rFonts w:ascii="Arial" w:eastAsia="Arial" w:hAnsi="Arial" w:cs="Arial"/>
          <w:sz w:val="18"/>
          <w:szCs w:val="18"/>
        </w:rPr>
        <w:t>responderá</w:t>
      </w:r>
      <w:proofErr w:type="gramEnd"/>
      <w:r w:rsidRPr="00D72468">
        <w:rPr>
          <w:rFonts w:ascii="Arial" w:eastAsia="Arial" w:hAnsi="Arial" w:cs="Arial"/>
          <w:sz w:val="18"/>
          <w:szCs w:val="18"/>
        </w:rPr>
        <w:t xml:space="preserve"> pelas consequências de sua inexecução total ou parcial.</w:t>
      </w:r>
    </w:p>
    <w:p w:rsidR="00E85E53" w:rsidRPr="00D72468" w:rsidRDefault="00E85E53" w:rsidP="00E85E53">
      <w:pPr>
        <w:pStyle w:val="SemEspaamento"/>
        <w:ind w:left="-851" w:right="-426"/>
        <w:jc w:val="both"/>
        <w:rPr>
          <w:rFonts w:ascii="Arial" w:hAnsi="Arial" w:cs="Arial"/>
          <w:sz w:val="18"/>
          <w:szCs w:val="18"/>
        </w:rPr>
      </w:pPr>
      <w:r w:rsidRPr="00D72468">
        <w:rPr>
          <w:rFonts w:ascii="Arial" w:eastAsia="Arial" w:hAnsi="Arial" w:cs="Arial"/>
          <w:sz w:val="18"/>
          <w:szCs w:val="18"/>
        </w:rPr>
        <w:t xml:space="preserve">6.2. </w:t>
      </w:r>
      <w:r w:rsidRPr="00D72468">
        <w:rPr>
          <w:rFonts w:ascii="Arial" w:hAnsi="Arial" w:cs="Arial"/>
          <w:sz w:val="18"/>
          <w:szCs w:val="18"/>
        </w:rPr>
        <w:t>Em caso de impedimento, ordem de paralisação ou suspensão do contrato,</w:t>
      </w:r>
      <w:proofErr w:type="gramStart"/>
      <w:r w:rsidRPr="00D72468">
        <w:rPr>
          <w:rFonts w:ascii="Arial" w:hAnsi="Arial" w:cs="Arial"/>
          <w:sz w:val="18"/>
          <w:szCs w:val="18"/>
        </w:rPr>
        <w:t xml:space="preserve">  </w:t>
      </w:r>
      <w:proofErr w:type="gramEnd"/>
      <w:r w:rsidRPr="00D72468">
        <w:rPr>
          <w:rFonts w:ascii="Arial" w:hAnsi="Arial" w:cs="Arial"/>
          <w:sz w:val="18"/>
          <w:szCs w:val="18"/>
        </w:rPr>
        <w:t>o mesmo será prorrogado automaticamente pelo tempo correspondente, anotadas tais circunstâncias mediante simples apostila.</w:t>
      </w:r>
    </w:p>
    <w:p w:rsidR="00E85E53" w:rsidRPr="00D72468" w:rsidRDefault="00E85E53" w:rsidP="00E85E53">
      <w:pPr>
        <w:pStyle w:val="SemEspaamento"/>
        <w:ind w:left="-851" w:right="-426"/>
        <w:jc w:val="both"/>
        <w:rPr>
          <w:rFonts w:ascii="Arial" w:eastAsia="Arial" w:hAnsi="Arial" w:cs="Arial"/>
          <w:sz w:val="18"/>
          <w:szCs w:val="18"/>
        </w:rPr>
      </w:pPr>
      <w:r w:rsidRPr="00D72468">
        <w:rPr>
          <w:rFonts w:ascii="Arial" w:hAnsi="Arial" w:cs="Arial"/>
          <w:sz w:val="18"/>
          <w:szCs w:val="18"/>
        </w:rPr>
        <w:t>6.3. As comunicações entre o órgão ou entidade e a contratada devem ser realizadas por escrito sempre que o ato exigir tal formalidade, admitindo-se o uso de mensagem eletrônica para esse fim.</w:t>
      </w:r>
    </w:p>
    <w:p w:rsidR="00E85E53" w:rsidRPr="00D72468" w:rsidRDefault="00E85E53" w:rsidP="00E85E53">
      <w:pPr>
        <w:pStyle w:val="SemEspaamento"/>
        <w:ind w:left="-851" w:right="-426"/>
        <w:jc w:val="both"/>
        <w:rPr>
          <w:rFonts w:ascii="Arial" w:hAnsi="Arial" w:cs="Arial"/>
          <w:sz w:val="18"/>
          <w:szCs w:val="18"/>
        </w:rPr>
      </w:pPr>
      <w:r w:rsidRPr="00D72468">
        <w:rPr>
          <w:rFonts w:ascii="Arial" w:eastAsia="Arial" w:hAnsi="Arial" w:cs="Arial"/>
          <w:sz w:val="18"/>
          <w:szCs w:val="18"/>
        </w:rPr>
        <w:t xml:space="preserve">6.4. </w:t>
      </w:r>
      <w:r w:rsidRPr="00D72468">
        <w:rPr>
          <w:rFonts w:ascii="Arial" w:hAnsi="Arial" w:cs="Arial"/>
          <w:sz w:val="18"/>
          <w:szCs w:val="18"/>
        </w:rPr>
        <w:t xml:space="preserve">O órgão ou entidade poderá convocar representante da empresa para adoção de providências que devam ser cumpridas de imediato. </w:t>
      </w:r>
    </w:p>
    <w:p w:rsidR="00E85E53" w:rsidRPr="00D72468" w:rsidRDefault="00E85E53" w:rsidP="00E85E53">
      <w:pPr>
        <w:pStyle w:val="SemEspaamento"/>
        <w:ind w:left="-851" w:right="-426"/>
        <w:jc w:val="both"/>
        <w:rPr>
          <w:rFonts w:ascii="Arial" w:hAnsi="Arial" w:cs="Arial"/>
          <w:sz w:val="18"/>
          <w:szCs w:val="18"/>
        </w:rPr>
      </w:pPr>
      <w:r w:rsidRPr="00D72468">
        <w:rPr>
          <w:rFonts w:ascii="Arial" w:hAnsi="Arial" w:cs="Arial"/>
          <w:sz w:val="18"/>
          <w:szCs w:val="18"/>
        </w:rPr>
        <w:t xml:space="preserve">6.5. A execução do contrato deverá ser acompanhada e fiscalizada pelo(s) </w:t>
      </w:r>
      <w:proofErr w:type="gramStart"/>
      <w:r w:rsidRPr="00D72468">
        <w:rPr>
          <w:rFonts w:ascii="Arial" w:hAnsi="Arial" w:cs="Arial"/>
          <w:sz w:val="18"/>
          <w:szCs w:val="18"/>
        </w:rPr>
        <w:t>fiscal(</w:t>
      </w:r>
      <w:proofErr w:type="spellStart"/>
      <w:proofErr w:type="gramEnd"/>
      <w:r w:rsidRPr="00D72468">
        <w:rPr>
          <w:rFonts w:ascii="Arial" w:hAnsi="Arial" w:cs="Arial"/>
          <w:sz w:val="18"/>
          <w:szCs w:val="18"/>
        </w:rPr>
        <w:t>is</w:t>
      </w:r>
      <w:proofErr w:type="spellEnd"/>
      <w:r w:rsidRPr="00D72468">
        <w:rPr>
          <w:rFonts w:ascii="Arial" w:hAnsi="Arial" w:cs="Arial"/>
          <w:sz w:val="18"/>
          <w:szCs w:val="18"/>
        </w:rPr>
        <w:t>) do contrato, ou pelos respectivos substitutos (</w:t>
      </w:r>
      <w:hyperlink r:id="rId57" w:anchor="art117" w:history="1">
        <w:r w:rsidRPr="00D72468">
          <w:rPr>
            <w:rStyle w:val="Hyperlink"/>
            <w:rFonts w:ascii="Arial" w:hAnsi="Arial" w:cs="Arial"/>
            <w:sz w:val="18"/>
            <w:szCs w:val="18"/>
          </w:rPr>
          <w:t>Lei nº 14.133, de 2021, art. 117, caput</w:t>
        </w:r>
      </w:hyperlink>
      <w:r w:rsidRPr="00D72468">
        <w:rPr>
          <w:rFonts w:ascii="Arial" w:hAnsi="Arial" w:cs="Arial"/>
          <w:sz w:val="18"/>
          <w:szCs w:val="18"/>
        </w:rPr>
        <w:t xml:space="preserve">). </w:t>
      </w:r>
    </w:p>
    <w:p w:rsidR="00E85E53" w:rsidRPr="00D72468" w:rsidRDefault="00E85E53" w:rsidP="00E85E53">
      <w:pPr>
        <w:pStyle w:val="SemEspaamento"/>
        <w:ind w:left="-851" w:right="-426"/>
        <w:jc w:val="both"/>
        <w:rPr>
          <w:rStyle w:val="Hyperlink"/>
          <w:rFonts w:ascii="Arial" w:hAnsi="Arial" w:cs="Arial"/>
          <w:sz w:val="18"/>
          <w:szCs w:val="18"/>
        </w:rPr>
      </w:pPr>
      <w:r w:rsidRPr="00D72468">
        <w:rPr>
          <w:rFonts w:ascii="Arial" w:eastAsia="Arial" w:hAnsi="Arial" w:cs="Arial"/>
          <w:sz w:val="18"/>
          <w:szCs w:val="18"/>
        </w:rPr>
        <w:t xml:space="preserve">6.6. </w:t>
      </w:r>
      <w:r w:rsidRPr="00D72468">
        <w:rPr>
          <w:rFonts w:ascii="Arial" w:hAnsi="Arial" w:cs="Arial"/>
          <w:sz w:val="18"/>
          <w:szCs w:val="18"/>
        </w:rPr>
        <w:t xml:space="preserve">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proofErr w:type="gramStart"/>
      <w:r w:rsidRPr="00D72468">
        <w:rPr>
          <w:rFonts w:ascii="Arial" w:hAnsi="Arial" w:cs="Arial"/>
          <w:sz w:val="18"/>
          <w:szCs w:val="18"/>
        </w:rPr>
        <w:t>(</w:t>
      </w:r>
      <w:hyperlink r:id="rId58" w:anchor="art21" w:history="1">
        <w:r w:rsidRPr="00D72468">
          <w:rPr>
            <w:rStyle w:val="Hyperlink"/>
            <w:rFonts w:ascii="Arial" w:hAnsi="Arial" w:cs="Arial"/>
            <w:sz w:val="18"/>
            <w:szCs w:val="18"/>
          </w:rPr>
          <w:t>Decreto nº 11.246, de 2022, art. 21, IV</w:t>
        </w:r>
      </w:hyperlink>
      <w:r w:rsidRPr="00D72468">
        <w:rPr>
          <w:rStyle w:val="Hyperlink"/>
          <w:rFonts w:ascii="Arial" w:hAnsi="Arial" w:cs="Arial"/>
          <w:sz w:val="18"/>
          <w:szCs w:val="18"/>
        </w:rPr>
        <w:t>.</w:t>
      </w:r>
      <w:proofErr w:type="gramEnd"/>
    </w:p>
    <w:p w:rsidR="00E85E53" w:rsidRPr="00D72468" w:rsidRDefault="00E85E53" w:rsidP="00E85E53">
      <w:pPr>
        <w:pStyle w:val="SemEspaamento"/>
        <w:ind w:left="-851" w:right="-426"/>
        <w:jc w:val="both"/>
        <w:rPr>
          <w:rFonts w:ascii="Arial" w:hAnsi="Arial" w:cs="Arial"/>
          <w:sz w:val="18"/>
          <w:szCs w:val="18"/>
        </w:rPr>
      </w:pPr>
      <w:r w:rsidRPr="00D72468">
        <w:rPr>
          <w:rFonts w:ascii="Arial" w:eastAsia="Arial" w:hAnsi="Arial" w:cs="Arial"/>
          <w:sz w:val="18"/>
          <w:szCs w:val="18"/>
        </w:rPr>
        <w:t xml:space="preserve">6.7. </w:t>
      </w:r>
      <w:r w:rsidRPr="00D72468">
        <w:rPr>
          <w:rFonts w:ascii="Arial" w:hAnsi="Arial" w:cs="Arial"/>
          <w:sz w:val="18"/>
          <w:szCs w:val="18"/>
        </w:rPr>
        <w:t xml:space="preserve">Serão passíveis de penalidades as seguintes condutas: inexecução dos serviços, erro na execução, execução imperfeita, mora de execução, inadimplemento contratual ou não veracidade das informações prestadas e outras relativas a quaisquer cláusulas contratuais. </w:t>
      </w:r>
    </w:p>
    <w:p w:rsidR="00E85E53" w:rsidRDefault="00E85E53" w:rsidP="00E85E53">
      <w:pPr>
        <w:pStyle w:val="SemEspaamento"/>
        <w:ind w:left="-851" w:right="-426"/>
        <w:jc w:val="both"/>
        <w:rPr>
          <w:rFonts w:ascii="Arial" w:hAnsi="Arial" w:cs="Arial"/>
          <w:sz w:val="18"/>
          <w:szCs w:val="18"/>
        </w:rPr>
      </w:pPr>
      <w:r w:rsidRPr="00D72468">
        <w:rPr>
          <w:rFonts w:ascii="Arial" w:eastAsia="Arial" w:hAnsi="Arial" w:cs="Arial"/>
          <w:sz w:val="18"/>
          <w:szCs w:val="18"/>
        </w:rPr>
        <w:t>6.</w:t>
      </w:r>
      <w:r w:rsidRPr="00D72468">
        <w:rPr>
          <w:rFonts w:ascii="Arial" w:hAnsi="Arial" w:cs="Arial"/>
          <w:sz w:val="18"/>
          <w:szCs w:val="18"/>
        </w:rPr>
        <w:t xml:space="preserve">8. A CONTRATADA sujeitar-se-á a multa de 10% sobre o valor dos serviços, em caso de recusa injustificada e demais sanções estabelecidas no edital, na Lei Federal nº 14.133/21 e demais normas que regem a matéria. </w:t>
      </w:r>
    </w:p>
    <w:p w:rsidR="00E85E53" w:rsidRPr="00D72468" w:rsidRDefault="00E85E53" w:rsidP="00E85E53">
      <w:pPr>
        <w:pStyle w:val="SemEspaamento"/>
        <w:ind w:left="-851" w:right="-426"/>
        <w:jc w:val="both"/>
        <w:rPr>
          <w:rFonts w:ascii="Arial" w:hAnsi="Arial" w:cs="Arial"/>
          <w:sz w:val="18"/>
          <w:szCs w:val="18"/>
        </w:rPr>
      </w:pPr>
    </w:p>
    <w:p w:rsidR="00E85E53" w:rsidRPr="00460CF9" w:rsidRDefault="00E85E53" w:rsidP="00E85E53">
      <w:pPr>
        <w:pStyle w:val="PargrafodaLista"/>
        <w:numPr>
          <w:ilvl w:val="0"/>
          <w:numId w:val="8"/>
        </w:numPr>
        <w:pBdr>
          <w:top w:val="single" w:sz="4" w:space="1" w:color="auto"/>
          <w:left w:val="single" w:sz="4" w:space="4" w:color="auto"/>
          <w:bottom w:val="single" w:sz="4" w:space="1" w:color="auto"/>
          <w:right w:val="single" w:sz="4" w:space="4" w:color="auto"/>
        </w:pBdr>
        <w:shd w:val="clear" w:color="auto" w:fill="E6E6E6"/>
        <w:ind w:right="-568"/>
        <w:jc w:val="both"/>
        <w:rPr>
          <w:rFonts w:ascii="Arial" w:hAnsi="Arial" w:cs="Arial"/>
          <w:b/>
          <w:sz w:val="18"/>
          <w:szCs w:val="18"/>
        </w:rPr>
      </w:pPr>
      <w:r w:rsidRPr="00460CF9">
        <w:rPr>
          <w:rFonts w:ascii="Arial" w:hAnsi="Arial" w:cs="Arial"/>
          <w:b/>
          <w:bCs/>
          <w:sz w:val="18"/>
          <w:szCs w:val="18"/>
        </w:rPr>
        <w:t>CRITÉRIOS DE PAGAMENTO</w:t>
      </w:r>
      <w:r w:rsidRPr="00460CF9">
        <w:rPr>
          <w:rFonts w:ascii="Arial" w:hAnsi="Arial" w:cs="Arial"/>
          <w:sz w:val="18"/>
          <w:szCs w:val="18"/>
        </w:rPr>
        <w:t xml:space="preserve"> (art. 6º, inciso XXIII, alínea ‘h’, da Lei n. 14.133/2021</w:t>
      </w:r>
      <w:proofErr w:type="gramStart"/>
      <w:r w:rsidRPr="00460CF9">
        <w:rPr>
          <w:rFonts w:ascii="Arial" w:hAnsi="Arial" w:cs="Arial"/>
          <w:sz w:val="18"/>
          <w:szCs w:val="18"/>
        </w:rPr>
        <w:t>)</w:t>
      </w:r>
      <w:proofErr w:type="gramEnd"/>
    </w:p>
    <w:p w:rsidR="00E85E53" w:rsidRPr="00D72468" w:rsidRDefault="00E85E53" w:rsidP="00E85E53">
      <w:pPr>
        <w:pStyle w:val="SemEspaamento"/>
        <w:ind w:left="-851" w:right="-426"/>
        <w:jc w:val="both"/>
        <w:rPr>
          <w:rFonts w:ascii="Arial" w:hAnsi="Arial" w:cs="Arial"/>
          <w:sz w:val="18"/>
          <w:szCs w:val="18"/>
        </w:rPr>
      </w:pPr>
      <w:r w:rsidRPr="00D72468">
        <w:rPr>
          <w:rFonts w:ascii="Arial" w:hAnsi="Arial" w:cs="Arial"/>
          <w:sz w:val="18"/>
          <w:szCs w:val="18"/>
        </w:rPr>
        <w:t>Recebimento do objeto.</w:t>
      </w:r>
    </w:p>
    <w:p w:rsidR="00E85E53" w:rsidRPr="00D72468" w:rsidRDefault="00E85E53" w:rsidP="00E85E53">
      <w:pPr>
        <w:pStyle w:val="SemEspaamento"/>
        <w:ind w:left="-851" w:right="-426"/>
        <w:jc w:val="both"/>
        <w:rPr>
          <w:rFonts w:ascii="Arial" w:hAnsi="Arial" w:cs="Arial"/>
          <w:sz w:val="18"/>
          <w:szCs w:val="18"/>
        </w:rPr>
      </w:pPr>
      <w:r>
        <w:rPr>
          <w:rFonts w:ascii="Arial" w:hAnsi="Arial" w:cs="Arial"/>
          <w:sz w:val="18"/>
          <w:szCs w:val="18"/>
          <w:lang w:eastAsia="en-US"/>
        </w:rPr>
        <w:t xml:space="preserve">7.1 </w:t>
      </w:r>
      <w:r w:rsidRPr="00D72468">
        <w:rPr>
          <w:rFonts w:ascii="Arial" w:hAnsi="Arial" w:cs="Arial"/>
          <w:sz w:val="18"/>
          <w:szCs w:val="18"/>
          <w:lang w:eastAsia="en-US"/>
        </w:rPr>
        <w:t xml:space="preserve">Os serviços serão recebidos provisoriamente, no ato da entrega, juntamente com a </w:t>
      </w:r>
      <w:r w:rsidRPr="00D72468">
        <w:rPr>
          <w:rFonts w:ascii="Arial" w:eastAsia="Calibri" w:hAnsi="Arial" w:cs="Arial"/>
          <w:sz w:val="18"/>
          <w:szCs w:val="18"/>
          <w:lang w:eastAsia="en-US"/>
        </w:rPr>
        <w:t>nota</w:t>
      </w:r>
      <w:r w:rsidRPr="00D72468">
        <w:rPr>
          <w:rFonts w:ascii="Arial" w:hAnsi="Arial" w:cs="Arial"/>
          <w:sz w:val="18"/>
          <w:szCs w:val="18"/>
          <w:lang w:eastAsia="en-US"/>
        </w:rPr>
        <w:t xml:space="preserve"> fiscal ou instrumento de cobrança equivalente, </w:t>
      </w:r>
      <w:proofErr w:type="gramStart"/>
      <w:r w:rsidRPr="00D72468">
        <w:rPr>
          <w:rFonts w:ascii="Arial" w:hAnsi="Arial" w:cs="Arial"/>
          <w:sz w:val="18"/>
          <w:szCs w:val="18"/>
          <w:lang w:eastAsia="en-US"/>
        </w:rPr>
        <w:t>pelo(</w:t>
      </w:r>
      <w:proofErr w:type="gramEnd"/>
      <w:r w:rsidRPr="00D72468">
        <w:rPr>
          <w:rFonts w:ascii="Arial" w:hAnsi="Arial" w:cs="Arial"/>
          <w:sz w:val="18"/>
          <w:szCs w:val="18"/>
          <w:lang w:eastAsia="en-US"/>
        </w:rPr>
        <w:t>a) responsável pelo acompanhamento e fiscalização do contrato, para efeito de posterior verificação de sua conformidade com as especificações constantes no Termo de Referência</w:t>
      </w:r>
      <w:r w:rsidRPr="00D72468">
        <w:rPr>
          <w:rFonts w:ascii="Arial" w:hAnsi="Arial" w:cs="Arial"/>
          <w:color w:val="FF0000"/>
          <w:sz w:val="18"/>
          <w:szCs w:val="18"/>
          <w:lang w:eastAsia="en-US"/>
        </w:rPr>
        <w:t xml:space="preserve"> </w:t>
      </w:r>
      <w:r w:rsidRPr="00D72468">
        <w:rPr>
          <w:rFonts w:ascii="Arial" w:hAnsi="Arial" w:cs="Arial"/>
          <w:sz w:val="18"/>
          <w:szCs w:val="18"/>
          <w:lang w:eastAsia="en-US"/>
        </w:rPr>
        <w:t>e na proposta</w:t>
      </w:r>
      <w:r w:rsidRPr="00D72468">
        <w:rPr>
          <w:rFonts w:ascii="Arial" w:hAnsi="Arial" w:cs="Arial"/>
          <w:sz w:val="18"/>
          <w:szCs w:val="18"/>
        </w:rPr>
        <w:t>;</w:t>
      </w:r>
    </w:p>
    <w:p w:rsidR="00E85E53" w:rsidRPr="00D72468" w:rsidRDefault="00E85E53" w:rsidP="00E85E53">
      <w:pPr>
        <w:pStyle w:val="SemEspaamento"/>
        <w:ind w:left="-851" w:right="-426"/>
        <w:jc w:val="both"/>
        <w:rPr>
          <w:rFonts w:ascii="Arial" w:hAnsi="Arial" w:cs="Arial"/>
          <w:sz w:val="18"/>
          <w:szCs w:val="18"/>
        </w:rPr>
      </w:pPr>
      <w:r>
        <w:rPr>
          <w:rFonts w:ascii="Arial" w:hAnsi="Arial" w:cs="Arial"/>
          <w:sz w:val="18"/>
          <w:szCs w:val="18"/>
          <w:lang w:eastAsia="en-US"/>
        </w:rPr>
        <w:t xml:space="preserve">7.2 </w:t>
      </w:r>
      <w:r w:rsidRPr="00D72468">
        <w:rPr>
          <w:rFonts w:ascii="Arial" w:hAnsi="Arial" w:cs="Arial"/>
          <w:sz w:val="18"/>
          <w:szCs w:val="18"/>
          <w:lang w:eastAsia="en-US"/>
        </w:rPr>
        <w:t xml:space="preserve">A Nota Fiscal deverá ser emitida em nome do </w:t>
      </w:r>
      <w:r w:rsidRPr="00D72468">
        <w:rPr>
          <w:rFonts w:ascii="Arial" w:hAnsi="Arial" w:cs="Arial"/>
          <w:b/>
          <w:sz w:val="18"/>
          <w:szCs w:val="18"/>
          <w:lang w:eastAsia="en-US"/>
        </w:rPr>
        <w:t>MUNICÍPIO DE RIBEIRÃO DO PINHAL – CNPJ: 76.968.064/0001-42</w:t>
      </w:r>
      <w:r w:rsidRPr="00D72468">
        <w:rPr>
          <w:rFonts w:ascii="Arial" w:hAnsi="Arial" w:cs="Arial"/>
          <w:sz w:val="18"/>
          <w:szCs w:val="18"/>
          <w:lang w:eastAsia="en-US"/>
        </w:rPr>
        <w:t xml:space="preserve"> – RUA PARANÁ N.º 983 – CENTRO – CEP: 86.490-000</w:t>
      </w:r>
      <w:r w:rsidRPr="00D72468">
        <w:rPr>
          <w:rFonts w:ascii="Arial" w:hAnsi="Arial" w:cs="Arial"/>
          <w:sz w:val="18"/>
          <w:szCs w:val="18"/>
        </w:rPr>
        <w:t>.</w:t>
      </w:r>
    </w:p>
    <w:p w:rsidR="00E85E53" w:rsidRPr="00D72468" w:rsidRDefault="00E85E53" w:rsidP="00E85E53">
      <w:pPr>
        <w:pStyle w:val="SemEspaamento"/>
        <w:ind w:left="-851" w:right="-426"/>
        <w:jc w:val="both"/>
        <w:rPr>
          <w:rFonts w:ascii="Arial" w:hAnsi="Arial" w:cs="Arial"/>
          <w:sz w:val="18"/>
          <w:szCs w:val="18"/>
        </w:rPr>
      </w:pPr>
      <w:r>
        <w:rPr>
          <w:rFonts w:ascii="Arial" w:hAnsi="Arial" w:cs="Arial"/>
          <w:sz w:val="18"/>
          <w:szCs w:val="18"/>
          <w:lang w:eastAsia="en-US"/>
        </w:rPr>
        <w:t xml:space="preserve">7.3 </w:t>
      </w:r>
      <w:r w:rsidRPr="00D72468">
        <w:rPr>
          <w:rFonts w:ascii="Arial" w:hAnsi="Arial" w:cs="Arial"/>
          <w:sz w:val="18"/>
          <w:szCs w:val="18"/>
          <w:lang w:eastAsia="en-US"/>
        </w:rPr>
        <w:t>Os serviços poderão ser rejeitados, no todo ou em parte, inclusive antes do recebimento provisório, quando em desacordo com as especificações constantes no Termo de Referência</w:t>
      </w:r>
      <w:r w:rsidRPr="00D72468">
        <w:rPr>
          <w:rFonts w:ascii="Arial" w:hAnsi="Arial" w:cs="Arial"/>
          <w:color w:val="FF0000"/>
          <w:sz w:val="18"/>
          <w:szCs w:val="18"/>
          <w:lang w:eastAsia="en-US"/>
        </w:rPr>
        <w:t xml:space="preserve"> </w:t>
      </w:r>
      <w:r w:rsidRPr="00D72468">
        <w:rPr>
          <w:rFonts w:ascii="Arial" w:hAnsi="Arial" w:cs="Arial"/>
          <w:sz w:val="18"/>
          <w:szCs w:val="18"/>
          <w:lang w:eastAsia="en-US"/>
        </w:rPr>
        <w:t>e na proposta, devendo ser corrigidos no prazo de 10 (dez) dias corridos, a contar da notificação da contratada, às suas custas, sem prejuízo da aplicação das penalidades.</w:t>
      </w:r>
    </w:p>
    <w:p w:rsidR="00E85E53" w:rsidRPr="00D72468" w:rsidRDefault="00E85E53" w:rsidP="00E85E53">
      <w:pPr>
        <w:pStyle w:val="SemEspaamento"/>
        <w:ind w:left="-851" w:right="-426"/>
        <w:jc w:val="both"/>
        <w:rPr>
          <w:rFonts w:ascii="Arial" w:hAnsi="Arial" w:cs="Arial"/>
          <w:sz w:val="18"/>
          <w:szCs w:val="18"/>
        </w:rPr>
      </w:pPr>
      <w:r>
        <w:rPr>
          <w:rFonts w:ascii="Arial" w:hAnsi="Arial" w:cs="Arial"/>
          <w:sz w:val="18"/>
          <w:szCs w:val="18"/>
          <w:lang w:eastAsia="en-US"/>
        </w:rPr>
        <w:t xml:space="preserve">7.4 </w:t>
      </w:r>
      <w:r w:rsidRPr="00D72468">
        <w:rPr>
          <w:rFonts w:ascii="Arial" w:hAnsi="Arial" w:cs="Arial"/>
          <w:sz w:val="18"/>
          <w:szCs w:val="18"/>
          <w:lang w:eastAsia="en-US"/>
        </w:rPr>
        <w:t>O recebimento definitivo ocorrerá no prazo de 30 (trinta) dias, a contar do recebimento provisório, nos termos do artigo 144, III do Decreto Municipal 020/2023</w:t>
      </w:r>
      <w:r w:rsidRPr="00D72468">
        <w:rPr>
          <w:rFonts w:ascii="Arial" w:hAnsi="Arial" w:cs="Arial"/>
          <w:sz w:val="18"/>
          <w:szCs w:val="18"/>
        </w:rPr>
        <w:t xml:space="preserve">. </w:t>
      </w:r>
    </w:p>
    <w:p w:rsidR="00E85E53" w:rsidRPr="00D72468" w:rsidRDefault="00E85E53" w:rsidP="00E85E53">
      <w:pPr>
        <w:pStyle w:val="SemEspaamento"/>
        <w:ind w:left="-851" w:right="-426"/>
        <w:jc w:val="both"/>
        <w:rPr>
          <w:rFonts w:ascii="Arial" w:hAnsi="Arial" w:cs="Arial"/>
          <w:sz w:val="18"/>
          <w:szCs w:val="18"/>
        </w:rPr>
      </w:pPr>
      <w:r>
        <w:rPr>
          <w:rFonts w:ascii="Arial" w:hAnsi="Arial" w:cs="Arial"/>
          <w:sz w:val="18"/>
          <w:szCs w:val="18"/>
          <w:lang w:eastAsia="en-US"/>
        </w:rPr>
        <w:t xml:space="preserve">7.5 </w:t>
      </w:r>
      <w:r w:rsidRPr="00D72468">
        <w:rPr>
          <w:rFonts w:ascii="Arial" w:hAnsi="Arial" w:cs="Arial"/>
          <w:sz w:val="18"/>
          <w:szCs w:val="18"/>
          <w:lang w:eastAsia="en-US"/>
        </w:rPr>
        <w:t>O prazo para a solução, pelo contratado, de inconsistências na execução do objeto ou de saneamento da nota fiscal ou de instrumento de cobrança equivalente, verificadas pela Administração durante a análise prévia à liquidação de despesa, não será computado para os fins do recebimento definitivo</w:t>
      </w:r>
      <w:r w:rsidRPr="00D72468">
        <w:rPr>
          <w:rFonts w:ascii="Arial" w:hAnsi="Arial" w:cs="Arial"/>
          <w:sz w:val="18"/>
          <w:szCs w:val="18"/>
        </w:rPr>
        <w:t>.</w:t>
      </w:r>
    </w:p>
    <w:p w:rsidR="00E85E53" w:rsidRPr="00D72468" w:rsidRDefault="00E85E53" w:rsidP="00E85E53">
      <w:pPr>
        <w:pStyle w:val="SemEspaamento"/>
        <w:ind w:left="-851" w:right="-426"/>
        <w:jc w:val="both"/>
        <w:rPr>
          <w:rFonts w:ascii="Arial" w:hAnsi="Arial" w:cs="Arial"/>
          <w:b/>
          <w:sz w:val="18"/>
          <w:szCs w:val="18"/>
        </w:rPr>
      </w:pPr>
      <w:r w:rsidRPr="00D72468">
        <w:rPr>
          <w:rFonts w:ascii="Arial" w:hAnsi="Arial" w:cs="Arial"/>
          <w:b/>
          <w:sz w:val="18"/>
          <w:szCs w:val="18"/>
        </w:rPr>
        <w:t>LIQUIDAÇÃO E PAGAMENTO</w:t>
      </w:r>
    </w:p>
    <w:p w:rsidR="00E85E53" w:rsidRPr="00D72468" w:rsidRDefault="00E85E53" w:rsidP="00E85E53">
      <w:pPr>
        <w:pStyle w:val="SemEspaamento"/>
        <w:ind w:left="-851" w:right="-426"/>
        <w:jc w:val="both"/>
        <w:rPr>
          <w:rStyle w:val="Hyperlink"/>
          <w:rFonts w:ascii="Arial" w:hAnsi="Arial" w:cs="Arial"/>
          <w:sz w:val="18"/>
          <w:szCs w:val="18"/>
        </w:rPr>
      </w:pPr>
      <w:proofErr w:type="gramStart"/>
      <w:r>
        <w:rPr>
          <w:rFonts w:ascii="Arial" w:hAnsi="Arial" w:cs="Arial"/>
          <w:sz w:val="18"/>
          <w:szCs w:val="18"/>
          <w:lang w:eastAsia="en-US"/>
        </w:rPr>
        <w:t xml:space="preserve">7.6 </w:t>
      </w:r>
      <w:r w:rsidRPr="00D72468">
        <w:rPr>
          <w:rFonts w:ascii="Arial" w:hAnsi="Arial" w:cs="Arial"/>
          <w:sz w:val="18"/>
          <w:szCs w:val="18"/>
          <w:lang w:eastAsia="en-US"/>
        </w:rPr>
        <w:t>Recebida</w:t>
      </w:r>
      <w:proofErr w:type="gramEnd"/>
      <w:r w:rsidRPr="00D72468">
        <w:rPr>
          <w:rFonts w:ascii="Arial" w:hAnsi="Arial" w:cs="Arial"/>
          <w:sz w:val="18"/>
          <w:szCs w:val="18"/>
          <w:lang w:eastAsia="en-US"/>
        </w:rPr>
        <w:t xml:space="preserve"> a Nota Fiscal ou documento de cobrança equivalente, correrá o prazo de dez dias úteis para fins de liquidação</w:t>
      </w:r>
      <w:r w:rsidRPr="00D72468">
        <w:rPr>
          <w:rStyle w:val="Hyperlink"/>
          <w:rFonts w:ascii="Arial" w:hAnsi="Arial" w:cs="Arial"/>
          <w:sz w:val="18"/>
          <w:szCs w:val="18"/>
          <w:lang w:eastAsia="en-US"/>
        </w:rPr>
        <w:t>.</w:t>
      </w:r>
    </w:p>
    <w:p w:rsidR="00E85E53" w:rsidRPr="00D72468" w:rsidRDefault="00E85E53" w:rsidP="00E85E53">
      <w:pPr>
        <w:pStyle w:val="SemEspaamento"/>
        <w:ind w:left="-851" w:right="-426"/>
        <w:jc w:val="both"/>
        <w:rPr>
          <w:rFonts w:ascii="Arial" w:hAnsi="Arial" w:cs="Arial"/>
          <w:sz w:val="18"/>
          <w:szCs w:val="18"/>
        </w:rPr>
      </w:pPr>
      <w:r>
        <w:rPr>
          <w:rFonts w:ascii="Arial" w:eastAsia="Calibri" w:hAnsi="Arial" w:cs="Arial"/>
          <w:sz w:val="18"/>
          <w:szCs w:val="18"/>
          <w:lang w:eastAsia="en-US"/>
        </w:rPr>
        <w:t xml:space="preserve">7.7 </w:t>
      </w:r>
      <w:r w:rsidRPr="00D72468">
        <w:rPr>
          <w:rFonts w:ascii="Arial" w:eastAsia="Calibri" w:hAnsi="Arial" w:cs="Arial"/>
          <w:sz w:val="18"/>
          <w:szCs w:val="18"/>
          <w:lang w:eastAsia="en-US"/>
        </w:rPr>
        <w:t xml:space="preserve">Havendo erro na apresentação da nota fiscal ou instrumento de cobrança equivalente, ou circunstância que impeça a </w:t>
      </w:r>
      <w:r w:rsidRPr="00D72468">
        <w:rPr>
          <w:rFonts w:ascii="Arial" w:hAnsi="Arial" w:cs="Arial"/>
          <w:sz w:val="18"/>
          <w:szCs w:val="18"/>
          <w:lang w:eastAsia="en-US"/>
        </w:rPr>
        <w:t>liquidação da despesa, esta ficará sobrestada até que o contratado providencie as medidas saneadoras, reiniciando-se o prazo após a comprovação da regularização da situação, sem ônus ao contratante.</w:t>
      </w:r>
    </w:p>
    <w:p w:rsidR="00E85E53" w:rsidRPr="00D72468" w:rsidRDefault="00E85E53" w:rsidP="00E85E53">
      <w:pPr>
        <w:pStyle w:val="SemEspaamento"/>
        <w:ind w:left="-851" w:right="-426"/>
        <w:jc w:val="both"/>
        <w:rPr>
          <w:rStyle w:val="Hyperlink"/>
          <w:rFonts w:ascii="Arial" w:hAnsi="Arial" w:cs="Arial"/>
          <w:sz w:val="18"/>
          <w:szCs w:val="18"/>
        </w:rPr>
      </w:pPr>
      <w:r>
        <w:rPr>
          <w:rFonts w:ascii="Arial" w:hAnsi="Arial" w:cs="Arial"/>
          <w:sz w:val="18"/>
          <w:szCs w:val="18"/>
          <w:lang w:eastAsia="en-US"/>
        </w:rPr>
        <w:t xml:space="preserve">7.8 </w:t>
      </w:r>
      <w:r w:rsidRPr="00D72468">
        <w:rPr>
          <w:rFonts w:ascii="Arial" w:hAnsi="Arial" w:cs="Arial"/>
          <w:sz w:val="18"/>
          <w:szCs w:val="18"/>
          <w:lang w:eastAsia="en-US"/>
        </w:rPr>
        <w:t>O pagamento será realizado por meio de TED, para crédito em banco, agência e conta corrente indicado pelo contratado em até 05 (cinco) dias úteis, com a retenção tributária prevista na legislação aplicável</w:t>
      </w:r>
      <w:r>
        <w:rPr>
          <w:rFonts w:ascii="Arial" w:hAnsi="Arial" w:cs="Arial"/>
          <w:sz w:val="18"/>
          <w:szCs w:val="18"/>
          <w:lang w:eastAsia="en-US"/>
        </w:rPr>
        <w:t>.</w:t>
      </w:r>
    </w:p>
    <w:p w:rsidR="00E85E53" w:rsidRDefault="00E85E53" w:rsidP="00E85E53">
      <w:pPr>
        <w:pStyle w:val="SemEspaamento"/>
        <w:ind w:left="-851" w:right="-426"/>
        <w:jc w:val="both"/>
        <w:rPr>
          <w:rFonts w:ascii="Arial" w:hAnsi="Arial" w:cs="Arial"/>
          <w:sz w:val="18"/>
          <w:szCs w:val="18"/>
        </w:rPr>
      </w:pPr>
      <w:r>
        <w:rPr>
          <w:rFonts w:ascii="Arial" w:hAnsi="Arial" w:cs="Arial"/>
          <w:sz w:val="18"/>
          <w:szCs w:val="18"/>
          <w:lang w:eastAsia="en-US"/>
        </w:rPr>
        <w:t xml:space="preserve">7.9 </w:t>
      </w:r>
      <w:r w:rsidRPr="00D72468">
        <w:rPr>
          <w:rFonts w:ascii="Arial" w:hAnsi="Arial" w:cs="Arial"/>
          <w:sz w:val="18"/>
          <w:szCs w:val="18"/>
          <w:lang w:eastAsia="en-US"/>
        </w:rPr>
        <w:t>A presente contratação NÃO permite a antecipação de pagamento em hipótese alguma</w:t>
      </w:r>
      <w:r w:rsidRPr="00D72468">
        <w:rPr>
          <w:rFonts w:ascii="Arial" w:hAnsi="Arial" w:cs="Arial"/>
          <w:sz w:val="18"/>
          <w:szCs w:val="18"/>
        </w:rPr>
        <w:t>.</w:t>
      </w:r>
    </w:p>
    <w:p w:rsidR="00E85E53" w:rsidRPr="00D72468" w:rsidRDefault="00E85E53" w:rsidP="00E85E53">
      <w:pPr>
        <w:pStyle w:val="SemEspaamento"/>
        <w:ind w:left="-851" w:right="-426"/>
        <w:jc w:val="both"/>
        <w:rPr>
          <w:rFonts w:ascii="Arial" w:hAnsi="Arial" w:cs="Arial"/>
          <w:sz w:val="18"/>
          <w:szCs w:val="18"/>
        </w:rPr>
      </w:pPr>
    </w:p>
    <w:p w:rsidR="00E85E53" w:rsidRPr="00460CF9" w:rsidRDefault="00E85E53" w:rsidP="00E85E53">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8. FORMA E CRITÉRIOS DE SELEÇÃO DO FORNECEDOR</w:t>
      </w:r>
    </w:p>
    <w:p w:rsidR="00E85E53" w:rsidRPr="00460CF9" w:rsidRDefault="00E85E53" w:rsidP="00E85E53">
      <w:pPr>
        <w:ind w:left="-851" w:right="-568"/>
        <w:jc w:val="both"/>
        <w:rPr>
          <w:rFonts w:ascii="Arial" w:eastAsia="Arial" w:hAnsi="Arial" w:cs="Arial"/>
          <w:sz w:val="18"/>
          <w:szCs w:val="18"/>
        </w:rPr>
      </w:pPr>
      <w:r>
        <w:rPr>
          <w:rFonts w:ascii="Arial" w:eastAsia="Arial" w:hAnsi="Arial" w:cs="Arial"/>
          <w:sz w:val="18"/>
          <w:szCs w:val="18"/>
        </w:rPr>
        <w:lastRenderedPageBreak/>
        <w:t xml:space="preserve">8.1 </w:t>
      </w:r>
      <w:r w:rsidRPr="00460CF9">
        <w:rPr>
          <w:rFonts w:ascii="Arial" w:eastAsia="Arial" w:hAnsi="Arial" w:cs="Arial"/>
          <w:sz w:val="18"/>
          <w:szCs w:val="18"/>
        </w:rPr>
        <w:t>O fornecedor será selecionado por meio da realização de procedimento licitatório, na modalidade PREGÃO, sob a forma ELETRÔNICA, com adoção do critério de julgamento pelo MENOR PREÇO GLOBAL.</w:t>
      </w:r>
    </w:p>
    <w:p w:rsidR="00E85E53" w:rsidRPr="00460CF9" w:rsidRDefault="00E85E53" w:rsidP="00E85E53">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9. ADEQUAÇÃO ORÇAMENTÁRIA</w:t>
      </w:r>
    </w:p>
    <w:p w:rsidR="00E85E53" w:rsidRDefault="00E85E53" w:rsidP="00E85E53">
      <w:pPr>
        <w:ind w:left="-851" w:right="-568"/>
        <w:jc w:val="both"/>
        <w:rPr>
          <w:rFonts w:ascii="Arial" w:hAnsi="Arial" w:cs="Arial"/>
          <w:sz w:val="18"/>
          <w:szCs w:val="18"/>
        </w:rPr>
      </w:pPr>
      <w:r w:rsidRPr="00460CF9">
        <w:rPr>
          <w:rFonts w:ascii="Arial" w:eastAsia="Arial" w:hAnsi="Arial" w:cs="Arial"/>
          <w:sz w:val="18"/>
          <w:szCs w:val="18"/>
        </w:rPr>
        <w:t xml:space="preserve">As despesas decorrentes </w:t>
      </w:r>
      <w:proofErr w:type="gramStart"/>
      <w:r w:rsidRPr="00460CF9">
        <w:rPr>
          <w:rFonts w:ascii="Arial" w:eastAsia="Arial" w:hAnsi="Arial" w:cs="Arial"/>
          <w:sz w:val="18"/>
          <w:szCs w:val="18"/>
        </w:rPr>
        <w:t>da presente</w:t>
      </w:r>
      <w:proofErr w:type="gramEnd"/>
      <w:r w:rsidRPr="00460CF9">
        <w:rPr>
          <w:rFonts w:ascii="Arial" w:eastAsia="Arial" w:hAnsi="Arial" w:cs="Arial"/>
          <w:sz w:val="18"/>
          <w:szCs w:val="18"/>
        </w:rPr>
        <w:t xml:space="preserve"> contratação correrão à conta de recursos específicos consignados no Orçamento do município sendo atendidas </w:t>
      </w:r>
      <w:r w:rsidRPr="00460CF9">
        <w:rPr>
          <w:rFonts w:ascii="Arial" w:hAnsi="Arial" w:cs="Arial"/>
          <w:sz w:val="18"/>
          <w:szCs w:val="18"/>
        </w:rPr>
        <w:t>pelas seguintes dotações:</w:t>
      </w:r>
      <w:r>
        <w:rPr>
          <w:rFonts w:ascii="Arial" w:hAnsi="Arial" w:cs="Arial"/>
          <w:sz w:val="18"/>
          <w:szCs w:val="18"/>
        </w:rPr>
        <w:t xml:space="preserve"> 35</w:t>
      </w:r>
      <w:r w:rsidRPr="00460CF9">
        <w:rPr>
          <w:rFonts w:ascii="Arial" w:hAnsi="Arial" w:cs="Arial"/>
          <w:sz w:val="18"/>
          <w:szCs w:val="18"/>
        </w:rPr>
        <w:t>0-000/</w:t>
      </w:r>
      <w:r>
        <w:rPr>
          <w:rFonts w:ascii="Arial" w:hAnsi="Arial" w:cs="Arial"/>
          <w:sz w:val="18"/>
          <w:szCs w:val="18"/>
        </w:rPr>
        <w:t>720-000/780-000</w:t>
      </w:r>
      <w:r w:rsidRPr="00460CF9">
        <w:rPr>
          <w:rFonts w:ascii="Arial" w:hAnsi="Arial" w:cs="Arial"/>
          <w:sz w:val="18"/>
          <w:szCs w:val="18"/>
        </w:rPr>
        <w:t>-3390390000</w:t>
      </w:r>
      <w:r>
        <w:rPr>
          <w:rFonts w:ascii="Arial" w:hAnsi="Arial" w:cs="Arial"/>
          <w:sz w:val="18"/>
          <w:szCs w:val="18"/>
        </w:rPr>
        <w:t>.</w:t>
      </w:r>
    </w:p>
    <w:p w:rsidR="00E85E53" w:rsidRPr="009F5F52" w:rsidRDefault="00E85E53" w:rsidP="00E85E53">
      <w:pPr>
        <w:pBdr>
          <w:top w:val="single" w:sz="4" w:space="1" w:color="auto"/>
          <w:left w:val="single" w:sz="4" w:space="4" w:color="auto"/>
          <w:bottom w:val="single" w:sz="4" w:space="1" w:color="auto"/>
          <w:right w:val="single" w:sz="4" w:space="4" w:color="auto"/>
        </w:pBdr>
        <w:shd w:val="clear" w:color="auto" w:fill="E6E6E6"/>
        <w:ind w:left="-851" w:right="-568"/>
        <w:jc w:val="both"/>
        <w:rPr>
          <w:rFonts w:cstheme="minorHAnsi"/>
          <w:b/>
        </w:rPr>
      </w:pPr>
      <w:r w:rsidRPr="009F5F52">
        <w:rPr>
          <w:rFonts w:cstheme="minorHAnsi"/>
          <w:b/>
        </w:rPr>
        <w:t>10. CRITÉRIOS DE SUSTENTABILIDADE</w:t>
      </w:r>
    </w:p>
    <w:p w:rsidR="00E85E53" w:rsidRPr="009E074B" w:rsidRDefault="00E85E53" w:rsidP="00E85E53">
      <w:pPr>
        <w:pStyle w:val="SemEspaamento"/>
        <w:ind w:left="-851" w:right="-426"/>
        <w:jc w:val="both"/>
        <w:rPr>
          <w:rFonts w:ascii="Arial" w:hAnsi="Arial" w:cs="Arial"/>
          <w:sz w:val="18"/>
          <w:szCs w:val="18"/>
        </w:rPr>
      </w:pPr>
      <w:r w:rsidRPr="009E074B">
        <w:rPr>
          <w:rFonts w:ascii="Arial" w:hAnsi="Arial" w:cs="Arial"/>
          <w:sz w:val="18"/>
          <w:szCs w:val="18"/>
        </w:rPr>
        <w:t>10.1 Além dos critérios de sustentabilidade eventualmente inseridos na descrição do objeto devem ser atendidos os seguintes requisitos, que se baseiam no Guia Nacional de Contratações Sustentáveis:</w:t>
      </w:r>
    </w:p>
    <w:p w:rsidR="00E85E53" w:rsidRPr="009E074B" w:rsidRDefault="00E85E53" w:rsidP="00E85E53">
      <w:pPr>
        <w:pStyle w:val="SemEspaamento"/>
        <w:ind w:left="-851" w:right="-426"/>
        <w:jc w:val="both"/>
        <w:rPr>
          <w:rFonts w:ascii="Arial" w:hAnsi="Arial" w:cs="Arial"/>
          <w:sz w:val="18"/>
          <w:szCs w:val="18"/>
        </w:rPr>
      </w:pPr>
      <w:r w:rsidRPr="009E074B">
        <w:rPr>
          <w:rFonts w:ascii="Arial" w:hAnsi="Arial" w:cs="Arial"/>
          <w:sz w:val="18"/>
          <w:szCs w:val="18"/>
        </w:rPr>
        <w:t xml:space="preserve">10.1.1 A contratada deverá considerar, preferencialmente, os critérios e práticas sustentáveis abaixo listadas: </w:t>
      </w:r>
    </w:p>
    <w:p w:rsidR="00E85E53" w:rsidRPr="009E074B" w:rsidRDefault="00E85E53" w:rsidP="00E85E53">
      <w:pPr>
        <w:pStyle w:val="SemEspaamento"/>
        <w:ind w:left="-851" w:right="-426"/>
        <w:jc w:val="both"/>
        <w:rPr>
          <w:rFonts w:ascii="Arial" w:hAnsi="Arial" w:cs="Arial"/>
          <w:sz w:val="18"/>
          <w:szCs w:val="18"/>
        </w:rPr>
      </w:pPr>
      <w:r w:rsidRPr="009E074B">
        <w:rPr>
          <w:rFonts w:ascii="Arial" w:hAnsi="Arial" w:cs="Arial"/>
          <w:sz w:val="18"/>
          <w:szCs w:val="18"/>
        </w:rPr>
        <w:t xml:space="preserve">10.1.1.1Ter substituído os documentos de papel por um kit totalmente digital; </w:t>
      </w:r>
    </w:p>
    <w:p w:rsidR="00E85E53" w:rsidRDefault="00E85E53" w:rsidP="00E85E53">
      <w:pPr>
        <w:pStyle w:val="SemEspaamento"/>
        <w:ind w:left="-851" w:right="-426"/>
        <w:jc w:val="both"/>
        <w:rPr>
          <w:rFonts w:ascii="Arial" w:hAnsi="Arial" w:cs="Arial"/>
          <w:sz w:val="18"/>
          <w:szCs w:val="18"/>
        </w:rPr>
      </w:pPr>
      <w:r w:rsidRPr="009E074B">
        <w:rPr>
          <w:rFonts w:ascii="Arial" w:hAnsi="Arial" w:cs="Arial"/>
          <w:sz w:val="18"/>
          <w:szCs w:val="18"/>
        </w:rPr>
        <w:t>10.2 Deverá ainda observar os critérios de sustentabilidade ambiental, tendo por fundamento, a Constituição Federal, a Lei Nº 14.133/2021, compromissos internacionais assumidos pelo Estado Brasileiro e outras legislações pertinentes.</w:t>
      </w:r>
    </w:p>
    <w:p w:rsidR="00E85E53" w:rsidRPr="009E074B" w:rsidRDefault="00E85E53" w:rsidP="00E85E53">
      <w:pPr>
        <w:pStyle w:val="SemEspaamento"/>
        <w:ind w:left="-851" w:right="-426"/>
        <w:jc w:val="both"/>
        <w:rPr>
          <w:rFonts w:ascii="Arial" w:hAnsi="Arial" w:cs="Arial"/>
          <w:sz w:val="18"/>
          <w:szCs w:val="18"/>
        </w:rPr>
      </w:pPr>
    </w:p>
    <w:p w:rsidR="00E85E53" w:rsidRPr="00460CF9" w:rsidRDefault="00E85E53" w:rsidP="00E85E53">
      <w:pPr>
        <w:ind w:left="-851" w:right="-568"/>
        <w:rPr>
          <w:rFonts w:ascii="Arial" w:hAnsi="Arial" w:cs="Arial"/>
          <w:sz w:val="18"/>
          <w:szCs w:val="18"/>
        </w:rPr>
      </w:pPr>
      <w:r w:rsidRPr="00460CF9">
        <w:rPr>
          <w:rFonts w:ascii="Arial" w:hAnsi="Arial" w:cs="Arial"/>
          <w:sz w:val="18"/>
          <w:szCs w:val="18"/>
        </w:rPr>
        <w:t xml:space="preserve">Ribeirão do Pinhal, </w:t>
      </w:r>
      <w:r>
        <w:rPr>
          <w:rFonts w:ascii="Arial" w:hAnsi="Arial" w:cs="Arial"/>
          <w:sz w:val="18"/>
          <w:szCs w:val="18"/>
        </w:rPr>
        <w:t>21 de fevereiro de 2024</w:t>
      </w:r>
      <w:r w:rsidRPr="00460CF9">
        <w:rPr>
          <w:rFonts w:ascii="Arial" w:hAnsi="Arial" w:cs="Arial"/>
          <w:sz w:val="18"/>
          <w:szCs w:val="18"/>
        </w:rPr>
        <w:t>.</w:t>
      </w:r>
    </w:p>
    <w:p w:rsidR="00E85E53" w:rsidRPr="00460CF9" w:rsidRDefault="00E85E53" w:rsidP="00E85E53">
      <w:pPr>
        <w:tabs>
          <w:tab w:val="num" w:pos="-851"/>
        </w:tabs>
        <w:spacing w:after="0" w:line="240" w:lineRule="auto"/>
        <w:ind w:left="-851" w:right="-567"/>
        <w:jc w:val="center"/>
        <w:rPr>
          <w:rFonts w:ascii="Arial" w:hAnsi="Arial" w:cs="Arial"/>
          <w:b/>
          <w:sz w:val="18"/>
          <w:szCs w:val="18"/>
        </w:rPr>
      </w:pPr>
    </w:p>
    <w:p w:rsidR="00E85E53" w:rsidRPr="00460CF9" w:rsidRDefault="00E85E53" w:rsidP="00E85E53">
      <w:pPr>
        <w:tabs>
          <w:tab w:val="num" w:pos="-851"/>
        </w:tabs>
        <w:spacing w:after="0" w:line="240" w:lineRule="auto"/>
        <w:ind w:left="-851" w:right="-567"/>
        <w:jc w:val="center"/>
        <w:rPr>
          <w:rFonts w:ascii="Arial" w:hAnsi="Arial" w:cs="Arial"/>
          <w:b/>
          <w:sz w:val="18"/>
          <w:szCs w:val="18"/>
        </w:rPr>
      </w:pPr>
    </w:p>
    <w:p w:rsidR="00E85E53" w:rsidRPr="00460CF9" w:rsidRDefault="00E85E53" w:rsidP="00E85E53">
      <w:pPr>
        <w:tabs>
          <w:tab w:val="num" w:pos="-851"/>
        </w:tabs>
        <w:spacing w:after="0" w:line="240" w:lineRule="auto"/>
        <w:ind w:left="-851" w:right="-567"/>
        <w:jc w:val="center"/>
        <w:rPr>
          <w:rFonts w:ascii="Arial" w:hAnsi="Arial" w:cs="Arial"/>
          <w:b/>
          <w:sz w:val="18"/>
          <w:szCs w:val="18"/>
        </w:rPr>
      </w:pPr>
      <w:r>
        <w:rPr>
          <w:rFonts w:ascii="Arial" w:hAnsi="Arial" w:cs="Arial"/>
          <w:b/>
          <w:sz w:val="18"/>
          <w:szCs w:val="18"/>
        </w:rPr>
        <w:t>CÍCERO ROGÉRIO SANCHES</w:t>
      </w:r>
    </w:p>
    <w:p w:rsidR="00E85E53" w:rsidRPr="00460CF9" w:rsidRDefault="00E85E53" w:rsidP="00E85E53">
      <w:pPr>
        <w:tabs>
          <w:tab w:val="num" w:pos="-851"/>
        </w:tabs>
        <w:spacing w:after="0" w:line="240" w:lineRule="auto"/>
        <w:ind w:left="-851" w:right="-567"/>
        <w:jc w:val="center"/>
        <w:rPr>
          <w:rFonts w:ascii="Arial" w:hAnsi="Arial" w:cs="Arial"/>
          <w:b/>
          <w:bCs/>
          <w:sz w:val="18"/>
          <w:szCs w:val="18"/>
        </w:rPr>
      </w:pPr>
      <w:r>
        <w:rPr>
          <w:rFonts w:ascii="Arial" w:hAnsi="Arial" w:cs="Arial"/>
          <w:b/>
          <w:sz w:val="18"/>
          <w:szCs w:val="18"/>
        </w:rPr>
        <w:t>SECRETARIO DE ADMINISTRAÇÃO</w:t>
      </w:r>
    </w:p>
    <w:p w:rsidR="00E85E53" w:rsidRPr="00460CF9" w:rsidRDefault="00E85E53" w:rsidP="00E85E53">
      <w:pPr>
        <w:pStyle w:val="SemEspaamento"/>
        <w:jc w:val="center"/>
        <w:rPr>
          <w:rFonts w:ascii="Arial" w:hAnsi="Arial" w:cs="Arial"/>
          <w:b/>
          <w:sz w:val="18"/>
          <w:szCs w:val="18"/>
          <w:u w:val="single"/>
        </w:rPr>
      </w:pPr>
    </w:p>
    <w:p w:rsidR="00E85E53" w:rsidRPr="00460CF9" w:rsidRDefault="00E85E53" w:rsidP="00E85E53">
      <w:pPr>
        <w:pStyle w:val="SemEspaamento"/>
        <w:jc w:val="center"/>
        <w:rPr>
          <w:rFonts w:ascii="Arial" w:hAnsi="Arial" w:cs="Arial"/>
          <w:b/>
          <w:sz w:val="18"/>
          <w:szCs w:val="18"/>
          <w:u w:val="single"/>
        </w:rPr>
      </w:pPr>
    </w:p>
    <w:p w:rsidR="00E85E53" w:rsidRPr="00460CF9" w:rsidRDefault="00E85E53" w:rsidP="00E85E53">
      <w:pPr>
        <w:pStyle w:val="SemEspaamento"/>
        <w:jc w:val="center"/>
        <w:rPr>
          <w:rFonts w:ascii="Arial" w:hAnsi="Arial" w:cs="Arial"/>
          <w:b/>
          <w:sz w:val="18"/>
          <w:szCs w:val="18"/>
          <w:u w:val="single"/>
        </w:rPr>
      </w:pPr>
    </w:p>
    <w:p w:rsidR="00E85E53" w:rsidRPr="00460CF9" w:rsidRDefault="00E85E53" w:rsidP="00E85E53">
      <w:pPr>
        <w:pStyle w:val="SemEspaamento"/>
        <w:jc w:val="center"/>
        <w:rPr>
          <w:rFonts w:ascii="Arial" w:hAnsi="Arial" w:cs="Arial"/>
          <w:b/>
          <w:sz w:val="18"/>
          <w:szCs w:val="18"/>
          <w:u w:val="single"/>
        </w:rPr>
      </w:pPr>
    </w:p>
    <w:p w:rsidR="00E85E53" w:rsidRPr="00460CF9" w:rsidRDefault="00E85E53" w:rsidP="00E85E53">
      <w:pPr>
        <w:pStyle w:val="SemEspaamento"/>
        <w:jc w:val="center"/>
        <w:rPr>
          <w:rFonts w:ascii="Arial" w:hAnsi="Arial" w:cs="Arial"/>
          <w:b/>
          <w:sz w:val="18"/>
          <w:szCs w:val="18"/>
          <w:u w:val="single"/>
        </w:rPr>
      </w:pPr>
    </w:p>
    <w:p w:rsidR="00E85E53" w:rsidRPr="00460CF9" w:rsidRDefault="00E85E53" w:rsidP="00E85E53">
      <w:pPr>
        <w:pStyle w:val="SemEspaamento"/>
        <w:jc w:val="center"/>
        <w:rPr>
          <w:rFonts w:ascii="Arial" w:hAnsi="Arial" w:cs="Arial"/>
          <w:b/>
          <w:sz w:val="18"/>
          <w:szCs w:val="18"/>
          <w:u w:val="single"/>
        </w:rPr>
      </w:pPr>
    </w:p>
    <w:p w:rsidR="00E85E53" w:rsidRPr="00460CF9" w:rsidRDefault="00E85E53" w:rsidP="00E85E53">
      <w:pPr>
        <w:pStyle w:val="SemEspaamento"/>
        <w:jc w:val="center"/>
        <w:rPr>
          <w:rFonts w:ascii="Arial" w:hAnsi="Arial" w:cs="Arial"/>
          <w:b/>
          <w:sz w:val="18"/>
          <w:szCs w:val="18"/>
          <w:u w:val="single"/>
        </w:rPr>
      </w:pPr>
    </w:p>
    <w:p w:rsidR="00E85E53" w:rsidRPr="00460CF9" w:rsidRDefault="00E85E53" w:rsidP="00E85E53">
      <w:pPr>
        <w:pStyle w:val="SemEspaamento"/>
        <w:jc w:val="center"/>
        <w:rPr>
          <w:rFonts w:ascii="Arial" w:hAnsi="Arial" w:cs="Arial"/>
          <w:b/>
          <w:sz w:val="18"/>
          <w:szCs w:val="18"/>
          <w:u w:val="single"/>
        </w:rPr>
      </w:pPr>
    </w:p>
    <w:p w:rsidR="00E85E53" w:rsidRPr="00460CF9" w:rsidRDefault="00E85E53" w:rsidP="00E85E53">
      <w:pPr>
        <w:pStyle w:val="SemEspaamento"/>
        <w:jc w:val="center"/>
        <w:rPr>
          <w:rFonts w:ascii="Arial" w:hAnsi="Arial" w:cs="Arial"/>
          <w:b/>
          <w:sz w:val="18"/>
          <w:szCs w:val="18"/>
          <w:u w:val="single"/>
        </w:rPr>
      </w:pPr>
    </w:p>
    <w:p w:rsidR="00E85E53" w:rsidRPr="00460CF9" w:rsidRDefault="00E85E53" w:rsidP="00E85E53">
      <w:pPr>
        <w:pStyle w:val="SemEspaamento"/>
        <w:jc w:val="center"/>
        <w:rPr>
          <w:rFonts w:ascii="Arial" w:hAnsi="Arial" w:cs="Arial"/>
          <w:b/>
          <w:sz w:val="18"/>
          <w:szCs w:val="18"/>
          <w:u w:val="single"/>
        </w:rPr>
      </w:pPr>
    </w:p>
    <w:p w:rsidR="00E85E53" w:rsidRPr="00460CF9" w:rsidRDefault="00E85E53" w:rsidP="00E85E53">
      <w:pPr>
        <w:pStyle w:val="SemEspaamento"/>
        <w:jc w:val="center"/>
        <w:rPr>
          <w:rFonts w:ascii="Arial" w:hAnsi="Arial" w:cs="Arial"/>
          <w:b/>
          <w:sz w:val="18"/>
          <w:szCs w:val="18"/>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Default="00E85E53" w:rsidP="00E85E53">
      <w:pPr>
        <w:pStyle w:val="SemEspaamento"/>
        <w:jc w:val="center"/>
        <w:rPr>
          <w:rFonts w:ascii="Arial" w:hAnsi="Arial" w:cs="Arial"/>
          <w:b/>
          <w:sz w:val="20"/>
          <w:szCs w:val="20"/>
          <w:u w:val="single"/>
        </w:rPr>
      </w:pPr>
    </w:p>
    <w:p w:rsidR="00E85E53" w:rsidRPr="006557AF" w:rsidRDefault="00E85E53" w:rsidP="00E85E53">
      <w:pPr>
        <w:pStyle w:val="SemEspaamento"/>
        <w:jc w:val="center"/>
        <w:rPr>
          <w:rFonts w:ascii="Arial" w:hAnsi="Arial" w:cs="Arial"/>
          <w:b/>
          <w:sz w:val="20"/>
          <w:szCs w:val="20"/>
          <w:u w:val="single"/>
        </w:rPr>
      </w:pPr>
      <w:r w:rsidRPr="006557AF">
        <w:rPr>
          <w:rFonts w:ascii="Arial" w:hAnsi="Arial" w:cs="Arial"/>
          <w:b/>
          <w:sz w:val="20"/>
          <w:szCs w:val="20"/>
          <w:u w:val="single"/>
        </w:rPr>
        <w:t xml:space="preserve">ANEXO 02 – MINUTA DE </w:t>
      </w:r>
      <w:r>
        <w:rPr>
          <w:rFonts w:ascii="Arial" w:hAnsi="Arial" w:cs="Arial"/>
          <w:b/>
          <w:sz w:val="20"/>
          <w:szCs w:val="20"/>
          <w:u w:val="single"/>
        </w:rPr>
        <w:t>CONTRATO</w:t>
      </w:r>
      <w:r w:rsidRPr="006557AF">
        <w:rPr>
          <w:rFonts w:ascii="Arial" w:hAnsi="Arial" w:cs="Arial"/>
          <w:b/>
          <w:sz w:val="20"/>
          <w:szCs w:val="20"/>
          <w:u w:val="single"/>
        </w:rPr>
        <w:t xml:space="preserve"> </w:t>
      </w:r>
      <w:proofErr w:type="spellStart"/>
      <w:r w:rsidRPr="006557AF">
        <w:rPr>
          <w:rFonts w:ascii="Arial" w:hAnsi="Arial" w:cs="Arial"/>
          <w:b/>
          <w:sz w:val="20"/>
          <w:szCs w:val="20"/>
          <w:u w:val="single"/>
        </w:rPr>
        <w:t>N.ºXX</w:t>
      </w:r>
      <w:proofErr w:type="spellEnd"/>
      <w:r w:rsidRPr="006557AF">
        <w:rPr>
          <w:rFonts w:ascii="Arial" w:hAnsi="Arial" w:cs="Arial"/>
          <w:b/>
          <w:sz w:val="20"/>
          <w:szCs w:val="20"/>
          <w:u w:val="single"/>
        </w:rPr>
        <w:t>/202</w:t>
      </w:r>
      <w:r>
        <w:rPr>
          <w:rFonts w:ascii="Arial" w:hAnsi="Arial" w:cs="Arial"/>
          <w:b/>
          <w:sz w:val="20"/>
          <w:szCs w:val="20"/>
          <w:u w:val="single"/>
        </w:rPr>
        <w:t>4</w:t>
      </w:r>
      <w:r w:rsidRPr="006557AF">
        <w:rPr>
          <w:rFonts w:ascii="Arial" w:hAnsi="Arial" w:cs="Arial"/>
          <w:b/>
          <w:sz w:val="20"/>
          <w:szCs w:val="20"/>
          <w:u w:val="single"/>
        </w:rPr>
        <w:t>.</w:t>
      </w:r>
    </w:p>
    <w:p w:rsidR="00E85E53" w:rsidRPr="006557AF" w:rsidRDefault="00E85E53" w:rsidP="00E85E53">
      <w:pPr>
        <w:pStyle w:val="SemEspaamento"/>
        <w:jc w:val="center"/>
        <w:rPr>
          <w:rFonts w:ascii="Arial" w:hAnsi="Arial" w:cs="Arial"/>
          <w:b/>
          <w:sz w:val="20"/>
          <w:szCs w:val="20"/>
          <w:u w:val="single"/>
        </w:rPr>
      </w:pPr>
    </w:p>
    <w:p w:rsidR="00E85E53" w:rsidRPr="00813926" w:rsidRDefault="00E85E53" w:rsidP="00E85E53">
      <w:pPr>
        <w:pStyle w:val="NormalWeb"/>
        <w:jc w:val="both"/>
        <w:rPr>
          <w:rFonts w:ascii="Arial" w:hAnsi="Arial" w:cs="Arial"/>
          <w:sz w:val="20"/>
          <w:szCs w:val="20"/>
        </w:rPr>
      </w:pPr>
      <w:r w:rsidRPr="00813926">
        <w:rPr>
          <w:rFonts w:ascii="Arial" w:hAnsi="Arial" w:cs="Arial"/>
          <w:sz w:val="20"/>
          <w:szCs w:val="20"/>
        </w:rPr>
        <w:t>Contrato que entre si celebram o Município de Ribeirão do Pinhal e a Empresa ___________________.</w:t>
      </w:r>
    </w:p>
    <w:p w:rsidR="00E85E53" w:rsidRPr="00813926" w:rsidRDefault="00E85E53" w:rsidP="00E85E53">
      <w:pPr>
        <w:pStyle w:val="NormalWeb"/>
        <w:jc w:val="both"/>
        <w:rPr>
          <w:rFonts w:ascii="Arial" w:hAnsi="Arial" w:cs="Arial"/>
          <w:sz w:val="20"/>
          <w:szCs w:val="20"/>
        </w:rPr>
      </w:pPr>
      <w:r w:rsidRPr="00813926">
        <w:rPr>
          <w:rFonts w:ascii="Arial" w:hAnsi="Arial" w:cs="Arial"/>
          <w:sz w:val="20"/>
          <w:szCs w:val="20"/>
        </w:rPr>
        <w:t xml:space="preserve"> O Município de Ribeirão do Pinhal – Estado do Paraná, Inscrito sob CNPJ n.º 76.968.064/0001-42, com sede a Rua Paraná n.º 983 – Centro, neste ato representado pelo Prefeito Municipal, o Senhor </w:t>
      </w:r>
      <w:r w:rsidRPr="00813926">
        <w:rPr>
          <w:rFonts w:ascii="Arial" w:hAnsi="Arial" w:cs="Arial"/>
          <w:b/>
          <w:sz w:val="20"/>
          <w:szCs w:val="20"/>
          <w:u w:val="single"/>
        </w:rPr>
        <w:t>DARTAGNAN CALIXTO FRAIZ</w:t>
      </w:r>
      <w:r w:rsidRPr="00813926">
        <w:rPr>
          <w:rFonts w:ascii="Arial" w:hAnsi="Arial" w:cs="Arial"/>
          <w:sz w:val="20"/>
          <w:szCs w:val="20"/>
        </w:rPr>
        <w:t>,</w:t>
      </w:r>
      <w:r w:rsidRPr="00813926">
        <w:rPr>
          <w:rFonts w:ascii="Arial" w:hAnsi="Arial" w:cs="Arial"/>
          <w:b/>
          <w:sz w:val="20"/>
          <w:szCs w:val="20"/>
        </w:rPr>
        <w:t xml:space="preserve"> </w:t>
      </w:r>
      <w:r w:rsidRPr="00813926">
        <w:rPr>
          <w:rFonts w:ascii="Arial" w:hAnsi="Arial" w:cs="Arial"/>
          <w:sz w:val="20"/>
          <w:szCs w:val="20"/>
        </w:rPr>
        <w:t>brasileiro</w:t>
      </w:r>
      <w:r w:rsidRPr="00813926">
        <w:rPr>
          <w:rFonts w:ascii="Arial" w:hAnsi="Arial" w:cs="Arial"/>
          <w:b/>
          <w:sz w:val="20"/>
          <w:szCs w:val="20"/>
        </w:rPr>
        <w:t xml:space="preserve">, </w:t>
      </w:r>
      <w:r w:rsidRPr="00813926">
        <w:rPr>
          <w:rFonts w:ascii="Arial" w:hAnsi="Arial" w:cs="Arial"/>
          <w:sz w:val="20"/>
          <w:szCs w:val="20"/>
        </w:rPr>
        <w:t xml:space="preserve">casado, portador do RG n.º 773.261-9 SSP/PR e inscrito sob CPF/MF n.º 171.895.279-15, neste ato simplesmente denominado </w:t>
      </w:r>
      <w:r w:rsidRPr="00813926">
        <w:rPr>
          <w:rFonts w:ascii="Arial" w:hAnsi="Arial" w:cs="Arial"/>
          <w:b/>
          <w:bCs/>
          <w:sz w:val="20"/>
          <w:szCs w:val="20"/>
        </w:rPr>
        <w:t>CONTRATANTE</w:t>
      </w:r>
      <w:r w:rsidRPr="00813926">
        <w:rPr>
          <w:rFonts w:ascii="Arial" w:hAnsi="Arial" w:cs="Arial"/>
          <w:sz w:val="20"/>
          <w:szCs w:val="20"/>
        </w:rPr>
        <w:t xml:space="preserve">, e a Empresa _______________, inscrita no CNPJ sob nº. ____________, com sede na _____neste ato representado por seu </w:t>
      </w:r>
      <w:proofErr w:type="gramStart"/>
      <w:r w:rsidRPr="00813926">
        <w:rPr>
          <w:rFonts w:ascii="Arial" w:hAnsi="Arial" w:cs="Arial"/>
          <w:sz w:val="20"/>
          <w:szCs w:val="20"/>
        </w:rPr>
        <w:t>sócio(</w:t>
      </w:r>
      <w:proofErr w:type="gramEnd"/>
      <w:r w:rsidRPr="00813926">
        <w:rPr>
          <w:rFonts w:ascii="Arial" w:hAnsi="Arial" w:cs="Arial"/>
          <w:sz w:val="20"/>
          <w:szCs w:val="20"/>
        </w:rPr>
        <w:t xml:space="preserve">a) administrativo(a), o(a) Senhor(a) _______________, residente e domiciliado na ____________ portador de Cédula de Identidade n.º ______________ e inscrito sob CPF/MF n.º ____________, neste ato simplesmente denominado </w:t>
      </w:r>
      <w:r w:rsidRPr="00813926">
        <w:rPr>
          <w:rFonts w:ascii="Arial" w:hAnsi="Arial" w:cs="Arial"/>
          <w:b/>
          <w:sz w:val="20"/>
          <w:szCs w:val="20"/>
          <w:u w:val="single"/>
        </w:rPr>
        <w:t>CONTRATADO,</w:t>
      </w:r>
      <w:r w:rsidRPr="00813926">
        <w:rPr>
          <w:rFonts w:ascii="Arial" w:hAnsi="Arial" w:cs="Arial"/>
          <w:sz w:val="20"/>
          <w:szCs w:val="20"/>
        </w:rPr>
        <w:t xml:space="preserve">  resolvem celebrar entre si o presente Contrato, que será regido pela Lei n. </w:t>
      </w:r>
      <w:r>
        <w:rPr>
          <w:rFonts w:ascii="Arial" w:hAnsi="Arial" w:cs="Arial"/>
          <w:sz w:val="20"/>
          <w:szCs w:val="20"/>
        </w:rPr>
        <w:t>14.133</w:t>
      </w:r>
      <w:r w:rsidRPr="00813926">
        <w:rPr>
          <w:rFonts w:ascii="Arial" w:hAnsi="Arial" w:cs="Arial"/>
          <w:sz w:val="20"/>
          <w:szCs w:val="20"/>
        </w:rPr>
        <w:t xml:space="preserve">, de </w:t>
      </w:r>
      <w:r>
        <w:rPr>
          <w:rFonts w:ascii="Arial" w:hAnsi="Arial" w:cs="Arial"/>
          <w:sz w:val="20"/>
          <w:szCs w:val="20"/>
        </w:rPr>
        <w:t>01/04/2021</w:t>
      </w:r>
      <w:r w:rsidRPr="00813926">
        <w:rPr>
          <w:rFonts w:ascii="Arial" w:hAnsi="Arial" w:cs="Arial"/>
          <w:sz w:val="20"/>
          <w:szCs w:val="20"/>
        </w:rPr>
        <w:t>, suas complementações e alterações posteriores e, supletivamente, pelos princípios da teoria geral dos contratos, pelas disposições de direito público e, ainda, pelas cláusulas e condições a seguir delineadas:</w:t>
      </w:r>
    </w:p>
    <w:p w:rsidR="00E85E53" w:rsidRPr="006557AF" w:rsidRDefault="00E85E53" w:rsidP="00E85E53">
      <w:pPr>
        <w:pStyle w:val="NormalWeb"/>
        <w:jc w:val="both"/>
        <w:rPr>
          <w:rFonts w:ascii="Arial" w:hAnsi="Arial" w:cs="Arial"/>
          <w:sz w:val="20"/>
          <w:szCs w:val="20"/>
          <w:u w:val="single"/>
        </w:rPr>
      </w:pPr>
      <w:r w:rsidRPr="006557AF">
        <w:rPr>
          <w:rFonts w:ascii="Arial" w:hAnsi="Arial" w:cs="Arial"/>
          <w:b/>
          <w:bCs/>
          <w:sz w:val="20"/>
          <w:szCs w:val="20"/>
          <w:u w:val="single"/>
        </w:rPr>
        <w:t>CLÁUSULA PRIMEIRA - DO OBJETO</w:t>
      </w:r>
    </w:p>
    <w:p w:rsidR="00E85E53" w:rsidRPr="00D6686B" w:rsidRDefault="00E85E53" w:rsidP="00E85E53">
      <w:pPr>
        <w:pStyle w:val="SemEspaamento"/>
        <w:jc w:val="both"/>
        <w:rPr>
          <w:rFonts w:ascii="Arial" w:hAnsi="Arial" w:cs="Arial"/>
          <w:sz w:val="20"/>
          <w:szCs w:val="20"/>
        </w:rPr>
      </w:pPr>
      <w:r w:rsidRPr="00D6686B">
        <w:rPr>
          <w:rFonts w:ascii="Arial" w:hAnsi="Arial" w:cs="Arial"/>
          <w:sz w:val="20"/>
          <w:szCs w:val="20"/>
        </w:rPr>
        <w:t xml:space="preserve">O presente contrato tem por objeto </w:t>
      </w:r>
      <w:r w:rsidRPr="00D3119D">
        <w:rPr>
          <w:rFonts w:ascii="Arial" w:hAnsi="Arial" w:cs="Arial"/>
          <w:sz w:val="20"/>
          <w:szCs w:val="20"/>
        </w:rPr>
        <w:t xml:space="preserve">a </w:t>
      </w:r>
      <w:r w:rsidRPr="00870658">
        <w:rPr>
          <w:rFonts w:ascii="Arial" w:hAnsi="Arial" w:cs="Arial"/>
          <w:sz w:val="20"/>
          <w:szCs w:val="20"/>
        </w:rPr>
        <w:t xml:space="preserve">contratação de empresa especializada para prestação de serviços de elaboração e aprovação de projeto </w:t>
      </w:r>
      <w:r w:rsidRPr="00870658">
        <w:rPr>
          <w:rFonts w:ascii="Arial" w:hAnsi="Arial" w:cs="Arial"/>
          <w:bCs/>
          <w:sz w:val="20"/>
          <w:szCs w:val="20"/>
        </w:rPr>
        <w:t xml:space="preserve">elétrico de iluminação pública de substituição de luminárias convencionais por luminárias de tecnologia LED e de </w:t>
      </w:r>
      <w:r w:rsidRPr="00870658">
        <w:rPr>
          <w:rFonts w:ascii="Arial" w:hAnsi="Arial" w:cs="Arial"/>
          <w:sz w:val="20"/>
          <w:szCs w:val="20"/>
        </w:rPr>
        <w:t>Projeto de Sinalização Viária Vertical e Horizontal</w:t>
      </w:r>
      <w:r w:rsidRPr="00D6686B">
        <w:rPr>
          <w:rFonts w:ascii="Arial" w:hAnsi="Arial" w:cs="Arial"/>
          <w:sz w:val="20"/>
          <w:szCs w:val="20"/>
        </w:rPr>
        <w:t xml:space="preserve">, obrigando-se o CONTRATADO a executar em favor da CONTRATANTE o serviço do lote constante nesse instrumento, conforme consta na proposta anexada ao Processo Licitatório Modalidade Pregão Eletrônico, registrado sob n.º </w:t>
      </w:r>
      <w:r>
        <w:rPr>
          <w:rFonts w:ascii="Arial" w:hAnsi="Arial" w:cs="Arial"/>
          <w:sz w:val="20"/>
          <w:szCs w:val="20"/>
        </w:rPr>
        <w:t>018/2024</w:t>
      </w:r>
      <w:r w:rsidRPr="00D6686B">
        <w:rPr>
          <w:rFonts w:ascii="Arial" w:hAnsi="Arial" w:cs="Arial"/>
          <w:sz w:val="20"/>
          <w:szCs w:val="20"/>
        </w:rPr>
        <w:t xml:space="preserve">, a qual fará parte integrante deste instrumento. </w:t>
      </w:r>
    </w:p>
    <w:p w:rsidR="00E85E53" w:rsidRPr="00D6686B" w:rsidRDefault="00E85E53" w:rsidP="00E85E53">
      <w:pPr>
        <w:pStyle w:val="SemEspaamento"/>
        <w:jc w:val="both"/>
        <w:rPr>
          <w:rFonts w:ascii="Arial" w:hAnsi="Arial" w:cs="Arial"/>
          <w:sz w:val="20"/>
          <w:szCs w:val="20"/>
        </w:rPr>
      </w:pPr>
    </w:p>
    <w:p w:rsidR="00E85E53" w:rsidRDefault="00E85E53" w:rsidP="00E85E53">
      <w:pPr>
        <w:pStyle w:val="SemEspaamento"/>
        <w:jc w:val="both"/>
        <w:rPr>
          <w:rFonts w:ascii="Arial" w:hAnsi="Arial" w:cs="Arial"/>
          <w:sz w:val="20"/>
          <w:szCs w:val="20"/>
          <w:u w:val="single"/>
        </w:rPr>
      </w:pPr>
      <w:r w:rsidRPr="00D6686B">
        <w:rPr>
          <w:rFonts w:ascii="Arial" w:hAnsi="Arial" w:cs="Arial"/>
          <w:b/>
          <w:sz w:val="20"/>
          <w:szCs w:val="20"/>
          <w:u w:val="single"/>
        </w:rPr>
        <w:t xml:space="preserve">CLÁUSULA SEGUNDA – DA ENTREGA, </w:t>
      </w:r>
      <w:r w:rsidRPr="00D6686B">
        <w:rPr>
          <w:rFonts w:ascii="Arial" w:hAnsi="Arial" w:cs="Arial"/>
          <w:b/>
          <w:bCs/>
          <w:sz w:val="20"/>
          <w:szCs w:val="20"/>
          <w:u w:val="single"/>
        </w:rPr>
        <w:t>DO PREÇO DOS BENS E DAS QUANTIDADES</w:t>
      </w:r>
      <w:r>
        <w:rPr>
          <w:rFonts w:ascii="Arial" w:hAnsi="Arial" w:cs="Arial"/>
          <w:b/>
          <w:bCs/>
          <w:sz w:val="20"/>
          <w:szCs w:val="20"/>
          <w:u w:val="single"/>
        </w:rPr>
        <w:t>.</w:t>
      </w:r>
    </w:p>
    <w:p w:rsidR="00E85E53" w:rsidRPr="00D6686B" w:rsidRDefault="00E85E53" w:rsidP="00E85E53">
      <w:pPr>
        <w:pStyle w:val="SemEspaamento"/>
        <w:jc w:val="both"/>
        <w:rPr>
          <w:rFonts w:ascii="Arial" w:hAnsi="Arial" w:cs="Arial"/>
          <w:sz w:val="20"/>
          <w:szCs w:val="20"/>
          <w:u w:val="single"/>
        </w:rPr>
      </w:pP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 xml:space="preserve">Os valores para </w:t>
      </w:r>
      <w:r>
        <w:rPr>
          <w:rFonts w:ascii="Arial" w:hAnsi="Arial" w:cs="Arial"/>
          <w:sz w:val="20"/>
          <w:szCs w:val="20"/>
        </w:rPr>
        <w:t>contratação</w:t>
      </w:r>
      <w:r w:rsidRPr="006557AF">
        <w:rPr>
          <w:rFonts w:ascii="Arial" w:hAnsi="Arial" w:cs="Arial"/>
          <w:sz w:val="20"/>
          <w:szCs w:val="20"/>
        </w:rPr>
        <w:t xml:space="preserve"> do objeto do Processo são os que constam na proposta enviada pela </w:t>
      </w:r>
      <w:r w:rsidRPr="006557AF">
        <w:rPr>
          <w:rFonts w:ascii="Arial" w:hAnsi="Arial" w:cs="Arial"/>
          <w:b/>
          <w:sz w:val="20"/>
          <w:szCs w:val="20"/>
        </w:rPr>
        <w:t>CONTRATADA</w:t>
      </w:r>
      <w:r w:rsidRPr="006557AF">
        <w:rPr>
          <w:rFonts w:ascii="Arial" w:hAnsi="Arial" w:cs="Arial"/>
          <w:sz w:val="20"/>
          <w:szCs w:val="20"/>
        </w:rPr>
        <w:t>, os quais seguem transcritos abaixo:</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 xml:space="preserve">Os </w:t>
      </w:r>
      <w:r>
        <w:rPr>
          <w:rFonts w:ascii="Arial" w:hAnsi="Arial" w:cs="Arial"/>
          <w:sz w:val="20"/>
          <w:szCs w:val="20"/>
        </w:rPr>
        <w:t>serviços</w:t>
      </w:r>
      <w:r w:rsidRPr="006557AF">
        <w:rPr>
          <w:rFonts w:ascii="Arial" w:hAnsi="Arial" w:cs="Arial"/>
          <w:sz w:val="20"/>
          <w:szCs w:val="20"/>
        </w:rPr>
        <w:t xml:space="preserve"> deverão ser </w:t>
      </w:r>
      <w:r>
        <w:rPr>
          <w:rFonts w:ascii="Arial" w:hAnsi="Arial" w:cs="Arial"/>
          <w:sz w:val="20"/>
          <w:szCs w:val="20"/>
        </w:rPr>
        <w:t>realizados nos locais e prazos estipulados no Termo de Referência, somente</w:t>
      </w:r>
      <w:r w:rsidRPr="006557AF">
        <w:rPr>
          <w:rFonts w:ascii="Arial" w:hAnsi="Arial" w:cs="Arial"/>
          <w:sz w:val="20"/>
          <w:szCs w:val="20"/>
        </w:rPr>
        <w:t xml:space="preserve"> após a emissão de </w:t>
      </w:r>
      <w:r>
        <w:rPr>
          <w:rFonts w:ascii="Arial" w:hAnsi="Arial" w:cs="Arial"/>
          <w:sz w:val="20"/>
          <w:szCs w:val="20"/>
        </w:rPr>
        <w:t>ordem de serviços</w:t>
      </w:r>
      <w:r w:rsidRPr="006557AF">
        <w:rPr>
          <w:rFonts w:ascii="Arial" w:hAnsi="Arial" w:cs="Arial"/>
          <w:sz w:val="20"/>
          <w:szCs w:val="20"/>
        </w:rPr>
        <w:t xml:space="preserve"> devidamente assinada pelo Prefeito.</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 xml:space="preserve"> Os valores acima </w:t>
      </w:r>
      <w:r w:rsidRPr="006557AF">
        <w:rPr>
          <w:rFonts w:ascii="Arial" w:hAnsi="Arial" w:cs="Arial"/>
          <w:bCs/>
          <w:sz w:val="20"/>
          <w:szCs w:val="20"/>
        </w:rPr>
        <w:t>poderão</w:t>
      </w:r>
      <w:r w:rsidRPr="006557AF">
        <w:rPr>
          <w:rFonts w:ascii="Arial" w:hAnsi="Arial" w:cs="Arial"/>
          <w:sz w:val="20"/>
          <w:szCs w:val="20"/>
        </w:rPr>
        <w:t xml:space="preserve"> eventualmente sofrer revisão (aumento ou decréscimos) nas hipóteses previstas no art. 25, I parágrafo 7, da Lei n. 14.133/2021.</w:t>
      </w:r>
    </w:p>
    <w:p w:rsidR="00E85E53" w:rsidRPr="006557AF" w:rsidRDefault="00E85E53" w:rsidP="00E85E53">
      <w:pPr>
        <w:pStyle w:val="SemEspaamento"/>
        <w:jc w:val="both"/>
        <w:rPr>
          <w:rFonts w:ascii="Arial" w:hAnsi="Arial" w:cs="Arial"/>
          <w:b/>
          <w:sz w:val="20"/>
          <w:szCs w:val="20"/>
        </w:rPr>
      </w:pPr>
      <w:r w:rsidRPr="006557AF">
        <w:rPr>
          <w:rFonts w:ascii="Arial" w:hAnsi="Arial" w:cs="Arial"/>
          <w:b/>
          <w:sz w:val="20"/>
          <w:szCs w:val="20"/>
        </w:rPr>
        <w:t>O índice de reajuste deste instrumento</w:t>
      </w:r>
      <w:r>
        <w:rPr>
          <w:rFonts w:ascii="Arial" w:hAnsi="Arial" w:cs="Arial"/>
          <w:b/>
          <w:sz w:val="20"/>
          <w:szCs w:val="20"/>
        </w:rPr>
        <w:t xml:space="preserve"> </w:t>
      </w:r>
      <w:r w:rsidRPr="00B42F58">
        <w:rPr>
          <w:rFonts w:ascii="Arial" w:hAnsi="Arial" w:cs="Arial"/>
          <w:b/>
          <w:sz w:val="20"/>
          <w:szCs w:val="20"/>
          <w:u w:val="single"/>
        </w:rPr>
        <w:t>caso seja necessário e após o termino de vigência</w:t>
      </w:r>
      <w:r w:rsidRPr="006557AF">
        <w:rPr>
          <w:rFonts w:ascii="Arial" w:hAnsi="Arial" w:cs="Arial"/>
          <w:b/>
          <w:sz w:val="20"/>
          <w:szCs w:val="20"/>
        </w:rPr>
        <w:t xml:space="preserve"> será o </w:t>
      </w:r>
      <w:r>
        <w:rPr>
          <w:rFonts w:ascii="Arial" w:hAnsi="Arial" w:cs="Arial"/>
          <w:b/>
          <w:sz w:val="20"/>
          <w:szCs w:val="20"/>
        </w:rPr>
        <w:t>IPCA</w:t>
      </w:r>
      <w:r w:rsidRPr="006557AF">
        <w:rPr>
          <w:rFonts w:ascii="Arial" w:hAnsi="Arial" w:cs="Arial"/>
          <w:b/>
          <w:sz w:val="20"/>
          <w:szCs w:val="20"/>
        </w:rPr>
        <w:t xml:space="preserve"> (</w:t>
      </w:r>
      <w:r w:rsidRPr="006557AF">
        <w:rPr>
          <w:rFonts w:ascii="Arial" w:hAnsi="Arial" w:cs="Arial"/>
          <w:b/>
          <w:bCs/>
          <w:sz w:val="20"/>
          <w:szCs w:val="20"/>
        </w:rPr>
        <w:t xml:space="preserve">Índice </w:t>
      </w:r>
      <w:r>
        <w:rPr>
          <w:rFonts w:ascii="Arial" w:hAnsi="Arial" w:cs="Arial"/>
          <w:b/>
          <w:bCs/>
          <w:sz w:val="20"/>
          <w:szCs w:val="20"/>
        </w:rPr>
        <w:t>de Preços AO Consumidor Amplo</w:t>
      </w:r>
      <w:r w:rsidRPr="006557AF">
        <w:rPr>
          <w:rFonts w:ascii="Arial" w:hAnsi="Arial" w:cs="Arial"/>
          <w:b/>
          <w:sz w:val="20"/>
          <w:szCs w:val="20"/>
          <w:shd w:val="clear" w:color="auto" w:fill="FFFFFF"/>
        </w:rPr>
        <w:t>), o qual também será usado em caso de atrasos de pagamento pelo Contratante.</w:t>
      </w:r>
      <w:r w:rsidRPr="006557AF">
        <w:rPr>
          <w:rFonts w:ascii="Arial" w:hAnsi="Arial" w:cs="Arial"/>
          <w:b/>
          <w:sz w:val="20"/>
          <w:szCs w:val="20"/>
        </w:rPr>
        <w:t> </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 xml:space="preserve"> A empresa deverá apresentar documento oficial comprovando o reajuste, acompanhado de</w:t>
      </w:r>
      <w:r w:rsidRPr="006557AF">
        <w:rPr>
          <w:rFonts w:ascii="Arial" w:hAnsi="Arial" w:cs="Arial"/>
          <w:b/>
          <w:i/>
          <w:sz w:val="20"/>
          <w:szCs w:val="20"/>
        </w:rPr>
        <w:t xml:space="preserve"> requerimento.  </w:t>
      </w:r>
      <w:r w:rsidRPr="006557AF">
        <w:rPr>
          <w:rFonts w:ascii="Arial" w:hAnsi="Arial" w:cs="Arial"/>
          <w:sz w:val="20"/>
          <w:szCs w:val="20"/>
        </w:rPr>
        <w:t xml:space="preserve">A revisão de preços, caso ocorra, deverá ser feita com fundamento em planilhas de composição de custos e/ou preço de mercado, devendo, nos preços supracitados, </w:t>
      </w:r>
      <w:proofErr w:type="gramStart"/>
      <w:r w:rsidRPr="006557AF">
        <w:rPr>
          <w:rFonts w:ascii="Arial" w:hAnsi="Arial" w:cs="Arial"/>
          <w:sz w:val="20"/>
          <w:szCs w:val="20"/>
        </w:rPr>
        <w:t>estar</w:t>
      </w:r>
      <w:proofErr w:type="gramEnd"/>
      <w:r w:rsidRPr="006557AF">
        <w:rPr>
          <w:rFonts w:ascii="Arial" w:hAnsi="Arial" w:cs="Arial"/>
          <w:sz w:val="20"/>
          <w:szCs w:val="20"/>
        </w:rPr>
        <w:t xml:space="preserve"> incluídas todas as despesas relativas ao objeto contratado (tributos, seguros, encargos sociais, transporte </w:t>
      </w:r>
      <w:proofErr w:type="spellStart"/>
      <w:r w:rsidRPr="006557AF">
        <w:rPr>
          <w:rFonts w:ascii="Arial" w:hAnsi="Arial" w:cs="Arial"/>
          <w:sz w:val="20"/>
          <w:szCs w:val="20"/>
        </w:rPr>
        <w:t>etc</w:t>
      </w:r>
      <w:proofErr w:type="spellEnd"/>
      <w:r w:rsidRPr="006557AF">
        <w:rPr>
          <w:rFonts w:ascii="Arial" w:hAnsi="Arial" w:cs="Arial"/>
          <w:sz w:val="20"/>
          <w:szCs w:val="20"/>
        </w:rPr>
        <w:t>). </w:t>
      </w:r>
    </w:p>
    <w:p w:rsidR="00E85E53" w:rsidRPr="006557AF" w:rsidRDefault="00E85E53" w:rsidP="00E85E53">
      <w:pPr>
        <w:pStyle w:val="SemEspaamento"/>
        <w:jc w:val="both"/>
        <w:rPr>
          <w:rFonts w:ascii="Arial" w:hAnsi="Arial" w:cs="Arial"/>
          <w:bCs/>
          <w:sz w:val="20"/>
          <w:szCs w:val="20"/>
        </w:rPr>
      </w:pPr>
    </w:p>
    <w:p w:rsidR="00E85E53" w:rsidRPr="006557AF" w:rsidRDefault="00E85E53" w:rsidP="00E85E53">
      <w:pPr>
        <w:autoSpaceDE w:val="0"/>
        <w:autoSpaceDN w:val="0"/>
        <w:adjustRightInd w:val="0"/>
        <w:jc w:val="both"/>
        <w:rPr>
          <w:rFonts w:ascii="Arial" w:hAnsi="Arial" w:cs="Arial"/>
          <w:b/>
          <w:sz w:val="20"/>
          <w:szCs w:val="20"/>
          <w:u w:val="single"/>
        </w:rPr>
      </w:pPr>
      <w:r w:rsidRPr="006557AF">
        <w:rPr>
          <w:rFonts w:ascii="Arial" w:hAnsi="Arial" w:cs="Arial"/>
          <w:b/>
          <w:sz w:val="20"/>
          <w:szCs w:val="20"/>
          <w:u w:val="single"/>
        </w:rPr>
        <w:t>CLÁUSULA TERCEIRA – DA VIGÊNCIA </w:t>
      </w:r>
      <w:r>
        <w:rPr>
          <w:rFonts w:ascii="Arial" w:hAnsi="Arial" w:cs="Arial"/>
          <w:b/>
          <w:sz w:val="20"/>
          <w:szCs w:val="20"/>
          <w:u w:val="single"/>
        </w:rPr>
        <w:t>e EXECUÇÃO</w:t>
      </w:r>
    </w:p>
    <w:p w:rsidR="00E85E53" w:rsidRPr="006557AF" w:rsidRDefault="00E85E53" w:rsidP="00E85E53">
      <w:pPr>
        <w:pStyle w:val="NormalWeb"/>
        <w:jc w:val="both"/>
        <w:rPr>
          <w:rFonts w:ascii="Arial" w:hAnsi="Arial" w:cs="Arial"/>
          <w:sz w:val="20"/>
          <w:szCs w:val="20"/>
        </w:rPr>
      </w:pPr>
      <w:r>
        <w:rPr>
          <w:rFonts w:ascii="Arial" w:hAnsi="Arial" w:cs="Arial"/>
          <w:sz w:val="20"/>
          <w:szCs w:val="20"/>
        </w:rPr>
        <w:t>O</w:t>
      </w:r>
      <w:r w:rsidRPr="006557AF">
        <w:rPr>
          <w:rFonts w:ascii="Arial" w:hAnsi="Arial" w:cs="Arial"/>
          <w:sz w:val="20"/>
          <w:szCs w:val="20"/>
        </w:rPr>
        <w:t xml:space="preserve"> presente </w:t>
      </w:r>
      <w:r>
        <w:rPr>
          <w:rFonts w:ascii="Arial" w:hAnsi="Arial" w:cs="Arial"/>
          <w:sz w:val="20"/>
          <w:szCs w:val="20"/>
        </w:rPr>
        <w:t>contrato</w:t>
      </w:r>
      <w:r w:rsidRPr="006557AF">
        <w:rPr>
          <w:rFonts w:ascii="Arial" w:hAnsi="Arial" w:cs="Arial"/>
          <w:sz w:val="20"/>
          <w:szCs w:val="20"/>
        </w:rPr>
        <w:t xml:space="preserve"> terá início na data de </w:t>
      </w:r>
      <w:r>
        <w:rPr>
          <w:rFonts w:ascii="Arial" w:hAnsi="Arial" w:cs="Arial"/>
          <w:b/>
          <w:sz w:val="20"/>
          <w:szCs w:val="20"/>
        </w:rPr>
        <w:t>sua assinatura</w:t>
      </w:r>
      <w:r w:rsidRPr="006557AF">
        <w:rPr>
          <w:rFonts w:ascii="Arial" w:hAnsi="Arial" w:cs="Arial"/>
          <w:sz w:val="20"/>
          <w:szCs w:val="20"/>
        </w:rPr>
        <w:t xml:space="preserve"> e vigorará por um período de 12 meses, </w:t>
      </w:r>
      <w:r>
        <w:rPr>
          <w:rFonts w:ascii="Arial" w:hAnsi="Arial" w:cs="Arial"/>
          <w:sz w:val="20"/>
          <w:szCs w:val="20"/>
        </w:rPr>
        <w:t xml:space="preserve">sendo o prazo de execução de </w:t>
      </w:r>
      <w:r w:rsidRPr="00E85E53">
        <w:rPr>
          <w:rFonts w:ascii="Arial" w:hAnsi="Arial" w:cs="Arial"/>
          <w:i/>
          <w:sz w:val="20"/>
          <w:szCs w:val="20"/>
        </w:rPr>
        <w:t xml:space="preserve">60 </w:t>
      </w:r>
      <w:r w:rsidRPr="00E85E53">
        <w:rPr>
          <w:rFonts w:ascii="Arial" w:hAnsi="Arial" w:cs="Arial"/>
          <w:i/>
          <w:sz w:val="20"/>
          <w:szCs w:val="20"/>
        </w:rPr>
        <w:t>(sessenta)</w:t>
      </w:r>
      <w:r>
        <w:rPr>
          <w:rFonts w:ascii="Arial" w:hAnsi="Arial" w:cs="Arial"/>
          <w:sz w:val="20"/>
          <w:szCs w:val="20"/>
        </w:rPr>
        <w:t xml:space="preserve"> </w:t>
      </w:r>
      <w:r>
        <w:rPr>
          <w:rFonts w:ascii="Arial" w:hAnsi="Arial" w:cs="Arial"/>
          <w:sz w:val="20"/>
          <w:szCs w:val="20"/>
        </w:rPr>
        <w:t>dias corridos</w:t>
      </w:r>
      <w:r>
        <w:rPr>
          <w:rFonts w:ascii="Arial" w:hAnsi="Arial" w:cs="Arial"/>
          <w:sz w:val="20"/>
          <w:szCs w:val="20"/>
        </w:rPr>
        <w:t xml:space="preserve"> para o lote 01 e 90(noventa) dias corridos para o lote 02,</w:t>
      </w:r>
      <w:r>
        <w:rPr>
          <w:rFonts w:ascii="Arial" w:hAnsi="Arial" w:cs="Arial"/>
          <w:sz w:val="20"/>
          <w:szCs w:val="20"/>
        </w:rPr>
        <w:t xml:space="preserve"> </w:t>
      </w:r>
      <w:r w:rsidRPr="006557AF">
        <w:rPr>
          <w:rFonts w:ascii="Arial" w:hAnsi="Arial" w:cs="Arial"/>
          <w:sz w:val="20"/>
          <w:szCs w:val="20"/>
        </w:rPr>
        <w:t>podendo ser prorrogado por igual período, dependendo do interesse da Administração Pública Municipal. </w:t>
      </w:r>
    </w:p>
    <w:p w:rsidR="00E85E53" w:rsidRPr="006557AF" w:rsidRDefault="00E85E53" w:rsidP="00E85E53">
      <w:pPr>
        <w:pStyle w:val="NormalWeb"/>
        <w:jc w:val="both"/>
        <w:rPr>
          <w:rFonts w:ascii="Arial" w:hAnsi="Arial" w:cs="Arial"/>
          <w:sz w:val="20"/>
          <w:szCs w:val="20"/>
          <w:u w:val="single"/>
        </w:rPr>
      </w:pPr>
      <w:r w:rsidRPr="006557AF">
        <w:rPr>
          <w:rFonts w:ascii="Arial" w:hAnsi="Arial" w:cs="Arial"/>
          <w:b/>
          <w:bCs/>
          <w:sz w:val="20"/>
          <w:szCs w:val="20"/>
          <w:u w:val="single"/>
        </w:rPr>
        <w:t>CLÁUSULA QUARTA – DA FORMA DE PAGAMENTO</w:t>
      </w:r>
      <w:r w:rsidRPr="006557AF">
        <w:rPr>
          <w:rFonts w:ascii="Arial" w:hAnsi="Arial" w:cs="Arial"/>
          <w:sz w:val="20"/>
          <w:szCs w:val="20"/>
          <w:u w:val="single"/>
        </w:rPr>
        <w:t> </w:t>
      </w:r>
    </w:p>
    <w:p w:rsidR="00E85E53" w:rsidRPr="006557AF" w:rsidRDefault="00E85E53" w:rsidP="00E85E53">
      <w:pPr>
        <w:pStyle w:val="SemEspaamento"/>
        <w:jc w:val="both"/>
        <w:rPr>
          <w:rFonts w:ascii="Arial" w:hAnsi="Arial" w:cs="Arial"/>
          <w:b/>
          <w:sz w:val="20"/>
          <w:szCs w:val="20"/>
        </w:rPr>
      </w:pPr>
      <w:r w:rsidRPr="006557AF">
        <w:rPr>
          <w:rFonts w:ascii="Arial" w:hAnsi="Arial" w:cs="Arial"/>
          <w:sz w:val="20"/>
          <w:szCs w:val="20"/>
        </w:rPr>
        <w:lastRenderedPageBreak/>
        <w:t xml:space="preserve">O pagamento será efetuado por Transferência Eletrônica (TED) em </w:t>
      </w:r>
      <w:r w:rsidRPr="006557AF">
        <w:rPr>
          <w:rFonts w:ascii="Arial" w:hAnsi="Arial" w:cs="Arial"/>
          <w:b/>
          <w:sz w:val="20"/>
          <w:szCs w:val="20"/>
        </w:rPr>
        <w:t xml:space="preserve">conta corrente </w:t>
      </w:r>
      <w:r w:rsidRPr="006557AF">
        <w:rPr>
          <w:rFonts w:ascii="Arial" w:hAnsi="Arial" w:cs="Arial"/>
          <w:sz w:val="20"/>
          <w:szCs w:val="20"/>
        </w:rPr>
        <w:t xml:space="preserve">até o 15º dia útil do mês subsequente, contados da data da entrega da Nota Fiscal, devendo salientar que </w:t>
      </w:r>
      <w:r w:rsidRPr="006557AF">
        <w:rPr>
          <w:rFonts w:ascii="Arial" w:hAnsi="Arial" w:cs="Arial"/>
          <w:bCs/>
          <w:sz w:val="20"/>
          <w:szCs w:val="20"/>
        </w:rPr>
        <w:t>j</w:t>
      </w:r>
      <w:r w:rsidRPr="006557AF">
        <w:rPr>
          <w:rFonts w:ascii="Arial" w:hAnsi="Arial" w:cs="Arial"/>
          <w:sz w:val="20"/>
          <w:szCs w:val="20"/>
        </w:rPr>
        <w:t>unto ao corpo da mesma, será necessário fazer constar, para fins de pagamento, o número da licitação, o número do Lote, Funcionário requisitante, informações relativas ao nome e número do banco, da agência e da conta corrente da CONTRATADA. A Nota Fiscal dos produtos deverá ser emitida em conformidade com o item 7.2 do Termo de Referência</w:t>
      </w:r>
      <w:r w:rsidRPr="006557AF">
        <w:rPr>
          <w:rFonts w:ascii="Arial" w:hAnsi="Arial" w:cs="Arial"/>
          <w:b/>
          <w:sz w:val="20"/>
          <w:szCs w:val="20"/>
        </w:rPr>
        <w:t>.</w:t>
      </w:r>
    </w:p>
    <w:p w:rsidR="00E85E53" w:rsidRPr="006557AF" w:rsidRDefault="00E85E53" w:rsidP="00E85E53">
      <w:pPr>
        <w:pStyle w:val="SemEspaamento"/>
        <w:jc w:val="both"/>
        <w:rPr>
          <w:rFonts w:ascii="Arial" w:hAnsi="Arial" w:cs="Arial"/>
          <w:b/>
          <w:bCs/>
          <w:sz w:val="20"/>
          <w:szCs w:val="20"/>
          <w:u w:val="single"/>
        </w:rPr>
      </w:pPr>
    </w:p>
    <w:p w:rsidR="00E85E53" w:rsidRPr="006557AF" w:rsidRDefault="00E85E53" w:rsidP="00E85E53">
      <w:pPr>
        <w:pStyle w:val="SemEspaamento"/>
        <w:jc w:val="both"/>
        <w:rPr>
          <w:rFonts w:ascii="Arial" w:hAnsi="Arial" w:cs="Arial"/>
          <w:sz w:val="20"/>
          <w:szCs w:val="20"/>
        </w:rPr>
      </w:pPr>
      <w:r w:rsidRPr="006557AF">
        <w:rPr>
          <w:rFonts w:ascii="Arial" w:hAnsi="Arial" w:cs="Arial"/>
          <w:b/>
          <w:bCs/>
          <w:sz w:val="20"/>
          <w:szCs w:val="20"/>
          <w:u w:val="single"/>
        </w:rPr>
        <w:t>CLÁUSULA QUINTA</w:t>
      </w:r>
      <w:r w:rsidRPr="006557AF">
        <w:rPr>
          <w:rFonts w:ascii="Arial" w:hAnsi="Arial" w:cs="Arial"/>
          <w:b/>
          <w:bCs/>
          <w:sz w:val="20"/>
          <w:szCs w:val="20"/>
        </w:rPr>
        <w:t xml:space="preserve"> – DA DOTAÇÃO ORÇAMENTÁRIA</w:t>
      </w:r>
      <w:r w:rsidRPr="006557AF">
        <w:rPr>
          <w:rFonts w:ascii="Arial" w:hAnsi="Arial" w:cs="Arial"/>
          <w:sz w:val="20"/>
          <w:szCs w:val="20"/>
        </w:rPr>
        <w:t> </w:t>
      </w:r>
    </w:p>
    <w:p w:rsidR="00E85E53" w:rsidRPr="0059631D" w:rsidRDefault="00E85E53" w:rsidP="00E85E53">
      <w:pPr>
        <w:pStyle w:val="NormalWeb"/>
        <w:jc w:val="both"/>
        <w:rPr>
          <w:rFonts w:ascii="Arial" w:hAnsi="Arial" w:cs="Arial"/>
          <w:sz w:val="20"/>
          <w:szCs w:val="20"/>
        </w:rPr>
      </w:pPr>
      <w:r w:rsidRPr="0059631D">
        <w:rPr>
          <w:rFonts w:ascii="Arial" w:hAnsi="Arial" w:cs="Arial"/>
          <w:sz w:val="20"/>
          <w:szCs w:val="20"/>
        </w:rPr>
        <w:t xml:space="preserve">As despesas com a execução deste contrato correrão no orçamento da Dotação Orçamentária: </w:t>
      </w:r>
    </w:p>
    <w:p w:rsidR="00E85E53" w:rsidRPr="006557AF" w:rsidRDefault="00E85E53" w:rsidP="00E85E53">
      <w:pPr>
        <w:pStyle w:val="SemEspaamento"/>
        <w:tabs>
          <w:tab w:val="left" w:pos="2465"/>
        </w:tabs>
        <w:jc w:val="both"/>
        <w:rPr>
          <w:rFonts w:ascii="Arial" w:hAnsi="Arial" w:cs="Arial"/>
          <w:sz w:val="20"/>
          <w:szCs w:val="20"/>
          <w:u w:val="single"/>
        </w:rPr>
      </w:pPr>
      <w:r w:rsidRPr="006557AF">
        <w:rPr>
          <w:rFonts w:ascii="Arial" w:hAnsi="Arial" w:cs="Arial"/>
          <w:b/>
          <w:bCs/>
          <w:sz w:val="20"/>
          <w:szCs w:val="20"/>
          <w:u w:val="single"/>
        </w:rPr>
        <w:t>CLÁUSULA SEXTA – DAS OBRIGAÇÕES DO CONTRATANTE</w:t>
      </w:r>
      <w:r w:rsidRPr="006557AF">
        <w:rPr>
          <w:rFonts w:ascii="Arial" w:hAnsi="Arial" w:cs="Arial"/>
          <w:sz w:val="20"/>
          <w:szCs w:val="20"/>
          <w:u w:val="single"/>
        </w:rPr>
        <w:t> </w:t>
      </w:r>
    </w:p>
    <w:p w:rsidR="00E85E53" w:rsidRPr="006557AF" w:rsidRDefault="00E85E53" w:rsidP="00E85E53">
      <w:pPr>
        <w:pStyle w:val="SemEspaamento"/>
        <w:jc w:val="both"/>
        <w:rPr>
          <w:rFonts w:ascii="Arial" w:hAnsi="Arial" w:cs="Arial"/>
          <w:sz w:val="20"/>
          <w:szCs w:val="20"/>
        </w:rPr>
      </w:pP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 xml:space="preserve"> Par</w:t>
      </w:r>
      <w:r>
        <w:rPr>
          <w:rFonts w:ascii="Arial" w:hAnsi="Arial" w:cs="Arial"/>
          <w:sz w:val="20"/>
          <w:szCs w:val="20"/>
        </w:rPr>
        <w:t>a garantir o fiel cumprimento do</w:t>
      </w:r>
      <w:r w:rsidRPr="006557AF">
        <w:rPr>
          <w:rFonts w:ascii="Arial" w:hAnsi="Arial" w:cs="Arial"/>
          <w:sz w:val="20"/>
          <w:szCs w:val="20"/>
        </w:rPr>
        <w:t xml:space="preserve"> presente </w:t>
      </w:r>
      <w:r>
        <w:rPr>
          <w:rFonts w:ascii="Arial" w:hAnsi="Arial" w:cs="Arial"/>
          <w:sz w:val="20"/>
          <w:szCs w:val="20"/>
        </w:rPr>
        <w:t>contrato</w:t>
      </w:r>
      <w:r w:rsidRPr="006557AF">
        <w:rPr>
          <w:rFonts w:ascii="Arial" w:hAnsi="Arial" w:cs="Arial"/>
          <w:sz w:val="20"/>
          <w:szCs w:val="20"/>
        </w:rPr>
        <w:t xml:space="preserve">, o CONTRATANTE se compromete a solicitar previamente à </w:t>
      </w:r>
      <w:r w:rsidRPr="006557AF">
        <w:rPr>
          <w:rFonts w:ascii="Arial" w:hAnsi="Arial" w:cs="Arial"/>
          <w:bCs/>
          <w:sz w:val="20"/>
          <w:szCs w:val="20"/>
        </w:rPr>
        <w:t>CONTRATADA</w:t>
      </w:r>
      <w:r w:rsidRPr="006557AF">
        <w:rPr>
          <w:rFonts w:ascii="Arial" w:hAnsi="Arial" w:cs="Arial"/>
          <w:sz w:val="20"/>
          <w:szCs w:val="20"/>
        </w:rPr>
        <w:t xml:space="preserve">, através de documento requisitório próprio, </w:t>
      </w:r>
      <w:r>
        <w:rPr>
          <w:rFonts w:ascii="Arial" w:hAnsi="Arial" w:cs="Arial"/>
          <w:sz w:val="20"/>
          <w:szCs w:val="20"/>
        </w:rPr>
        <w:t>a execução dos serviços</w:t>
      </w:r>
      <w:r w:rsidRPr="006557AF">
        <w:rPr>
          <w:rFonts w:ascii="Arial" w:hAnsi="Arial" w:cs="Arial"/>
          <w:sz w:val="20"/>
          <w:szCs w:val="20"/>
        </w:rPr>
        <w:t xml:space="preserve"> bem como efetuar o pagamento na forma prevista na cláusula quarta. </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 xml:space="preserve">a) Fiscalizar e controlar a </w:t>
      </w:r>
      <w:r>
        <w:rPr>
          <w:rFonts w:ascii="Arial" w:hAnsi="Arial" w:cs="Arial"/>
          <w:sz w:val="20"/>
          <w:szCs w:val="20"/>
        </w:rPr>
        <w:t>execução</w:t>
      </w:r>
      <w:r w:rsidRPr="006557AF">
        <w:rPr>
          <w:rFonts w:ascii="Arial" w:hAnsi="Arial" w:cs="Arial"/>
          <w:sz w:val="20"/>
          <w:szCs w:val="20"/>
        </w:rPr>
        <w:t xml:space="preserve"> (conforme cláusula sétima), comunicando a CONTRATADA, qualquer irregularidade constatada </w:t>
      </w:r>
      <w:r>
        <w:rPr>
          <w:rFonts w:ascii="Arial" w:hAnsi="Arial" w:cs="Arial"/>
          <w:sz w:val="20"/>
          <w:szCs w:val="20"/>
        </w:rPr>
        <w:t>nos serviços prestados</w:t>
      </w:r>
      <w:r w:rsidRPr="006557AF">
        <w:rPr>
          <w:rFonts w:ascii="Arial" w:hAnsi="Arial" w:cs="Arial"/>
          <w:sz w:val="20"/>
          <w:szCs w:val="20"/>
        </w:rPr>
        <w:t>;</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 xml:space="preserve">b) Efetuar o (s) pagamento (s) segundo os prazos e condições estabelecidas </w:t>
      </w:r>
      <w:r>
        <w:rPr>
          <w:rFonts w:ascii="Arial" w:hAnsi="Arial" w:cs="Arial"/>
          <w:sz w:val="20"/>
          <w:szCs w:val="20"/>
        </w:rPr>
        <w:t>neste contrato;</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c) Efetuar o pagamento em observância à forma tratada na cláusula quarta;</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d) Conferir e atestar as notas fiscais (faturas) encaminhando-as, para pagamento;</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e) Notificar ao representante da empresa a ocorrência de eventuais imperfeições relacionadas ao objeto deste contrato.</w:t>
      </w:r>
    </w:p>
    <w:p w:rsidR="00E85E53" w:rsidRPr="006557AF" w:rsidRDefault="00E85E53" w:rsidP="00E85E53">
      <w:pPr>
        <w:pStyle w:val="NormalWeb"/>
        <w:jc w:val="both"/>
        <w:rPr>
          <w:rFonts w:ascii="Arial" w:hAnsi="Arial" w:cs="Arial"/>
          <w:sz w:val="20"/>
          <w:szCs w:val="20"/>
          <w:u w:val="single"/>
        </w:rPr>
      </w:pPr>
      <w:r w:rsidRPr="006557AF">
        <w:rPr>
          <w:rFonts w:ascii="Arial" w:hAnsi="Arial" w:cs="Arial"/>
          <w:b/>
          <w:bCs/>
          <w:sz w:val="20"/>
          <w:szCs w:val="20"/>
          <w:u w:val="single"/>
        </w:rPr>
        <w:t>CLÁUSULA SÉTIMA – DAS OBRIGAÇÕES DA CONTRATADA</w:t>
      </w:r>
      <w:r w:rsidRPr="006557AF">
        <w:rPr>
          <w:rFonts w:ascii="Arial" w:hAnsi="Arial" w:cs="Arial"/>
          <w:sz w:val="20"/>
          <w:szCs w:val="20"/>
          <w:u w:val="single"/>
        </w:rPr>
        <w:t> </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Par</w:t>
      </w:r>
      <w:r>
        <w:rPr>
          <w:rFonts w:ascii="Arial" w:hAnsi="Arial" w:cs="Arial"/>
          <w:sz w:val="20"/>
          <w:szCs w:val="20"/>
        </w:rPr>
        <w:t>a garantir o fiel cumprimento do</w:t>
      </w:r>
      <w:r w:rsidRPr="006557AF">
        <w:rPr>
          <w:rFonts w:ascii="Arial" w:hAnsi="Arial" w:cs="Arial"/>
          <w:sz w:val="20"/>
          <w:szCs w:val="20"/>
        </w:rPr>
        <w:t xml:space="preserve"> presente </w:t>
      </w:r>
      <w:r>
        <w:rPr>
          <w:rFonts w:ascii="Arial" w:hAnsi="Arial" w:cs="Arial"/>
          <w:sz w:val="20"/>
          <w:szCs w:val="20"/>
        </w:rPr>
        <w:t>contrato</w:t>
      </w:r>
      <w:r w:rsidRPr="006557AF">
        <w:rPr>
          <w:rFonts w:ascii="Arial" w:hAnsi="Arial" w:cs="Arial"/>
          <w:sz w:val="20"/>
          <w:szCs w:val="20"/>
        </w:rPr>
        <w:t xml:space="preserve">, </w:t>
      </w:r>
      <w:r w:rsidRPr="006557AF">
        <w:rPr>
          <w:rFonts w:ascii="Arial" w:hAnsi="Arial" w:cs="Arial"/>
          <w:bCs/>
          <w:sz w:val="20"/>
          <w:szCs w:val="20"/>
        </w:rPr>
        <w:t xml:space="preserve">a </w:t>
      </w:r>
      <w:r w:rsidRPr="006557AF">
        <w:rPr>
          <w:rFonts w:ascii="Arial" w:hAnsi="Arial" w:cs="Arial"/>
          <w:b/>
          <w:bCs/>
          <w:sz w:val="20"/>
          <w:szCs w:val="20"/>
        </w:rPr>
        <w:t xml:space="preserve">CONTRATADA </w:t>
      </w:r>
      <w:r w:rsidRPr="006557AF">
        <w:rPr>
          <w:rFonts w:ascii="Arial" w:hAnsi="Arial" w:cs="Arial"/>
          <w:bCs/>
          <w:sz w:val="20"/>
          <w:szCs w:val="20"/>
        </w:rPr>
        <w:t>se</w:t>
      </w:r>
      <w:r w:rsidRPr="006557AF">
        <w:rPr>
          <w:rFonts w:ascii="Arial" w:hAnsi="Arial" w:cs="Arial"/>
          <w:sz w:val="20"/>
          <w:szCs w:val="20"/>
        </w:rPr>
        <w:t xml:space="preserve"> compromete a: </w:t>
      </w:r>
    </w:p>
    <w:p w:rsidR="00E85E53" w:rsidRPr="00E352C8" w:rsidRDefault="00E85E53" w:rsidP="00E85E53">
      <w:pPr>
        <w:pStyle w:val="SemEspaamento"/>
        <w:rPr>
          <w:rFonts w:ascii="Tahoma" w:hAnsi="Tahoma" w:cs="Tahoma"/>
          <w:sz w:val="20"/>
          <w:szCs w:val="20"/>
        </w:rPr>
      </w:pPr>
      <w:r>
        <w:rPr>
          <w:rFonts w:ascii="Tahoma" w:hAnsi="Tahoma" w:cs="Tahoma"/>
          <w:sz w:val="20"/>
          <w:szCs w:val="20"/>
        </w:rPr>
        <w:t>a)</w:t>
      </w:r>
      <w:r w:rsidRPr="00E352C8">
        <w:rPr>
          <w:rFonts w:ascii="Tahoma" w:hAnsi="Tahoma" w:cs="Tahoma"/>
          <w:sz w:val="20"/>
          <w:szCs w:val="20"/>
        </w:rPr>
        <w:t xml:space="preserve"> Cumprir o objeto do contrato e todas as condições do TERMO DE REFERÊNCIA, </w:t>
      </w:r>
      <w:r>
        <w:rPr>
          <w:rFonts w:ascii="Tahoma" w:hAnsi="Tahoma" w:cs="Tahoma"/>
          <w:sz w:val="20"/>
          <w:szCs w:val="20"/>
        </w:rPr>
        <w:t>executando os serviços</w:t>
      </w:r>
      <w:r w:rsidRPr="00E352C8">
        <w:rPr>
          <w:rFonts w:ascii="Tahoma" w:hAnsi="Tahoma" w:cs="Tahoma"/>
          <w:sz w:val="20"/>
          <w:szCs w:val="20"/>
        </w:rPr>
        <w:t xml:space="preserve"> especifi</w:t>
      </w:r>
      <w:r>
        <w:rPr>
          <w:rFonts w:ascii="Tahoma" w:hAnsi="Tahoma" w:cs="Tahoma"/>
          <w:sz w:val="20"/>
          <w:szCs w:val="20"/>
        </w:rPr>
        <w:t>cados e adjudicados neste termo</w:t>
      </w:r>
      <w:r w:rsidRPr="00E352C8">
        <w:rPr>
          <w:rFonts w:ascii="Tahoma" w:hAnsi="Tahoma" w:cs="Tahoma"/>
          <w:sz w:val="20"/>
          <w:szCs w:val="20"/>
        </w:rPr>
        <w:t>.</w:t>
      </w:r>
    </w:p>
    <w:p w:rsidR="00E85E53" w:rsidRPr="00E352C8" w:rsidRDefault="00E85E53" w:rsidP="00E85E53">
      <w:pPr>
        <w:pStyle w:val="SemEspaamento"/>
        <w:rPr>
          <w:rFonts w:ascii="Tahoma" w:hAnsi="Tahoma" w:cs="Tahoma"/>
          <w:sz w:val="20"/>
          <w:szCs w:val="20"/>
        </w:rPr>
      </w:pPr>
      <w:r>
        <w:rPr>
          <w:rFonts w:ascii="Tahoma" w:hAnsi="Tahoma" w:cs="Tahoma"/>
          <w:sz w:val="20"/>
          <w:szCs w:val="20"/>
        </w:rPr>
        <w:t>b</w:t>
      </w:r>
      <w:r w:rsidRPr="003961A7">
        <w:rPr>
          <w:rFonts w:ascii="Tahoma" w:hAnsi="Tahoma" w:cs="Tahoma"/>
          <w:sz w:val="20"/>
          <w:szCs w:val="20"/>
        </w:rPr>
        <w:t xml:space="preserve">) Cumprir todas as leis e posturas federais, estaduais e municipais pertinentes e responsabilizar-se por todos os prejuízos decorrentes de infrações a que houver dado </w:t>
      </w:r>
      <w:proofErr w:type="gramStart"/>
      <w:r w:rsidRPr="003961A7">
        <w:rPr>
          <w:rFonts w:ascii="Tahoma" w:hAnsi="Tahoma" w:cs="Tahoma"/>
          <w:sz w:val="20"/>
          <w:szCs w:val="20"/>
        </w:rPr>
        <w:t>causa</w:t>
      </w:r>
      <w:proofErr w:type="gramEnd"/>
      <w:r w:rsidRPr="003961A7">
        <w:rPr>
          <w:rFonts w:ascii="Tahoma" w:hAnsi="Tahoma" w:cs="Tahoma"/>
          <w:sz w:val="20"/>
          <w:szCs w:val="20"/>
        </w:rPr>
        <w:t>.</w:t>
      </w:r>
    </w:p>
    <w:p w:rsidR="00E85E53" w:rsidRPr="00E352C8" w:rsidRDefault="00E85E53" w:rsidP="00E85E53">
      <w:pPr>
        <w:pStyle w:val="SemEspaamento"/>
        <w:rPr>
          <w:rFonts w:ascii="Tahoma" w:hAnsi="Tahoma" w:cs="Tahoma"/>
          <w:sz w:val="20"/>
          <w:szCs w:val="20"/>
        </w:rPr>
      </w:pPr>
      <w:r>
        <w:rPr>
          <w:rFonts w:ascii="Tahoma" w:hAnsi="Tahoma" w:cs="Tahoma"/>
          <w:sz w:val="20"/>
          <w:szCs w:val="20"/>
        </w:rPr>
        <w:t>c)</w:t>
      </w:r>
      <w:r w:rsidRPr="00E352C8">
        <w:rPr>
          <w:rFonts w:ascii="Tahoma" w:hAnsi="Tahoma" w:cs="Tahoma"/>
          <w:sz w:val="20"/>
          <w:szCs w:val="20"/>
        </w:rPr>
        <w:t xml:space="preserve"> Assumir, com responsabilidade, todos os impostos e taxas que forem devidos em decorrência do objeto da contratação e quaisquer outras despesas que se fizerem necessárias ao cumprimento do objeto pactuado, inclusive quanto ao transporte, despesas com pessoal e apresentar os respectivos comprovantes quando solicitado pelo MUNICÍPIO.</w:t>
      </w:r>
    </w:p>
    <w:p w:rsidR="00E85E53" w:rsidRPr="00E352C8" w:rsidRDefault="00E85E53" w:rsidP="00E85E53">
      <w:pPr>
        <w:pStyle w:val="SemEspaamento"/>
        <w:rPr>
          <w:rFonts w:ascii="Tahoma" w:hAnsi="Tahoma" w:cs="Tahoma"/>
          <w:sz w:val="20"/>
          <w:szCs w:val="20"/>
        </w:rPr>
      </w:pPr>
      <w:r>
        <w:rPr>
          <w:rFonts w:ascii="Tahoma" w:hAnsi="Tahoma" w:cs="Tahoma"/>
          <w:sz w:val="20"/>
          <w:szCs w:val="20"/>
        </w:rPr>
        <w:t>d)</w:t>
      </w:r>
      <w:r w:rsidRPr="00E352C8">
        <w:rPr>
          <w:rFonts w:ascii="Tahoma" w:hAnsi="Tahoma" w:cs="Tahoma"/>
          <w:sz w:val="20"/>
          <w:szCs w:val="20"/>
        </w:rPr>
        <w:t xml:space="preserve"> Responder perante o MUNICÍPIO e terceiros por eventuais prejuízos e danos decorrentes de sua demora ou de sua omissão, na condução do objeto deste instrumento sob a sua responsabilidade ou por erro relativo à execução do objeto.</w:t>
      </w:r>
    </w:p>
    <w:p w:rsidR="00E85E53" w:rsidRPr="00E352C8" w:rsidRDefault="00E85E53" w:rsidP="00E85E53">
      <w:pPr>
        <w:pStyle w:val="SemEspaamento"/>
        <w:rPr>
          <w:rFonts w:ascii="Tahoma" w:hAnsi="Tahoma" w:cs="Tahoma"/>
          <w:sz w:val="20"/>
          <w:szCs w:val="20"/>
        </w:rPr>
      </w:pPr>
      <w:r>
        <w:rPr>
          <w:rFonts w:ascii="Tahoma" w:hAnsi="Tahoma" w:cs="Tahoma"/>
          <w:sz w:val="20"/>
          <w:szCs w:val="20"/>
        </w:rPr>
        <w:t>e)</w:t>
      </w:r>
      <w:r w:rsidRPr="00E352C8">
        <w:rPr>
          <w:rFonts w:ascii="Tahoma" w:hAnsi="Tahoma" w:cs="Tahoma"/>
          <w:sz w:val="20"/>
          <w:szCs w:val="20"/>
        </w:rPr>
        <w:t xml:space="preserve"> </w:t>
      </w:r>
      <w:proofErr w:type="gramStart"/>
      <w:r w:rsidRPr="00E352C8">
        <w:rPr>
          <w:rFonts w:ascii="Tahoma" w:hAnsi="Tahoma" w:cs="Tahoma"/>
          <w:sz w:val="20"/>
          <w:szCs w:val="20"/>
        </w:rPr>
        <w:t>Responsabilizar-se</w:t>
      </w:r>
      <w:proofErr w:type="gramEnd"/>
      <w:r w:rsidRPr="00E352C8">
        <w:rPr>
          <w:rFonts w:ascii="Tahoma" w:hAnsi="Tahoma" w:cs="Tahoma"/>
          <w:sz w:val="20"/>
          <w:szCs w:val="20"/>
        </w:rPr>
        <w:t xml:space="preserve"> pelo ônus resultante de quaisquer ações, demandas, custos e despesas decorrentes de danos causados por culpa ou dolo de seus empregados, prepostos e/ou contratados, bem como se obrigar por quaisquer responsabilidades decorrentes de ações judiciais que lhe venham a ser atribuídas por força de lei, relacionadas com o cumprimento da contratação.</w:t>
      </w:r>
    </w:p>
    <w:p w:rsidR="00E85E53" w:rsidRPr="00E352C8" w:rsidRDefault="00E85E53" w:rsidP="00E85E53">
      <w:pPr>
        <w:pStyle w:val="SemEspaamento"/>
        <w:rPr>
          <w:rFonts w:ascii="Tahoma" w:hAnsi="Tahoma" w:cs="Tahoma"/>
          <w:sz w:val="20"/>
          <w:szCs w:val="20"/>
        </w:rPr>
      </w:pPr>
      <w:r>
        <w:rPr>
          <w:rFonts w:ascii="Tahoma" w:hAnsi="Tahoma" w:cs="Tahoma"/>
          <w:sz w:val="20"/>
          <w:szCs w:val="20"/>
        </w:rPr>
        <w:t>f)</w:t>
      </w:r>
      <w:r w:rsidRPr="00E352C8">
        <w:rPr>
          <w:rFonts w:ascii="Tahoma" w:hAnsi="Tahoma" w:cs="Tahoma"/>
          <w:sz w:val="20"/>
          <w:szCs w:val="20"/>
        </w:rPr>
        <w:t xml:space="preserve"> Prestar imediatamente todos os esclarecimentos solicitados pela CONTRATANTE referente ao objeto, salvo quando implicarem em indagações de caráter técnico, hipótese em que serão respondidas no prazo máximo de 48h (quarenta e oito horas).</w:t>
      </w:r>
    </w:p>
    <w:p w:rsidR="00E85E53" w:rsidRDefault="00E85E53" w:rsidP="00E85E53">
      <w:pPr>
        <w:pStyle w:val="SemEspaamento"/>
        <w:rPr>
          <w:rFonts w:ascii="Tahoma" w:hAnsi="Tahoma" w:cs="Tahoma"/>
          <w:sz w:val="20"/>
          <w:szCs w:val="20"/>
        </w:rPr>
      </w:pPr>
      <w:r>
        <w:rPr>
          <w:rFonts w:ascii="Tahoma" w:hAnsi="Tahoma" w:cs="Tahoma"/>
          <w:sz w:val="20"/>
          <w:szCs w:val="20"/>
        </w:rPr>
        <w:t>g)</w:t>
      </w:r>
      <w:r w:rsidRPr="00E352C8">
        <w:rPr>
          <w:rFonts w:ascii="Tahoma" w:hAnsi="Tahoma" w:cs="Tahoma"/>
          <w:sz w:val="20"/>
          <w:szCs w:val="20"/>
        </w:rPr>
        <w:t xml:space="preserve"> Reparar, corrigir ou até mesmo substituir os </w:t>
      </w:r>
      <w:r>
        <w:rPr>
          <w:rFonts w:ascii="Tahoma" w:hAnsi="Tahoma" w:cs="Tahoma"/>
          <w:sz w:val="20"/>
          <w:szCs w:val="20"/>
        </w:rPr>
        <w:t>serviços</w:t>
      </w:r>
      <w:r w:rsidRPr="00E352C8">
        <w:rPr>
          <w:rFonts w:ascii="Tahoma" w:hAnsi="Tahoma" w:cs="Tahoma"/>
          <w:sz w:val="20"/>
          <w:szCs w:val="20"/>
        </w:rPr>
        <w:t xml:space="preserve"> que apresentarem defeitos interferindo na prestação dos serviços em até 10 (Dez) dias úteis após a constatação pela CONTRATANTE, sem a geração de ônus adicionais para a mesm</w:t>
      </w:r>
      <w:r>
        <w:rPr>
          <w:rFonts w:ascii="Tahoma" w:hAnsi="Tahoma" w:cs="Tahoma"/>
          <w:sz w:val="20"/>
          <w:szCs w:val="20"/>
        </w:rPr>
        <w:t>a.</w:t>
      </w:r>
    </w:p>
    <w:p w:rsidR="00E85E53" w:rsidRPr="00E352C8" w:rsidRDefault="00E85E53" w:rsidP="00E85E53">
      <w:pPr>
        <w:pStyle w:val="SemEspaamento"/>
        <w:rPr>
          <w:rFonts w:ascii="Tahoma" w:hAnsi="Tahoma" w:cs="Tahoma"/>
          <w:sz w:val="20"/>
          <w:szCs w:val="20"/>
        </w:rPr>
      </w:pPr>
      <w:r>
        <w:rPr>
          <w:rFonts w:ascii="Tahoma" w:hAnsi="Tahoma" w:cs="Tahoma"/>
          <w:sz w:val="20"/>
          <w:szCs w:val="20"/>
        </w:rPr>
        <w:t xml:space="preserve">h) </w:t>
      </w:r>
      <w:r w:rsidRPr="006557AF">
        <w:rPr>
          <w:rFonts w:ascii="Arial" w:hAnsi="Arial" w:cs="Arial"/>
          <w:bCs/>
          <w:sz w:val="20"/>
          <w:szCs w:val="20"/>
        </w:rPr>
        <w:t>Manter em dia as obrigações</w:t>
      </w:r>
      <w:r w:rsidRPr="006557AF">
        <w:rPr>
          <w:rFonts w:ascii="Arial" w:hAnsi="Arial" w:cs="Arial"/>
          <w:sz w:val="20"/>
          <w:szCs w:val="20"/>
        </w:rPr>
        <w:t xml:space="preserve"> concernentes à seguridade social e contribuição ao FGTS, durante toda a vigência deste contrato, sendo as mesmas peças fundamentais para o recebimento das Notas Fiscais / Faturas</w:t>
      </w:r>
      <w:r>
        <w:rPr>
          <w:rFonts w:ascii="Arial" w:hAnsi="Arial" w:cs="Arial"/>
          <w:sz w:val="20"/>
          <w:szCs w:val="20"/>
        </w:rPr>
        <w:t>.</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 xml:space="preserve"> </w:t>
      </w:r>
      <w:r w:rsidRPr="006557AF">
        <w:rPr>
          <w:rFonts w:ascii="Arial" w:hAnsi="Arial" w:cs="Arial"/>
          <w:bCs/>
          <w:sz w:val="20"/>
          <w:szCs w:val="20"/>
        </w:rPr>
        <w:t xml:space="preserve">A recusa </w:t>
      </w:r>
      <w:r>
        <w:rPr>
          <w:rFonts w:ascii="Arial" w:hAnsi="Arial" w:cs="Arial"/>
          <w:bCs/>
          <w:sz w:val="20"/>
          <w:szCs w:val="20"/>
        </w:rPr>
        <w:t>na execução dos serviços</w:t>
      </w:r>
      <w:r w:rsidRPr="006557AF">
        <w:rPr>
          <w:rFonts w:ascii="Arial" w:hAnsi="Arial" w:cs="Arial"/>
          <w:bCs/>
          <w:sz w:val="20"/>
          <w:szCs w:val="20"/>
        </w:rPr>
        <w:t>, sem motivo justificado e aceito pela Administração, constitui-se em falta grave</w:t>
      </w:r>
      <w:r w:rsidRPr="006557AF">
        <w:rPr>
          <w:rFonts w:ascii="Arial" w:hAnsi="Arial" w:cs="Arial"/>
          <w:sz w:val="20"/>
          <w:szCs w:val="20"/>
        </w:rPr>
        <w:t xml:space="preserve">, sujeitando a </w:t>
      </w:r>
      <w:r w:rsidRPr="006557AF">
        <w:rPr>
          <w:rFonts w:ascii="Arial" w:hAnsi="Arial" w:cs="Arial"/>
          <w:b/>
          <w:sz w:val="20"/>
          <w:szCs w:val="20"/>
        </w:rPr>
        <w:t>CONTRATADA,</w:t>
      </w:r>
      <w:r w:rsidRPr="006557AF">
        <w:rPr>
          <w:rFonts w:ascii="Arial" w:hAnsi="Arial" w:cs="Arial"/>
          <w:sz w:val="20"/>
          <w:szCs w:val="20"/>
        </w:rPr>
        <w:t xml:space="preserve"> à sua inscrição no Registro de Ocorrências Nacionais, impossibilitando o direito de contratar com o Poder Público por até três anos, bem como as sanções que a Lei impõe, não impedindo, em razão das circunstâncias e a critério da administração, a aplicação das seguintes penalidades: </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lastRenderedPageBreak/>
        <w:t>a) 0,5% (zero vírgula cinco por cento) por dia de atraso, na entrega do objeto licitado, calculado</w:t>
      </w:r>
      <w:proofErr w:type="gramStart"/>
      <w:r w:rsidRPr="006557AF">
        <w:rPr>
          <w:rFonts w:ascii="Arial" w:hAnsi="Arial" w:cs="Arial"/>
          <w:spacing w:val="-56"/>
          <w:sz w:val="20"/>
          <w:szCs w:val="20"/>
        </w:rPr>
        <w:t xml:space="preserve">  </w:t>
      </w:r>
      <w:proofErr w:type="gramEnd"/>
      <w:r w:rsidRPr="006557AF">
        <w:rPr>
          <w:rFonts w:ascii="Arial" w:hAnsi="Arial" w:cs="Arial"/>
          <w:sz w:val="20"/>
          <w:szCs w:val="20"/>
        </w:rPr>
        <w:t>sobre o valor correspondente a parte inadimplida, até o limite de 9,9% (nove vírgulas nove por</w:t>
      </w:r>
      <w:r w:rsidRPr="006557AF">
        <w:rPr>
          <w:rFonts w:ascii="Arial" w:hAnsi="Arial" w:cs="Arial"/>
          <w:spacing w:val="1"/>
          <w:sz w:val="20"/>
          <w:szCs w:val="20"/>
        </w:rPr>
        <w:t xml:space="preserve"> </w:t>
      </w:r>
      <w:r w:rsidRPr="006557AF">
        <w:rPr>
          <w:rFonts w:ascii="Arial" w:hAnsi="Arial" w:cs="Arial"/>
          <w:sz w:val="20"/>
          <w:szCs w:val="20"/>
        </w:rPr>
        <w:t>cento);</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b) Até 10% (dez por cento) sobre o valor do contrato, pelo descumprimento de qualquer</w:t>
      </w:r>
      <w:r w:rsidRPr="006557AF">
        <w:rPr>
          <w:rFonts w:ascii="Arial" w:hAnsi="Arial" w:cs="Arial"/>
          <w:spacing w:val="1"/>
          <w:sz w:val="20"/>
          <w:szCs w:val="20"/>
        </w:rPr>
        <w:t xml:space="preserve"> </w:t>
      </w:r>
      <w:r w:rsidRPr="006557AF">
        <w:rPr>
          <w:rFonts w:ascii="Arial" w:hAnsi="Arial" w:cs="Arial"/>
          <w:sz w:val="20"/>
          <w:szCs w:val="20"/>
        </w:rPr>
        <w:t>cláusula</w:t>
      </w:r>
      <w:r w:rsidRPr="006557AF">
        <w:rPr>
          <w:rFonts w:ascii="Arial" w:hAnsi="Arial" w:cs="Arial"/>
          <w:spacing w:val="-1"/>
          <w:sz w:val="20"/>
          <w:szCs w:val="20"/>
        </w:rPr>
        <w:t xml:space="preserve"> </w:t>
      </w:r>
      <w:r w:rsidRPr="006557AF">
        <w:rPr>
          <w:rFonts w:ascii="Arial" w:hAnsi="Arial" w:cs="Arial"/>
          <w:sz w:val="20"/>
          <w:szCs w:val="20"/>
        </w:rPr>
        <w:t>do</w:t>
      </w:r>
      <w:r w:rsidRPr="006557AF">
        <w:rPr>
          <w:rFonts w:ascii="Arial" w:hAnsi="Arial" w:cs="Arial"/>
          <w:spacing w:val="-1"/>
          <w:sz w:val="20"/>
          <w:szCs w:val="20"/>
        </w:rPr>
        <w:t xml:space="preserve"> </w:t>
      </w:r>
      <w:r w:rsidRPr="006557AF">
        <w:rPr>
          <w:rFonts w:ascii="Arial" w:hAnsi="Arial" w:cs="Arial"/>
          <w:sz w:val="20"/>
          <w:szCs w:val="20"/>
        </w:rPr>
        <w:t>contrato/Ata Registro de Preços,</w:t>
      </w:r>
      <w:r w:rsidRPr="006557AF">
        <w:rPr>
          <w:rFonts w:ascii="Arial" w:hAnsi="Arial" w:cs="Arial"/>
          <w:spacing w:val="-2"/>
          <w:sz w:val="20"/>
          <w:szCs w:val="20"/>
        </w:rPr>
        <w:t xml:space="preserve"> </w:t>
      </w:r>
      <w:r w:rsidRPr="006557AF">
        <w:rPr>
          <w:rFonts w:ascii="Arial" w:hAnsi="Arial" w:cs="Arial"/>
          <w:sz w:val="20"/>
          <w:szCs w:val="20"/>
        </w:rPr>
        <w:t>exceto</w:t>
      </w:r>
      <w:r w:rsidRPr="006557AF">
        <w:rPr>
          <w:rFonts w:ascii="Arial" w:hAnsi="Arial" w:cs="Arial"/>
          <w:spacing w:val="-1"/>
          <w:sz w:val="20"/>
          <w:szCs w:val="20"/>
        </w:rPr>
        <w:t xml:space="preserve"> </w:t>
      </w:r>
      <w:r w:rsidRPr="006557AF">
        <w:rPr>
          <w:rFonts w:ascii="Arial" w:hAnsi="Arial" w:cs="Arial"/>
          <w:sz w:val="20"/>
          <w:szCs w:val="20"/>
        </w:rPr>
        <w:t>prazo</w:t>
      </w:r>
      <w:r w:rsidRPr="006557AF">
        <w:rPr>
          <w:rFonts w:ascii="Arial" w:hAnsi="Arial" w:cs="Arial"/>
          <w:spacing w:val="-1"/>
          <w:sz w:val="20"/>
          <w:szCs w:val="20"/>
        </w:rPr>
        <w:t xml:space="preserve"> </w:t>
      </w:r>
      <w:r w:rsidRPr="006557AF">
        <w:rPr>
          <w:rFonts w:ascii="Arial" w:hAnsi="Arial" w:cs="Arial"/>
          <w:sz w:val="20"/>
          <w:szCs w:val="20"/>
        </w:rPr>
        <w:t>de</w:t>
      </w:r>
      <w:r w:rsidRPr="006557AF">
        <w:rPr>
          <w:rFonts w:ascii="Arial" w:hAnsi="Arial" w:cs="Arial"/>
          <w:spacing w:val="-1"/>
          <w:sz w:val="20"/>
          <w:szCs w:val="20"/>
        </w:rPr>
        <w:t xml:space="preserve"> </w:t>
      </w:r>
      <w:r w:rsidRPr="006557AF">
        <w:rPr>
          <w:rFonts w:ascii="Arial" w:hAnsi="Arial" w:cs="Arial"/>
          <w:sz w:val="20"/>
          <w:szCs w:val="20"/>
        </w:rPr>
        <w:t>entrega que em caso de não pagamento, será encaminhada para a dívida ativa do Município, visando a sua execução;</w:t>
      </w:r>
    </w:p>
    <w:p w:rsidR="00E85E53" w:rsidRPr="006557AF" w:rsidRDefault="00E85E53" w:rsidP="00E85E53">
      <w:pPr>
        <w:pStyle w:val="SemEspaamento"/>
        <w:jc w:val="both"/>
        <w:rPr>
          <w:rFonts w:ascii="Arial" w:hAnsi="Arial" w:cs="Arial"/>
          <w:sz w:val="20"/>
          <w:szCs w:val="20"/>
        </w:rPr>
      </w:pPr>
      <w:proofErr w:type="gramStart"/>
      <w:r w:rsidRPr="006557AF">
        <w:rPr>
          <w:rFonts w:ascii="Arial" w:hAnsi="Arial" w:cs="Arial"/>
          <w:sz w:val="20"/>
          <w:szCs w:val="20"/>
        </w:rPr>
        <w:t>c)</w:t>
      </w:r>
      <w:proofErr w:type="gramEnd"/>
      <w:r w:rsidRPr="006557AF">
        <w:rPr>
          <w:rFonts w:ascii="Arial" w:hAnsi="Arial" w:cs="Arial"/>
          <w:sz w:val="20"/>
          <w:szCs w:val="20"/>
        </w:rPr>
        <w:t>  Emissão e Publicação de Declaração de Inidoneidade em veículo de imprensa regional, estadual e nacional.</w:t>
      </w:r>
    </w:p>
    <w:p w:rsidR="00E85E53" w:rsidRPr="006557AF" w:rsidRDefault="00E85E53" w:rsidP="00E85E53">
      <w:pPr>
        <w:pStyle w:val="SemEspaamento"/>
        <w:jc w:val="both"/>
        <w:rPr>
          <w:rFonts w:ascii="Arial" w:hAnsi="Arial" w:cs="Arial"/>
          <w:sz w:val="20"/>
          <w:szCs w:val="20"/>
        </w:rPr>
      </w:pPr>
    </w:p>
    <w:p w:rsidR="00E85E53" w:rsidRPr="006557AF" w:rsidRDefault="00E85E53" w:rsidP="00E85E53">
      <w:pPr>
        <w:pStyle w:val="SemEspaamento"/>
        <w:jc w:val="both"/>
        <w:rPr>
          <w:rFonts w:ascii="Arial" w:hAnsi="Arial" w:cs="Arial"/>
          <w:b/>
          <w:sz w:val="20"/>
          <w:szCs w:val="20"/>
          <w:u w:val="single"/>
        </w:rPr>
      </w:pPr>
      <w:r w:rsidRPr="006557AF">
        <w:rPr>
          <w:rFonts w:ascii="Arial" w:hAnsi="Arial" w:cs="Arial"/>
          <w:b/>
          <w:sz w:val="20"/>
          <w:szCs w:val="20"/>
          <w:u w:val="single"/>
        </w:rPr>
        <w:t>CLAUSULA OITAVA: DA FISCALIZAÇÃO</w:t>
      </w:r>
    </w:p>
    <w:p w:rsidR="00E85E53" w:rsidRPr="006557AF" w:rsidRDefault="00E85E53" w:rsidP="00E85E53">
      <w:pPr>
        <w:pStyle w:val="SemEspaamento"/>
        <w:jc w:val="both"/>
        <w:rPr>
          <w:rFonts w:ascii="Arial" w:hAnsi="Arial" w:cs="Arial"/>
          <w:sz w:val="20"/>
          <w:szCs w:val="20"/>
        </w:rPr>
      </w:pPr>
    </w:p>
    <w:p w:rsidR="00E85E53" w:rsidRPr="00870658" w:rsidRDefault="00E85E53" w:rsidP="00E85E53">
      <w:pPr>
        <w:pStyle w:val="SemEspaamento"/>
        <w:rPr>
          <w:rFonts w:ascii="Arial" w:hAnsi="Arial" w:cs="Arial"/>
          <w:sz w:val="20"/>
          <w:szCs w:val="20"/>
        </w:rPr>
      </w:pPr>
      <w:r w:rsidRPr="00870658">
        <w:rPr>
          <w:rFonts w:ascii="Arial" w:hAnsi="Arial" w:cs="Arial"/>
          <w:sz w:val="20"/>
          <w:szCs w:val="20"/>
        </w:rPr>
        <w:t>A fiscalização do presente contrato será exercida pelo senhor JOÃO VITOR SIQUEIRA E JOSÉ FELIPE DA SILVA GALDINO</w:t>
      </w:r>
      <w:r>
        <w:rPr>
          <w:rFonts w:ascii="Arial" w:hAnsi="Arial" w:cs="Arial"/>
          <w:sz w:val="20"/>
          <w:szCs w:val="20"/>
        </w:rPr>
        <w:t>.</w:t>
      </w:r>
    </w:p>
    <w:p w:rsidR="00E85E53" w:rsidRPr="006557AF" w:rsidRDefault="00E85E53" w:rsidP="00E85E53">
      <w:pPr>
        <w:pStyle w:val="SemEspaamento"/>
        <w:jc w:val="both"/>
        <w:rPr>
          <w:rFonts w:ascii="Arial" w:hAnsi="Arial" w:cs="Arial"/>
          <w:sz w:val="20"/>
          <w:szCs w:val="20"/>
        </w:rPr>
      </w:pPr>
      <w:r w:rsidRPr="00870658">
        <w:rPr>
          <w:rFonts w:ascii="Arial" w:hAnsi="Arial" w:cs="Arial"/>
          <w:sz w:val="20"/>
          <w:szCs w:val="20"/>
        </w:rPr>
        <w:t>A fiscalização será realizada nos moldes do artigo 125 do Decreto</w:t>
      </w:r>
      <w:r w:rsidRPr="006557AF">
        <w:rPr>
          <w:rFonts w:ascii="Arial" w:hAnsi="Arial" w:cs="Arial"/>
          <w:sz w:val="20"/>
          <w:szCs w:val="20"/>
        </w:rPr>
        <w:t xml:space="preserve"> Municipal 020/2023. </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A ação da fiscalização não diminui a completa res</w:t>
      </w:r>
      <w:r>
        <w:rPr>
          <w:rFonts w:ascii="Arial" w:hAnsi="Arial" w:cs="Arial"/>
          <w:sz w:val="20"/>
          <w:szCs w:val="20"/>
        </w:rPr>
        <w:t>ponsabilidade da CONTRATADA pela</w:t>
      </w:r>
      <w:r w:rsidRPr="006557AF">
        <w:rPr>
          <w:rFonts w:ascii="Arial" w:hAnsi="Arial" w:cs="Arial"/>
          <w:sz w:val="20"/>
          <w:szCs w:val="20"/>
        </w:rPr>
        <w:t xml:space="preserve"> </w:t>
      </w:r>
      <w:r>
        <w:rPr>
          <w:rFonts w:ascii="Arial" w:hAnsi="Arial" w:cs="Arial"/>
          <w:sz w:val="20"/>
          <w:szCs w:val="20"/>
        </w:rPr>
        <w:t>execução dos serviços</w:t>
      </w:r>
      <w:r w:rsidRPr="006557AF">
        <w:rPr>
          <w:rFonts w:ascii="Arial" w:hAnsi="Arial" w:cs="Arial"/>
          <w:sz w:val="20"/>
          <w:szCs w:val="20"/>
        </w:rPr>
        <w:t>, ora licitados.</w:t>
      </w:r>
    </w:p>
    <w:p w:rsidR="00E85E53" w:rsidRPr="006557AF" w:rsidRDefault="00E85E53" w:rsidP="00E85E53">
      <w:pPr>
        <w:pStyle w:val="SemEspaamento"/>
        <w:jc w:val="both"/>
        <w:rPr>
          <w:rFonts w:ascii="Arial" w:hAnsi="Arial" w:cs="Arial"/>
          <w:sz w:val="20"/>
          <w:szCs w:val="20"/>
        </w:rPr>
      </w:pPr>
    </w:p>
    <w:p w:rsidR="00E85E53" w:rsidRPr="006557AF" w:rsidRDefault="00E85E53" w:rsidP="00E85E53">
      <w:pPr>
        <w:pStyle w:val="SemEspaamento"/>
        <w:jc w:val="both"/>
        <w:rPr>
          <w:rStyle w:val="Forte"/>
          <w:rFonts w:ascii="Arial" w:hAnsi="Arial" w:cs="Arial"/>
          <w:sz w:val="20"/>
          <w:szCs w:val="20"/>
          <w:u w:val="single"/>
        </w:rPr>
      </w:pPr>
      <w:r w:rsidRPr="006557AF">
        <w:rPr>
          <w:rFonts w:ascii="Arial" w:hAnsi="Arial" w:cs="Arial"/>
          <w:b/>
          <w:bCs/>
          <w:sz w:val="20"/>
          <w:szCs w:val="20"/>
          <w:u w:val="single"/>
        </w:rPr>
        <w:t xml:space="preserve">CLÁUSULA NONA – </w:t>
      </w:r>
      <w:r w:rsidRPr="006557AF">
        <w:rPr>
          <w:rStyle w:val="Forte"/>
          <w:rFonts w:ascii="Arial" w:hAnsi="Arial" w:cs="Arial"/>
          <w:sz w:val="20"/>
          <w:szCs w:val="20"/>
          <w:u w:val="single"/>
        </w:rPr>
        <w:t>DA FRAUDE E DA CORRUPÇÃO</w:t>
      </w:r>
    </w:p>
    <w:p w:rsidR="00E85E53" w:rsidRPr="006557AF" w:rsidRDefault="00E85E53" w:rsidP="00E85E53">
      <w:pPr>
        <w:pStyle w:val="NormalWeb"/>
        <w:spacing w:before="0" w:beforeAutospacing="0" w:after="0" w:afterAutospacing="0"/>
        <w:jc w:val="both"/>
        <w:rPr>
          <w:rFonts w:ascii="Arial" w:hAnsi="Arial" w:cs="Arial"/>
          <w:sz w:val="20"/>
          <w:szCs w:val="20"/>
        </w:rPr>
      </w:pPr>
    </w:p>
    <w:p w:rsidR="00E85E53" w:rsidRPr="006557AF" w:rsidRDefault="00E85E53" w:rsidP="00E85E53">
      <w:pPr>
        <w:pStyle w:val="NormalWeb"/>
        <w:spacing w:before="0" w:beforeAutospacing="0" w:after="0" w:afterAutospacing="0"/>
        <w:jc w:val="both"/>
        <w:rPr>
          <w:rFonts w:ascii="Arial" w:hAnsi="Arial" w:cs="Arial"/>
          <w:sz w:val="20"/>
          <w:szCs w:val="20"/>
        </w:rPr>
      </w:pPr>
      <w:r w:rsidRPr="006557AF">
        <w:rPr>
          <w:rFonts w:ascii="Arial" w:hAnsi="Arial" w:cs="Arial"/>
          <w:sz w:val="20"/>
          <w:szCs w:val="20"/>
        </w:rPr>
        <w:t>01 - A CONTRATADA deve observar e fazer observar, por seus fornecedores e subcontratados, se admitida subcontratação, o mais alto padrão de ética durante todo o processo de licitação, de contratação e de execução do objeto contratual.</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Para os propósitos desta cláusula definem-se as seguintes práticas:</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a) “prática corrupta”: oferecer, dar, receber ou solicitar, direta ou indiretamente, qualquer vantagem com o objetivo de influenciar a ação de servidor público no processo de licitação ou na execução de contrato;</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b) “prática fraudulenta”: a falsificação ou omissão dos fatos, com o objetivo de influenciar o processo de licitação ou de execução de contrato;</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 xml:space="preserve">c) “prática </w:t>
      </w:r>
      <w:proofErr w:type="spellStart"/>
      <w:r w:rsidRPr="006557AF">
        <w:rPr>
          <w:rFonts w:ascii="Arial" w:hAnsi="Arial" w:cs="Arial"/>
          <w:sz w:val="20"/>
          <w:szCs w:val="20"/>
        </w:rPr>
        <w:t>colusiva</w:t>
      </w:r>
      <w:proofErr w:type="spellEnd"/>
      <w:r w:rsidRPr="006557AF">
        <w:rPr>
          <w:rFonts w:ascii="Arial" w:hAnsi="Arial" w:cs="Arial"/>
          <w:sz w:val="20"/>
          <w:szCs w:val="20"/>
        </w:rPr>
        <w:t>”: esquematizar ou estabelecer um acordo entre dois ou mais licitantes, com ou sem o conhecimento de representantes ou prepostos do órgão licitador, visando estabelecer preços em níveis artificiais e não competitivos;</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d) “prática coercitiva”: causar dano ou ameaçar causar dano, direta ou indiretamente, às pessoas ou sua propriedade, visando influenciar sua participação em um processo licitatório ou afetar a execução do contrato.</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6557AF">
        <w:rPr>
          <w:rFonts w:ascii="Arial" w:hAnsi="Arial" w:cs="Arial"/>
          <w:sz w:val="20"/>
          <w:szCs w:val="20"/>
        </w:rPr>
        <w:t>ii</w:t>
      </w:r>
      <w:proofErr w:type="spellEnd"/>
      <w:proofErr w:type="gramEnd"/>
      <w:r w:rsidRPr="006557AF">
        <w:rPr>
          <w:rFonts w:ascii="Arial" w:hAnsi="Arial" w:cs="Arial"/>
          <w:sz w:val="20"/>
          <w:szCs w:val="20"/>
        </w:rPr>
        <w:t>) atos cuja intenção seja impedir materialmente o exercício do direito de o organismo financeiro multilateral promover inspeção.</w:t>
      </w:r>
    </w:p>
    <w:p w:rsidR="00E85E53" w:rsidRPr="006557AF" w:rsidRDefault="00E85E53" w:rsidP="00E85E53">
      <w:pPr>
        <w:spacing w:after="0" w:line="285" w:lineRule="atLeast"/>
        <w:jc w:val="both"/>
        <w:rPr>
          <w:rFonts w:ascii="Arial" w:hAnsi="Arial" w:cs="Arial"/>
          <w:sz w:val="20"/>
          <w:szCs w:val="20"/>
        </w:rPr>
      </w:pPr>
      <w:r w:rsidRPr="006557AF">
        <w:rPr>
          <w:rFonts w:ascii="Arial" w:hAnsi="Arial" w:cs="Arial"/>
          <w:sz w:val="20"/>
          <w:szCs w:val="20"/>
        </w:rPr>
        <w:t xml:space="preserve">02 - 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6557AF">
        <w:rPr>
          <w:rFonts w:ascii="Arial" w:hAnsi="Arial" w:cs="Arial"/>
          <w:sz w:val="20"/>
          <w:szCs w:val="20"/>
        </w:rPr>
        <w:t>colusivas</w:t>
      </w:r>
      <w:proofErr w:type="spellEnd"/>
      <w:r w:rsidRPr="006557AF">
        <w:rPr>
          <w:rFonts w:ascii="Arial" w:hAnsi="Arial" w:cs="Arial"/>
          <w:sz w:val="20"/>
          <w:szCs w:val="20"/>
        </w:rPr>
        <w:t>, coercitivas ou obstrutivas ao participar da licitação ou da execução um contrato financiado pelo organismo. </w:t>
      </w:r>
    </w:p>
    <w:p w:rsidR="00E85E53" w:rsidRPr="006557AF" w:rsidRDefault="00E85E53" w:rsidP="00E85E53">
      <w:pPr>
        <w:spacing w:after="0" w:line="285" w:lineRule="atLeast"/>
        <w:jc w:val="both"/>
        <w:rPr>
          <w:rFonts w:ascii="Arial" w:hAnsi="Arial" w:cs="Arial"/>
          <w:sz w:val="20"/>
          <w:szCs w:val="20"/>
        </w:rPr>
      </w:pPr>
      <w:r w:rsidRPr="006557AF">
        <w:rPr>
          <w:rFonts w:ascii="Arial" w:hAnsi="Arial" w:cs="Arial"/>
          <w:sz w:val="20"/>
          <w:szCs w:val="20"/>
        </w:rPr>
        <w:t xml:space="preserve">03 - 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 </w:t>
      </w:r>
    </w:p>
    <w:p w:rsidR="00E85E53" w:rsidRPr="006557AF" w:rsidRDefault="00E85E53" w:rsidP="00E85E53">
      <w:pPr>
        <w:spacing w:after="0" w:line="285" w:lineRule="atLeast"/>
        <w:jc w:val="both"/>
        <w:rPr>
          <w:rFonts w:ascii="Arial" w:hAnsi="Arial" w:cs="Arial"/>
          <w:sz w:val="20"/>
          <w:szCs w:val="20"/>
        </w:rPr>
      </w:pPr>
    </w:p>
    <w:p w:rsidR="00E85E53" w:rsidRPr="006557AF" w:rsidRDefault="00E85E53" w:rsidP="00E85E53">
      <w:pPr>
        <w:spacing w:after="0" w:line="285" w:lineRule="atLeast"/>
        <w:jc w:val="both"/>
        <w:rPr>
          <w:rFonts w:ascii="Arial" w:hAnsi="Arial" w:cs="Arial"/>
          <w:sz w:val="20"/>
          <w:szCs w:val="20"/>
          <w:u w:val="single"/>
        </w:rPr>
      </w:pPr>
      <w:r w:rsidRPr="006557AF">
        <w:rPr>
          <w:rFonts w:ascii="Arial" w:hAnsi="Arial" w:cs="Arial"/>
          <w:b/>
          <w:sz w:val="20"/>
          <w:szCs w:val="20"/>
          <w:u w:val="single"/>
        </w:rPr>
        <w:t xml:space="preserve">CLÁUSULA DÉCIMA - </w:t>
      </w:r>
      <w:r w:rsidRPr="006557AF">
        <w:rPr>
          <w:rFonts w:ascii="Arial" w:hAnsi="Arial" w:cs="Arial"/>
          <w:b/>
          <w:bCs/>
          <w:sz w:val="20"/>
          <w:szCs w:val="20"/>
          <w:u w:val="single"/>
        </w:rPr>
        <w:t>DA RENÚNCIA E DA RESCISÃO</w:t>
      </w:r>
      <w:r w:rsidRPr="006557AF">
        <w:rPr>
          <w:rFonts w:ascii="Arial" w:hAnsi="Arial" w:cs="Arial"/>
          <w:sz w:val="20"/>
          <w:szCs w:val="20"/>
          <w:u w:val="single"/>
        </w:rPr>
        <w:t> </w:t>
      </w:r>
    </w:p>
    <w:p w:rsidR="00E85E53" w:rsidRPr="006557AF" w:rsidRDefault="00E85E53" w:rsidP="00E85E53">
      <w:pPr>
        <w:spacing w:after="0" w:line="285" w:lineRule="atLeast"/>
        <w:jc w:val="both"/>
        <w:rPr>
          <w:rFonts w:ascii="Arial" w:hAnsi="Arial" w:cs="Arial"/>
          <w:sz w:val="20"/>
          <w:szCs w:val="20"/>
          <w:u w:val="single"/>
        </w:rPr>
      </w:pPr>
    </w:p>
    <w:p w:rsidR="00E85E53" w:rsidRPr="006557AF" w:rsidRDefault="00E85E53" w:rsidP="00E85E53">
      <w:pPr>
        <w:pStyle w:val="SemEspaamento"/>
        <w:jc w:val="both"/>
        <w:rPr>
          <w:rFonts w:ascii="Arial" w:hAnsi="Arial" w:cs="Arial"/>
          <w:sz w:val="20"/>
          <w:szCs w:val="20"/>
        </w:rPr>
      </w:pPr>
      <w:r>
        <w:rPr>
          <w:rFonts w:ascii="Arial" w:hAnsi="Arial" w:cs="Arial"/>
          <w:sz w:val="20"/>
          <w:szCs w:val="20"/>
        </w:rPr>
        <w:t>O Contrato poderá ser rescindido</w:t>
      </w:r>
      <w:r w:rsidRPr="006557AF">
        <w:rPr>
          <w:rFonts w:ascii="Arial" w:hAnsi="Arial" w:cs="Arial"/>
          <w:sz w:val="20"/>
          <w:szCs w:val="20"/>
        </w:rPr>
        <w:t xml:space="preserve">: </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 xml:space="preserve">a) unilateralmente, pela Prefeitura, na forma do artigo 124, inciso I, “a, b” da Lei nº 14.133/2021; </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lastRenderedPageBreak/>
        <w:t xml:space="preserve">b) </w:t>
      </w:r>
      <w:r w:rsidRPr="006557AF">
        <w:rPr>
          <w:rFonts w:ascii="Arial" w:hAnsi="Arial" w:cs="Arial"/>
          <w:color w:val="000000"/>
          <w:sz w:val="20"/>
          <w:szCs w:val="20"/>
        </w:rPr>
        <w:t>por acordo entre as partes</w:t>
      </w:r>
      <w:r w:rsidRPr="006557AF">
        <w:rPr>
          <w:rFonts w:ascii="Arial" w:hAnsi="Arial" w:cs="Arial"/>
          <w:sz w:val="20"/>
          <w:szCs w:val="20"/>
        </w:rPr>
        <w:t xml:space="preserve">, na forma </w:t>
      </w:r>
      <w:proofErr w:type="gramStart"/>
      <w:r w:rsidRPr="006557AF">
        <w:rPr>
          <w:rFonts w:ascii="Arial" w:hAnsi="Arial" w:cs="Arial"/>
          <w:sz w:val="20"/>
          <w:szCs w:val="20"/>
        </w:rPr>
        <w:t>do 124</w:t>
      </w:r>
      <w:proofErr w:type="gramEnd"/>
      <w:r w:rsidRPr="006557AF">
        <w:rPr>
          <w:rFonts w:ascii="Arial" w:hAnsi="Arial" w:cs="Arial"/>
          <w:sz w:val="20"/>
          <w:szCs w:val="20"/>
        </w:rPr>
        <w:t>, inciso II, “a, b, c, d” da Lei nº 14.133/2021;</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 xml:space="preserve">c) nas </w:t>
      </w:r>
      <w:proofErr w:type="gramStart"/>
      <w:r w:rsidRPr="006557AF">
        <w:rPr>
          <w:rFonts w:ascii="Arial" w:hAnsi="Arial" w:cs="Arial"/>
          <w:sz w:val="20"/>
          <w:szCs w:val="20"/>
        </w:rPr>
        <w:t>hipóteses prevista no artigo 137 da Lei</w:t>
      </w:r>
      <w:proofErr w:type="gramEnd"/>
      <w:r w:rsidRPr="006557AF">
        <w:rPr>
          <w:rFonts w:ascii="Arial" w:hAnsi="Arial" w:cs="Arial"/>
          <w:sz w:val="20"/>
          <w:szCs w:val="20"/>
        </w:rPr>
        <w:t xml:space="preserve"> nº 14.133/2021;</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 xml:space="preserve">d) Caso a detentora da melhor proposta não oferte a totalidade do quantitativo disputado, será efetuado o registro de outros fornecedores habilitados, respeitando a ordem de classificação no certame, desde que os mesmos aceitem </w:t>
      </w:r>
      <w:r>
        <w:rPr>
          <w:rFonts w:ascii="Arial" w:hAnsi="Arial" w:cs="Arial"/>
          <w:sz w:val="20"/>
          <w:szCs w:val="20"/>
        </w:rPr>
        <w:t>executar os serviços</w:t>
      </w:r>
      <w:r w:rsidRPr="006557AF">
        <w:rPr>
          <w:rFonts w:ascii="Arial" w:hAnsi="Arial" w:cs="Arial"/>
          <w:sz w:val="20"/>
          <w:szCs w:val="20"/>
        </w:rPr>
        <w:t xml:space="preserve"> nos valores propostos pelo primeiro colocado. </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 xml:space="preserve">e) Visando prevenir eventuais faltas </w:t>
      </w:r>
      <w:r>
        <w:rPr>
          <w:rFonts w:ascii="Arial" w:hAnsi="Arial" w:cs="Arial"/>
          <w:sz w:val="20"/>
          <w:szCs w:val="20"/>
        </w:rPr>
        <w:t>na execução dos serviços</w:t>
      </w:r>
      <w:r w:rsidRPr="006557AF">
        <w:rPr>
          <w:rFonts w:ascii="Arial" w:hAnsi="Arial" w:cs="Arial"/>
          <w:sz w:val="20"/>
          <w:szCs w:val="20"/>
        </w:rPr>
        <w:t xml:space="preserve"> em caso de algum acontecimento que acarrete a interrupção da </w:t>
      </w:r>
      <w:r>
        <w:rPr>
          <w:rFonts w:ascii="Arial" w:hAnsi="Arial" w:cs="Arial"/>
          <w:sz w:val="20"/>
          <w:szCs w:val="20"/>
        </w:rPr>
        <w:t>realização</w:t>
      </w:r>
      <w:r w:rsidRPr="006557AF">
        <w:rPr>
          <w:rFonts w:ascii="Arial" w:hAnsi="Arial" w:cs="Arial"/>
          <w:sz w:val="20"/>
          <w:szCs w:val="20"/>
        </w:rPr>
        <w:t xml:space="preserve"> </w:t>
      </w:r>
      <w:proofErr w:type="gramStart"/>
      <w:r w:rsidRPr="006557AF">
        <w:rPr>
          <w:rFonts w:ascii="Arial" w:hAnsi="Arial" w:cs="Arial"/>
          <w:sz w:val="20"/>
          <w:szCs w:val="20"/>
        </w:rPr>
        <w:t>pelo(</w:t>
      </w:r>
      <w:proofErr w:type="gramEnd"/>
      <w:r w:rsidRPr="006557AF">
        <w:rPr>
          <w:rFonts w:ascii="Arial" w:hAnsi="Arial" w:cs="Arial"/>
          <w:sz w:val="20"/>
          <w:szCs w:val="20"/>
        </w:rPr>
        <w:t xml:space="preserve">s) primeiro(s) colocado(s), ficará a critério da municipalidade o registro de preços dos participantes habilitados, respeitando a ordem de classificação no certame, desde que os mesmos aceitem entregar os produtos nos valores propostos pelo detentor da melhor oferta. </w:t>
      </w:r>
    </w:p>
    <w:p w:rsidR="00E85E53" w:rsidRPr="006557AF" w:rsidRDefault="00E85E53" w:rsidP="00E85E53">
      <w:pPr>
        <w:pStyle w:val="NormalWeb"/>
        <w:jc w:val="both"/>
        <w:rPr>
          <w:rFonts w:ascii="Arial" w:hAnsi="Arial" w:cs="Arial"/>
          <w:sz w:val="20"/>
          <w:szCs w:val="20"/>
          <w:u w:val="single"/>
        </w:rPr>
      </w:pPr>
      <w:r w:rsidRPr="006557AF">
        <w:rPr>
          <w:rFonts w:ascii="Arial" w:hAnsi="Arial" w:cs="Arial"/>
          <w:b/>
          <w:bCs/>
          <w:sz w:val="20"/>
          <w:szCs w:val="20"/>
          <w:u w:val="single"/>
        </w:rPr>
        <w:t>CLÁUSULA DÉCIMA PRIMEIRA– VEDAÇÕES</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 xml:space="preserve">É vedado à empresa contratada: </w:t>
      </w:r>
    </w:p>
    <w:p w:rsidR="00E85E53" w:rsidRPr="006557AF" w:rsidRDefault="00E85E53" w:rsidP="00E85E53">
      <w:pPr>
        <w:pStyle w:val="SemEspaamento"/>
        <w:numPr>
          <w:ilvl w:val="0"/>
          <w:numId w:val="13"/>
        </w:numPr>
        <w:jc w:val="both"/>
        <w:rPr>
          <w:rFonts w:ascii="Arial" w:hAnsi="Arial" w:cs="Arial"/>
          <w:sz w:val="20"/>
          <w:szCs w:val="20"/>
        </w:rPr>
      </w:pPr>
      <w:proofErr w:type="gramStart"/>
      <w:r w:rsidRPr="006557AF">
        <w:rPr>
          <w:rFonts w:ascii="Arial" w:hAnsi="Arial" w:cs="Arial"/>
          <w:sz w:val="20"/>
          <w:szCs w:val="20"/>
        </w:rPr>
        <w:t>transferir</w:t>
      </w:r>
      <w:proofErr w:type="gramEnd"/>
      <w:r w:rsidRPr="006557AF">
        <w:rPr>
          <w:rFonts w:ascii="Arial" w:hAnsi="Arial" w:cs="Arial"/>
          <w:sz w:val="20"/>
          <w:szCs w:val="20"/>
        </w:rPr>
        <w:t xml:space="preserve"> ou ceder a terceiros o objeto contratado, ainda que parcialmente, excetuando-se as hipóteses de fusão, cisão e incorporação da contratada, a critério exclusivo da Prefeitura.</w:t>
      </w:r>
    </w:p>
    <w:p w:rsidR="00E85E53" w:rsidRPr="006557AF" w:rsidRDefault="00E85E53" w:rsidP="00E85E53">
      <w:pPr>
        <w:pStyle w:val="SemEspaamento"/>
        <w:jc w:val="both"/>
        <w:rPr>
          <w:rFonts w:ascii="Arial" w:hAnsi="Arial" w:cs="Arial"/>
          <w:bCs/>
          <w:sz w:val="20"/>
          <w:szCs w:val="20"/>
          <w:shd w:val="clear" w:color="auto" w:fill="F5F5F5"/>
        </w:rPr>
      </w:pPr>
      <w:r w:rsidRPr="006557AF">
        <w:rPr>
          <w:rFonts w:ascii="Arial" w:hAnsi="Arial" w:cs="Arial"/>
          <w:bCs/>
          <w:sz w:val="20"/>
          <w:szCs w:val="20"/>
          <w:shd w:val="clear" w:color="auto" w:fill="F5F5F5"/>
        </w:rPr>
        <w:t xml:space="preserve">É vedado a contratante: </w:t>
      </w:r>
    </w:p>
    <w:p w:rsidR="00E85E53" w:rsidRPr="006557AF" w:rsidRDefault="00E85E53" w:rsidP="00E85E53">
      <w:pPr>
        <w:pStyle w:val="SemEspaamento"/>
        <w:numPr>
          <w:ilvl w:val="0"/>
          <w:numId w:val="14"/>
        </w:numPr>
        <w:jc w:val="both"/>
        <w:rPr>
          <w:rFonts w:ascii="Arial" w:hAnsi="Arial" w:cs="Arial"/>
          <w:sz w:val="20"/>
          <w:szCs w:val="20"/>
        </w:rPr>
      </w:pPr>
      <w:r w:rsidRPr="006557AF">
        <w:rPr>
          <w:rFonts w:ascii="Arial" w:hAnsi="Arial" w:cs="Arial"/>
          <w:bCs/>
          <w:sz w:val="20"/>
          <w:szCs w:val="20"/>
          <w:shd w:val="clear" w:color="auto" w:fill="F5F5F5"/>
        </w:rPr>
        <w:t>À participação do órgão ou entidade em mais de uma ata de registro de preços com o mesmo objeto no prazo de validade daquela de que já tiver participado, salvo na ocorrência de ata que tenha registrado quantitativo inferior ao máximo previsto no edital do certame.</w:t>
      </w:r>
    </w:p>
    <w:p w:rsidR="00E85E53" w:rsidRPr="006557AF" w:rsidRDefault="00E85E53" w:rsidP="00E85E53">
      <w:pPr>
        <w:pStyle w:val="SemEspaamento"/>
        <w:jc w:val="both"/>
        <w:rPr>
          <w:rFonts w:ascii="Arial" w:hAnsi="Arial" w:cs="Arial"/>
          <w:sz w:val="20"/>
          <w:szCs w:val="20"/>
        </w:rPr>
      </w:pPr>
      <w:r>
        <w:rPr>
          <w:rFonts w:ascii="Arial" w:hAnsi="Arial" w:cs="Arial"/>
          <w:sz w:val="20"/>
          <w:szCs w:val="20"/>
        </w:rPr>
        <w:t>O</w:t>
      </w:r>
      <w:r w:rsidRPr="006557AF">
        <w:rPr>
          <w:rFonts w:ascii="Arial" w:hAnsi="Arial" w:cs="Arial"/>
          <w:sz w:val="20"/>
          <w:szCs w:val="20"/>
        </w:rPr>
        <w:t xml:space="preserve"> presente </w:t>
      </w:r>
      <w:r>
        <w:rPr>
          <w:rFonts w:ascii="Arial" w:hAnsi="Arial" w:cs="Arial"/>
          <w:sz w:val="20"/>
          <w:szCs w:val="20"/>
        </w:rPr>
        <w:t>contrato</w:t>
      </w:r>
      <w:r w:rsidRPr="006557AF">
        <w:rPr>
          <w:rFonts w:ascii="Arial" w:hAnsi="Arial" w:cs="Arial"/>
          <w:sz w:val="20"/>
          <w:szCs w:val="20"/>
        </w:rPr>
        <w:t xml:space="preserve"> poderá ser renunciado, por acordo entre as partes, mediante notificação expressa, com antecedência mínima de 30(trinta) dias da data desejada para o encerramento, em conformidade com Lei nº 14.133/2021.</w:t>
      </w:r>
    </w:p>
    <w:p w:rsidR="00E85E53" w:rsidRPr="006557AF" w:rsidRDefault="00E85E53" w:rsidP="00E85E53">
      <w:pPr>
        <w:pStyle w:val="NormalWeb"/>
        <w:jc w:val="both"/>
        <w:rPr>
          <w:rFonts w:ascii="Arial" w:hAnsi="Arial" w:cs="Arial"/>
          <w:sz w:val="20"/>
          <w:szCs w:val="20"/>
          <w:u w:val="single"/>
        </w:rPr>
      </w:pPr>
      <w:r w:rsidRPr="006557AF">
        <w:rPr>
          <w:rFonts w:ascii="Arial" w:hAnsi="Arial" w:cs="Arial"/>
          <w:b/>
          <w:bCs/>
          <w:sz w:val="20"/>
          <w:szCs w:val="20"/>
          <w:u w:val="single"/>
        </w:rPr>
        <w:t>CLÁUSULA DÉCIMA SEGUNDA - DA PUBLICAÇÃO</w:t>
      </w:r>
      <w:r w:rsidRPr="006557AF">
        <w:rPr>
          <w:rFonts w:ascii="Arial" w:hAnsi="Arial" w:cs="Arial"/>
          <w:sz w:val="20"/>
          <w:szCs w:val="20"/>
          <w:u w:val="single"/>
        </w:rPr>
        <w:t> </w:t>
      </w:r>
    </w:p>
    <w:p w:rsidR="00E85E53" w:rsidRPr="006557AF" w:rsidRDefault="00E85E53" w:rsidP="00E85E53">
      <w:pPr>
        <w:pStyle w:val="NormalWeb"/>
        <w:jc w:val="both"/>
        <w:rPr>
          <w:rFonts w:ascii="Arial" w:hAnsi="Arial" w:cs="Arial"/>
          <w:sz w:val="20"/>
          <w:szCs w:val="20"/>
        </w:rPr>
      </w:pPr>
      <w:r w:rsidRPr="006557AF">
        <w:rPr>
          <w:rFonts w:ascii="Arial" w:hAnsi="Arial" w:cs="Arial"/>
          <w:sz w:val="20"/>
          <w:szCs w:val="20"/>
        </w:rPr>
        <w:t xml:space="preserve">Para eficácia do presente instrumento, o </w:t>
      </w:r>
      <w:r w:rsidRPr="006557AF">
        <w:rPr>
          <w:rFonts w:ascii="Arial" w:hAnsi="Arial" w:cs="Arial"/>
          <w:b/>
          <w:sz w:val="20"/>
          <w:szCs w:val="20"/>
        </w:rPr>
        <w:t>CONTRATANTE</w:t>
      </w:r>
      <w:r w:rsidRPr="006557AF">
        <w:rPr>
          <w:rFonts w:ascii="Arial" w:hAnsi="Arial" w:cs="Arial"/>
          <w:sz w:val="20"/>
          <w:szCs w:val="20"/>
        </w:rPr>
        <w:t xml:space="preserve"> providenciará sua publicação em veículo de grande circulação, em forma de extrato, em conformidade com o disposto no art. 174 e 175 da Lei 14.133/2021. </w:t>
      </w:r>
    </w:p>
    <w:p w:rsidR="00E85E53" w:rsidRPr="006557AF" w:rsidRDefault="00E85E53" w:rsidP="00E85E53">
      <w:pPr>
        <w:pStyle w:val="NormalWeb"/>
        <w:jc w:val="both"/>
        <w:rPr>
          <w:rFonts w:ascii="Arial" w:hAnsi="Arial" w:cs="Arial"/>
          <w:sz w:val="20"/>
          <w:szCs w:val="20"/>
          <w:u w:val="single"/>
        </w:rPr>
      </w:pPr>
      <w:r w:rsidRPr="006557AF">
        <w:rPr>
          <w:rFonts w:ascii="Arial" w:hAnsi="Arial" w:cs="Arial"/>
          <w:b/>
          <w:bCs/>
          <w:sz w:val="20"/>
          <w:szCs w:val="20"/>
          <w:u w:val="single"/>
        </w:rPr>
        <w:t xml:space="preserve">CLÁUSULA DÉCIMA TERCEIRA – DOS DOCUMENTOS INTEGRANTES </w:t>
      </w:r>
    </w:p>
    <w:p w:rsidR="00E85E53" w:rsidRPr="006557AF" w:rsidRDefault="00E85E53" w:rsidP="00E85E53">
      <w:pPr>
        <w:spacing w:before="100" w:beforeAutospacing="1" w:after="100" w:afterAutospacing="1"/>
        <w:jc w:val="both"/>
        <w:rPr>
          <w:rFonts w:ascii="Arial" w:hAnsi="Arial" w:cs="Arial"/>
          <w:sz w:val="20"/>
          <w:szCs w:val="20"/>
        </w:rPr>
      </w:pPr>
      <w:r w:rsidRPr="006557AF">
        <w:rPr>
          <w:rFonts w:ascii="Arial" w:hAnsi="Arial" w:cs="Arial"/>
          <w:sz w:val="20"/>
          <w:szCs w:val="20"/>
        </w:rPr>
        <w:t xml:space="preserve">Independentemente de transcrição, farão parte integrante deste instrumento de </w:t>
      </w:r>
      <w:r>
        <w:rPr>
          <w:rFonts w:ascii="Arial" w:hAnsi="Arial" w:cs="Arial"/>
          <w:sz w:val="20"/>
          <w:szCs w:val="20"/>
        </w:rPr>
        <w:t>Contrato</w:t>
      </w:r>
      <w:r w:rsidRPr="006557AF">
        <w:rPr>
          <w:rFonts w:ascii="Arial" w:hAnsi="Arial" w:cs="Arial"/>
          <w:sz w:val="20"/>
          <w:szCs w:val="20"/>
        </w:rPr>
        <w:t xml:space="preserve"> o Edital de Licitação - Modalidade Pregão Eletrônico nº </w:t>
      </w:r>
      <w:r>
        <w:rPr>
          <w:rFonts w:ascii="Arial" w:hAnsi="Arial" w:cs="Arial"/>
          <w:sz w:val="20"/>
          <w:szCs w:val="20"/>
        </w:rPr>
        <w:t>018/2024</w:t>
      </w:r>
      <w:r w:rsidRPr="006557AF">
        <w:rPr>
          <w:rFonts w:ascii="Arial" w:hAnsi="Arial" w:cs="Arial"/>
          <w:sz w:val="20"/>
          <w:szCs w:val="20"/>
        </w:rPr>
        <w:t xml:space="preserve">, e a proposta final e adjudicada da </w:t>
      </w:r>
      <w:r w:rsidRPr="006557AF">
        <w:rPr>
          <w:rFonts w:ascii="Arial" w:hAnsi="Arial" w:cs="Arial"/>
          <w:b/>
          <w:bCs/>
          <w:sz w:val="20"/>
          <w:szCs w:val="20"/>
        </w:rPr>
        <w:t>CONTRATADA</w:t>
      </w:r>
      <w:r w:rsidRPr="006557AF">
        <w:rPr>
          <w:rFonts w:ascii="Arial" w:hAnsi="Arial" w:cs="Arial"/>
          <w:sz w:val="20"/>
          <w:szCs w:val="20"/>
        </w:rPr>
        <w:t>.</w:t>
      </w:r>
    </w:p>
    <w:p w:rsidR="00E85E53" w:rsidRPr="006557AF" w:rsidRDefault="00E85E53" w:rsidP="00E85E53">
      <w:pPr>
        <w:pStyle w:val="NormalWeb"/>
        <w:jc w:val="both"/>
        <w:rPr>
          <w:rFonts w:ascii="Arial" w:hAnsi="Arial" w:cs="Arial"/>
          <w:sz w:val="20"/>
          <w:szCs w:val="20"/>
          <w:u w:val="single"/>
        </w:rPr>
      </w:pPr>
      <w:r w:rsidRPr="006557AF">
        <w:rPr>
          <w:rFonts w:ascii="Arial" w:hAnsi="Arial" w:cs="Arial"/>
          <w:b/>
          <w:bCs/>
          <w:sz w:val="20"/>
          <w:szCs w:val="20"/>
          <w:u w:val="single"/>
        </w:rPr>
        <w:t>CLÁUSULA DÉCIMA QUARTA – DAS DISPOSIÇÕES FINAIS</w:t>
      </w:r>
    </w:p>
    <w:p w:rsidR="00E85E53" w:rsidRPr="006557AF" w:rsidRDefault="00E85E53" w:rsidP="00E85E53">
      <w:pPr>
        <w:pStyle w:val="NormalWeb"/>
        <w:jc w:val="both"/>
        <w:rPr>
          <w:rFonts w:ascii="Arial" w:hAnsi="Arial" w:cs="Arial"/>
          <w:sz w:val="20"/>
          <w:szCs w:val="20"/>
        </w:rPr>
      </w:pPr>
      <w:r w:rsidRPr="006557AF">
        <w:rPr>
          <w:rFonts w:ascii="Arial" w:hAnsi="Arial" w:cs="Arial"/>
          <w:sz w:val="20"/>
          <w:szCs w:val="20"/>
        </w:rPr>
        <w:t xml:space="preserve">A </w:t>
      </w:r>
      <w:r w:rsidRPr="006557AF">
        <w:rPr>
          <w:rFonts w:ascii="Arial" w:hAnsi="Arial" w:cs="Arial"/>
          <w:b/>
          <w:sz w:val="20"/>
          <w:szCs w:val="20"/>
        </w:rPr>
        <w:t>CONTRATADA</w:t>
      </w:r>
      <w:r w:rsidRPr="006557AF">
        <w:rPr>
          <w:rFonts w:ascii="Arial" w:hAnsi="Arial" w:cs="Arial"/>
          <w:sz w:val="20"/>
          <w:szCs w:val="20"/>
        </w:rPr>
        <w:t xml:space="preserve"> obriga-se a cumprir fielmente as cláusulas ora avençadas e manter-se em compatibilidade com as obrigações por ela assumidas, todas as condições de habilitação e qualificação exigidas na licitação, bem como as normas previstas na Lei 14.133/2021 e legislação complementar, durante a vigência deste instrumento. </w:t>
      </w:r>
    </w:p>
    <w:p w:rsidR="00E85E53" w:rsidRPr="006557AF" w:rsidRDefault="00E85E53" w:rsidP="00E85E53">
      <w:pPr>
        <w:pStyle w:val="SemEspaamento"/>
        <w:jc w:val="both"/>
        <w:rPr>
          <w:rFonts w:ascii="Arial" w:hAnsi="Arial" w:cs="Arial"/>
          <w:b/>
          <w:sz w:val="20"/>
          <w:szCs w:val="20"/>
          <w:u w:val="single"/>
        </w:rPr>
      </w:pPr>
      <w:r w:rsidRPr="006557AF">
        <w:rPr>
          <w:rFonts w:ascii="Arial" w:hAnsi="Arial" w:cs="Arial"/>
          <w:b/>
          <w:sz w:val="20"/>
          <w:szCs w:val="20"/>
          <w:u w:val="single"/>
        </w:rPr>
        <w:t>CLÁUSULA DÉCIMA QUINTA – DO FORO </w:t>
      </w:r>
    </w:p>
    <w:p w:rsidR="00E85E53" w:rsidRPr="006557AF" w:rsidRDefault="00E85E53" w:rsidP="00E85E53">
      <w:pPr>
        <w:pStyle w:val="SemEspaamento"/>
        <w:jc w:val="both"/>
        <w:rPr>
          <w:rFonts w:ascii="Arial" w:hAnsi="Arial" w:cs="Arial"/>
          <w:b/>
          <w:sz w:val="20"/>
          <w:szCs w:val="20"/>
          <w:u w:val="single"/>
        </w:rPr>
      </w:pPr>
    </w:p>
    <w:p w:rsidR="00E85E53" w:rsidRDefault="00E85E53" w:rsidP="00E85E53">
      <w:pPr>
        <w:pStyle w:val="SemEspaamento"/>
        <w:jc w:val="both"/>
        <w:rPr>
          <w:rFonts w:ascii="Arial" w:hAnsi="Arial" w:cs="Arial"/>
          <w:sz w:val="20"/>
          <w:szCs w:val="20"/>
        </w:rPr>
      </w:pPr>
      <w:r w:rsidRPr="006557AF">
        <w:rPr>
          <w:rFonts w:ascii="Arial" w:hAnsi="Arial" w:cs="Arial"/>
          <w:sz w:val="20"/>
          <w:szCs w:val="20"/>
        </w:rPr>
        <w:t xml:space="preserve">As partes contratantes elegem o foro da Comarca de Ribeirão do Pinhal – Estado do Paraná, como competente para dirimir quaisquer questões oriundas do presente contrato, inclusive os casos omissos, que não puderem ser resolvidos pela via administrativa, renunciando a qualquer outro, por mais privilegiado que seja. E por estarem de acordo, as partes firmam o presente Contrato em 02 (duas) vias de igual teor e forma para um só efeito legal, ficando pelo menos uma via arquivada na sede da </w:t>
      </w:r>
      <w:r w:rsidRPr="006557AF">
        <w:rPr>
          <w:rFonts w:ascii="Arial" w:hAnsi="Arial" w:cs="Arial"/>
          <w:b/>
          <w:bCs/>
          <w:sz w:val="20"/>
          <w:szCs w:val="20"/>
        </w:rPr>
        <w:t>CONTRATANTE</w:t>
      </w:r>
      <w:r w:rsidRPr="006557AF">
        <w:rPr>
          <w:rFonts w:ascii="Arial" w:hAnsi="Arial" w:cs="Arial"/>
          <w:sz w:val="20"/>
          <w:szCs w:val="20"/>
        </w:rPr>
        <w:t xml:space="preserve">, na forma da Lei 14.133/2021. </w:t>
      </w:r>
    </w:p>
    <w:p w:rsidR="00E85E53" w:rsidRPr="006557AF" w:rsidRDefault="00E85E53" w:rsidP="00E85E53">
      <w:pPr>
        <w:pStyle w:val="SemEspaamento"/>
        <w:jc w:val="both"/>
        <w:rPr>
          <w:rFonts w:ascii="Arial" w:hAnsi="Arial" w:cs="Arial"/>
          <w:sz w:val="20"/>
          <w:szCs w:val="20"/>
        </w:rPr>
      </w:pP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 xml:space="preserve">Ribeirão do Pinhal, ___ de ______ </w:t>
      </w:r>
      <w:proofErr w:type="spellStart"/>
      <w:r w:rsidRPr="006557AF">
        <w:rPr>
          <w:rFonts w:ascii="Arial" w:hAnsi="Arial" w:cs="Arial"/>
          <w:sz w:val="20"/>
          <w:szCs w:val="20"/>
        </w:rPr>
        <w:t>de</w:t>
      </w:r>
      <w:proofErr w:type="spellEnd"/>
      <w:r w:rsidRPr="006557AF">
        <w:rPr>
          <w:rFonts w:ascii="Arial" w:hAnsi="Arial" w:cs="Arial"/>
          <w:sz w:val="20"/>
          <w:szCs w:val="20"/>
        </w:rPr>
        <w:t xml:space="preserve"> 202</w:t>
      </w:r>
      <w:r>
        <w:rPr>
          <w:rFonts w:ascii="Arial" w:hAnsi="Arial" w:cs="Arial"/>
          <w:sz w:val="20"/>
          <w:szCs w:val="20"/>
        </w:rPr>
        <w:t>4</w:t>
      </w:r>
      <w:r w:rsidRPr="006557AF">
        <w:rPr>
          <w:rFonts w:ascii="Arial" w:hAnsi="Arial" w:cs="Arial"/>
          <w:sz w:val="20"/>
          <w:szCs w:val="20"/>
        </w:rPr>
        <w:t>.</w:t>
      </w:r>
    </w:p>
    <w:p w:rsidR="00E85E53" w:rsidRPr="006557AF" w:rsidRDefault="00E85E53" w:rsidP="00E85E53">
      <w:pPr>
        <w:pStyle w:val="SemEspaamento"/>
        <w:jc w:val="both"/>
        <w:rPr>
          <w:rFonts w:ascii="Arial" w:hAnsi="Arial" w:cs="Arial"/>
          <w:sz w:val="20"/>
          <w:szCs w:val="20"/>
        </w:rPr>
      </w:pPr>
      <w:r w:rsidRPr="006557AF">
        <w:rPr>
          <w:rFonts w:ascii="Arial" w:hAnsi="Arial" w:cs="Arial"/>
          <w:sz w:val="20"/>
          <w:szCs w:val="20"/>
        </w:rPr>
        <w:tab/>
      </w:r>
      <w:r w:rsidRPr="006557AF">
        <w:rPr>
          <w:rFonts w:ascii="Arial" w:hAnsi="Arial" w:cs="Arial"/>
          <w:sz w:val="20"/>
          <w:szCs w:val="20"/>
        </w:rPr>
        <w:tab/>
      </w:r>
    </w:p>
    <w:p w:rsidR="00E85E53" w:rsidRPr="006557AF" w:rsidRDefault="00E85E53" w:rsidP="00E85E53">
      <w:pPr>
        <w:spacing w:before="16"/>
        <w:ind w:right="1688"/>
        <w:rPr>
          <w:rFonts w:ascii="Arial" w:hAnsi="Arial" w:cs="Arial"/>
          <w:b/>
          <w:sz w:val="20"/>
          <w:szCs w:val="20"/>
          <w:u w:val="single"/>
        </w:rPr>
      </w:pPr>
      <w:r w:rsidRPr="006557AF">
        <w:rPr>
          <w:rFonts w:ascii="Arial" w:hAnsi="Arial" w:cs="Arial"/>
          <w:sz w:val="20"/>
          <w:szCs w:val="20"/>
        </w:rPr>
        <w:t>PREFEITO MUNICIPAL</w:t>
      </w:r>
      <w:r w:rsidRPr="006557AF">
        <w:rPr>
          <w:rFonts w:ascii="Arial" w:hAnsi="Arial" w:cs="Arial"/>
          <w:sz w:val="20"/>
          <w:szCs w:val="20"/>
        </w:rPr>
        <w:tab/>
      </w:r>
      <w:r w:rsidRPr="006557AF">
        <w:rPr>
          <w:rFonts w:ascii="Arial" w:hAnsi="Arial" w:cs="Arial"/>
          <w:sz w:val="20"/>
          <w:szCs w:val="20"/>
        </w:rPr>
        <w:tab/>
      </w:r>
      <w:r w:rsidRPr="006557AF">
        <w:rPr>
          <w:rFonts w:ascii="Arial" w:hAnsi="Arial" w:cs="Arial"/>
          <w:sz w:val="20"/>
          <w:szCs w:val="20"/>
        </w:rPr>
        <w:tab/>
        <w:t>CONTRATADA</w:t>
      </w:r>
      <w:r w:rsidRPr="006557AF">
        <w:rPr>
          <w:rFonts w:ascii="Arial" w:hAnsi="Arial" w:cs="Arial"/>
          <w:sz w:val="20"/>
          <w:szCs w:val="20"/>
        </w:rPr>
        <w:tab/>
      </w:r>
    </w:p>
    <w:p w:rsidR="00E85E53" w:rsidRPr="005A0E2B" w:rsidRDefault="00E85E53" w:rsidP="00E85E53">
      <w:pPr>
        <w:spacing w:before="16"/>
        <w:ind w:left="1688" w:right="1688"/>
        <w:jc w:val="center"/>
        <w:rPr>
          <w:rFonts w:ascii="Arial" w:hAnsi="Arial" w:cs="Arial"/>
          <w:b/>
          <w:spacing w:val="-2"/>
          <w:sz w:val="20"/>
          <w:szCs w:val="20"/>
          <w:u w:val="single"/>
        </w:rPr>
      </w:pPr>
      <w:r w:rsidRPr="005A0E2B">
        <w:rPr>
          <w:rFonts w:ascii="Arial" w:hAnsi="Arial" w:cs="Arial"/>
          <w:b/>
          <w:sz w:val="20"/>
          <w:szCs w:val="20"/>
          <w:u w:val="single"/>
        </w:rPr>
        <w:lastRenderedPageBreak/>
        <w:t>ANEXO</w:t>
      </w:r>
      <w:r w:rsidRPr="005A0E2B">
        <w:rPr>
          <w:rFonts w:ascii="Arial" w:hAnsi="Arial" w:cs="Arial"/>
          <w:b/>
          <w:spacing w:val="-4"/>
          <w:sz w:val="20"/>
          <w:szCs w:val="20"/>
          <w:u w:val="single"/>
        </w:rPr>
        <w:t xml:space="preserve"> </w:t>
      </w:r>
      <w:r w:rsidRPr="005A0E2B">
        <w:rPr>
          <w:rFonts w:ascii="Arial" w:hAnsi="Arial" w:cs="Arial"/>
          <w:b/>
          <w:sz w:val="20"/>
          <w:szCs w:val="20"/>
          <w:u w:val="single"/>
        </w:rPr>
        <w:t>03</w:t>
      </w:r>
    </w:p>
    <w:p w:rsidR="00E85E53" w:rsidRPr="005A0E2B" w:rsidRDefault="00E85E53" w:rsidP="00E85E53">
      <w:pPr>
        <w:spacing w:before="16"/>
        <w:ind w:left="1688" w:right="1688"/>
        <w:jc w:val="center"/>
        <w:rPr>
          <w:rFonts w:ascii="Arial" w:hAnsi="Arial" w:cs="Arial"/>
          <w:b/>
          <w:sz w:val="20"/>
          <w:szCs w:val="20"/>
          <w:u w:val="single"/>
        </w:rPr>
      </w:pPr>
      <w:r w:rsidRPr="005A0E2B">
        <w:rPr>
          <w:rFonts w:ascii="Arial" w:hAnsi="Arial" w:cs="Arial"/>
          <w:b/>
          <w:sz w:val="20"/>
          <w:szCs w:val="20"/>
          <w:u w:val="single"/>
        </w:rPr>
        <w:t>DOCUMENTOS</w:t>
      </w:r>
      <w:r w:rsidRPr="005A0E2B">
        <w:rPr>
          <w:rFonts w:ascii="Arial" w:hAnsi="Arial" w:cs="Arial"/>
          <w:b/>
          <w:spacing w:val="-4"/>
          <w:sz w:val="20"/>
          <w:szCs w:val="20"/>
          <w:u w:val="single"/>
        </w:rPr>
        <w:t xml:space="preserve"> </w:t>
      </w:r>
      <w:r w:rsidRPr="005A0E2B">
        <w:rPr>
          <w:rFonts w:ascii="Arial" w:hAnsi="Arial" w:cs="Arial"/>
          <w:b/>
          <w:sz w:val="20"/>
          <w:szCs w:val="20"/>
          <w:u w:val="single"/>
        </w:rPr>
        <w:t>NECESSÁRIOS</w:t>
      </w:r>
      <w:r w:rsidRPr="005A0E2B">
        <w:rPr>
          <w:rFonts w:ascii="Arial" w:hAnsi="Arial" w:cs="Arial"/>
          <w:b/>
          <w:spacing w:val="-3"/>
          <w:sz w:val="20"/>
          <w:szCs w:val="20"/>
          <w:u w:val="single"/>
        </w:rPr>
        <w:t xml:space="preserve"> </w:t>
      </w:r>
      <w:r w:rsidRPr="005A0E2B">
        <w:rPr>
          <w:rFonts w:ascii="Arial" w:hAnsi="Arial" w:cs="Arial"/>
          <w:b/>
          <w:sz w:val="20"/>
          <w:szCs w:val="20"/>
          <w:u w:val="single"/>
        </w:rPr>
        <w:t>PARA</w:t>
      </w:r>
      <w:r w:rsidRPr="005A0E2B">
        <w:rPr>
          <w:rFonts w:ascii="Arial" w:hAnsi="Arial" w:cs="Arial"/>
          <w:b/>
          <w:spacing w:val="-7"/>
          <w:sz w:val="20"/>
          <w:szCs w:val="20"/>
          <w:u w:val="single"/>
        </w:rPr>
        <w:t xml:space="preserve"> </w:t>
      </w:r>
      <w:r w:rsidRPr="005A0E2B">
        <w:rPr>
          <w:rFonts w:ascii="Arial" w:hAnsi="Arial" w:cs="Arial"/>
          <w:b/>
          <w:sz w:val="20"/>
          <w:szCs w:val="20"/>
          <w:u w:val="single"/>
        </w:rPr>
        <w:t>HABILITAÇÃO</w:t>
      </w: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b/>
          <w:sz w:val="20"/>
          <w:szCs w:val="20"/>
        </w:rPr>
      </w:pPr>
      <w:r w:rsidRPr="005A0E2B">
        <w:rPr>
          <w:rFonts w:ascii="Arial" w:hAnsi="Arial" w:cs="Arial"/>
          <w:b/>
          <w:sz w:val="20"/>
          <w:szCs w:val="20"/>
        </w:rPr>
        <w:t xml:space="preserve">1. QUANTO À HABILITAÇÃO JURÍDICA: </w:t>
      </w: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a) Comprovante de inscrição no Cadastro Nacional de Pessoa Jurídica (CNPJ), devidamente atualizado, com a descrição da atividade econômica compatível com o objeto da licitação e, em caso de alteração da atividade econômica; juntar também documentos comprovando a alteração;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b) Cópia do Ato Constitutivo, Estatuto ou Contrato Social e seus aditivos em vigor, devidamente registrados na Junta Comercial ou Cartório do Serviço de Registro Civil e Títulos e Documentos, em se tratando de sociedade por ações, acompanhado da documentação de eleição de seus administradores; </w:t>
      </w:r>
    </w:p>
    <w:p w:rsidR="00E85E53" w:rsidRPr="005A0E2B" w:rsidRDefault="00E85E53" w:rsidP="00E85E53">
      <w:pPr>
        <w:pStyle w:val="SemEspaamento"/>
        <w:jc w:val="both"/>
        <w:rPr>
          <w:rFonts w:ascii="Arial" w:hAnsi="Arial" w:cs="Arial"/>
          <w:sz w:val="20"/>
          <w:szCs w:val="20"/>
        </w:rPr>
      </w:pPr>
      <w:proofErr w:type="gramStart"/>
      <w:r w:rsidRPr="005A0E2B">
        <w:rPr>
          <w:rFonts w:ascii="Arial" w:hAnsi="Arial" w:cs="Arial"/>
          <w:sz w:val="20"/>
          <w:szCs w:val="20"/>
        </w:rPr>
        <w:t>1</w:t>
      </w:r>
      <w:proofErr w:type="gramEnd"/>
      <w:r w:rsidRPr="005A0E2B">
        <w:rPr>
          <w:rFonts w:ascii="Arial" w:hAnsi="Arial" w:cs="Arial"/>
          <w:sz w:val="20"/>
          <w:szCs w:val="20"/>
        </w:rPr>
        <w:t xml:space="preserve">) No caso da apresentação de alteração contratual consolidada, fica dispensada a apresentação das alterações anteriores à consolidação.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c) Decreto de Autorização e Ato de Registro ou Autorização para funcionamento expedido pelo órgão competente, tratando-se de empresa ou sociedade estrangeira em funcionamento no país, quando a atividade assim o exigir;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d) Em se tratando de empresas MPE, a proponente deverá apresentar declaração de enquadramento (Certidão Simplificada), expedida pela Junta Comercial ou pelo Cartório do Serviço de Registro de Títulos e Documentos ou pela Secretaria da Receita Federal do Brasil;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e) Em se tratando de MEI – Micro Empreendedor Individual; apresentar o Certificado da Condição de Microempreendedor Individual (CCMEI); emitido por meio do sítio www.portaldoempreendedor.gov.br; f) Declaração de Cumprimento dos Requisitos de Habilitação, (ANEXO 02).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g) Declaração de não Utilização de Mão de Obra Infantil, (ANEXO 04);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h) Declaração de Inexistência de Parentes, (ANEXO 04);</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b/>
          <w:sz w:val="20"/>
          <w:szCs w:val="20"/>
        </w:rPr>
        <w:t>2. QUANTO À REGULARIDADE FISCAL:</w:t>
      </w:r>
      <w:r w:rsidRPr="005A0E2B">
        <w:rPr>
          <w:rFonts w:ascii="Arial" w:hAnsi="Arial" w:cs="Arial"/>
          <w:sz w:val="20"/>
          <w:szCs w:val="20"/>
        </w:rPr>
        <w:t xml:space="preserve"> </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a) Prova de regularidade para com a Fazenda Estadual, mediante apresentação de Certidão Negativa de Tributos Estaduais, expedida pela Secretaria de Estado da Fazenda, do domicílio ou sede da proponente ou outra equivalente na forma da lei;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b) Prova de regularidade para com a Fazenda Municipal, mediante a apresentação de Certidão Negativa de Débitos Municipais, expedida pela Secretaria Municipal da Fazenda, do domicílio ou sede da proponente ou outra equivalente na forma da lei;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c) Prova de regularidade relativa à Seguridade Social; Tributos Federais e ao Fundo de Garantia por Tempo de Serviço (FGTS), demonstrando situação regular no cumprimento dos encargos sociais e demais tributos instituídos por lei, consiste na apresentação de: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d) - Certidão de Débitos Relativos a Créditos Tributários Federais e à Dívida Ativa da União;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e) - CRF (Certidão de Regularidade Fiscal) do FGTS.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f) Certidão Negativa de Débitos Trabalhistas (CNDT), conforme Lei Federal nº 12.440/11;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g) Alvará de Funcionamento emitido pelo Município Sede da Licitante e/ou Certificado de Regularidade de Situação – CRS, quando for o caso, dentro do seu prazo de validade. </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b/>
          <w:sz w:val="20"/>
          <w:szCs w:val="20"/>
        </w:rPr>
      </w:pPr>
      <w:r w:rsidRPr="005A0E2B">
        <w:rPr>
          <w:rFonts w:ascii="Arial" w:hAnsi="Arial" w:cs="Arial"/>
          <w:b/>
          <w:sz w:val="20"/>
          <w:szCs w:val="20"/>
        </w:rPr>
        <w:t xml:space="preserve">3. QUANTO À QUALIFICAÇÃO ECONÔMICA – FINANCEIRA: </w:t>
      </w: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b/>
          <w:sz w:val="20"/>
          <w:szCs w:val="20"/>
        </w:rPr>
      </w:pPr>
      <w:r w:rsidRPr="005A0E2B">
        <w:rPr>
          <w:rFonts w:ascii="Arial" w:hAnsi="Arial" w:cs="Arial"/>
          <w:sz w:val="20"/>
          <w:szCs w:val="20"/>
        </w:rPr>
        <w:t xml:space="preserve">a) Certidão negativa de falência, concordata, recuperação judicial e extrajudicial expedida pelo distribuidor da sede da pessoa jurídica, ou de execução patrimonial, expedida pelo distribuidor do domicílio da pessoa física, emitida </w:t>
      </w:r>
      <w:r w:rsidRPr="005A0E2B">
        <w:rPr>
          <w:rFonts w:ascii="Arial" w:hAnsi="Arial" w:cs="Arial"/>
          <w:b/>
          <w:sz w:val="20"/>
          <w:szCs w:val="20"/>
        </w:rPr>
        <w:t xml:space="preserve">nos últimos 30 (trinta) dias;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b) A exigência acima não se aplica no caso de recuperação judicial autorizada e homologada nos termos da legislação em vigor, neste caso deverão ser apresentados os documentos necessários </w:t>
      </w:r>
      <w:proofErr w:type="gramStart"/>
      <w:r w:rsidRPr="005A0E2B">
        <w:rPr>
          <w:rFonts w:ascii="Arial" w:hAnsi="Arial" w:cs="Arial"/>
          <w:sz w:val="20"/>
          <w:szCs w:val="20"/>
        </w:rPr>
        <w:t>a</w:t>
      </w:r>
      <w:proofErr w:type="gramEnd"/>
      <w:r w:rsidRPr="005A0E2B">
        <w:rPr>
          <w:rFonts w:ascii="Arial" w:hAnsi="Arial" w:cs="Arial"/>
          <w:sz w:val="20"/>
          <w:szCs w:val="20"/>
        </w:rPr>
        <w:t xml:space="preserve"> comprovação desta condição.</w:t>
      </w:r>
    </w:p>
    <w:p w:rsidR="00E85E53" w:rsidRDefault="00E85E53" w:rsidP="00E85E53">
      <w:pPr>
        <w:pStyle w:val="SemEspaamento"/>
        <w:jc w:val="both"/>
        <w:rPr>
          <w:rFonts w:ascii="Arial" w:hAnsi="Arial" w:cs="Arial"/>
          <w:b/>
          <w:sz w:val="20"/>
          <w:szCs w:val="20"/>
        </w:rPr>
      </w:pPr>
    </w:p>
    <w:p w:rsidR="00E85E53" w:rsidRPr="00BF067C" w:rsidRDefault="00E85E53" w:rsidP="00E85E53">
      <w:pPr>
        <w:pStyle w:val="SemEspaamento"/>
        <w:spacing w:after="120"/>
        <w:jc w:val="both"/>
        <w:rPr>
          <w:rFonts w:ascii="Arial" w:hAnsi="Arial" w:cs="Arial"/>
          <w:b/>
          <w:bCs/>
          <w:i/>
          <w:iCs/>
          <w:sz w:val="20"/>
          <w:szCs w:val="20"/>
        </w:rPr>
      </w:pPr>
      <w:r w:rsidRPr="00BF067C">
        <w:rPr>
          <w:rFonts w:ascii="Arial" w:hAnsi="Arial" w:cs="Arial"/>
          <w:b/>
          <w:sz w:val="20"/>
          <w:szCs w:val="20"/>
        </w:rPr>
        <w:t>4. QUANTO À QUALIFICAÇÃO TÉCNICA</w:t>
      </w:r>
    </w:p>
    <w:p w:rsidR="00E85E53" w:rsidRPr="00BF067C" w:rsidRDefault="00E85E53" w:rsidP="00E85E53">
      <w:pPr>
        <w:pStyle w:val="SemEspaamento"/>
        <w:spacing w:after="120"/>
        <w:jc w:val="both"/>
        <w:rPr>
          <w:rFonts w:ascii="Arial" w:hAnsi="Arial" w:cs="Arial"/>
          <w:sz w:val="20"/>
          <w:szCs w:val="20"/>
        </w:rPr>
      </w:pPr>
      <w:r w:rsidRPr="00BF067C">
        <w:rPr>
          <w:rFonts w:ascii="Arial" w:hAnsi="Arial" w:cs="Arial"/>
          <w:sz w:val="20"/>
          <w:szCs w:val="20"/>
        </w:rPr>
        <w:t xml:space="preserve">a) Registro ou inscrição da empresa licitante e </w:t>
      </w:r>
      <w:proofErr w:type="gramStart"/>
      <w:r w:rsidRPr="00BF067C">
        <w:rPr>
          <w:rFonts w:ascii="Arial" w:hAnsi="Arial" w:cs="Arial"/>
          <w:sz w:val="20"/>
          <w:szCs w:val="20"/>
        </w:rPr>
        <w:t>do(</w:t>
      </w:r>
      <w:proofErr w:type="gramEnd"/>
      <w:r w:rsidRPr="00BF067C">
        <w:rPr>
          <w:rFonts w:ascii="Arial" w:hAnsi="Arial" w:cs="Arial"/>
          <w:sz w:val="20"/>
          <w:szCs w:val="20"/>
        </w:rPr>
        <w:t>s) seu(s) responsável(</w:t>
      </w:r>
      <w:proofErr w:type="spellStart"/>
      <w:r w:rsidRPr="00BF067C">
        <w:rPr>
          <w:rFonts w:ascii="Arial" w:hAnsi="Arial" w:cs="Arial"/>
          <w:sz w:val="20"/>
          <w:szCs w:val="20"/>
        </w:rPr>
        <w:t>is</w:t>
      </w:r>
      <w:proofErr w:type="spellEnd"/>
      <w:r w:rsidRPr="00BF067C">
        <w:rPr>
          <w:rFonts w:ascii="Arial" w:hAnsi="Arial" w:cs="Arial"/>
          <w:sz w:val="20"/>
          <w:szCs w:val="20"/>
        </w:rPr>
        <w:t>) técnico(s) no CREA (Conselho Regional de Engenharia e Agronomia) e/ou CAU (Conselho de Arquitetura e Urbanismo), conforme as áreas de atuação previstas no Projeto Básico, em plena validade;</w:t>
      </w:r>
    </w:p>
    <w:p w:rsidR="00E85E53" w:rsidRPr="00BF067C" w:rsidRDefault="00E85E53" w:rsidP="00E85E53">
      <w:pPr>
        <w:pStyle w:val="SemEspaamento"/>
        <w:spacing w:after="120"/>
        <w:jc w:val="both"/>
        <w:rPr>
          <w:rFonts w:ascii="Arial" w:hAnsi="Arial" w:cs="Arial"/>
          <w:sz w:val="20"/>
          <w:szCs w:val="20"/>
        </w:rPr>
      </w:pPr>
      <w:r w:rsidRPr="00BF067C">
        <w:rPr>
          <w:rFonts w:ascii="Arial" w:hAnsi="Arial" w:cs="Arial"/>
          <w:sz w:val="20"/>
          <w:szCs w:val="20"/>
        </w:rPr>
        <w:lastRenderedPageBreak/>
        <w:t>b) Capacidade técnico-operacional: atestado (anotação) de capacidade técnica em nome da empresa licitante, expedido por pessoa jurídica de direito público ou privado, que comprove ter a licitante executado serviço (s) compatível (</w:t>
      </w:r>
      <w:proofErr w:type="spellStart"/>
      <w:r w:rsidRPr="00BF067C">
        <w:rPr>
          <w:rFonts w:ascii="Arial" w:hAnsi="Arial" w:cs="Arial"/>
          <w:sz w:val="20"/>
          <w:szCs w:val="20"/>
        </w:rPr>
        <w:t>is</w:t>
      </w:r>
      <w:proofErr w:type="spellEnd"/>
      <w:r w:rsidRPr="00BF067C">
        <w:rPr>
          <w:rFonts w:ascii="Arial" w:hAnsi="Arial" w:cs="Arial"/>
          <w:sz w:val="20"/>
          <w:szCs w:val="20"/>
        </w:rPr>
        <w:t>) (semelhantes) em características com o objeto desta Concorrência Eletrônica;</w:t>
      </w:r>
    </w:p>
    <w:p w:rsidR="00E85E53" w:rsidRPr="00BF067C" w:rsidRDefault="00E85E53" w:rsidP="00E85E53">
      <w:pPr>
        <w:pStyle w:val="SemEspaamento"/>
        <w:spacing w:after="120"/>
        <w:jc w:val="both"/>
        <w:rPr>
          <w:rFonts w:ascii="Arial" w:hAnsi="Arial" w:cs="Arial"/>
          <w:sz w:val="20"/>
          <w:szCs w:val="20"/>
        </w:rPr>
      </w:pPr>
      <w:r w:rsidRPr="00BF067C">
        <w:rPr>
          <w:rFonts w:ascii="Arial" w:hAnsi="Arial" w:cs="Arial"/>
          <w:sz w:val="20"/>
          <w:szCs w:val="20"/>
        </w:rPr>
        <w:t xml:space="preserve">c) Comprovação da capacitação técnico-profissional, mediante apresentação de Certidão de Acervo Técnico – CAT, expedida pelo CREA ou CAU da região pertinente, nos termos da legislação aplicável, em nome </w:t>
      </w:r>
      <w:proofErr w:type="gramStart"/>
      <w:r w:rsidRPr="00BF067C">
        <w:rPr>
          <w:rFonts w:ascii="Arial" w:hAnsi="Arial" w:cs="Arial"/>
          <w:sz w:val="20"/>
          <w:szCs w:val="20"/>
        </w:rPr>
        <w:t>do(</w:t>
      </w:r>
      <w:proofErr w:type="gramEnd"/>
      <w:r w:rsidRPr="00BF067C">
        <w:rPr>
          <w:rFonts w:ascii="Arial" w:hAnsi="Arial" w:cs="Arial"/>
          <w:sz w:val="20"/>
          <w:szCs w:val="20"/>
        </w:rPr>
        <w:t>s) responsável(</w:t>
      </w:r>
      <w:proofErr w:type="spellStart"/>
      <w:r w:rsidRPr="00BF067C">
        <w:rPr>
          <w:rFonts w:ascii="Arial" w:hAnsi="Arial" w:cs="Arial"/>
          <w:sz w:val="20"/>
          <w:szCs w:val="20"/>
        </w:rPr>
        <w:t>is</w:t>
      </w:r>
      <w:proofErr w:type="spellEnd"/>
      <w:r w:rsidRPr="00BF067C">
        <w:rPr>
          <w:rFonts w:ascii="Arial" w:hAnsi="Arial" w:cs="Arial"/>
          <w:sz w:val="20"/>
          <w:szCs w:val="20"/>
        </w:rPr>
        <w:t xml:space="preserve">) técnico(s) e/ou membros da equipe técnica que participarão da obra, que demonstre a Anotação de Responsabilidade Técnica - ART ou o Registro de Responsabilidade Técnica - RRT, relativo à execução dos serviços que compõem as parcelas de maior relevância técnica e valor significativo da contratação de no mínimo 50% (cinquenta) por cento dos serviços que compõem as parcelas de maior relevância técnica e valor significativo da contratação; </w:t>
      </w:r>
    </w:p>
    <w:p w:rsidR="00E85E53" w:rsidRPr="00BF067C" w:rsidRDefault="00E85E53" w:rsidP="00E85E53">
      <w:pPr>
        <w:pStyle w:val="SemEspaamento"/>
        <w:spacing w:after="120"/>
        <w:jc w:val="both"/>
        <w:rPr>
          <w:rFonts w:ascii="Arial" w:hAnsi="Arial" w:cs="Arial"/>
          <w:sz w:val="20"/>
          <w:szCs w:val="20"/>
        </w:rPr>
      </w:pPr>
      <w:r w:rsidRPr="00BF067C">
        <w:rPr>
          <w:rFonts w:ascii="Arial" w:hAnsi="Arial" w:cs="Arial"/>
          <w:sz w:val="20"/>
          <w:szCs w:val="20"/>
        </w:rPr>
        <w:t xml:space="preserve">d) </w:t>
      </w:r>
      <w:proofErr w:type="gramStart"/>
      <w:r w:rsidRPr="00BF067C">
        <w:rPr>
          <w:rFonts w:ascii="Arial" w:hAnsi="Arial" w:cs="Arial"/>
          <w:sz w:val="20"/>
          <w:szCs w:val="20"/>
        </w:rPr>
        <w:t>Sob pena</w:t>
      </w:r>
      <w:proofErr w:type="gramEnd"/>
      <w:r w:rsidRPr="00BF067C">
        <w:rPr>
          <w:rFonts w:ascii="Arial" w:hAnsi="Arial" w:cs="Arial"/>
          <w:sz w:val="20"/>
          <w:szCs w:val="20"/>
        </w:rPr>
        <w:t xml:space="preserve"> de inabilitação, todos os documentos apresentados para habilitação deverão estar:</w:t>
      </w:r>
    </w:p>
    <w:p w:rsidR="00E85E53" w:rsidRPr="00BF067C" w:rsidRDefault="00E85E53" w:rsidP="00E85E53">
      <w:pPr>
        <w:pStyle w:val="SemEspaamento"/>
        <w:spacing w:after="120"/>
        <w:jc w:val="both"/>
        <w:rPr>
          <w:rFonts w:ascii="Arial" w:hAnsi="Arial" w:cs="Arial"/>
          <w:sz w:val="20"/>
          <w:szCs w:val="20"/>
        </w:rPr>
      </w:pPr>
      <w:r w:rsidRPr="00BF067C">
        <w:rPr>
          <w:rFonts w:ascii="Arial" w:hAnsi="Arial" w:cs="Arial"/>
          <w:sz w:val="20"/>
          <w:szCs w:val="20"/>
        </w:rPr>
        <w:t>* Em nome da licitante, e, obrigatoriamente, com número do CNPJ e endereço respectivo, observando-se que:</w:t>
      </w:r>
    </w:p>
    <w:p w:rsidR="00E85E53" w:rsidRPr="00BF067C" w:rsidRDefault="00E85E53" w:rsidP="00E85E53">
      <w:pPr>
        <w:pStyle w:val="SemEspaamento"/>
        <w:spacing w:after="120"/>
        <w:jc w:val="both"/>
        <w:rPr>
          <w:rFonts w:ascii="Arial" w:hAnsi="Arial" w:cs="Arial"/>
          <w:sz w:val="20"/>
          <w:szCs w:val="20"/>
        </w:rPr>
      </w:pPr>
      <w:r w:rsidRPr="00BF067C">
        <w:rPr>
          <w:rFonts w:ascii="Arial" w:hAnsi="Arial" w:cs="Arial"/>
          <w:sz w:val="20"/>
          <w:szCs w:val="20"/>
        </w:rPr>
        <w:t xml:space="preserve">* Se a licitante for a matriz, todos os documentos deverão estar em nome da matriz; </w:t>
      </w:r>
      <w:proofErr w:type="gramStart"/>
      <w:r w:rsidRPr="00BF067C">
        <w:rPr>
          <w:rFonts w:ascii="Arial" w:hAnsi="Arial" w:cs="Arial"/>
          <w:sz w:val="20"/>
          <w:szCs w:val="20"/>
        </w:rPr>
        <w:t>ou</w:t>
      </w:r>
      <w:proofErr w:type="gramEnd"/>
    </w:p>
    <w:p w:rsidR="00E85E53" w:rsidRPr="00BF067C" w:rsidRDefault="00E85E53" w:rsidP="00E85E53">
      <w:pPr>
        <w:pStyle w:val="SemEspaamento"/>
        <w:spacing w:after="120"/>
        <w:jc w:val="both"/>
        <w:rPr>
          <w:rFonts w:ascii="Arial" w:hAnsi="Arial" w:cs="Arial"/>
          <w:sz w:val="20"/>
          <w:szCs w:val="20"/>
        </w:rPr>
      </w:pPr>
      <w:r w:rsidRPr="00BF067C">
        <w:rPr>
          <w:rFonts w:ascii="Arial" w:hAnsi="Arial" w:cs="Arial"/>
          <w:sz w:val="20"/>
          <w:szCs w:val="20"/>
        </w:rPr>
        <w:t xml:space="preserve">* Se a licitante for a filial, todos os documentos deverão estar em nome da filial; </w:t>
      </w:r>
    </w:p>
    <w:p w:rsidR="00E85E53" w:rsidRPr="00BF067C" w:rsidRDefault="00E85E53" w:rsidP="00E85E53">
      <w:pPr>
        <w:pStyle w:val="SemEspaamento"/>
        <w:spacing w:after="120"/>
        <w:jc w:val="both"/>
        <w:rPr>
          <w:rFonts w:ascii="Arial" w:hAnsi="Arial" w:cs="Arial"/>
          <w:sz w:val="20"/>
          <w:szCs w:val="20"/>
        </w:rPr>
      </w:pPr>
      <w:r w:rsidRPr="00BF067C">
        <w:rPr>
          <w:rFonts w:ascii="Arial" w:hAnsi="Arial" w:cs="Arial"/>
          <w:sz w:val="20"/>
          <w:szCs w:val="20"/>
        </w:rPr>
        <w:t>* Serão dispensados da filial aqueles documentos que, pela própria natureza, comprovadamente, forem emitidos somente em nome da matriz, quando estes deverão ser apresentados;</w:t>
      </w:r>
    </w:p>
    <w:p w:rsidR="00E85E53" w:rsidRPr="00BF067C" w:rsidRDefault="00E85E53" w:rsidP="00E85E53">
      <w:pPr>
        <w:pStyle w:val="SemEspaamento"/>
        <w:spacing w:after="120"/>
        <w:jc w:val="both"/>
        <w:rPr>
          <w:rFonts w:ascii="Arial" w:hAnsi="Arial" w:cs="Arial"/>
          <w:sz w:val="20"/>
          <w:szCs w:val="20"/>
        </w:rPr>
      </w:pPr>
      <w:r w:rsidRPr="00BF067C">
        <w:rPr>
          <w:rFonts w:ascii="Arial" w:hAnsi="Arial" w:cs="Arial"/>
          <w:sz w:val="20"/>
          <w:szCs w:val="20"/>
        </w:rPr>
        <w:t xml:space="preserve">* Os atestados de capacidade técnica/responsabilidade técnica poderão ser apresentados em nome e com CNPJ da matriz e/ou da(s) </w:t>
      </w:r>
      <w:proofErr w:type="gramStart"/>
      <w:r w:rsidRPr="00BF067C">
        <w:rPr>
          <w:rFonts w:ascii="Arial" w:hAnsi="Arial" w:cs="Arial"/>
          <w:sz w:val="20"/>
          <w:szCs w:val="20"/>
        </w:rPr>
        <w:t>filial(</w:t>
      </w:r>
      <w:proofErr w:type="gramEnd"/>
      <w:r w:rsidRPr="00BF067C">
        <w:rPr>
          <w:rFonts w:ascii="Arial" w:hAnsi="Arial" w:cs="Arial"/>
          <w:sz w:val="20"/>
          <w:szCs w:val="20"/>
        </w:rPr>
        <w:t>ais) da licitante.</w:t>
      </w:r>
    </w:p>
    <w:p w:rsidR="00E85E53" w:rsidRDefault="00E85E53" w:rsidP="00E85E53">
      <w:pPr>
        <w:pStyle w:val="SemEspaamento"/>
        <w:spacing w:after="120"/>
        <w:jc w:val="both"/>
        <w:rPr>
          <w:rFonts w:ascii="Arial" w:hAnsi="Arial" w:cs="Arial"/>
          <w:sz w:val="20"/>
          <w:szCs w:val="20"/>
        </w:rPr>
      </w:pPr>
      <w:r w:rsidRPr="00BF067C">
        <w:rPr>
          <w:rFonts w:ascii="Arial" w:hAnsi="Arial" w:cs="Arial"/>
          <w:sz w:val="20"/>
          <w:szCs w:val="20"/>
        </w:rPr>
        <w:t xml:space="preserve">f) Datados dos últimos 60 (sessenta) dias até a data da abertura da sessão, quando não tiver prazo estabelecido pelo órgão/empresa competente </w:t>
      </w:r>
      <w:proofErr w:type="gramStart"/>
      <w:r w:rsidRPr="00BF067C">
        <w:rPr>
          <w:rFonts w:ascii="Arial" w:hAnsi="Arial" w:cs="Arial"/>
          <w:sz w:val="20"/>
          <w:szCs w:val="20"/>
        </w:rPr>
        <w:t>expedidor(</w:t>
      </w:r>
      <w:proofErr w:type="gramEnd"/>
      <w:r w:rsidRPr="00BF067C">
        <w:rPr>
          <w:rFonts w:ascii="Arial" w:hAnsi="Arial" w:cs="Arial"/>
          <w:sz w:val="20"/>
          <w:szCs w:val="20"/>
        </w:rPr>
        <w:t>a), ficando estipulado que não se enquadram no referido prazo os documentos que, pela própria natureza, não apresentam prazo de validade, como por exemplo, os atestados de capacidade (responsabilidade) técnica.</w:t>
      </w:r>
    </w:p>
    <w:p w:rsidR="00E85E53" w:rsidRPr="00BF067C" w:rsidRDefault="00E85E53" w:rsidP="00E85E53">
      <w:pPr>
        <w:pStyle w:val="SemEspaamento"/>
        <w:spacing w:after="120"/>
        <w:jc w:val="both"/>
        <w:rPr>
          <w:rFonts w:ascii="Arial" w:hAnsi="Arial" w:cs="Arial"/>
          <w:sz w:val="20"/>
          <w:szCs w:val="20"/>
        </w:rPr>
      </w:pPr>
    </w:p>
    <w:p w:rsidR="00E85E53" w:rsidRPr="00BF067C" w:rsidRDefault="00E85E53" w:rsidP="00E85E53">
      <w:pPr>
        <w:pStyle w:val="SemEspaamento"/>
        <w:spacing w:after="120"/>
        <w:jc w:val="both"/>
        <w:rPr>
          <w:rFonts w:ascii="Arial" w:hAnsi="Arial" w:cs="Arial"/>
          <w:b/>
          <w:sz w:val="20"/>
          <w:szCs w:val="20"/>
        </w:rPr>
      </w:pPr>
      <w:r w:rsidRPr="00BF067C">
        <w:rPr>
          <w:rFonts w:ascii="Arial" w:hAnsi="Arial" w:cs="Arial"/>
          <w:b/>
          <w:sz w:val="20"/>
          <w:szCs w:val="20"/>
        </w:rPr>
        <w:t>5. OUTRAS COMPROVAÇÕES</w:t>
      </w:r>
    </w:p>
    <w:p w:rsidR="00E85E53" w:rsidRPr="00BF067C" w:rsidRDefault="00E85E53" w:rsidP="00E85E53">
      <w:pPr>
        <w:pStyle w:val="SemEspaamento"/>
        <w:numPr>
          <w:ilvl w:val="0"/>
          <w:numId w:val="1"/>
        </w:numPr>
        <w:spacing w:after="120"/>
        <w:ind w:left="720"/>
        <w:jc w:val="both"/>
        <w:rPr>
          <w:rFonts w:ascii="Arial" w:hAnsi="Arial" w:cs="Arial"/>
          <w:sz w:val="20"/>
          <w:szCs w:val="20"/>
        </w:rPr>
      </w:pPr>
      <w:r w:rsidRPr="00BF067C">
        <w:rPr>
          <w:rFonts w:ascii="Arial" w:hAnsi="Arial" w:cs="Arial"/>
          <w:sz w:val="20"/>
          <w:szCs w:val="20"/>
        </w:rPr>
        <w:t xml:space="preserve">DECLARAÇÃO UNIFICADA, ou documento similar contendo os dizeres de acordo com o modelo constante no </w:t>
      </w:r>
      <w:proofErr w:type="gramStart"/>
      <w:r w:rsidRPr="00BF067C">
        <w:rPr>
          <w:rFonts w:ascii="Arial" w:hAnsi="Arial" w:cs="Arial"/>
          <w:sz w:val="20"/>
          <w:szCs w:val="20"/>
        </w:rPr>
        <w:t>ANEXO 04</w:t>
      </w:r>
      <w:proofErr w:type="gramEnd"/>
      <w:r w:rsidRPr="00BF067C">
        <w:rPr>
          <w:rFonts w:ascii="Arial" w:hAnsi="Arial" w:cs="Arial"/>
          <w:sz w:val="20"/>
          <w:szCs w:val="20"/>
        </w:rPr>
        <w:t>;</w:t>
      </w:r>
    </w:p>
    <w:p w:rsidR="00E85E53" w:rsidRDefault="00E85E53" w:rsidP="00E85E53">
      <w:pPr>
        <w:pStyle w:val="SemEspaamento"/>
        <w:spacing w:after="120"/>
        <w:jc w:val="both"/>
        <w:rPr>
          <w:rFonts w:ascii="Arial" w:eastAsiaTheme="minorHAnsi" w:hAnsi="Arial" w:cs="Arial"/>
          <w:sz w:val="20"/>
          <w:szCs w:val="20"/>
        </w:rPr>
      </w:pPr>
    </w:p>
    <w:p w:rsidR="00E85E53" w:rsidRPr="00BF067C" w:rsidRDefault="00E85E53" w:rsidP="00E85E53">
      <w:pPr>
        <w:pStyle w:val="SemEspaamento"/>
        <w:spacing w:after="120"/>
        <w:jc w:val="both"/>
        <w:rPr>
          <w:rFonts w:ascii="Arial" w:hAnsi="Arial" w:cs="Arial"/>
          <w:b/>
          <w:sz w:val="20"/>
          <w:szCs w:val="20"/>
        </w:rPr>
      </w:pPr>
      <w:r w:rsidRPr="00BF067C">
        <w:rPr>
          <w:rFonts w:ascii="Arial" w:hAnsi="Arial" w:cs="Arial"/>
          <w:b/>
          <w:sz w:val="20"/>
          <w:szCs w:val="20"/>
        </w:rPr>
        <w:t>6. DA AUTENTICAÇÃO DOS DOCUMENTOS DE HABILITAÇÃO</w:t>
      </w:r>
    </w:p>
    <w:p w:rsidR="00E85E53" w:rsidRPr="00BF067C" w:rsidRDefault="00E85E53" w:rsidP="00E85E53">
      <w:pPr>
        <w:pStyle w:val="SemEspaamento"/>
        <w:spacing w:after="120"/>
        <w:jc w:val="both"/>
        <w:rPr>
          <w:rFonts w:ascii="Arial" w:hAnsi="Arial" w:cs="Arial"/>
          <w:b/>
          <w:sz w:val="20"/>
          <w:szCs w:val="20"/>
          <w:u w:val="single"/>
        </w:rPr>
      </w:pPr>
      <w:r w:rsidRPr="00BF067C">
        <w:rPr>
          <w:rFonts w:ascii="Arial" w:hAnsi="Arial" w:cs="Arial"/>
          <w:sz w:val="20"/>
          <w:szCs w:val="20"/>
        </w:rPr>
        <w:t>Os documentos necessários à habilitação da proponente poderão ser enviados por qualquer processo de cópia simples eletronicamente ou outro meio, de acordo com a legislação vigente. Os documentos deverão estar em plena vigência, ficando, porém, a critério do Agente de Contratação solicitar as vias originais de quaisquer dos documentos, caso haja constatação de fatos supervenientes. A aceitação das certidões, quando emitidas através da Internet, fica condicionada à verificação de sua validade e dispensam a autenticação.</w:t>
      </w:r>
    </w:p>
    <w:p w:rsidR="00E85E53" w:rsidRPr="005A0E2B" w:rsidRDefault="00E85E53" w:rsidP="00E85E53">
      <w:pPr>
        <w:spacing w:before="16"/>
        <w:ind w:left="1256" w:right="1258"/>
        <w:jc w:val="center"/>
        <w:rPr>
          <w:rFonts w:ascii="Arial" w:hAnsi="Arial" w:cs="Arial"/>
          <w:b/>
          <w:sz w:val="20"/>
          <w:szCs w:val="20"/>
          <w:u w:val="single"/>
        </w:rPr>
      </w:pPr>
    </w:p>
    <w:p w:rsidR="00E85E53" w:rsidRDefault="00E85E53" w:rsidP="00E85E53">
      <w:pPr>
        <w:spacing w:before="16"/>
        <w:ind w:left="1256" w:right="1258"/>
        <w:jc w:val="center"/>
        <w:rPr>
          <w:rFonts w:ascii="Arial" w:hAnsi="Arial" w:cs="Arial"/>
          <w:b/>
          <w:sz w:val="20"/>
          <w:szCs w:val="20"/>
          <w:u w:val="single"/>
        </w:rPr>
      </w:pPr>
    </w:p>
    <w:p w:rsidR="00E85E53" w:rsidRDefault="00E85E53" w:rsidP="00E85E53">
      <w:pPr>
        <w:spacing w:before="16"/>
        <w:ind w:left="1256" w:right="1258"/>
        <w:jc w:val="center"/>
        <w:rPr>
          <w:rFonts w:ascii="Arial" w:hAnsi="Arial" w:cs="Arial"/>
          <w:b/>
          <w:sz w:val="20"/>
          <w:szCs w:val="20"/>
          <w:u w:val="single"/>
        </w:rPr>
      </w:pPr>
    </w:p>
    <w:p w:rsidR="00E85E53" w:rsidRDefault="00E85E53" w:rsidP="00E85E53">
      <w:pPr>
        <w:spacing w:before="16"/>
        <w:ind w:left="1256" w:right="1258"/>
        <w:jc w:val="center"/>
        <w:rPr>
          <w:rFonts w:ascii="Arial" w:hAnsi="Arial" w:cs="Arial"/>
          <w:b/>
          <w:sz w:val="20"/>
          <w:szCs w:val="20"/>
          <w:u w:val="single"/>
        </w:rPr>
      </w:pPr>
    </w:p>
    <w:p w:rsidR="00E85E53" w:rsidRDefault="00E85E53" w:rsidP="00E85E53">
      <w:pPr>
        <w:spacing w:before="16"/>
        <w:ind w:left="1256" w:right="1258"/>
        <w:jc w:val="center"/>
        <w:rPr>
          <w:rFonts w:ascii="Arial" w:hAnsi="Arial" w:cs="Arial"/>
          <w:b/>
          <w:sz w:val="20"/>
          <w:szCs w:val="20"/>
          <w:u w:val="single"/>
        </w:rPr>
      </w:pPr>
    </w:p>
    <w:p w:rsidR="00E85E53" w:rsidRDefault="00E85E53" w:rsidP="00E85E53">
      <w:pPr>
        <w:spacing w:before="16"/>
        <w:ind w:left="1256" w:right="1258"/>
        <w:jc w:val="center"/>
        <w:rPr>
          <w:rFonts w:ascii="Arial" w:hAnsi="Arial" w:cs="Arial"/>
          <w:b/>
          <w:sz w:val="20"/>
          <w:szCs w:val="20"/>
          <w:u w:val="single"/>
        </w:rPr>
      </w:pPr>
    </w:p>
    <w:p w:rsidR="00E85E53" w:rsidRDefault="00E85E53" w:rsidP="00E85E53">
      <w:pPr>
        <w:jc w:val="center"/>
        <w:rPr>
          <w:rFonts w:ascii="Arial" w:hAnsi="Arial" w:cs="Arial"/>
          <w:b/>
          <w:sz w:val="20"/>
          <w:szCs w:val="20"/>
          <w:u w:val="single"/>
        </w:rPr>
      </w:pPr>
    </w:p>
    <w:p w:rsidR="00E85E53" w:rsidRPr="005A0E2B" w:rsidRDefault="00E85E53" w:rsidP="00E85E53">
      <w:pPr>
        <w:jc w:val="center"/>
        <w:rPr>
          <w:rFonts w:ascii="Arial" w:hAnsi="Arial" w:cs="Arial"/>
          <w:b/>
          <w:sz w:val="20"/>
          <w:szCs w:val="20"/>
          <w:u w:val="single"/>
        </w:rPr>
      </w:pPr>
      <w:r w:rsidRPr="005A0E2B">
        <w:rPr>
          <w:rFonts w:ascii="Arial" w:hAnsi="Arial" w:cs="Arial"/>
          <w:b/>
          <w:sz w:val="20"/>
          <w:szCs w:val="20"/>
          <w:u w:val="single"/>
        </w:rPr>
        <w:lastRenderedPageBreak/>
        <w:t>ANEXO</w:t>
      </w:r>
      <w:r w:rsidRPr="005A0E2B">
        <w:rPr>
          <w:rFonts w:ascii="Arial" w:hAnsi="Arial" w:cs="Arial"/>
          <w:b/>
          <w:spacing w:val="-5"/>
          <w:sz w:val="20"/>
          <w:szCs w:val="20"/>
          <w:u w:val="single"/>
        </w:rPr>
        <w:t xml:space="preserve"> </w:t>
      </w:r>
      <w:r w:rsidRPr="005A0E2B">
        <w:rPr>
          <w:rFonts w:ascii="Arial" w:hAnsi="Arial" w:cs="Arial"/>
          <w:b/>
          <w:sz w:val="20"/>
          <w:szCs w:val="20"/>
          <w:u w:val="single"/>
        </w:rPr>
        <w:t>04</w:t>
      </w:r>
      <w:r w:rsidRPr="005A0E2B">
        <w:rPr>
          <w:rFonts w:ascii="Arial" w:hAnsi="Arial" w:cs="Arial"/>
          <w:b/>
          <w:spacing w:val="-2"/>
          <w:sz w:val="20"/>
          <w:szCs w:val="20"/>
          <w:u w:val="single"/>
        </w:rPr>
        <w:t xml:space="preserve"> </w:t>
      </w:r>
      <w:r w:rsidRPr="005A0E2B">
        <w:rPr>
          <w:rFonts w:ascii="Arial" w:hAnsi="Arial" w:cs="Arial"/>
          <w:b/>
          <w:sz w:val="20"/>
          <w:szCs w:val="20"/>
          <w:u w:val="single"/>
        </w:rPr>
        <w:t>–</w:t>
      </w:r>
      <w:r w:rsidRPr="005A0E2B">
        <w:rPr>
          <w:rFonts w:ascii="Arial" w:hAnsi="Arial" w:cs="Arial"/>
          <w:b/>
          <w:spacing w:val="-3"/>
          <w:sz w:val="20"/>
          <w:szCs w:val="20"/>
          <w:u w:val="single"/>
        </w:rPr>
        <w:t xml:space="preserve"> </w:t>
      </w:r>
      <w:r w:rsidRPr="005A0E2B">
        <w:rPr>
          <w:rFonts w:ascii="Arial" w:hAnsi="Arial" w:cs="Arial"/>
          <w:b/>
          <w:sz w:val="20"/>
          <w:szCs w:val="20"/>
          <w:u w:val="single"/>
        </w:rPr>
        <w:t>DECLARAÇÃO UNIFICADA</w:t>
      </w:r>
    </w:p>
    <w:p w:rsidR="00E85E53" w:rsidRPr="00F41A03" w:rsidRDefault="00E85E53" w:rsidP="00E85E53">
      <w:pPr>
        <w:pStyle w:val="SemEspaamento"/>
        <w:jc w:val="both"/>
        <w:rPr>
          <w:rFonts w:ascii="Arial" w:hAnsi="Arial" w:cs="Arial"/>
          <w:b/>
          <w:sz w:val="20"/>
          <w:szCs w:val="20"/>
        </w:rPr>
      </w:pPr>
      <w:r w:rsidRPr="00F41A03">
        <w:rPr>
          <w:rFonts w:ascii="Arial" w:hAnsi="Arial" w:cs="Arial"/>
          <w:b/>
          <w:sz w:val="20"/>
          <w:szCs w:val="20"/>
        </w:rPr>
        <w:t xml:space="preserve">Ao Pregoeiro e Equipe de Apoio </w:t>
      </w:r>
    </w:p>
    <w:p w:rsidR="00E85E53" w:rsidRPr="00F41A03" w:rsidRDefault="00E85E53" w:rsidP="00E85E53">
      <w:pPr>
        <w:pStyle w:val="SemEspaamento"/>
        <w:jc w:val="both"/>
        <w:rPr>
          <w:rFonts w:ascii="Arial" w:hAnsi="Arial" w:cs="Arial"/>
          <w:b/>
          <w:sz w:val="20"/>
          <w:szCs w:val="20"/>
        </w:rPr>
      </w:pPr>
      <w:r w:rsidRPr="00F41A03">
        <w:rPr>
          <w:rFonts w:ascii="Arial" w:hAnsi="Arial" w:cs="Arial"/>
          <w:b/>
          <w:sz w:val="20"/>
          <w:szCs w:val="20"/>
        </w:rPr>
        <w:t xml:space="preserve">Município de Ribeirão do Pinhal, Estado do Paraná. </w:t>
      </w:r>
    </w:p>
    <w:p w:rsidR="00E85E53" w:rsidRPr="00F41A03" w:rsidRDefault="00E85E53" w:rsidP="00E85E53">
      <w:pPr>
        <w:pStyle w:val="SemEspaamento"/>
        <w:jc w:val="both"/>
        <w:rPr>
          <w:rFonts w:ascii="Arial" w:hAnsi="Arial" w:cs="Arial"/>
          <w:b/>
          <w:sz w:val="20"/>
          <w:szCs w:val="20"/>
        </w:rPr>
      </w:pPr>
      <w:r w:rsidRPr="00F41A03">
        <w:rPr>
          <w:rFonts w:ascii="Arial" w:hAnsi="Arial" w:cs="Arial"/>
          <w:b/>
          <w:sz w:val="20"/>
          <w:szCs w:val="20"/>
        </w:rPr>
        <w:t xml:space="preserve">Ref.: PREGÃO ELETRÔNICO </w:t>
      </w:r>
      <w:r>
        <w:rPr>
          <w:rFonts w:ascii="Arial" w:hAnsi="Arial" w:cs="Arial"/>
          <w:b/>
          <w:sz w:val="20"/>
          <w:szCs w:val="20"/>
        </w:rPr>
        <w:t xml:space="preserve">SRP </w:t>
      </w:r>
      <w:r w:rsidRPr="00F41A03">
        <w:rPr>
          <w:rFonts w:ascii="Arial" w:hAnsi="Arial" w:cs="Arial"/>
          <w:b/>
          <w:sz w:val="20"/>
          <w:szCs w:val="20"/>
        </w:rPr>
        <w:t xml:space="preserve">nº </w:t>
      </w:r>
      <w:r>
        <w:rPr>
          <w:rFonts w:ascii="Arial" w:hAnsi="Arial" w:cs="Arial"/>
          <w:b/>
          <w:sz w:val="20"/>
          <w:szCs w:val="20"/>
        </w:rPr>
        <w:t>01</w:t>
      </w:r>
      <w:r>
        <w:rPr>
          <w:rFonts w:ascii="Arial" w:hAnsi="Arial" w:cs="Arial"/>
          <w:b/>
          <w:sz w:val="20"/>
          <w:szCs w:val="20"/>
        </w:rPr>
        <w:t>9</w:t>
      </w:r>
      <w:r>
        <w:rPr>
          <w:rFonts w:ascii="Arial" w:hAnsi="Arial" w:cs="Arial"/>
          <w:b/>
          <w:sz w:val="20"/>
          <w:szCs w:val="20"/>
        </w:rPr>
        <w:t>/2024</w:t>
      </w:r>
    </w:p>
    <w:p w:rsidR="00E85E53" w:rsidRPr="00F41A03" w:rsidRDefault="00E85E53" w:rsidP="00E85E53">
      <w:pPr>
        <w:pStyle w:val="SemEspaamento"/>
        <w:jc w:val="both"/>
        <w:rPr>
          <w:rFonts w:ascii="Arial" w:hAnsi="Arial" w:cs="Arial"/>
          <w:sz w:val="20"/>
          <w:szCs w:val="20"/>
        </w:rPr>
      </w:pPr>
    </w:p>
    <w:p w:rsidR="00E85E53" w:rsidRPr="00F41A03" w:rsidRDefault="00E85E53" w:rsidP="00E85E53">
      <w:pPr>
        <w:pStyle w:val="SemEspaamento"/>
        <w:jc w:val="both"/>
        <w:rPr>
          <w:rFonts w:ascii="Arial" w:hAnsi="Arial" w:cs="Arial"/>
          <w:sz w:val="20"/>
          <w:szCs w:val="20"/>
        </w:rPr>
      </w:pPr>
    </w:p>
    <w:p w:rsidR="00E85E53" w:rsidRPr="00516D15" w:rsidRDefault="00E85E53" w:rsidP="00E85E53">
      <w:pPr>
        <w:pStyle w:val="SemEspaamento"/>
        <w:jc w:val="both"/>
        <w:rPr>
          <w:rFonts w:ascii="Arial" w:hAnsi="Arial" w:cs="Arial"/>
          <w:sz w:val="18"/>
          <w:szCs w:val="18"/>
        </w:rPr>
      </w:pPr>
      <w:r w:rsidRPr="00516D15">
        <w:rPr>
          <w:rFonts w:ascii="Arial" w:hAnsi="Arial" w:cs="Arial"/>
          <w:sz w:val="18"/>
          <w:szCs w:val="18"/>
        </w:rPr>
        <w:t xml:space="preserve">OBJETO: </w:t>
      </w:r>
      <w:r w:rsidRPr="00E064EF">
        <w:rPr>
          <w:rFonts w:ascii="Arial" w:hAnsi="Arial" w:cs="Arial"/>
          <w:sz w:val="20"/>
          <w:szCs w:val="20"/>
        </w:rPr>
        <w:t xml:space="preserve">contratação de empresa especializada para prestação de serviços de elaboração e aprovação de projeto </w:t>
      </w:r>
      <w:r w:rsidRPr="00E064EF">
        <w:rPr>
          <w:rFonts w:ascii="Arial" w:hAnsi="Arial" w:cs="Arial"/>
          <w:bCs/>
          <w:sz w:val="20"/>
          <w:szCs w:val="20"/>
        </w:rPr>
        <w:t xml:space="preserve">elétrico de iluminação pública de substituição de luminárias convencionais por luminárias de tecnologia LED e de </w:t>
      </w:r>
      <w:r w:rsidRPr="00E064EF">
        <w:rPr>
          <w:rFonts w:ascii="Arial" w:hAnsi="Arial" w:cs="Arial"/>
          <w:sz w:val="20"/>
          <w:szCs w:val="20"/>
        </w:rPr>
        <w:t>Projeto de Sinalização Viária Vertical e Horizontal</w:t>
      </w:r>
      <w:r w:rsidRPr="00516D15">
        <w:rPr>
          <w:rFonts w:ascii="Arial" w:hAnsi="Arial" w:cs="Arial"/>
          <w:sz w:val="18"/>
          <w:szCs w:val="18"/>
        </w:rPr>
        <w:t>, de acordo com as condições, quantidades e exigências estabelecidas neste edital e seus anexos.</w:t>
      </w:r>
    </w:p>
    <w:p w:rsidR="00E85E53" w:rsidRPr="00516D15" w:rsidRDefault="00E85E53" w:rsidP="00E85E53">
      <w:pPr>
        <w:pStyle w:val="SemEspaamento"/>
        <w:jc w:val="both"/>
        <w:rPr>
          <w:rFonts w:ascii="Arial" w:hAnsi="Arial" w:cs="Arial"/>
          <w:sz w:val="18"/>
          <w:szCs w:val="18"/>
        </w:rPr>
      </w:pPr>
    </w:p>
    <w:p w:rsidR="00E85E53" w:rsidRPr="00516D15" w:rsidRDefault="00E85E53" w:rsidP="00E85E53">
      <w:pPr>
        <w:pStyle w:val="SemEspaamento"/>
        <w:jc w:val="both"/>
        <w:rPr>
          <w:rFonts w:ascii="Arial" w:hAnsi="Arial" w:cs="Arial"/>
          <w:sz w:val="18"/>
          <w:szCs w:val="18"/>
        </w:rPr>
      </w:pPr>
      <w:r w:rsidRPr="00516D15">
        <w:rPr>
          <w:rFonts w:ascii="Arial" w:hAnsi="Arial" w:cs="Arial"/>
          <w:sz w:val="18"/>
          <w:szCs w:val="18"/>
        </w:rPr>
        <w:t xml:space="preserve">Nós da empresa __________________________, </w:t>
      </w:r>
      <w:proofErr w:type="spellStart"/>
      <w:r w:rsidRPr="00516D15">
        <w:rPr>
          <w:rFonts w:ascii="Arial" w:hAnsi="Arial" w:cs="Arial"/>
          <w:sz w:val="18"/>
          <w:szCs w:val="18"/>
        </w:rPr>
        <w:t>CNPJ:______________declaramos</w:t>
      </w:r>
      <w:proofErr w:type="spellEnd"/>
      <w:r w:rsidRPr="00516D15">
        <w:rPr>
          <w:rFonts w:ascii="Arial" w:hAnsi="Arial" w:cs="Arial"/>
          <w:sz w:val="18"/>
          <w:szCs w:val="18"/>
        </w:rPr>
        <w:t xml:space="preserve"> para os fins de direito, na qualidade de proponente do procedimento licitatório, soba modalidade de Pregão Eletrônico N.º 01</w:t>
      </w:r>
      <w:r>
        <w:rPr>
          <w:rFonts w:ascii="Arial" w:hAnsi="Arial" w:cs="Arial"/>
          <w:sz w:val="18"/>
          <w:szCs w:val="18"/>
        </w:rPr>
        <w:t>9</w:t>
      </w:r>
      <w:r w:rsidRPr="00516D15">
        <w:rPr>
          <w:rFonts w:ascii="Arial" w:hAnsi="Arial" w:cs="Arial"/>
          <w:sz w:val="18"/>
          <w:szCs w:val="18"/>
        </w:rPr>
        <w:t>/2024, instaurado por este município, que:</w:t>
      </w:r>
    </w:p>
    <w:p w:rsidR="00E85E53" w:rsidRPr="00516D15" w:rsidRDefault="00E85E53" w:rsidP="00E85E53">
      <w:pPr>
        <w:pStyle w:val="SemEspaamento"/>
        <w:jc w:val="both"/>
        <w:rPr>
          <w:sz w:val="18"/>
          <w:szCs w:val="18"/>
        </w:rPr>
      </w:pPr>
    </w:p>
    <w:p w:rsidR="00E85E53" w:rsidRPr="00516D15" w:rsidRDefault="00E85E53" w:rsidP="00E85E53">
      <w:pPr>
        <w:pStyle w:val="SemEspaamento"/>
        <w:jc w:val="both"/>
        <w:rPr>
          <w:rFonts w:ascii="Arial" w:hAnsi="Arial" w:cs="Arial"/>
          <w:b/>
          <w:sz w:val="18"/>
          <w:szCs w:val="18"/>
        </w:rPr>
      </w:pPr>
      <w:proofErr w:type="gramStart"/>
      <w:r w:rsidRPr="00516D15">
        <w:rPr>
          <w:rFonts w:ascii="Arial" w:hAnsi="Arial" w:cs="Arial"/>
          <w:sz w:val="18"/>
          <w:szCs w:val="18"/>
        </w:rPr>
        <w:t xml:space="preserve">( </w:t>
      </w:r>
      <w:proofErr w:type="gramEnd"/>
      <w:r w:rsidRPr="00516D15">
        <w:rPr>
          <w:rFonts w:ascii="Arial" w:hAnsi="Arial" w:cs="Arial"/>
          <w:sz w:val="18"/>
          <w:szCs w:val="18"/>
        </w:rPr>
        <w:t>)</w:t>
      </w:r>
      <w:r w:rsidRPr="00516D15">
        <w:rPr>
          <w:rFonts w:ascii="Arial" w:hAnsi="Arial" w:cs="Arial"/>
          <w:b/>
          <w:sz w:val="18"/>
          <w:szCs w:val="18"/>
        </w:rPr>
        <w:t xml:space="preserve"> </w:t>
      </w:r>
      <w:r w:rsidRPr="00516D15">
        <w:rPr>
          <w:rFonts w:ascii="Arial" w:hAnsi="Arial" w:cs="Arial"/>
          <w:sz w:val="18"/>
          <w:szCs w:val="18"/>
        </w:rPr>
        <w:t xml:space="preserve">Declara, sob as penas do artigo 299 do Código Penal, que se enquadra na situação de ME/EPP/MEI, para efeito do disposto na LC 123/2006, alterada pela Lei Complementar nº 147, de 7 de agosto de 2014, bem assim que inexistem fatos supervenientes que conduzam ao seu </w:t>
      </w:r>
      <w:proofErr w:type="spellStart"/>
      <w:r w:rsidRPr="00516D15">
        <w:rPr>
          <w:rFonts w:ascii="Arial" w:hAnsi="Arial" w:cs="Arial"/>
          <w:sz w:val="18"/>
          <w:szCs w:val="18"/>
        </w:rPr>
        <w:t>desenquadramento</w:t>
      </w:r>
      <w:proofErr w:type="spellEnd"/>
      <w:r w:rsidRPr="00516D15">
        <w:rPr>
          <w:rFonts w:ascii="Arial" w:hAnsi="Arial" w:cs="Arial"/>
          <w:sz w:val="18"/>
          <w:szCs w:val="18"/>
        </w:rPr>
        <w:t xml:space="preserve"> desta situação. </w:t>
      </w:r>
      <w:r w:rsidRPr="00516D15">
        <w:rPr>
          <w:rFonts w:ascii="Arial" w:hAnsi="Arial" w:cs="Arial"/>
          <w:color w:val="000000"/>
          <w:sz w:val="18"/>
          <w:szCs w:val="18"/>
        </w:rPr>
        <w:t>Declaramos também, que neste exercício fiscal não celebramos contratos com a Administração Pública cujos valores somados extrapolem a receita bruta máxima admitida para fins de enquadramento no regime indicado.</w:t>
      </w:r>
    </w:p>
    <w:p w:rsidR="00E85E53" w:rsidRPr="008D6076" w:rsidRDefault="00E85E53" w:rsidP="00E85E53">
      <w:pPr>
        <w:pStyle w:val="SemEspaamento"/>
        <w:jc w:val="both"/>
        <w:rPr>
          <w:rFonts w:ascii="Arial" w:hAnsi="Arial" w:cs="Arial"/>
          <w:sz w:val="14"/>
          <w:szCs w:val="14"/>
        </w:rPr>
      </w:pPr>
      <w:r w:rsidRPr="008D6076">
        <w:rPr>
          <w:rFonts w:ascii="Arial" w:hAnsi="Arial" w:cs="Arial"/>
          <w:b/>
          <w:i/>
          <w:sz w:val="14"/>
          <w:szCs w:val="14"/>
          <w:highlight w:val="green"/>
        </w:rPr>
        <w:t>*Marcar este item caso se enquadre na situação de microempresa, empresa de pequeno porte ou cooperativa</w:t>
      </w:r>
      <w:r w:rsidRPr="008D6076">
        <w:rPr>
          <w:rFonts w:ascii="Arial" w:hAnsi="Arial" w:cs="Arial"/>
          <w:sz w:val="14"/>
          <w:szCs w:val="14"/>
          <w:highlight w:val="green"/>
        </w:rPr>
        <w:t>.</w:t>
      </w:r>
    </w:p>
    <w:p w:rsidR="00E85E53" w:rsidRPr="004A4D8F" w:rsidRDefault="00E85E53" w:rsidP="00E85E53">
      <w:pPr>
        <w:pStyle w:val="SemEspaamento"/>
        <w:jc w:val="both"/>
        <w:rPr>
          <w:rFonts w:ascii="Arial" w:hAnsi="Arial" w:cs="Arial"/>
          <w:sz w:val="18"/>
          <w:szCs w:val="18"/>
        </w:rPr>
      </w:pPr>
    </w:p>
    <w:p w:rsidR="00E85E53" w:rsidRPr="004A4D8F" w:rsidRDefault="00E85E53" w:rsidP="00E85E53">
      <w:pPr>
        <w:pStyle w:val="SemEspaamento"/>
        <w:jc w:val="both"/>
        <w:rPr>
          <w:rFonts w:ascii="Arial" w:hAnsi="Arial" w:cs="Arial"/>
          <w:sz w:val="18"/>
          <w:szCs w:val="18"/>
        </w:rPr>
      </w:pPr>
      <w:proofErr w:type="gramStart"/>
      <w:r w:rsidRPr="004A4D8F">
        <w:rPr>
          <w:rFonts w:ascii="Arial" w:hAnsi="Arial" w:cs="Arial"/>
          <w:sz w:val="18"/>
          <w:szCs w:val="18"/>
        </w:rPr>
        <w:t>01)</w:t>
      </w:r>
      <w:proofErr w:type="gramEnd"/>
      <w:r w:rsidRPr="004A4D8F">
        <w:rPr>
          <w:rFonts w:ascii="Arial" w:hAnsi="Arial" w:cs="Arial"/>
          <w:sz w:val="18"/>
          <w:szCs w:val="18"/>
        </w:rPr>
        <w:t xml:space="preserve"> Não estamos</w:t>
      </w:r>
      <w:r>
        <w:rPr>
          <w:rFonts w:ascii="Arial" w:hAnsi="Arial" w:cs="Arial"/>
          <w:sz w:val="18"/>
          <w:szCs w:val="18"/>
        </w:rPr>
        <w:t xml:space="preserve"> </w:t>
      </w:r>
      <w:r w:rsidRPr="004A4D8F">
        <w:rPr>
          <w:rFonts w:ascii="Arial" w:hAnsi="Arial" w:cs="Arial"/>
          <w:sz w:val="18"/>
          <w:szCs w:val="18"/>
        </w:rPr>
        <w:t>impedidos</w:t>
      </w:r>
      <w:r>
        <w:rPr>
          <w:rFonts w:ascii="Arial" w:hAnsi="Arial" w:cs="Arial"/>
          <w:sz w:val="18"/>
          <w:szCs w:val="18"/>
        </w:rPr>
        <w:t xml:space="preserve"> </w:t>
      </w:r>
      <w:r w:rsidRPr="004A4D8F">
        <w:rPr>
          <w:rFonts w:ascii="Arial" w:hAnsi="Arial" w:cs="Arial"/>
          <w:sz w:val="18"/>
          <w:szCs w:val="18"/>
        </w:rPr>
        <w:t>de</w:t>
      </w:r>
      <w:r>
        <w:rPr>
          <w:rFonts w:ascii="Arial" w:hAnsi="Arial" w:cs="Arial"/>
          <w:sz w:val="18"/>
          <w:szCs w:val="18"/>
        </w:rPr>
        <w:t xml:space="preserve"> </w:t>
      </w:r>
      <w:r w:rsidRPr="004A4D8F">
        <w:rPr>
          <w:rFonts w:ascii="Arial" w:hAnsi="Arial" w:cs="Arial"/>
          <w:sz w:val="18"/>
          <w:szCs w:val="18"/>
        </w:rPr>
        <w:t>licitar</w:t>
      </w:r>
      <w:r>
        <w:rPr>
          <w:rFonts w:ascii="Arial" w:hAnsi="Arial" w:cs="Arial"/>
          <w:sz w:val="18"/>
          <w:szCs w:val="18"/>
        </w:rPr>
        <w:t xml:space="preserve"> </w:t>
      </w:r>
      <w:r w:rsidRPr="004A4D8F">
        <w:rPr>
          <w:rFonts w:ascii="Arial" w:hAnsi="Arial" w:cs="Arial"/>
          <w:sz w:val="18"/>
          <w:szCs w:val="18"/>
        </w:rPr>
        <w:t>ou</w:t>
      </w:r>
      <w:r>
        <w:rPr>
          <w:rFonts w:ascii="Arial" w:hAnsi="Arial" w:cs="Arial"/>
          <w:sz w:val="18"/>
          <w:szCs w:val="18"/>
        </w:rPr>
        <w:t xml:space="preserve"> </w:t>
      </w:r>
      <w:r w:rsidRPr="004A4D8F">
        <w:rPr>
          <w:rFonts w:ascii="Arial" w:hAnsi="Arial" w:cs="Arial"/>
          <w:sz w:val="18"/>
          <w:szCs w:val="18"/>
        </w:rPr>
        <w:t>contratar</w:t>
      </w:r>
      <w:r>
        <w:rPr>
          <w:rFonts w:ascii="Arial" w:hAnsi="Arial" w:cs="Arial"/>
          <w:sz w:val="18"/>
          <w:szCs w:val="18"/>
        </w:rPr>
        <w:t xml:space="preserve"> </w:t>
      </w:r>
      <w:r w:rsidRPr="004A4D8F">
        <w:rPr>
          <w:rFonts w:ascii="Arial" w:hAnsi="Arial" w:cs="Arial"/>
          <w:sz w:val="18"/>
          <w:szCs w:val="18"/>
        </w:rPr>
        <w:t>com</w:t>
      </w:r>
      <w:r>
        <w:rPr>
          <w:rFonts w:ascii="Arial" w:hAnsi="Arial" w:cs="Arial"/>
          <w:sz w:val="18"/>
          <w:szCs w:val="18"/>
        </w:rPr>
        <w:t xml:space="preserve"> </w:t>
      </w:r>
      <w:r w:rsidRPr="004A4D8F">
        <w:rPr>
          <w:rFonts w:ascii="Arial" w:hAnsi="Arial" w:cs="Arial"/>
          <w:sz w:val="18"/>
          <w:szCs w:val="18"/>
        </w:rPr>
        <w:t>a</w:t>
      </w:r>
      <w:r>
        <w:rPr>
          <w:rFonts w:ascii="Arial" w:hAnsi="Arial" w:cs="Arial"/>
          <w:sz w:val="18"/>
          <w:szCs w:val="18"/>
        </w:rPr>
        <w:t xml:space="preserve"> </w:t>
      </w:r>
      <w:r w:rsidRPr="004A4D8F">
        <w:rPr>
          <w:rFonts w:ascii="Arial" w:hAnsi="Arial" w:cs="Arial"/>
          <w:sz w:val="18"/>
          <w:szCs w:val="18"/>
        </w:rPr>
        <w:t>administração</w:t>
      </w:r>
      <w:r>
        <w:rPr>
          <w:rFonts w:ascii="Arial" w:hAnsi="Arial" w:cs="Arial"/>
          <w:sz w:val="18"/>
          <w:szCs w:val="18"/>
        </w:rPr>
        <w:t xml:space="preserve"> </w:t>
      </w:r>
      <w:r w:rsidRPr="004A4D8F">
        <w:rPr>
          <w:rFonts w:ascii="Arial" w:hAnsi="Arial" w:cs="Arial"/>
          <w:sz w:val="18"/>
          <w:szCs w:val="18"/>
        </w:rPr>
        <w:t>pública, em qualquer</w:t>
      </w:r>
      <w:r>
        <w:rPr>
          <w:rFonts w:ascii="Arial" w:hAnsi="Arial" w:cs="Arial"/>
          <w:sz w:val="18"/>
          <w:szCs w:val="18"/>
        </w:rPr>
        <w:t xml:space="preserve"> </w:t>
      </w:r>
      <w:r w:rsidRPr="004A4D8F">
        <w:rPr>
          <w:rFonts w:ascii="Arial" w:hAnsi="Arial" w:cs="Arial"/>
          <w:sz w:val="18"/>
          <w:szCs w:val="18"/>
        </w:rPr>
        <w:t>de</w:t>
      </w:r>
      <w:r>
        <w:rPr>
          <w:rFonts w:ascii="Arial" w:hAnsi="Arial" w:cs="Arial"/>
          <w:sz w:val="18"/>
          <w:szCs w:val="18"/>
        </w:rPr>
        <w:t xml:space="preserve"> </w:t>
      </w:r>
      <w:r w:rsidRPr="004A4D8F">
        <w:rPr>
          <w:rFonts w:ascii="Arial" w:hAnsi="Arial" w:cs="Arial"/>
          <w:sz w:val="18"/>
          <w:szCs w:val="18"/>
        </w:rPr>
        <w:t>suas</w:t>
      </w:r>
      <w:r>
        <w:rPr>
          <w:rFonts w:ascii="Arial" w:hAnsi="Arial" w:cs="Arial"/>
          <w:sz w:val="18"/>
          <w:szCs w:val="18"/>
        </w:rPr>
        <w:t xml:space="preserve"> </w:t>
      </w:r>
      <w:r w:rsidRPr="004A4D8F">
        <w:rPr>
          <w:rFonts w:ascii="Arial" w:hAnsi="Arial" w:cs="Arial"/>
          <w:sz w:val="18"/>
          <w:szCs w:val="18"/>
        </w:rPr>
        <w:t>esferas</w:t>
      </w:r>
      <w:r>
        <w:rPr>
          <w:rFonts w:ascii="Arial" w:hAnsi="Arial" w:cs="Arial"/>
          <w:sz w:val="18"/>
          <w:szCs w:val="18"/>
        </w:rPr>
        <w:t>;</w:t>
      </w:r>
    </w:p>
    <w:p w:rsidR="00E85E53" w:rsidRPr="004A4D8F" w:rsidRDefault="00E85E53" w:rsidP="00E85E53">
      <w:pPr>
        <w:pStyle w:val="SemEspaamento"/>
        <w:jc w:val="both"/>
        <w:rPr>
          <w:rFonts w:ascii="Arial" w:hAnsi="Arial" w:cs="Arial"/>
          <w:sz w:val="18"/>
          <w:szCs w:val="18"/>
        </w:rPr>
      </w:pPr>
    </w:p>
    <w:p w:rsidR="00E85E53" w:rsidRPr="004A4D8F" w:rsidRDefault="00E85E53" w:rsidP="00E85E53">
      <w:pPr>
        <w:pStyle w:val="SemEspaamento"/>
        <w:jc w:val="both"/>
        <w:rPr>
          <w:rFonts w:ascii="Arial" w:hAnsi="Arial" w:cs="Arial"/>
          <w:sz w:val="18"/>
          <w:szCs w:val="18"/>
        </w:rPr>
      </w:pPr>
      <w:proofErr w:type="gramStart"/>
      <w:r w:rsidRPr="004A4D8F">
        <w:rPr>
          <w:rFonts w:ascii="Arial" w:hAnsi="Arial" w:cs="Arial"/>
          <w:sz w:val="18"/>
          <w:szCs w:val="18"/>
        </w:rPr>
        <w:t>02)</w:t>
      </w:r>
      <w:proofErr w:type="gramEnd"/>
      <w:r w:rsidRPr="004A4D8F">
        <w:rPr>
          <w:rFonts w:ascii="Arial" w:hAnsi="Arial" w:cs="Arial"/>
          <w:sz w:val="18"/>
          <w:szCs w:val="18"/>
        </w:rPr>
        <w:t xml:space="preserve"> Inexiste fato impeditivo, passado, atual ou superveniente, para licitar ou contratar com a administração pública</w:t>
      </w:r>
      <w:r w:rsidRPr="00020834">
        <w:rPr>
          <w:rFonts w:ascii="Arial" w:hAnsi="Arial" w:cs="Arial"/>
          <w:sz w:val="18"/>
          <w:szCs w:val="18"/>
        </w:rPr>
        <w:t>;</w:t>
      </w:r>
    </w:p>
    <w:p w:rsidR="00E85E53" w:rsidRPr="004A4D8F" w:rsidRDefault="00E85E53" w:rsidP="00E85E53">
      <w:pPr>
        <w:pStyle w:val="SemEspaamento"/>
        <w:jc w:val="both"/>
        <w:rPr>
          <w:rFonts w:ascii="Arial" w:hAnsi="Arial" w:cs="Arial"/>
          <w:sz w:val="18"/>
          <w:szCs w:val="18"/>
        </w:rPr>
      </w:pPr>
    </w:p>
    <w:p w:rsidR="00E85E53" w:rsidRPr="004A4D8F" w:rsidRDefault="00E85E53" w:rsidP="00E85E53">
      <w:pPr>
        <w:pStyle w:val="SemEspaamento"/>
        <w:jc w:val="both"/>
        <w:rPr>
          <w:rFonts w:ascii="Arial" w:hAnsi="Arial" w:cs="Arial"/>
          <w:sz w:val="18"/>
          <w:szCs w:val="18"/>
        </w:rPr>
      </w:pPr>
      <w:proofErr w:type="gramStart"/>
      <w:r w:rsidRPr="004A4D8F">
        <w:rPr>
          <w:rFonts w:ascii="Arial" w:hAnsi="Arial" w:cs="Arial"/>
          <w:sz w:val="18"/>
          <w:szCs w:val="18"/>
        </w:rPr>
        <w:t>03)</w:t>
      </w:r>
      <w:proofErr w:type="gramEnd"/>
      <w:r w:rsidRPr="004A4D8F">
        <w:rPr>
          <w:rFonts w:ascii="Arial" w:hAnsi="Arial" w:cs="Arial"/>
          <w:sz w:val="18"/>
          <w:szCs w:val="18"/>
        </w:rPr>
        <w:t xml:space="preserve"> Não empregamos menores de dezoito anos em trabalho noturno, perigoso ou insalubre.</w:t>
      </w:r>
    </w:p>
    <w:p w:rsidR="00E85E53" w:rsidRPr="004A4D8F" w:rsidRDefault="00E85E53" w:rsidP="00E85E53">
      <w:pPr>
        <w:pStyle w:val="SemEspaamento"/>
        <w:jc w:val="both"/>
        <w:rPr>
          <w:rFonts w:ascii="Arial" w:hAnsi="Arial" w:cs="Arial"/>
          <w:sz w:val="18"/>
          <w:szCs w:val="18"/>
        </w:rPr>
      </w:pPr>
    </w:p>
    <w:p w:rsidR="00E85E53" w:rsidRPr="004A4D8F" w:rsidRDefault="00E85E53" w:rsidP="00E85E53">
      <w:pPr>
        <w:pStyle w:val="SemEspaamento"/>
        <w:jc w:val="both"/>
        <w:rPr>
          <w:rFonts w:ascii="Arial" w:eastAsiaTheme="minorHAnsi" w:hAnsi="Arial" w:cs="Arial"/>
          <w:bCs/>
          <w:sz w:val="18"/>
          <w:szCs w:val="18"/>
        </w:rPr>
      </w:pPr>
      <w:proofErr w:type="gramStart"/>
      <w:r w:rsidRPr="004A4D8F">
        <w:rPr>
          <w:rFonts w:ascii="Arial" w:hAnsi="Arial" w:cs="Arial"/>
          <w:sz w:val="18"/>
          <w:szCs w:val="18"/>
        </w:rPr>
        <w:t>04)</w:t>
      </w:r>
      <w:proofErr w:type="gramEnd"/>
      <w:r>
        <w:rPr>
          <w:rFonts w:ascii="Arial" w:hAnsi="Arial" w:cs="Arial"/>
          <w:sz w:val="18"/>
          <w:szCs w:val="18"/>
        </w:rPr>
        <w:t xml:space="preserve"> </w:t>
      </w:r>
      <w:r w:rsidRPr="004A4D8F">
        <w:rPr>
          <w:rFonts w:ascii="Arial" w:eastAsiaTheme="minorHAnsi" w:hAnsi="Arial" w:cs="Arial"/>
          <w:bCs/>
          <w:sz w:val="18"/>
          <w:szCs w:val="18"/>
        </w:rPr>
        <w:t>Não consta em nosso quadro societário servidor público municipal efetivo ou em comissão ou possui parentesco até 3º grau com (cônjuge, companheiro, consanguíneo ou afins) com servidor público municipal efetivo ou em comissão ocupante de cargo (político, direção, chefia e assessoramento).</w:t>
      </w:r>
    </w:p>
    <w:p w:rsidR="00E85E53" w:rsidRPr="004A4D8F" w:rsidRDefault="00E85E53" w:rsidP="00E85E53">
      <w:pPr>
        <w:pStyle w:val="SemEspaamento"/>
        <w:jc w:val="both"/>
        <w:rPr>
          <w:rFonts w:ascii="Arial" w:eastAsiaTheme="minorHAnsi" w:hAnsi="Arial" w:cs="Arial"/>
          <w:bCs/>
          <w:sz w:val="18"/>
          <w:szCs w:val="18"/>
        </w:rPr>
      </w:pPr>
    </w:p>
    <w:p w:rsidR="00E85E53" w:rsidRPr="004A4D8F" w:rsidRDefault="00E85E53" w:rsidP="00E85E53">
      <w:pPr>
        <w:pStyle w:val="SemEspaamento"/>
        <w:jc w:val="both"/>
        <w:rPr>
          <w:rFonts w:ascii="Arial" w:hAnsi="Arial" w:cs="Arial"/>
          <w:sz w:val="18"/>
          <w:szCs w:val="18"/>
        </w:rPr>
      </w:pPr>
      <w:proofErr w:type="gramStart"/>
      <w:r w:rsidRPr="004A4D8F">
        <w:rPr>
          <w:rFonts w:ascii="Arial" w:eastAsiaTheme="minorHAnsi" w:hAnsi="Arial" w:cs="Arial"/>
          <w:bCs/>
          <w:sz w:val="18"/>
          <w:szCs w:val="18"/>
        </w:rPr>
        <w:t>05)</w:t>
      </w:r>
      <w:proofErr w:type="gramEnd"/>
      <w:r>
        <w:rPr>
          <w:rFonts w:ascii="Arial" w:eastAsiaTheme="minorHAnsi" w:hAnsi="Arial" w:cs="Arial"/>
          <w:bCs/>
          <w:sz w:val="18"/>
          <w:szCs w:val="18"/>
        </w:rPr>
        <w:t xml:space="preserve"> </w:t>
      </w:r>
      <w:r w:rsidRPr="004A4D8F">
        <w:rPr>
          <w:rFonts w:ascii="Arial" w:hAnsi="Arial" w:cs="Arial"/>
          <w:sz w:val="18"/>
          <w:szCs w:val="18"/>
        </w:rPr>
        <w:t>O</w:t>
      </w:r>
      <w:r>
        <w:rPr>
          <w:rFonts w:ascii="Arial" w:hAnsi="Arial" w:cs="Arial"/>
          <w:sz w:val="18"/>
          <w:szCs w:val="18"/>
        </w:rPr>
        <w:t xml:space="preserve"> </w:t>
      </w:r>
      <w:r w:rsidRPr="004A4D8F">
        <w:rPr>
          <w:rFonts w:ascii="Arial" w:hAnsi="Arial" w:cs="Arial"/>
          <w:sz w:val="18"/>
          <w:szCs w:val="18"/>
        </w:rPr>
        <w:t>fornecimento</w:t>
      </w:r>
      <w:r>
        <w:rPr>
          <w:rFonts w:ascii="Arial" w:hAnsi="Arial" w:cs="Arial"/>
          <w:sz w:val="18"/>
          <w:szCs w:val="18"/>
        </w:rPr>
        <w:t xml:space="preserve"> </w:t>
      </w:r>
      <w:r w:rsidRPr="004A4D8F">
        <w:rPr>
          <w:rFonts w:ascii="Arial" w:hAnsi="Arial" w:cs="Arial"/>
          <w:sz w:val="18"/>
          <w:szCs w:val="18"/>
        </w:rPr>
        <w:t>dos</w:t>
      </w:r>
      <w:r>
        <w:rPr>
          <w:rFonts w:ascii="Arial" w:hAnsi="Arial" w:cs="Arial"/>
          <w:sz w:val="18"/>
          <w:szCs w:val="18"/>
        </w:rPr>
        <w:t xml:space="preserve"> </w:t>
      </w:r>
      <w:r w:rsidRPr="004A4D8F">
        <w:rPr>
          <w:rFonts w:ascii="Arial" w:hAnsi="Arial" w:cs="Arial"/>
          <w:sz w:val="18"/>
          <w:szCs w:val="18"/>
        </w:rPr>
        <w:t>itens</w:t>
      </w:r>
      <w:r>
        <w:rPr>
          <w:rFonts w:ascii="Arial" w:hAnsi="Arial" w:cs="Arial"/>
          <w:sz w:val="18"/>
          <w:szCs w:val="18"/>
        </w:rPr>
        <w:t xml:space="preserve"> </w:t>
      </w:r>
      <w:r w:rsidRPr="004A4D8F">
        <w:rPr>
          <w:rFonts w:ascii="Arial" w:hAnsi="Arial" w:cs="Arial"/>
          <w:sz w:val="18"/>
          <w:szCs w:val="18"/>
        </w:rPr>
        <w:t>contratados</w:t>
      </w:r>
      <w:r>
        <w:rPr>
          <w:rFonts w:ascii="Arial" w:hAnsi="Arial" w:cs="Arial"/>
          <w:sz w:val="18"/>
          <w:szCs w:val="18"/>
        </w:rPr>
        <w:t xml:space="preserve"> </w:t>
      </w:r>
      <w:r w:rsidRPr="004A4D8F">
        <w:rPr>
          <w:rFonts w:ascii="Arial" w:hAnsi="Arial" w:cs="Arial"/>
          <w:sz w:val="18"/>
          <w:szCs w:val="18"/>
        </w:rPr>
        <w:t>perante</w:t>
      </w:r>
      <w:r>
        <w:rPr>
          <w:rFonts w:ascii="Arial" w:hAnsi="Arial" w:cs="Arial"/>
          <w:sz w:val="18"/>
          <w:szCs w:val="18"/>
        </w:rPr>
        <w:t xml:space="preserve"> </w:t>
      </w:r>
      <w:r w:rsidRPr="004A4D8F">
        <w:rPr>
          <w:rFonts w:ascii="Arial" w:hAnsi="Arial" w:cs="Arial"/>
          <w:sz w:val="18"/>
          <w:szCs w:val="18"/>
        </w:rPr>
        <w:t>nossa</w:t>
      </w:r>
      <w:r>
        <w:rPr>
          <w:rFonts w:ascii="Arial" w:hAnsi="Arial" w:cs="Arial"/>
          <w:sz w:val="18"/>
          <w:szCs w:val="18"/>
        </w:rPr>
        <w:t xml:space="preserve"> </w:t>
      </w:r>
      <w:r w:rsidRPr="004A4D8F">
        <w:rPr>
          <w:rFonts w:ascii="Arial" w:hAnsi="Arial" w:cs="Arial"/>
          <w:sz w:val="18"/>
          <w:szCs w:val="18"/>
        </w:rPr>
        <w:t>empresa de forma</w:t>
      </w:r>
      <w:r>
        <w:rPr>
          <w:rFonts w:ascii="Arial" w:hAnsi="Arial" w:cs="Arial"/>
          <w:sz w:val="18"/>
          <w:szCs w:val="18"/>
        </w:rPr>
        <w:t xml:space="preserve"> </w:t>
      </w:r>
      <w:r w:rsidRPr="004A4D8F">
        <w:rPr>
          <w:rFonts w:ascii="Arial" w:hAnsi="Arial" w:cs="Arial"/>
          <w:sz w:val="18"/>
          <w:szCs w:val="18"/>
        </w:rPr>
        <w:t>alguma</w:t>
      </w:r>
      <w:r>
        <w:rPr>
          <w:rFonts w:ascii="Arial" w:hAnsi="Arial" w:cs="Arial"/>
          <w:sz w:val="18"/>
          <w:szCs w:val="18"/>
        </w:rPr>
        <w:t xml:space="preserve"> </w:t>
      </w:r>
      <w:r w:rsidRPr="004A4D8F">
        <w:rPr>
          <w:rFonts w:ascii="Arial" w:hAnsi="Arial" w:cs="Arial"/>
          <w:sz w:val="18"/>
          <w:szCs w:val="18"/>
        </w:rPr>
        <w:t>deixarão</w:t>
      </w:r>
      <w:r>
        <w:rPr>
          <w:rFonts w:ascii="Arial" w:hAnsi="Arial" w:cs="Arial"/>
          <w:sz w:val="18"/>
          <w:szCs w:val="18"/>
        </w:rPr>
        <w:t xml:space="preserve"> </w:t>
      </w:r>
      <w:r w:rsidRPr="004A4D8F">
        <w:rPr>
          <w:rFonts w:ascii="Arial" w:hAnsi="Arial" w:cs="Arial"/>
          <w:sz w:val="18"/>
          <w:szCs w:val="18"/>
        </w:rPr>
        <w:t>de</w:t>
      </w:r>
      <w:r>
        <w:rPr>
          <w:rFonts w:ascii="Arial" w:hAnsi="Arial" w:cs="Arial"/>
          <w:sz w:val="18"/>
          <w:szCs w:val="18"/>
        </w:rPr>
        <w:t xml:space="preserve"> </w:t>
      </w:r>
      <w:r w:rsidRPr="004A4D8F">
        <w:rPr>
          <w:rFonts w:ascii="Arial" w:hAnsi="Arial" w:cs="Arial"/>
          <w:sz w:val="18"/>
          <w:szCs w:val="18"/>
        </w:rPr>
        <w:t>ser</w:t>
      </w:r>
      <w:r>
        <w:rPr>
          <w:rFonts w:ascii="Arial" w:hAnsi="Arial" w:cs="Arial"/>
          <w:sz w:val="18"/>
          <w:szCs w:val="18"/>
        </w:rPr>
        <w:t xml:space="preserve"> </w:t>
      </w:r>
      <w:r w:rsidRPr="004A4D8F">
        <w:rPr>
          <w:rFonts w:ascii="Arial" w:hAnsi="Arial" w:cs="Arial"/>
          <w:sz w:val="18"/>
          <w:szCs w:val="18"/>
        </w:rPr>
        <w:t>entregues</w:t>
      </w:r>
      <w:r>
        <w:rPr>
          <w:rFonts w:ascii="Arial" w:hAnsi="Arial" w:cs="Arial"/>
          <w:sz w:val="18"/>
          <w:szCs w:val="18"/>
        </w:rPr>
        <w:t xml:space="preserve"> </w:t>
      </w:r>
      <w:r w:rsidRPr="004A4D8F">
        <w:rPr>
          <w:rFonts w:ascii="Arial" w:hAnsi="Arial" w:cs="Arial"/>
          <w:sz w:val="18"/>
          <w:szCs w:val="18"/>
        </w:rPr>
        <w:t>e</w:t>
      </w:r>
      <w:r>
        <w:rPr>
          <w:rFonts w:ascii="Arial" w:hAnsi="Arial" w:cs="Arial"/>
          <w:sz w:val="18"/>
          <w:szCs w:val="18"/>
        </w:rPr>
        <w:t xml:space="preserve"> </w:t>
      </w:r>
      <w:r w:rsidRPr="004A4D8F">
        <w:rPr>
          <w:rFonts w:ascii="Arial" w:hAnsi="Arial" w:cs="Arial"/>
          <w:sz w:val="18"/>
          <w:szCs w:val="18"/>
        </w:rPr>
        <w:t>que</w:t>
      </w:r>
      <w:r>
        <w:rPr>
          <w:rFonts w:ascii="Arial" w:hAnsi="Arial" w:cs="Arial"/>
          <w:sz w:val="18"/>
          <w:szCs w:val="18"/>
        </w:rPr>
        <w:t xml:space="preserve"> após </w:t>
      </w:r>
      <w:r w:rsidRPr="004A4D8F">
        <w:rPr>
          <w:rFonts w:ascii="Arial" w:hAnsi="Arial" w:cs="Arial"/>
          <w:sz w:val="18"/>
          <w:szCs w:val="18"/>
        </w:rPr>
        <w:t>assinatura</w:t>
      </w:r>
      <w:r>
        <w:rPr>
          <w:rFonts w:ascii="Arial" w:hAnsi="Arial" w:cs="Arial"/>
          <w:sz w:val="18"/>
          <w:szCs w:val="18"/>
        </w:rPr>
        <w:t xml:space="preserve"> </w:t>
      </w:r>
      <w:r w:rsidRPr="004A4D8F">
        <w:rPr>
          <w:rFonts w:ascii="Arial" w:hAnsi="Arial" w:cs="Arial"/>
          <w:sz w:val="18"/>
          <w:szCs w:val="18"/>
        </w:rPr>
        <w:t>do contrato/Ata Registro de Preços</w:t>
      </w:r>
      <w:r>
        <w:rPr>
          <w:rFonts w:ascii="Arial" w:hAnsi="Arial" w:cs="Arial"/>
          <w:sz w:val="18"/>
          <w:szCs w:val="18"/>
        </w:rPr>
        <w:t xml:space="preserve"> </w:t>
      </w:r>
      <w:r w:rsidRPr="004A4D8F">
        <w:rPr>
          <w:rFonts w:ascii="Arial" w:hAnsi="Arial" w:cs="Arial"/>
          <w:sz w:val="18"/>
          <w:szCs w:val="18"/>
        </w:rPr>
        <w:t>nos</w:t>
      </w:r>
      <w:r>
        <w:rPr>
          <w:rFonts w:ascii="Arial" w:hAnsi="Arial" w:cs="Arial"/>
          <w:sz w:val="18"/>
          <w:szCs w:val="18"/>
        </w:rPr>
        <w:t xml:space="preserve"> </w:t>
      </w:r>
      <w:r w:rsidRPr="004A4D8F">
        <w:rPr>
          <w:rFonts w:ascii="Arial" w:hAnsi="Arial" w:cs="Arial"/>
          <w:sz w:val="18"/>
          <w:szCs w:val="18"/>
        </w:rPr>
        <w:t>responsabilizaremos</w:t>
      </w:r>
      <w:r>
        <w:rPr>
          <w:rFonts w:ascii="Arial" w:hAnsi="Arial" w:cs="Arial"/>
          <w:sz w:val="18"/>
          <w:szCs w:val="18"/>
        </w:rPr>
        <w:t xml:space="preserve"> </w:t>
      </w:r>
      <w:r w:rsidRPr="004A4D8F">
        <w:rPr>
          <w:rFonts w:ascii="Arial" w:hAnsi="Arial" w:cs="Arial"/>
          <w:sz w:val="18"/>
          <w:szCs w:val="18"/>
        </w:rPr>
        <w:t>pelo</w:t>
      </w:r>
      <w:r>
        <w:rPr>
          <w:rFonts w:ascii="Arial" w:hAnsi="Arial" w:cs="Arial"/>
          <w:sz w:val="18"/>
          <w:szCs w:val="18"/>
        </w:rPr>
        <w:t xml:space="preserve"> </w:t>
      </w:r>
      <w:r w:rsidRPr="004A4D8F">
        <w:rPr>
          <w:rFonts w:ascii="Arial" w:hAnsi="Arial" w:cs="Arial"/>
          <w:sz w:val="18"/>
          <w:szCs w:val="18"/>
        </w:rPr>
        <w:t>fornecimento</w:t>
      </w:r>
      <w:r>
        <w:rPr>
          <w:rFonts w:ascii="Arial" w:hAnsi="Arial" w:cs="Arial"/>
          <w:sz w:val="18"/>
          <w:szCs w:val="18"/>
        </w:rPr>
        <w:t xml:space="preserve"> </w:t>
      </w:r>
      <w:r w:rsidRPr="004A4D8F">
        <w:rPr>
          <w:rFonts w:ascii="Arial" w:hAnsi="Arial" w:cs="Arial"/>
          <w:sz w:val="18"/>
          <w:szCs w:val="18"/>
        </w:rPr>
        <w:t>dentro do</w:t>
      </w:r>
      <w:r>
        <w:rPr>
          <w:rFonts w:ascii="Arial" w:hAnsi="Arial" w:cs="Arial"/>
          <w:sz w:val="18"/>
          <w:szCs w:val="18"/>
        </w:rPr>
        <w:t xml:space="preserve"> </w:t>
      </w:r>
      <w:r w:rsidRPr="004A4D8F">
        <w:rPr>
          <w:rFonts w:ascii="Arial" w:hAnsi="Arial" w:cs="Arial"/>
          <w:sz w:val="18"/>
          <w:szCs w:val="18"/>
        </w:rPr>
        <w:t>prazo estabelecido no instrumento convocatório.</w:t>
      </w:r>
    </w:p>
    <w:p w:rsidR="00E85E53" w:rsidRPr="004A4D8F" w:rsidRDefault="00E85E53" w:rsidP="00E85E53">
      <w:pPr>
        <w:pStyle w:val="SemEspaamento"/>
        <w:jc w:val="both"/>
        <w:rPr>
          <w:rFonts w:ascii="Arial" w:hAnsi="Arial" w:cs="Arial"/>
          <w:sz w:val="18"/>
          <w:szCs w:val="18"/>
          <w:u w:val="single"/>
        </w:rPr>
      </w:pPr>
    </w:p>
    <w:p w:rsidR="00E85E53" w:rsidRPr="004A4D8F" w:rsidRDefault="00E85E53" w:rsidP="00E85E53">
      <w:pPr>
        <w:pStyle w:val="SemEspaamento"/>
        <w:jc w:val="both"/>
        <w:rPr>
          <w:rFonts w:ascii="Arial" w:hAnsi="Arial" w:cs="Arial"/>
          <w:sz w:val="18"/>
          <w:szCs w:val="18"/>
        </w:rPr>
      </w:pPr>
      <w:proofErr w:type="gramStart"/>
      <w:r w:rsidRPr="004A4D8F">
        <w:rPr>
          <w:rFonts w:ascii="Arial" w:hAnsi="Arial" w:cs="Arial"/>
          <w:sz w:val="18"/>
          <w:szCs w:val="18"/>
        </w:rPr>
        <w:t>06)</w:t>
      </w:r>
      <w:proofErr w:type="gramEnd"/>
      <w:r w:rsidRPr="004A4D8F">
        <w:rPr>
          <w:rFonts w:ascii="Arial" w:hAnsi="Arial" w:cs="Arial"/>
          <w:sz w:val="18"/>
          <w:szCs w:val="18"/>
        </w:rPr>
        <w:t xml:space="preserve"> Que cumpre minuciosamente os requisitos da habilitação, se comprometendo a entregar produtos / prestar serviços tidos como de primeira qualidade.</w:t>
      </w:r>
    </w:p>
    <w:p w:rsidR="00E85E53" w:rsidRPr="004A4D8F" w:rsidRDefault="00E85E53" w:rsidP="00E85E53">
      <w:pPr>
        <w:pStyle w:val="SemEspaamento"/>
        <w:jc w:val="both"/>
        <w:rPr>
          <w:rFonts w:ascii="Arial" w:hAnsi="Arial" w:cs="Arial"/>
          <w:sz w:val="18"/>
          <w:szCs w:val="18"/>
        </w:rPr>
      </w:pPr>
    </w:p>
    <w:p w:rsidR="00E85E53" w:rsidRPr="004A4D8F" w:rsidRDefault="00E85E53" w:rsidP="00E85E53">
      <w:pPr>
        <w:pStyle w:val="SemEspaamento"/>
        <w:jc w:val="both"/>
        <w:rPr>
          <w:rFonts w:ascii="Arial" w:hAnsi="Arial" w:cs="Arial"/>
          <w:sz w:val="18"/>
          <w:szCs w:val="18"/>
        </w:rPr>
      </w:pPr>
      <w:proofErr w:type="gramStart"/>
      <w:r w:rsidRPr="004A4D8F">
        <w:rPr>
          <w:rFonts w:ascii="Arial" w:hAnsi="Arial" w:cs="Arial"/>
          <w:sz w:val="18"/>
          <w:szCs w:val="18"/>
        </w:rPr>
        <w:t>07)</w:t>
      </w:r>
      <w:proofErr w:type="gramEnd"/>
      <w:r w:rsidRPr="004A4D8F">
        <w:rPr>
          <w:rFonts w:ascii="Arial" w:hAnsi="Arial" w:cs="Arial"/>
          <w:sz w:val="18"/>
          <w:szCs w:val="18"/>
        </w:rPr>
        <w:t xml:space="preserve"> Que cumpre </w:t>
      </w:r>
      <w:r w:rsidRPr="004A4D8F">
        <w:rPr>
          <w:rFonts w:ascii="Arial" w:hAnsi="Arial" w:cs="Arial"/>
          <w:color w:val="000000"/>
          <w:sz w:val="18"/>
          <w:szCs w:val="18"/>
        </w:rPr>
        <w:t>as exigências de reserva de cargos para pessoa com deficiência e para reabilitado da Previdência Social, previstas em lei e em outras normas específicas.</w:t>
      </w:r>
    </w:p>
    <w:p w:rsidR="00E85E53" w:rsidRPr="004A4D8F" w:rsidRDefault="00E85E53" w:rsidP="00E85E53">
      <w:pPr>
        <w:pStyle w:val="SemEspaamento"/>
        <w:jc w:val="both"/>
        <w:rPr>
          <w:rFonts w:ascii="Arial" w:hAnsi="Arial" w:cs="Arial"/>
          <w:sz w:val="18"/>
          <w:szCs w:val="18"/>
        </w:rPr>
      </w:pPr>
    </w:p>
    <w:p w:rsidR="00E85E53" w:rsidRPr="004A4D8F" w:rsidRDefault="00E85E53" w:rsidP="00E85E53">
      <w:pPr>
        <w:pStyle w:val="SemEspaamento"/>
        <w:jc w:val="both"/>
        <w:rPr>
          <w:rFonts w:ascii="Arial" w:hAnsi="Arial" w:cs="Arial"/>
          <w:sz w:val="18"/>
          <w:szCs w:val="18"/>
        </w:rPr>
      </w:pPr>
      <w:r w:rsidRPr="004A4D8F">
        <w:rPr>
          <w:rFonts w:ascii="Arial" w:hAnsi="Arial" w:cs="Arial"/>
          <w:sz w:val="18"/>
          <w:szCs w:val="18"/>
        </w:rPr>
        <w:t>Por</w:t>
      </w:r>
      <w:r>
        <w:rPr>
          <w:rFonts w:ascii="Arial" w:hAnsi="Arial" w:cs="Arial"/>
          <w:sz w:val="18"/>
          <w:szCs w:val="18"/>
        </w:rPr>
        <w:t xml:space="preserve"> </w:t>
      </w:r>
      <w:r w:rsidRPr="004A4D8F">
        <w:rPr>
          <w:rFonts w:ascii="Arial" w:hAnsi="Arial" w:cs="Arial"/>
          <w:sz w:val="18"/>
          <w:szCs w:val="18"/>
        </w:rPr>
        <w:t>ser</w:t>
      </w:r>
      <w:r>
        <w:rPr>
          <w:rFonts w:ascii="Arial" w:hAnsi="Arial" w:cs="Arial"/>
          <w:sz w:val="18"/>
          <w:szCs w:val="18"/>
        </w:rPr>
        <w:t xml:space="preserve"> </w:t>
      </w:r>
      <w:r w:rsidRPr="004A4D8F">
        <w:rPr>
          <w:rFonts w:ascii="Arial" w:hAnsi="Arial" w:cs="Arial"/>
          <w:sz w:val="18"/>
          <w:szCs w:val="18"/>
        </w:rPr>
        <w:t>expressão</w:t>
      </w:r>
      <w:r>
        <w:rPr>
          <w:rFonts w:ascii="Arial" w:hAnsi="Arial" w:cs="Arial"/>
          <w:sz w:val="18"/>
          <w:szCs w:val="18"/>
        </w:rPr>
        <w:t xml:space="preserve"> </w:t>
      </w:r>
      <w:r w:rsidRPr="004A4D8F">
        <w:rPr>
          <w:rFonts w:ascii="Arial" w:hAnsi="Arial" w:cs="Arial"/>
          <w:sz w:val="18"/>
          <w:szCs w:val="18"/>
        </w:rPr>
        <w:t>da</w:t>
      </w:r>
      <w:r>
        <w:rPr>
          <w:rFonts w:ascii="Arial" w:hAnsi="Arial" w:cs="Arial"/>
          <w:sz w:val="18"/>
          <w:szCs w:val="18"/>
        </w:rPr>
        <w:t xml:space="preserve"> </w:t>
      </w:r>
      <w:r w:rsidRPr="004A4D8F">
        <w:rPr>
          <w:rFonts w:ascii="Arial" w:hAnsi="Arial" w:cs="Arial"/>
          <w:sz w:val="18"/>
          <w:szCs w:val="18"/>
        </w:rPr>
        <w:t>verdade, firmamos</w:t>
      </w:r>
      <w:r>
        <w:rPr>
          <w:rFonts w:ascii="Arial" w:hAnsi="Arial" w:cs="Arial"/>
          <w:sz w:val="18"/>
          <w:szCs w:val="18"/>
        </w:rPr>
        <w:t xml:space="preserve"> </w:t>
      </w:r>
      <w:proofErr w:type="gramStart"/>
      <w:r w:rsidRPr="004A4D8F">
        <w:rPr>
          <w:rFonts w:ascii="Arial" w:hAnsi="Arial" w:cs="Arial"/>
          <w:sz w:val="18"/>
          <w:szCs w:val="18"/>
        </w:rPr>
        <w:t>a</w:t>
      </w:r>
      <w:r>
        <w:rPr>
          <w:rFonts w:ascii="Arial" w:hAnsi="Arial" w:cs="Arial"/>
          <w:sz w:val="18"/>
          <w:szCs w:val="18"/>
        </w:rPr>
        <w:t xml:space="preserve"> </w:t>
      </w:r>
      <w:r w:rsidRPr="004A4D8F">
        <w:rPr>
          <w:rFonts w:ascii="Arial" w:hAnsi="Arial" w:cs="Arial"/>
          <w:sz w:val="18"/>
          <w:szCs w:val="18"/>
        </w:rPr>
        <w:t>presente</w:t>
      </w:r>
      <w:proofErr w:type="gramEnd"/>
      <w:r w:rsidRPr="004A4D8F">
        <w:rPr>
          <w:rFonts w:ascii="Arial" w:hAnsi="Arial" w:cs="Arial"/>
          <w:sz w:val="18"/>
          <w:szCs w:val="18"/>
        </w:rPr>
        <w:t>.</w:t>
      </w:r>
    </w:p>
    <w:p w:rsidR="00E85E53" w:rsidRPr="00334069" w:rsidRDefault="00E85E53" w:rsidP="00E85E53">
      <w:pPr>
        <w:pStyle w:val="SemEspaamento"/>
        <w:jc w:val="both"/>
        <w:rPr>
          <w:rFonts w:ascii="Arial" w:hAnsi="Arial" w:cs="Arial"/>
          <w:sz w:val="20"/>
          <w:szCs w:val="20"/>
        </w:rPr>
      </w:pPr>
    </w:p>
    <w:p w:rsidR="00E85E53" w:rsidRDefault="00E85E53" w:rsidP="00E85E53">
      <w:pPr>
        <w:pStyle w:val="SemEspaamento"/>
        <w:jc w:val="both"/>
        <w:rPr>
          <w:rFonts w:ascii="Arial" w:hAnsi="Arial" w:cs="Arial"/>
          <w:sz w:val="20"/>
          <w:szCs w:val="20"/>
        </w:rPr>
      </w:pPr>
      <w:r w:rsidRPr="00334069">
        <w:rPr>
          <w:rFonts w:ascii="Arial" w:hAnsi="Arial" w:cs="Arial"/>
          <w:sz w:val="20"/>
          <w:szCs w:val="20"/>
        </w:rPr>
        <w:t xml:space="preserve">(LOCAL), ___ de _____________ </w:t>
      </w:r>
      <w:proofErr w:type="spellStart"/>
      <w:r w:rsidRPr="00334069">
        <w:rPr>
          <w:rFonts w:ascii="Arial" w:hAnsi="Arial" w:cs="Arial"/>
          <w:sz w:val="20"/>
          <w:szCs w:val="20"/>
        </w:rPr>
        <w:t>de</w:t>
      </w:r>
      <w:proofErr w:type="spellEnd"/>
      <w:r w:rsidRPr="00334069">
        <w:rPr>
          <w:rFonts w:ascii="Arial" w:hAnsi="Arial" w:cs="Arial"/>
          <w:sz w:val="20"/>
          <w:szCs w:val="20"/>
        </w:rPr>
        <w:t xml:space="preserve"> 202</w:t>
      </w:r>
      <w:r>
        <w:rPr>
          <w:rFonts w:ascii="Arial" w:hAnsi="Arial" w:cs="Arial"/>
          <w:sz w:val="20"/>
          <w:szCs w:val="20"/>
        </w:rPr>
        <w:t>4</w:t>
      </w:r>
      <w:r w:rsidRPr="00334069">
        <w:rPr>
          <w:rFonts w:ascii="Arial" w:hAnsi="Arial" w:cs="Arial"/>
          <w:sz w:val="20"/>
          <w:szCs w:val="20"/>
        </w:rPr>
        <w:t xml:space="preserve">. </w:t>
      </w:r>
    </w:p>
    <w:p w:rsidR="00E85E53" w:rsidRPr="00334069" w:rsidRDefault="00E85E53" w:rsidP="00E85E53">
      <w:pPr>
        <w:pStyle w:val="SemEspaamento"/>
        <w:jc w:val="both"/>
        <w:rPr>
          <w:rFonts w:ascii="Arial" w:hAnsi="Arial" w:cs="Arial"/>
          <w:sz w:val="20"/>
          <w:szCs w:val="20"/>
        </w:rPr>
      </w:pPr>
    </w:p>
    <w:p w:rsidR="00E85E53" w:rsidRDefault="00E85E53" w:rsidP="00E85E53">
      <w:pPr>
        <w:pStyle w:val="SemEspaamento"/>
        <w:jc w:val="both"/>
        <w:rPr>
          <w:rFonts w:ascii="Arial" w:hAnsi="Arial" w:cs="Arial"/>
          <w:sz w:val="20"/>
          <w:szCs w:val="20"/>
        </w:rPr>
      </w:pPr>
    </w:p>
    <w:p w:rsidR="00E85E53" w:rsidRPr="00334069" w:rsidRDefault="00E85E53" w:rsidP="00E85E53">
      <w:pPr>
        <w:pStyle w:val="SemEspaamento"/>
        <w:jc w:val="both"/>
        <w:rPr>
          <w:rFonts w:ascii="Arial" w:hAnsi="Arial" w:cs="Arial"/>
          <w:sz w:val="20"/>
          <w:szCs w:val="20"/>
        </w:rPr>
      </w:pPr>
    </w:p>
    <w:p w:rsidR="00E85E53" w:rsidRPr="00334069" w:rsidRDefault="00E85E53" w:rsidP="00E85E53">
      <w:pPr>
        <w:pStyle w:val="SemEspaamento"/>
        <w:jc w:val="both"/>
        <w:rPr>
          <w:rFonts w:ascii="Arial" w:hAnsi="Arial" w:cs="Arial"/>
          <w:sz w:val="20"/>
          <w:szCs w:val="20"/>
        </w:rPr>
      </w:pPr>
      <w:r w:rsidRPr="00334069">
        <w:rPr>
          <w:rFonts w:ascii="Arial" w:hAnsi="Arial" w:cs="Arial"/>
          <w:sz w:val="20"/>
          <w:szCs w:val="20"/>
        </w:rPr>
        <w:t xml:space="preserve">______________________________________________________________ </w:t>
      </w:r>
    </w:p>
    <w:p w:rsidR="00E85E53" w:rsidRPr="00334069" w:rsidRDefault="00E85E53" w:rsidP="00E85E53">
      <w:pPr>
        <w:pStyle w:val="SemEspaamento"/>
        <w:jc w:val="both"/>
        <w:rPr>
          <w:rFonts w:ascii="Arial" w:hAnsi="Arial" w:cs="Arial"/>
          <w:sz w:val="20"/>
          <w:szCs w:val="20"/>
        </w:rPr>
      </w:pPr>
      <w:r w:rsidRPr="00334069">
        <w:rPr>
          <w:rFonts w:ascii="Arial" w:hAnsi="Arial" w:cs="Arial"/>
          <w:sz w:val="20"/>
          <w:szCs w:val="20"/>
        </w:rPr>
        <w:t>ASSINATURA</w:t>
      </w:r>
    </w:p>
    <w:p w:rsidR="00E85E53" w:rsidRPr="00334069" w:rsidRDefault="00E85E53" w:rsidP="00E85E53">
      <w:pPr>
        <w:pStyle w:val="SemEspaamento"/>
        <w:jc w:val="both"/>
        <w:rPr>
          <w:rFonts w:ascii="Arial" w:hAnsi="Arial" w:cs="Arial"/>
          <w:sz w:val="20"/>
          <w:szCs w:val="20"/>
        </w:rPr>
      </w:pPr>
      <w:r w:rsidRPr="00334069">
        <w:rPr>
          <w:rFonts w:ascii="Arial" w:hAnsi="Arial" w:cs="Arial"/>
          <w:sz w:val="20"/>
          <w:szCs w:val="20"/>
        </w:rPr>
        <w:t>(NOME, RG E CPF/MF DO REPRESENTANTE LEGAL DA EMPRESA PROPONENTE</w:t>
      </w:r>
      <w:proofErr w:type="gramStart"/>
      <w:r w:rsidRPr="00334069">
        <w:rPr>
          <w:rFonts w:ascii="Arial" w:hAnsi="Arial" w:cs="Arial"/>
          <w:sz w:val="20"/>
          <w:szCs w:val="20"/>
        </w:rPr>
        <w:t>)</w:t>
      </w:r>
      <w:proofErr w:type="gramEnd"/>
    </w:p>
    <w:p w:rsidR="00E85E53" w:rsidRPr="00334069" w:rsidRDefault="00E85E53" w:rsidP="00E85E53">
      <w:pPr>
        <w:spacing w:before="16"/>
        <w:ind w:left="1256" w:right="1254"/>
        <w:jc w:val="center"/>
        <w:rPr>
          <w:rFonts w:ascii="Arial" w:hAnsi="Arial" w:cs="Arial"/>
          <w:b/>
          <w:sz w:val="20"/>
          <w:szCs w:val="20"/>
          <w:u w:val="single"/>
        </w:rPr>
      </w:pPr>
    </w:p>
    <w:p w:rsidR="00E85E53" w:rsidRDefault="00E85E53" w:rsidP="00E85E53">
      <w:pPr>
        <w:spacing w:before="16"/>
        <w:ind w:left="1256" w:right="1254"/>
        <w:jc w:val="center"/>
        <w:rPr>
          <w:rFonts w:ascii="Arial" w:hAnsi="Arial" w:cs="Arial"/>
          <w:b/>
          <w:sz w:val="20"/>
          <w:szCs w:val="20"/>
          <w:u w:val="single"/>
        </w:rPr>
      </w:pPr>
    </w:p>
    <w:p w:rsidR="00E85E53" w:rsidRDefault="00E85E53" w:rsidP="00E85E53">
      <w:pPr>
        <w:spacing w:before="16"/>
        <w:ind w:left="1256" w:right="1254"/>
        <w:jc w:val="center"/>
        <w:rPr>
          <w:rFonts w:ascii="Arial" w:hAnsi="Arial" w:cs="Arial"/>
          <w:b/>
          <w:sz w:val="20"/>
          <w:szCs w:val="20"/>
          <w:u w:val="single"/>
        </w:rPr>
      </w:pPr>
    </w:p>
    <w:p w:rsidR="00E85E53" w:rsidRDefault="00E85E53" w:rsidP="00E85E53">
      <w:pPr>
        <w:spacing w:before="16"/>
        <w:ind w:left="1256" w:right="1254"/>
        <w:jc w:val="center"/>
        <w:rPr>
          <w:rFonts w:ascii="Arial" w:hAnsi="Arial" w:cs="Arial"/>
          <w:b/>
          <w:sz w:val="20"/>
          <w:szCs w:val="20"/>
          <w:u w:val="single"/>
        </w:rPr>
      </w:pPr>
    </w:p>
    <w:p w:rsidR="00E85E53" w:rsidRDefault="00E85E53" w:rsidP="00E85E53">
      <w:pPr>
        <w:spacing w:before="16"/>
        <w:ind w:left="1256" w:right="1254"/>
        <w:jc w:val="center"/>
        <w:rPr>
          <w:rFonts w:ascii="Arial" w:hAnsi="Arial" w:cs="Arial"/>
          <w:b/>
          <w:sz w:val="20"/>
          <w:szCs w:val="20"/>
          <w:u w:val="single"/>
        </w:rPr>
      </w:pPr>
    </w:p>
    <w:p w:rsidR="00E85E53" w:rsidRPr="005A0E2B" w:rsidRDefault="00E85E53" w:rsidP="00E85E53">
      <w:pPr>
        <w:spacing w:before="16"/>
        <w:ind w:left="1256" w:right="1254"/>
        <w:jc w:val="center"/>
        <w:rPr>
          <w:rFonts w:ascii="Arial" w:hAnsi="Arial" w:cs="Arial"/>
          <w:b/>
          <w:sz w:val="20"/>
          <w:szCs w:val="20"/>
          <w:u w:val="single"/>
        </w:rPr>
      </w:pPr>
      <w:r w:rsidRPr="005A0E2B">
        <w:rPr>
          <w:rFonts w:ascii="Arial" w:hAnsi="Arial" w:cs="Arial"/>
          <w:b/>
          <w:sz w:val="20"/>
          <w:szCs w:val="20"/>
          <w:u w:val="single"/>
        </w:rPr>
        <w:lastRenderedPageBreak/>
        <w:t>ANEXO</w:t>
      </w:r>
      <w:r w:rsidRPr="005A0E2B">
        <w:rPr>
          <w:rFonts w:ascii="Arial" w:hAnsi="Arial" w:cs="Arial"/>
          <w:b/>
          <w:spacing w:val="-3"/>
          <w:sz w:val="20"/>
          <w:szCs w:val="20"/>
          <w:u w:val="single"/>
        </w:rPr>
        <w:t xml:space="preserve"> </w:t>
      </w:r>
      <w:r w:rsidRPr="005A0E2B">
        <w:rPr>
          <w:rFonts w:ascii="Arial" w:hAnsi="Arial" w:cs="Arial"/>
          <w:b/>
          <w:sz w:val="20"/>
          <w:szCs w:val="20"/>
          <w:u w:val="single"/>
        </w:rPr>
        <w:t>05</w:t>
      </w:r>
      <w:r w:rsidRPr="005A0E2B">
        <w:rPr>
          <w:rFonts w:ascii="Arial" w:hAnsi="Arial" w:cs="Arial"/>
          <w:b/>
          <w:spacing w:val="-2"/>
          <w:sz w:val="20"/>
          <w:szCs w:val="20"/>
          <w:u w:val="single"/>
        </w:rPr>
        <w:t xml:space="preserve"> </w:t>
      </w:r>
      <w:r w:rsidRPr="005A0E2B">
        <w:rPr>
          <w:rFonts w:ascii="Arial" w:hAnsi="Arial" w:cs="Arial"/>
          <w:b/>
          <w:sz w:val="20"/>
          <w:szCs w:val="20"/>
          <w:u w:val="single"/>
        </w:rPr>
        <w:t>–</w:t>
      </w:r>
      <w:r w:rsidRPr="005A0E2B">
        <w:rPr>
          <w:rFonts w:ascii="Arial" w:hAnsi="Arial" w:cs="Arial"/>
          <w:b/>
          <w:spacing w:val="-2"/>
          <w:sz w:val="20"/>
          <w:szCs w:val="20"/>
          <w:u w:val="single"/>
        </w:rPr>
        <w:t xml:space="preserve"> </w:t>
      </w:r>
      <w:r w:rsidRPr="005A0E2B">
        <w:rPr>
          <w:rFonts w:ascii="Arial" w:hAnsi="Arial" w:cs="Arial"/>
          <w:b/>
          <w:sz w:val="20"/>
          <w:szCs w:val="20"/>
          <w:u w:val="single"/>
        </w:rPr>
        <w:t>CARTA-PROPOSTA</w:t>
      </w:r>
      <w:r w:rsidRPr="005A0E2B">
        <w:rPr>
          <w:rFonts w:ascii="Arial" w:hAnsi="Arial" w:cs="Arial"/>
          <w:b/>
          <w:spacing w:val="-7"/>
          <w:sz w:val="20"/>
          <w:szCs w:val="20"/>
          <w:u w:val="single"/>
        </w:rPr>
        <w:t xml:space="preserve"> </w:t>
      </w:r>
      <w:r w:rsidRPr="005A0E2B">
        <w:rPr>
          <w:rFonts w:ascii="Arial" w:hAnsi="Arial" w:cs="Arial"/>
          <w:b/>
          <w:sz w:val="20"/>
          <w:szCs w:val="20"/>
          <w:u w:val="single"/>
        </w:rPr>
        <w:t>(MODELO)</w:t>
      </w:r>
    </w:p>
    <w:p w:rsidR="00E85E53" w:rsidRPr="005A0E2B" w:rsidRDefault="00E85E53" w:rsidP="00E85E53">
      <w:pPr>
        <w:pStyle w:val="SemEspaamento"/>
        <w:jc w:val="both"/>
        <w:rPr>
          <w:rFonts w:ascii="Arial" w:hAnsi="Arial" w:cs="Arial"/>
          <w:b/>
          <w:sz w:val="20"/>
          <w:szCs w:val="20"/>
        </w:rPr>
      </w:pPr>
      <w:r w:rsidRPr="005A0E2B">
        <w:rPr>
          <w:rFonts w:ascii="Arial" w:hAnsi="Arial" w:cs="Arial"/>
          <w:b/>
          <w:sz w:val="20"/>
          <w:szCs w:val="20"/>
        </w:rPr>
        <w:t xml:space="preserve">Ao Pregoeiro e Equipe de Apoio </w:t>
      </w:r>
    </w:p>
    <w:p w:rsidR="00E85E53" w:rsidRPr="005A0E2B" w:rsidRDefault="00E85E53" w:rsidP="00E85E53">
      <w:pPr>
        <w:pStyle w:val="SemEspaamento"/>
        <w:jc w:val="both"/>
        <w:rPr>
          <w:rFonts w:ascii="Arial" w:hAnsi="Arial" w:cs="Arial"/>
          <w:b/>
          <w:sz w:val="20"/>
          <w:szCs w:val="20"/>
        </w:rPr>
      </w:pPr>
      <w:r w:rsidRPr="005A0E2B">
        <w:rPr>
          <w:rFonts w:ascii="Arial" w:hAnsi="Arial" w:cs="Arial"/>
          <w:b/>
          <w:sz w:val="20"/>
          <w:szCs w:val="20"/>
        </w:rPr>
        <w:t xml:space="preserve">Município de Ribeirão do Pinhal, Estado do Paraná. </w:t>
      </w:r>
    </w:p>
    <w:p w:rsidR="00E85E53" w:rsidRPr="005A0E2B" w:rsidRDefault="00E85E53" w:rsidP="00E85E53">
      <w:pPr>
        <w:pStyle w:val="SemEspaamento"/>
        <w:jc w:val="both"/>
        <w:rPr>
          <w:rFonts w:ascii="Arial" w:hAnsi="Arial" w:cs="Arial"/>
          <w:b/>
          <w:sz w:val="20"/>
          <w:szCs w:val="20"/>
        </w:rPr>
      </w:pPr>
      <w:r>
        <w:rPr>
          <w:rFonts w:ascii="Arial" w:hAnsi="Arial" w:cs="Arial"/>
          <w:b/>
          <w:sz w:val="20"/>
          <w:szCs w:val="20"/>
        </w:rPr>
        <w:t xml:space="preserve">Ref.: PREGÃO ELETRÔNICO nº </w:t>
      </w:r>
      <w:r>
        <w:rPr>
          <w:rFonts w:ascii="Arial" w:hAnsi="Arial" w:cs="Arial"/>
          <w:b/>
          <w:sz w:val="20"/>
          <w:szCs w:val="20"/>
        </w:rPr>
        <w:t>019/2024</w:t>
      </w:r>
      <w:r w:rsidRPr="005A0E2B">
        <w:rPr>
          <w:rFonts w:ascii="Arial" w:hAnsi="Arial" w:cs="Arial"/>
          <w:b/>
          <w:sz w:val="20"/>
          <w:szCs w:val="20"/>
        </w:rPr>
        <w:t>.</w:t>
      </w: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Apresentamos</w:t>
      </w:r>
      <w:r w:rsidRPr="005A0E2B">
        <w:rPr>
          <w:rFonts w:ascii="Arial" w:hAnsi="Arial" w:cs="Arial"/>
          <w:spacing w:val="-1"/>
          <w:sz w:val="20"/>
          <w:szCs w:val="20"/>
        </w:rPr>
        <w:t xml:space="preserve"> </w:t>
      </w:r>
      <w:r w:rsidRPr="005A0E2B">
        <w:rPr>
          <w:rFonts w:ascii="Arial" w:hAnsi="Arial" w:cs="Arial"/>
          <w:sz w:val="20"/>
          <w:szCs w:val="20"/>
        </w:rPr>
        <w:t>nossa</w:t>
      </w:r>
      <w:r w:rsidRPr="005A0E2B">
        <w:rPr>
          <w:rFonts w:ascii="Arial" w:hAnsi="Arial" w:cs="Arial"/>
          <w:spacing w:val="-1"/>
          <w:sz w:val="20"/>
          <w:szCs w:val="20"/>
        </w:rPr>
        <w:t xml:space="preserve"> </w:t>
      </w:r>
      <w:r w:rsidRPr="005A0E2B">
        <w:rPr>
          <w:rFonts w:ascii="Arial" w:hAnsi="Arial" w:cs="Arial"/>
          <w:sz w:val="20"/>
          <w:szCs w:val="20"/>
        </w:rPr>
        <w:t>proposta</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5"/>
          <w:sz w:val="20"/>
          <w:szCs w:val="20"/>
        </w:rPr>
        <w:t xml:space="preserve"> </w:t>
      </w:r>
      <w:r>
        <w:rPr>
          <w:rFonts w:ascii="Arial" w:hAnsi="Arial" w:cs="Arial"/>
          <w:sz w:val="20"/>
          <w:szCs w:val="20"/>
        </w:rPr>
        <w:t>execução dos serviços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Pr>
          <w:rFonts w:ascii="Arial" w:hAnsi="Arial" w:cs="Arial"/>
          <w:sz w:val="20"/>
          <w:szCs w:val="20"/>
        </w:rPr>
        <w:t>LOTE</w:t>
      </w:r>
      <w:r w:rsidRPr="005A0E2B">
        <w:rPr>
          <w:rFonts w:ascii="Arial" w:hAnsi="Arial" w:cs="Arial"/>
          <w:sz w:val="20"/>
          <w:szCs w:val="20"/>
        </w:rPr>
        <w:t>________</w:t>
      </w:r>
      <w:r w:rsidRPr="005A0E2B">
        <w:rPr>
          <w:rFonts w:ascii="Arial" w:hAnsi="Arial" w:cs="Arial"/>
          <w:sz w:val="20"/>
          <w:szCs w:val="20"/>
        </w:rPr>
        <w:tab/>
        <w:t>abaixo</w:t>
      </w:r>
      <w:r w:rsidRPr="005A0E2B">
        <w:rPr>
          <w:rFonts w:ascii="Arial" w:hAnsi="Arial" w:cs="Arial"/>
          <w:spacing w:val="-2"/>
          <w:sz w:val="20"/>
          <w:szCs w:val="20"/>
        </w:rPr>
        <w:t xml:space="preserve"> </w:t>
      </w:r>
      <w:r w:rsidRPr="005A0E2B">
        <w:rPr>
          <w:rFonts w:ascii="Arial" w:hAnsi="Arial" w:cs="Arial"/>
          <w:sz w:val="20"/>
          <w:szCs w:val="20"/>
        </w:rPr>
        <w:t>discriminados,</w:t>
      </w:r>
      <w:r w:rsidRPr="005A0E2B">
        <w:rPr>
          <w:rFonts w:ascii="Arial" w:hAnsi="Arial" w:cs="Arial"/>
          <w:spacing w:val="-2"/>
          <w:sz w:val="20"/>
          <w:szCs w:val="20"/>
        </w:rPr>
        <w:t xml:space="preserve"> </w:t>
      </w:r>
      <w:r w:rsidRPr="005A0E2B">
        <w:rPr>
          <w:rFonts w:ascii="Arial" w:hAnsi="Arial" w:cs="Arial"/>
          <w:sz w:val="20"/>
          <w:szCs w:val="20"/>
        </w:rPr>
        <w:t>conforme Anexo</w:t>
      </w:r>
      <w:r w:rsidRPr="005A0E2B">
        <w:rPr>
          <w:rFonts w:ascii="Arial" w:hAnsi="Arial" w:cs="Arial"/>
          <w:spacing w:val="-2"/>
          <w:sz w:val="20"/>
          <w:szCs w:val="20"/>
        </w:rPr>
        <w:t xml:space="preserve"> </w:t>
      </w:r>
      <w:r w:rsidRPr="005A0E2B">
        <w:rPr>
          <w:rFonts w:ascii="Arial" w:hAnsi="Arial" w:cs="Arial"/>
          <w:sz w:val="20"/>
          <w:szCs w:val="20"/>
        </w:rPr>
        <w:t>01,</w:t>
      </w:r>
      <w:r w:rsidRPr="005A0E2B">
        <w:rPr>
          <w:rFonts w:ascii="Arial" w:hAnsi="Arial" w:cs="Arial"/>
          <w:spacing w:val="-3"/>
          <w:sz w:val="20"/>
          <w:szCs w:val="20"/>
        </w:rPr>
        <w:t xml:space="preserve"> </w:t>
      </w:r>
      <w:r w:rsidRPr="005A0E2B">
        <w:rPr>
          <w:rFonts w:ascii="Arial" w:hAnsi="Arial" w:cs="Arial"/>
          <w:sz w:val="20"/>
          <w:szCs w:val="20"/>
        </w:rPr>
        <w:t>que</w:t>
      </w:r>
      <w:r w:rsidRPr="005A0E2B">
        <w:rPr>
          <w:rFonts w:ascii="Arial" w:hAnsi="Arial" w:cs="Arial"/>
          <w:spacing w:val="-2"/>
          <w:sz w:val="20"/>
          <w:szCs w:val="20"/>
        </w:rPr>
        <w:t xml:space="preserve"> </w:t>
      </w:r>
      <w:r w:rsidRPr="005A0E2B">
        <w:rPr>
          <w:rFonts w:ascii="Arial" w:hAnsi="Arial" w:cs="Arial"/>
          <w:sz w:val="20"/>
          <w:szCs w:val="20"/>
        </w:rPr>
        <w:t>integra</w:t>
      </w:r>
      <w:r w:rsidRPr="005A0E2B">
        <w:rPr>
          <w:rFonts w:ascii="Arial" w:hAnsi="Arial" w:cs="Arial"/>
          <w:spacing w:val="-2"/>
          <w:sz w:val="20"/>
          <w:szCs w:val="20"/>
        </w:rPr>
        <w:t xml:space="preserve"> </w:t>
      </w:r>
      <w:r w:rsidRPr="005A0E2B">
        <w:rPr>
          <w:rFonts w:ascii="Arial" w:hAnsi="Arial" w:cs="Arial"/>
          <w:sz w:val="20"/>
          <w:szCs w:val="20"/>
        </w:rPr>
        <w:t>o</w:t>
      </w:r>
      <w:r w:rsidRPr="005A0E2B">
        <w:rPr>
          <w:rFonts w:ascii="Arial" w:hAnsi="Arial" w:cs="Arial"/>
          <w:spacing w:val="-2"/>
          <w:sz w:val="20"/>
          <w:szCs w:val="20"/>
        </w:rPr>
        <w:t xml:space="preserve"> </w:t>
      </w:r>
      <w:r w:rsidRPr="005A0E2B">
        <w:rPr>
          <w:rFonts w:ascii="Arial" w:hAnsi="Arial" w:cs="Arial"/>
          <w:sz w:val="20"/>
          <w:szCs w:val="20"/>
        </w:rPr>
        <w:t>instrumento</w:t>
      </w:r>
      <w:r w:rsidRPr="005A0E2B">
        <w:rPr>
          <w:rFonts w:ascii="Arial" w:hAnsi="Arial" w:cs="Arial"/>
          <w:spacing w:val="-2"/>
          <w:sz w:val="20"/>
          <w:szCs w:val="20"/>
        </w:rPr>
        <w:t xml:space="preserve"> </w:t>
      </w:r>
      <w:r w:rsidRPr="005A0E2B">
        <w:rPr>
          <w:rFonts w:ascii="Arial" w:hAnsi="Arial" w:cs="Arial"/>
          <w:sz w:val="20"/>
          <w:szCs w:val="20"/>
        </w:rPr>
        <w:t>convocatório</w:t>
      </w:r>
      <w:r w:rsidRPr="005A0E2B">
        <w:rPr>
          <w:rFonts w:ascii="Arial" w:hAnsi="Arial" w:cs="Arial"/>
          <w:spacing w:val="-2"/>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licitação</w:t>
      </w:r>
      <w:r w:rsidRPr="005A0E2B">
        <w:rPr>
          <w:rFonts w:ascii="Arial" w:hAnsi="Arial" w:cs="Arial"/>
          <w:spacing w:val="-2"/>
          <w:sz w:val="20"/>
          <w:szCs w:val="20"/>
        </w:rPr>
        <w:t xml:space="preserve"> </w:t>
      </w:r>
      <w:r w:rsidRPr="005A0E2B">
        <w:rPr>
          <w:rFonts w:ascii="Arial" w:hAnsi="Arial" w:cs="Arial"/>
          <w:sz w:val="20"/>
          <w:szCs w:val="20"/>
        </w:rPr>
        <w:t>em</w:t>
      </w:r>
      <w:r w:rsidRPr="005A0E2B">
        <w:rPr>
          <w:rFonts w:ascii="Arial" w:hAnsi="Arial" w:cs="Arial"/>
          <w:spacing w:val="-1"/>
          <w:sz w:val="20"/>
          <w:szCs w:val="20"/>
        </w:rPr>
        <w:t xml:space="preserve"> </w:t>
      </w:r>
      <w:r w:rsidRPr="005A0E2B">
        <w:rPr>
          <w:rFonts w:ascii="Arial" w:hAnsi="Arial" w:cs="Arial"/>
          <w:sz w:val="20"/>
          <w:szCs w:val="20"/>
        </w:rPr>
        <w:t>epígrafe.</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numPr>
          <w:ilvl w:val="0"/>
          <w:numId w:val="2"/>
        </w:numPr>
        <w:jc w:val="both"/>
        <w:rPr>
          <w:rFonts w:ascii="Arial" w:hAnsi="Arial" w:cs="Arial"/>
          <w:b/>
          <w:sz w:val="20"/>
          <w:szCs w:val="20"/>
        </w:rPr>
      </w:pPr>
      <w:r w:rsidRPr="005A0E2B">
        <w:rPr>
          <w:rFonts w:ascii="Arial" w:hAnsi="Arial" w:cs="Arial"/>
          <w:b/>
          <w:sz w:val="20"/>
          <w:szCs w:val="20"/>
        </w:rPr>
        <w:t>IDENTIFICAÇÃO</w:t>
      </w:r>
      <w:r w:rsidRPr="005A0E2B">
        <w:rPr>
          <w:rFonts w:ascii="Arial" w:hAnsi="Arial" w:cs="Arial"/>
          <w:b/>
          <w:spacing w:val="-6"/>
          <w:sz w:val="20"/>
          <w:szCs w:val="20"/>
        </w:rPr>
        <w:t xml:space="preserve"> </w:t>
      </w:r>
      <w:r w:rsidRPr="005A0E2B">
        <w:rPr>
          <w:rFonts w:ascii="Arial" w:hAnsi="Arial" w:cs="Arial"/>
          <w:b/>
          <w:sz w:val="20"/>
          <w:szCs w:val="20"/>
        </w:rPr>
        <w:t>DO</w:t>
      </w:r>
      <w:r w:rsidRPr="005A0E2B">
        <w:rPr>
          <w:rFonts w:ascii="Arial" w:hAnsi="Arial" w:cs="Arial"/>
          <w:b/>
          <w:spacing w:val="-5"/>
          <w:sz w:val="20"/>
          <w:szCs w:val="20"/>
        </w:rPr>
        <w:t xml:space="preserve"> </w:t>
      </w:r>
      <w:r w:rsidRPr="005A0E2B">
        <w:rPr>
          <w:rFonts w:ascii="Arial" w:hAnsi="Arial" w:cs="Arial"/>
          <w:b/>
          <w:sz w:val="20"/>
          <w:szCs w:val="20"/>
        </w:rPr>
        <w:t>CONCORRENTE:</w:t>
      </w:r>
    </w:p>
    <w:p w:rsidR="00E85E53" w:rsidRPr="005A0E2B" w:rsidRDefault="00E85E53" w:rsidP="00E85E53">
      <w:pPr>
        <w:pStyle w:val="SemEspaamento"/>
        <w:ind w:left="720"/>
        <w:jc w:val="both"/>
        <w:rPr>
          <w:rFonts w:ascii="Arial" w:hAnsi="Arial" w:cs="Arial"/>
          <w:b/>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RAZÃO</w:t>
      </w:r>
      <w:r w:rsidRPr="005A0E2B">
        <w:rPr>
          <w:rFonts w:ascii="Arial" w:hAnsi="Arial" w:cs="Arial"/>
          <w:spacing w:val="-3"/>
          <w:sz w:val="20"/>
          <w:szCs w:val="20"/>
        </w:rPr>
        <w:t xml:space="preserve"> </w:t>
      </w:r>
      <w:r w:rsidRPr="005A0E2B">
        <w:rPr>
          <w:rFonts w:ascii="Arial" w:hAnsi="Arial" w:cs="Arial"/>
          <w:sz w:val="20"/>
          <w:szCs w:val="20"/>
        </w:rPr>
        <w:t>SOCIAL:</w:t>
      </w:r>
    </w:p>
    <w:p w:rsidR="00E85E53" w:rsidRPr="005A0E2B" w:rsidRDefault="00E85E53" w:rsidP="00E85E53">
      <w:pPr>
        <w:pStyle w:val="SemEspaamento"/>
        <w:jc w:val="both"/>
        <w:rPr>
          <w:rFonts w:ascii="Arial" w:hAnsi="Arial" w:cs="Arial"/>
          <w:spacing w:val="-56"/>
          <w:sz w:val="20"/>
          <w:szCs w:val="20"/>
        </w:rPr>
      </w:pPr>
      <w:r w:rsidRPr="005A0E2B">
        <w:rPr>
          <w:rFonts w:ascii="Arial" w:hAnsi="Arial" w:cs="Arial"/>
          <w:sz w:val="20"/>
          <w:szCs w:val="20"/>
        </w:rPr>
        <w:t>CNPJ e INSCRIÇÃO ESTADUAL</w:t>
      </w:r>
      <w:r w:rsidRPr="005A0E2B">
        <w:rPr>
          <w:rFonts w:ascii="Arial" w:hAnsi="Arial" w:cs="Arial"/>
          <w:spacing w:val="-56"/>
          <w:sz w:val="20"/>
          <w:szCs w:val="20"/>
        </w:rPr>
        <w:t xml:space="preserve">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REPRESENTANTE</w:t>
      </w:r>
      <w:r w:rsidRPr="005A0E2B">
        <w:rPr>
          <w:rFonts w:ascii="Arial" w:hAnsi="Arial" w:cs="Arial"/>
          <w:spacing w:val="-2"/>
          <w:sz w:val="20"/>
          <w:szCs w:val="20"/>
        </w:rPr>
        <w:t xml:space="preserve"> </w:t>
      </w:r>
      <w:r w:rsidRPr="005A0E2B">
        <w:rPr>
          <w:rFonts w:ascii="Arial" w:hAnsi="Arial" w:cs="Arial"/>
          <w:sz w:val="20"/>
          <w:szCs w:val="20"/>
        </w:rPr>
        <w:t>E</w:t>
      </w:r>
      <w:r w:rsidRPr="005A0E2B">
        <w:rPr>
          <w:rFonts w:ascii="Arial" w:hAnsi="Arial" w:cs="Arial"/>
          <w:spacing w:val="-4"/>
          <w:sz w:val="20"/>
          <w:szCs w:val="20"/>
        </w:rPr>
        <w:t xml:space="preserve"> </w:t>
      </w:r>
      <w:r w:rsidRPr="005A0E2B">
        <w:rPr>
          <w:rFonts w:ascii="Arial" w:hAnsi="Arial" w:cs="Arial"/>
          <w:sz w:val="20"/>
          <w:szCs w:val="20"/>
        </w:rPr>
        <w:t>CARGO: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CARTEIRA</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IDENTIDADE</w:t>
      </w:r>
      <w:r w:rsidRPr="005A0E2B">
        <w:rPr>
          <w:rFonts w:ascii="Arial" w:hAnsi="Arial" w:cs="Arial"/>
          <w:spacing w:val="-4"/>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CPF:</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ENDEREÇO</w:t>
      </w:r>
      <w:r w:rsidRPr="005A0E2B">
        <w:rPr>
          <w:rFonts w:ascii="Arial" w:hAnsi="Arial" w:cs="Arial"/>
          <w:spacing w:val="-4"/>
          <w:sz w:val="20"/>
          <w:szCs w:val="20"/>
        </w:rPr>
        <w:t xml:space="preserve"> </w:t>
      </w:r>
      <w:r w:rsidRPr="005A0E2B">
        <w:rPr>
          <w:rFonts w:ascii="Arial" w:hAnsi="Arial" w:cs="Arial"/>
          <w:sz w:val="20"/>
          <w:szCs w:val="20"/>
        </w:rPr>
        <w:t>e</w:t>
      </w:r>
      <w:r w:rsidRPr="005A0E2B">
        <w:rPr>
          <w:rFonts w:ascii="Arial" w:hAnsi="Arial" w:cs="Arial"/>
          <w:spacing w:val="-3"/>
          <w:sz w:val="20"/>
          <w:szCs w:val="20"/>
        </w:rPr>
        <w:t xml:space="preserve"> </w:t>
      </w:r>
      <w:r w:rsidRPr="005A0E2B">
        <w:rPr>
          <w:rFonts w:ascii="Arial" w:hAnsi="Arial" w:cs="Arial"/>
          <w:sz w:val="20"/>
          <w:szCs w:val="20"/>
        </w:rPr>
        <w:t>TELEFONE:</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AGÊNCIA e Nº DA CONTA BANCÁRIA</w:t>
      </w:r>
    </w:p>
    <w:p w:rsidR="00E85E53" w:rsidRPr="005A0E2B" w:rsidRDefault="00E85E53" w:rsidP="00E85E53">
      <w:pPr>
        <w:pStyle w:val="SemEspaamento"/>
        <w:jc w:val="both"/>
        <w:rPr>
          <w:rFonts w:ascii="Arial" w:hAnsi="Arial" w:cs="Arial"/>
          <w:sz w:val="20"/>
          <w:szCs w:val="20"/>
        </w:rPr>
      </w:pPr>
      <w:r w:rsidRPr="005A0E2B">
        <w:rPr>
          <w:rFonts w:ascii="Arial" w:hAnsi="Arial" w:cs="Arial"/>
          <w:spacing w:val="-56"/>
          <w:sz w:val="20"/>
          <w:szCs w:val="20"/>
        </w:rPr>
        <w:t xml:space="preserve"> </w:t>
      </w:r>
      <w:r w:rsidRPr="005A0E2B">
        <w:rPr>
          <w:rFonts w:ascii="Arial" w:hAnsi="Arial" w:cs="Arial"/>
          <w:sz w:val="20"/>
          <w:szCs w:val="20"/>
        </w:rPr>
        <w:t>ENDEREÇO</w:t>
      </w:r>
      <w:r w:rsidRPr="005A0E2B">
        <w:rPr>
          <w:rFonts w:ascii="Arial" w:hAnsi="Arial" w:cs="Arial"/>
          <w:spacing w:val="-3"/>
          <w:sz w:val="20"/>
          <w:szCs w:val="20"/>
        </w:rPr>
        <w:t xml:space="preserve"> </w:t>
      </w:r>
      <w:r w:rsidRPr="005A0E2B">
        <w:rPr>
          <w:rFonts w:ascii="Arial" w:hAnsi="Arial" w:cs="Arial"/>
          <w:sz w:val="20"/>
          <w:szCs w:val="20"/>
        </w:rPr>
        <w:t>ELETRÔNICO</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numPr>
          <w:ilvl w:val="0"/>
          <w:numId w:val="2"/>
        </w:numPr>
        <w:jc w:val="both"/>
        <w:rPr>
          <w:rFonts w:ascii="Arial" w:hAnsi="Arial" w:cs="Arial"/>
          <w:b/>
          <w:sz w:val="20"/>
          <w:szCs w:val="20"/>
        </w:rPr>
      </w:pPr>
      <w:r w:rsidRPr="005A0E2B">
        <w:rPr>
          <w:rFonts w:ascii="Arial" w:hAnsi="Arial" w:cs="Arial"/>
          <w:b/>
          <w:sz w:val="20"/>
          <w:szCs w:val="20"/>
        </w:rPr>
        <w:t>CONDIÇÕES</w:t>
      </w:r>
      <w:r w:rsidRPr="005A0E2B">
        <w:rPr>
          <w:rFonts w:ascii="Arial" w:hAnsi="Arial" w:cs="Arial"/>
          <w:b/>
          <w:spacing w:val="-15"/>
          <w:sz w:val="20"/>
          <w:szCs w:val="20"/>
        </w:rPr>
        <w:t xml:space="preserve"> </w:t>
      </w:r>
      <w:r w:rsidRPr="005A0E2B">
        <w:rPr>
          <w:rFonts w:ascii="Arial" w:hAnsi="Arial" w:cs="Arial"/>
          <w:b/>
          <w:sz w:val="20"/>
          <w:szCs w:val="20"/>
        </w:rPr>
        <w:t>GERAIS</w:t>
      </w: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A</w:t>
      </w:r>
      <w:r w:rsidRPr="005A0E2B">
        <w:rPr>
          <w:rFonts w:ascii="Arial" w:hAnsi="Arial" w:cs="Arial"/>
          <w:spacing w:val="55"/>
          <w:sz w:val="20"/>
          <w:szCs w:val="20"/>
        </w:rPr>
        <w:t xml:space="preserve"> </w:t>
      </w:r>
      <w:r w:rsidRPr="005A0E2B">
        <w:rPr>
          <w:rFonts w:ascii="Arial" w:hAnsi="Arial" w:cs="Arial"/>
          <w:sz w:val="20"/>
          <w:szCs w:val="20"/>
        </w:rPr>
        <w:t>proponente</w:t>
      </w:r>
      <w:r w:rsidRPr="005A0E2B">
        <w:rPr>
          <w:rFonts w:ascii="Arial" w:hAnsi="Arial" w:cs="Arial"/>
          <w:spacing w:val="52"/>
          <w:sz w:val="20"/>
          <w:szCs w:val="20"/>
        </w:rPr>
        <w:t xml:space="preserve"> </w:t>
      </w:r>
      <w:r w:rsidRPr="005A0E2B">
        <w:rPr>
          <w:rFonts w:ascii="Arial" w:hAnsi="Arial" w:cs="Arial"/>
          <w:sz w:val="20"/>
          <w:szCs w:val="20"/>
        </w:rPr>
        <w:t>declara</w:t>
      </w:r>
      <w:r w:rsidRPr="005A0E2B">
        <w:rPr>
          <w:rFonts w:ascii="Arial" w:hAnsi="Arial" w:cs="Arial"/>
          <w:spacing w:val="53"/>
          <w:sz w:val="20"/>
          <w:szCs w:val="20"/>
        </w:rPr>
        <w:t xml:space="preserve"> </w:t>
      </w:r>
      <w:r w:rsidRPr="005A0E2B">
        <w:rPr>
          <w:rFonts w:ascii="Arial" w:hAnsi="Arial" w:cs="Arial"/>
          <w:sz w:val="20"/>
          <w:szCs w:val="20"/>
        </w:rPr>
        <w:t>conhecer</w:t>
      </w:r>
      <w:r w:rsidRPr="005A0E2B">
        <w:rPr>
          <w:rFonts w:ascii="Arial" w:hAnsi="Arial" w:cs="Arial"/>
          <w:spacing w:val="54"/>
          <w:sz w:val="20"/>
          <w:szCs w:val="20"/>
        </w:rPr>
        <w:t xml:space="preserve"> </w:t>
      </w:r>
      <w:r w:rsidRPr="005A0E2B">
        <w:rPr>
          <w:rFonts w:ascii="Arial" w:hAnsi="Arial" w:cs="Arial"/>
          <w:sz w:val="20"/>
          <w:szCs w:val="20"/>
        </w:rPr>
        <w:t>os</w:t>
      </w:r>
      <w:r w:rsidRPr="005A0E2B">
        <w:rPr>
          <w:rFonts w:ascii="Arial" w:hAnsi="Arial" w:cs="Arial"/>
          <w:spacing w:val="56"/>
          <w:sz w:val="20"/>
          <w:szCs w:val="20"/>
        </w:rPr>
        <w:t xml:space="preserve"> </w:t>
      </w:r>
      <w:r w:rsidRPr="005A0E2B">
        <w:rPr>
          <w:rFonts w:ascii="Arial" w:hAnsi="Arial" w:cs="Arial"/>
          <w:sz w:val="20"/>
          <w:szCs w:val="20"/>
        </w:rPr>
        <w:t>termos</w:t>
      </w:r>
      <w:r w:rsidRPr="005A0E2B">
        <w:rPr>
          <w:rFonts w:ascii="Arial" w:hAnsi="Arial" w:cs="Arial"/>
          <w:spacing w:val="55"/>
          <w:sz w:val="20"/>
          <w:szCs w:val="20"/>
        </w:rPr>
        <w:t xml:space="preserve"> </w:t>
      </w:r>
      <w:r w:rsidRPr="005A0E2B">
        <w:rPr>
          <w:rFonts w:ascii="Arial" w:hAnsi="Arial" w:cs="Arial"/>
          <w:sz w:val="20"/>
          <w:szCs w:val="20"/>
        </w:rPr>
        <w:t>do</w:t>
      </w:r>
      <w:r w:rsidRPr="005A0E2B">
        <w:rPr>
          <w:rFonts w:ascii="Arial" w:hAnsi="Arial" w:cs="Arial"/>
          <w:spacing w:val="54"/>
          <w:sz w:val="20"/>
          <w:szCs w:val="20"/>
        </w:rPr>
        <w:t xml:space="preserve"> </w:t>
      </w:r>
      <w:r w:rsidRPr="005A0E2B">
        <w:rPr>
          <w:rFonts w:ascii="Arial" w:hAnsi="Arial" w:cs="Arial"/>
          <w:sz w:val="20"/>
          <w:szCs w:val="20"/>
        </w:rPr>
        <w:t>instrumento</w:t>
      </w:r>
      <w:r w:rsidRPr="005A0E2B">
        <w:rPr>
          <w:rFonts w:ascii="Arial" w:hAnsi="Arial" w:cs="Arial"/>
          <w:spacing w:val="53"/>
          <w:sz w:val="20"/>
          <w:szCs w:val="20"/>
        </w:rPr>
        <w:t xml:space="preserve"> </w:t>
      </w:r>
      <w:r w:rsidRPr="005A0E2B">
        <w:rPr>
          <w:rFonts w:ascii="Arial" w:hAnsi="Arial" w:cs="Arial"/>
          <w:sz w:val="20"/>
          <w:szCs w:val="20"/>
        </w:rPr>
        <w:t>convocatório</w:t>
      </w:r>
      <w:r w:rsidRPr="005A0E2B">
        <w:rPr>
          <w:rFonts w:ascii="Arial" w:hAnsi="Arial" w:cs="Arial"/>
          <w:spacing w:val="52"/>
          <w:sz w:val="20"/>
          <w:szCs w:val="20"/>
        </w:rPr>
        <w:t xml:space="preserve"> </w:t>
      </w:r>
      <w:r w:rsidRPr="005A0E2B">
        <w:rPr>
          <w:rFonts w:ascii="Arial" w:hAnsi="Arial" w:cs="Arial"/>
          <w:sz w:val="20"/>
          <w:szCs w:val="20"/>
        </w:rPr>
        <w:t>que</w:t>
      </w:r>
      <w:r w:rsidRPr="005A0E2B">
        <w:rPr>
          <w:rFonts w:ascii="Arial" w:hAnsi="Arial" w:cs="Arial"/>
          <w:spacing w:val="55"/>
          <w:sz w:val="20"/>
          <w:szCs w:val="20"/>
        </w:rPr>
        <w:t xml:space="preserve"> </w:t>
      </w:r>
      <w:r w:rsidRPr="005A0E2B">
        <w:rPr>
          <w:rFonts w:ascii="Arial" w:hAnsi="Arial" w:cs="Arial"/>
          <w:sz w:val="20"/>
          <w:szCs w:val="20"/>
        </w:rPr>
        <w:t>rege</w:t>
      </w:r>
      <w:r w:rsidRPr="005A0E2B">
        <w:rPr>
          <w:rFonts w:ascii="Arial" w:hAnsi="Arial" w:cs="Arial"/>
          <w:spacing w:val="54"/>
          <w:sz w:val="20"/>
          <w:szCs w:val="20"/>
        </w:rPr>
        <w:t xml:space="preserve"> </w:t>
      </w:r>
      <w:r w:rsidRPr="005A0E2B">
        <w:rPr>
          <w:rFonts w:ascii="Arial" w:hAnsi="Arial" w:cs="Arial"/>
          <w:sz w:val="20"/>
          <w:szCs w:val="20"/>
        </w:rPr>
        <w:t>a</w:t>
      </w:r>
      <w:r w:rsidRPr="005A0E2B">
        <w:rPr>
          <w:rFonts w:ascii="Arial" w:hAnsi="Arial" w:cs="Arial"/>
          <w:spacing w:val="52"/>
          <w:sz w:val="20"/>
          <w:szCs w:val="20"/>
        </w:rPr>
        <w:t xml:space="preserve"> </w:t>
      </w:r>
      <w:r w:rsidRPr="005A0E2B">
        <w:rPr>
          <w:rFonts w:ascii="Arial" w:hAnsi="Arial" w:cs="Arial"/>
          <w:sz w:val="20"/>
          <w:szCs w:val="20"/>
        </w:rPr>
        <w:t>presente</w:t>
      </w:r>
      <w:r w:rsidRPr="005A0E2B">
        <w:rPr>
          <w:rFonts w:ascii="Arial" w:hAnsi="Arial" w:cs="Arial"/>
          <w:spacing w:val="-55"/>
          <w:sz w:val="20"/>
          <w:szCs w:val="20"/>
        </w:rPr>
        <w:t xml:space="preserve"> </w:t>
      </w:r>
      <w:r w:rsidRPr="005A0E2B">
        <w:rPr>
          <w:rFonts w:ascii="Arial" w:hAnsi="Arial" w:cs="Arial"/>
          <w:sz w:val="20"/>
          <w:szCs w:val="20"/>
        </w:rPr>
        <w:t>licitação.</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numPr>
          <w:ilvl w:val="0"/>
          <w:numId w:val="2"/>
        </w:numPr>
        <w:jc w:val="both"/>
        <w:rPr>
          <w:rFonts w:ascii="Arial" w:hAnsi="Arial" w:cs="Arial"/>
          <w:b/>
          <w:sz w:val="20"/>
          <w:szCs w:val="20"/>
        </w:rPr>
      </w:pPr>
      <w:r w:rsidRPr="005A0E2B">
        <w:rPr>
          <w:rFonts w:ascii="Arial" w:hAnsi="Arial" w:cs="Arial"/>
          <w:b/>
          <w:sz w:val="20"/>
          <w:szCs w:val="20"/>
        </w:rPr>
        <w:t>PREÇO</w:t>
      </w:r>
      <w:r w:rsidRPr="005A0E2B">
        <w:rPr>
          <w:rFonts w:ascii="Arial" w:hAnsi="Arial" w:cs="Arial"/>
          <w:b/>
          <w:spacing w:val="-6"/>
          <w:sz w:val="20"/>
          <w:szCs w:val="20"/>
        </w:rPr>
        <w:t xml:space="preserve"> </w:t>
      </w:r>
      <w:r w:rsidRPr="005A0E2B">
        <w:rPr>
          <w:rFonts w:ascii="Arial" w:hAnsi="Arial" w:cs="Arial"/>
          <w:b/>
          <w:sz w:val="20"/>
          <w:szCs w:val="20"/>
        </w:rPr>
        <w:t>(READEQUADO</w:t>
      </w:r>
      <w:r w:rsidRPr="005A0E2B">
        <w:rPr>
          <w:rFonts w:ascii="Arial" w:hAnsi="Arial" w:cs="Arial"/>
          <w:b/>
          <w:spacing w:val="-3"/>
          <w:sz w:val="20"/>
          <w:szCs w:val="20"/>
        </w:rPr>
        <w:t xml:space="preserve"> </w:t>
      </w:r>
      <w:r w:rsidRPr="005A0E2B">
        <w:rPr>
          <w:rFonts w:ascii="Arial" w:hAnsi="Arial" w:cs="Arial"/>
          <w:b/>
          <w:sz w:val="20"/>
          <w:szCs w:val="20"/>
        </w:rPr>
        <w:t>AO</w:t>
      </w:r>
      <w:r w:rsidRPr="005A0E2B">
        <w:rPr>
          <w:rFonts w:ascii="Arial" w:hAnsi="Arial" w:cs="Arial"/>
          <w:b/>
          <w:spacing w:val="-4"/>
          <w:sz w:val="20"/>
          <w:szCs w:val="20"/>
        </w:rPr>
        <w:t xml:space="preserve"> </w:t>
      </w:r>
      <w:r w:rsidRPr="005A0E2B">
        <w:rPr>
          <w:rFonts w:ascii="Arial" w:hAnsi="Arial" w:cs="Arial"/>
          <w:b/>
          <w:sz w:val="20"/>
          <w:szCs w:val="20"/>
        </w:rPr>
        <w:t>LANCE VENCEDOR)</w:t>
      </w: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Deverá</w:t>
      </w:r>
      <w:r w:rsidRPr="005A0E2B">
        <w:rPr>
          <w:rFonts w:ascii="Arial" w:hAnsi="Arial" w:cs="Arial"/>
          <w:spacing w:val="-2"/>
          <w:sz w:val="20"/>
          <w:szCs w:val="20"/>
        </w:rPr>
        <w:t xml:space="preserve"> </w:t>
      </w:r>
      <w:r w:rsidRPr="005A0E2B">
        <w:rPr>
          <w:rFonts w:ascii="Arial" w:hAnsi="Arial" w:cs="Arial"/>
          <w:sz w:val="20"/>
          <w:szCs w:val="20"/>
        </w:rPr>
        <w:t>ser</w:t>
      </w:r>
      <w:r w:rsidRPr="005A0E2B">
        <w:rPr>
          <w:rFonts w:ascii="Arial" w:hAnsi="Arial" w:cs="Arial"/>
          <w:spacing w:val="-2"/>
          <w:sz w:val="20"/>
          <w:szCs w:val="20"/>
        </w:rPr>
        <w:t xml:space="preserve"> </w:t>
      </w:r>
      <w:r w:rsidRPr="005A0E2B">
        <w:rPr>
          <w:rFonts w:ascii="Arial" w:hAnsi="Arial" w:cs="Arial"/>
          <w:sz w:val="20"/>
          <w:szCs w:val="20"/>
        </w:rPr>
        <w:t>cotado,</w:t>
      </w:r>
      <w:r w:rsidRPr="005A0E2B">
        <w:rPr>
          <w:rFonts w:ascii="Arial" w:hAnsi="Arial" w:cs="Arial"/>
          <w:spacing w:val="-2"/>
          <w:sz w:val="20"/>
          <w:szCs w:val="20"/>
        </w:rPr>
        <w:t xml:space="preserve"> </w:t>
      </w:r>
      <w:r w:rsidRPr="005A0E2B">
        <w:rPr>
          <w:rFonts w:ascii="Arial" w:hAnsi="Arial" w:cs="Arial"/>
          <w:sz w:val="20"/>
          <w:szCs w:val="20"/>
        </w:rPr>
        <w:t>preço</w:t>
      </w:r>
      <w:r w:rsidRPr="005A0E2B">
        <w:rPr>
          <w:rFonts w:ascii="Arial" w:hAnsi="Arial" w:cs="Arial"/>
          <w:spacing w:val="-3"/>
          <w:sz w:val="20"/>
          <w:szCs w:val="20"/>
        </w:rPr>
        <w:t xml:space="preserve"> </w:t>
      </w:r>
      <w:r w:rsidRPr="005A0E2B">
        <w:rPr>
          <w:rFonts w:ascii="Arial" w:hAnsi="Arial" w:cs="Arial"/>
          <w:sz w:val="20"/>
          <w:szCs w:val="20"/>
        </w:rPr>
        <w:t>unitário</w:t>
      </w:r>
      <w:r w:rsidRPr="005A0E2B">
        <w:rPr>
          <w:rFonts w:ascii="Arial" w:hAnsi="Arial" w:cs="Arial"/>
          <w:spacing w:val="-1"/>
          <w:sz w:val="20"/>
          <w:szCs w:val="20"/>
        </w:rPr>
        <w:t xml:space="preserve"> </w:t>
      </w:r>
      <w:r w:rsidRPr="005A0E2B">
        <w:rPr>
          <w:rFonts w:ascii="Arial" w:hAnsi="Arial" w:cs="Arial"/>
          <w:sz w:val="20"/>
          <w:szCs w:val="20"/>
        </w:rPr>
        <w:t>e total,</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acordo</w:t>
      </w:r>
      <w:r w:rsidRPr="005A0E2B">
        <w:rPr>
          <w:rFonts w:ascii="Arial" w:hAnsi="Arial" w:cs="Arial"/>
          <w:spacing w:val="-4"/>
          <w:sz w:val="20"/>
          <w:szCs w:val="20"/>
        </w:rPr>
        <w:t xml:space="preserve"> </w:t>
      </w:r>
      <w:r w:rsidRPr="005A0E2B">
        <w:rPr>
          <w:rFonts w:ascii="Arial" w:hAnsi="Arial" w:cs="Arial"/>
          <w:sz w:val="20"/>
          <w:szCs w:val="20"/>
        </w:rPr>
        <w:t>com</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Anexo</w:t>
      </w:r>
      <w:r w:rsidRPr="005A0E2B">
        <w:rPr>
          <w:rFonts w:ascii="Arial" w:hAnsi="Arial" w:cs="Arial"/>
          <w:spacing w:val="-1"/>
          <w:sz w:val="20"/>
          <w:szCs w:val="20"/>
        </w:rPr>
        <w:t xml:space="preserve"> </w:t>
      </w:r>
      <w:r w:rsidRPr="005A0E2B">
        <w:rPr>
          <w:rFonts w:ascii="Arial" w:hAnsi="Arial" w:cs="Arial"/>
          <w:sz w:val="20"/>
          <w:szCs w:val="20"/>
        </w:rPr>
        <w:t>01 do</w:t>
      </w:r>
      <w:r w:rsidRPr="005A0E2B">
        <w:rPr>
          <w:rFonts w:ascii="Arial" w:hAnsi="Arial" w:cs="Arial"/>
          <w:spacing w:val="-1"/>
          <w:sz w:val="20"/>
          <w:szCs w:val="20"/>
        </w:rPr>
        <w:t xml:space="preserve"> </w:t>
      </w:r>
      <w:r w:rsidRPr="005A0E2B">
        <w:rPr>
          <w:rFonts w:ascii="Arial" w:hAnsi="Arial" w:cs="Arial"/>
          <w:sz w:val="20"/>
          <w:szCs w:val="20"/>
        </w:rPr>
        <w:t>Edital. (Marca,</w:t>
      </w:r>
      <w:r w:rsidRPr="005A0E2B">
        <w:rPr>
          <w:rFonts w:ascii="Arial" w:hAnsi="Arial" w:cs="Arial"/>
          <w:spacing w:val="-3"/>
          <w:sz w:val="20"/>
          <w:szCs w:val="20"/>
        </w:rPr>
        <w:t xml:space="preserve"> Ano/</w:t>
      </w:r>
      <w:r w:rsidRPr="005A0E2B">
        <w:rPr>
          <w:rFonts w:ascii="Arial" w:hAnsi="Arial" w:cs="Arial"/>
          <w:sz w:val="20"/>
          <w:szCs w:val="20"/>
        </w:rPr>
        <w:t>Modelo</w:t>
      </w:r>
      <w:proofErr w:type="gramStart"/>
      <w:r w:rsidRPr="005A0E2B">
        <w:rPr>
          <w:rFonts w:ascii="Arial" w:hAnsi="Arial" w:cs="Arial"/>
          <w:sz w:val="20"/>
          <w:szCs w:val="20"/>
        </w:rPr>
        <w:t>)</w:t>
      </w:r>
      <w:proofErr w:type="gramEnd"/>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proposta</w:t>
      </w:r>
      <w:r w:rsidRPr="005A0E2B">
        <w:rPr>
          <w:rFonts w:ascii="Arial" w:hAnsi="Arial" w:cs="Arial"/>
          <w:spacing w:val="-1"/>
          <w:sz w:val="20"/>
          <w:szCs w:val="20"/>
        </w:rPr>
        <w:t xml:space="preserve"> </w:t>
      </w:r>
      <w:r w:rsidRPr="005A0E2B">
        <w:rPr>
          <w:rFonts w:ascii="Arial" w:hAnsi="Arial" w:cs="Arial"/>
          <w:sz w:val="20"/>
          <w:szCs w:val="20"/>
        </w:rPr>
        <w:t>terá</w:t>
      </w:r>
      <w:r w:rsidRPr="005A0E2B">
        <w:rPr>
          <w:rFonts w:ascii="Arial" w:hAnsi="Arial" w:cs="Arial"/>
          <w:spacing w:val="-1"/>
          <w:sz w:val="20"/>
          <w:szCs w:val="20"/>
        </w:rPr>
        <w:t xml:space="preserve"> </w:t>
      </w:r>
      <w:r w:rsidRPr="005A0E2B">
        <w:rPr>
          <w:rFonts w:ascii="Arial" w:hAnsi="Arial" w:cs="Arial"/>
          <w:sz w:val="20"/>
          <w:szCs w:val="20"/>
        </w:rPr>
        <w:t>validade de 60</w:t>
      </w:r>
      <w:r w:rsidRPr="005A0E2B">
        <w:rPr>
          <w:rFonts w:ascii="Arial" w:hAnsi="Arial" w:cs="Arial"/>
          <w:spacing w:val="-1"/>
          <w:sz w:val="20"/>
          <w:szCs w:val="20"/>
        </w:rPr>
        <w:t xml:space="preserve"> </w:t>
      </w:r>
      <w:r w:rsidRPr="005A0E2B">
        <w:rPr>
          <w:rFonts w:ascii="Arial" w:hAnsi="Arial" w:cs="Arial"/>
          <w:sz w:val="20"/>
          <w:szCs w:val="20"/>
        </w:rPr>
        <w:t>(sessenta)</w:t>
      </w:r>
      <w:r w:rsidRPr="005A0E2B">
        <w:rPr>
          <w:rFonts w:ascii="Arial" w:hAnsi="Arial" w:cs="Arial"/>
          <w:spacing w:val="-2"/>
          <w:sz w:val="20"/>
          <w:szCs w:val="20"/>
        </w:rPr>
        <w:t xml:space="preserve"> </w:t>
      </w:r>
      <w:r w:rsidRPr="005A0E2B">
        <w:rPr>
          <w:rFonts w:ascii="Arial" w:hAnsi="Arial" w:cs="Arial"/>
          <w:sz w:val="20"/>
          <w:szCs w:val="20"/>
        </w:rPr>
        <w:t>dias,</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partir</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data de</w:t>
      </w:r>
      <w:r w:rsidRPr="005A0E2B">
        <w:rPr>
          <w:rFonts w:ascii="Arial" w:hAnsi="Arial" w:cs="Arial"/>
          <w:spacing w:val="-1"/>
          <w:sz w:val="20"/>
          <w:szCs w:val="20"/>
        </w:rPr>
        <w:t xml:space="preserve"> </w:t>
      </w:r>
      <w:r w:rsidRPr="005A0E2B">
        <w:rPr>
          <w:rFonts w:ascii="Arial" w:hAnsi="Arial" w:cs="Arial"/>
          <w:sz w:val="20"/>
          <w:szCs w:val="20"/>
        </w:rPr>
        <w:t>abertura</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pregão.</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PROPOSTA:</w:t>
      </w:r>
      <w:r w:rsidRPr="005A0E2B">
        <w:rPr>
          <w:rFonts w:ascii="Arial" w:hAnsi="Arial" w:cs="Arial"/>
          <w:spacing w:val="-3"/>
          <w:sz w:val="20"/>
          <w:szCs w:val="20"/>
        </w:rPr>
        <w:t xml:space="preserve"> </w:t>
      </w:r>
      <w:r w:rsidRPr="005A0E2B">
        <w:rPr>
          <w:rFonts w:ascii="Arial" w:hAnsi="Arial" w:cs="Arial"/>
          <w:sz w:val="20"/>
          <w:szCs w:val="20"/>
        </w:rPr>
        <w:t>R$ XXXXXXXXXX</w:t>
      </w:r>
      <w:r w:rsidRPr="005A0E2B">
        <w:rPr>
          <w:rFonts w:ascii="Arial" w:hAnsi="Arial" w:cs="Arial"/>
          <w:spacing w:val="-1"/>
          <w:sz w:val="20"/>
          <w:szCs w:val="20"/>
        </w:rPr>
        <w:t xml:space="preserve"> </w:t>
      </w:r>
      <w:r w:rsidRPr="005A0E2B">
        <w:rPr>
          <w:rFonts w:ascii="Arial" w:hAnsi="Arial" w:cs="Arial"/>
          <w:sz w:val="20"/>
          <w:szCs w:val="20"/>
        </w:rPr>
        <w:t>(Por</w:t>
      </w:r>
      <w:r w:rsidRPr="005A0E2B">
        <w:rPr>
          <w:rFonts w:ascii="Arial" w:hAnsi="Arial" w:cs="Arial"/>
          <w:spacing w:val="-2"/>
          <w:sz w:val="20"/>
          <w:szCs w:val="20"/>
        </w:rPr>
        <w:t xml:space="preserve"> </w:t>
      </w:r>
      <w:r w:rsidRPr="005A0E2B">
        <w:rPr>
          <w:rFonts w:ascii="Arial" w:hAnsi="Arial" w:cs="Arial"/>
          <w:sz w:val="20"/>
          <w:szCs w:val="20"/>
        </w:rPr>
        <w:t>extenso).</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O preço proposto acima contempla todas as despesas necessárias ao pleno fornecimento, tais</w:t>
      </w:r>
      <w:r w:rsidRPr="005A0E2B">
        <w:rPr>
          <w:rFonts w:ascii="Arial" w:hAnsi="Arial" w:cs="Arial"/>
          <w:spacing w:val="1"/>
          <w:sz w:val="20"/>
          <w:szCs w:val="20"/>
        </w:rPr>
        <w:t xml:space="preserve"> </w:t>
      </w:r>
      <w:r w:rsidRPr="005A0E2B">
        <w:rPr>
          <w:rFonts w:ascii="Arial" w:hAnsi="Arial" w:cs="Arial"/>
          <w:sz w:val="20"/>
          <w:szCs w:val="20"/>
        </w:rPr>
        <w:t>como (obrigações sociais como impostos, fretes, encargos sociais e demais despesas e taxas</w:t>
      </w:r>
      <w:r w:rsidRPr="005A0E2B">
        <w:rPr>
          <w:rFonts w:ascii="Arial" w:hAnsi="Arial" w:cs="Arial"/>
          <w:spacing w:val="1"/>
          <w:sz w:val="20"/>
          <w:szCs w:val="20"/>
        </w:rPr>
        <w:t xml:space="preserve"> </w:t>
      </w:r>
      <w:r w:rsidRPr="005A0E2B">
        <w:rPr>
          <w:rFonts w:ascii="Arial" w:hAnsi="Arial" w:cs="Arial"/>
          <w:sz w:val="20"/>
          <w:szCs w:val="20"/>
        </w:rPr>
        <w:t>etc.),</w:t>
      </w:r>
      <w:r w:rsidRPr="005A0E2B">
        <w:rPr>
          <w:rFonts w:ascii="Arial" w:hAnsi="Arial" w:cs="Arial"/>
          <w:spacing w:val="-3"/>
          <w:sz w:val="20"/>
          <w:szCs w:val="20"/>
        </w:rPr>
        <w:t xml:space="preserve"> </w:t>
      </w:r>
      <w:r w:rsidRPr="005A0E2B">
        <w:rPr>
          <w:rFonts w:ascii="Arial" w:hAnsi="Arial" w:cs="Arial"/>
          <w:sz w:val="20"/>
          <w:szCs w:val="20"/>
        </w:rPr>
        <w:t>cotados separados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incidentes</w:t>
      </w:r>
      <w:r w:rsidRPr="005A0E2B">
        <w:rPr>
          <w:rFonts w:ascii="Arial" w:hAnsi="Arial" w:cs="Arial"/>
          <w:spacing w:val="-1"/>
          <w:sz w:val="20"/>
          <w:szCs w:val="20"/>
        </w:rPr>
        <w:t xml:space="preserve"> </w:t>
      </w:r>
      <w:r w:rsidRPr="005A0E2B">
        <w:rPr>
          <w:rFonts w:ascii="Arial" w:hAnsi="Arial" w:cs="Arial"/>
          <w:sz w:val="20"/>
          <w:szCs w:val="20"/>
        </w:rPr>
        <w:t>sobre</w:t>
      </w:r>
      <w:r w:rsidRPr="005A0E2B">
        <w:rPr>
          <w:rFonts w:ascii="Arial" w:hAnsi="Arial" w:cs="Arial"/>
          <w:spacing w:val="-2"/>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fornecimento.</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widowControl w:val="0"/>
        <w:spacing w:after="0" w:line="240" w:lineRule="auto"/>
        <w:ind w:right="-376"/>
        <w:jc w:val="both"/>
        <w:rPr>
          <w:rFonts w:ascii="Arial" w:hAnsi="Arial" w:cs="Arial"/>
          <w:sz w:val="20"/>
          <w:szCs w:val="20"/>
        </w:rPr>
      </w:pPr>
      <w:r w:rsidRPr="005A0E2B">
        <w:rPr>
          <w:rFonts w:ascii="Arial" w:hAnsi="Arial" w:cs="Arial"/>
          <w:b/>
          <w:sz w:val="20"/>
          <w:szCs w:val="20"/>
        </w:rPr>
        <w:t>Prazo para execução dos serviços:</w:t>
      </w:r>
      <w:r w:rsidRPr="005A0E2B">
        <w:rPr>
          <w:rFonts w:ascii="Arial" w:hAnsi="Arial" w:cs="Arial"/>
          <w:sz w:val="20"/>
          <w:szCs w:val="20"/>
        </w:rPr>
        <w:t xml:space="preserve"> CONFORME TERMO DE REFERENCIA</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(Local), ___ de _____________ </w:t>
      </w:r>
      <w:proofErr w:type="spellStart"/>
      <w:r w:rsidRPr="005A0E2B">
        <w:rPr>
          <w:rFonts w:ascii="Arial" w:hAnsi="Arial" w:cs="Arial"/>
          <w:sz w:val="20"/>
          <w:szCs w:val="20"/>
        </w:rPr>
        <w:t>de</w:t>
      </w:r>
      <w:proofErr w:type="spellEnd"/>
      <w:r w:rsidRPr="005A0E2B">
        <w:rPr>
          <w:rFonts w:ascii="Arial" w:hAnsi="Arial" w:cs="Arial"/>
          <w:sz w:val="20"/>
          <w:szCs w:val="20"/>
        </w:rPr>
        <w:t xml:space="preserve"> 202</w:t>
      </w:r>
      <w:r>
        <w:rPr>
          <w:rFonts w:ascii="Arial" w:hAnsi="Arial" w:cs="Arial"/>
          <w:sz w:val="20"/>
          <w:szCs w:val="20"/>
        </w:rPr>
        <w:t>4</w:t>
      </w:r>
      <w:r w:rsidRPr="005A0E2B">
        <w:rPr>
          <w:rFonts w:ascii="Arial" w:hAnsi="Arial" w:cs="Arial"/>
          <w:sz w:val="20"/>
          <w:szCs w:val="20"/>
        </w:rPr>
        <w:t>.</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______________________________________________________________ </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Assinatura</w:t>
      </w:r>
    </w:p>
    <w:p w:rsidR="00E85E53" w:rsidRPr="005A0E2B" w:rsidRDefault="00E85E53" w:rsidP="00E85E53">
      <w:pPr>
        <w:pStyle w:val="SemEspaamento"/>
        <w:jc w:val="both"/>
        <w:rPr>
          <w:rFonts w:ascii="Arial" w:hAnsi="Arial" w:cs="Arial"/>
          <w:b/>
          <w:sz w:val="20"/>
          <w:szCs w:val="20"/>
        </w:rPr>
      </w:pPr>
      <w:r w:rsidRPr="005A0E2B">
        <w:rPr>
          <w:rFonts w:ascii="Arial" w:hAnsi="Arial" w:cs="Arial"/>
          <w:sz w:val="20"/>
          <w:szCs w:val="20"/>
        </w:rPr>
        <w:t>(Nome, RG e CPF/MF do representante legal da empresa Proponente</w:t>
      </w:r>
      <w:proofErr w:type="gramStart"/>
      <w:r w:rsidRPr="005A0E2B">
        <w:rPr>
          <w:rFonts w:ascii="Arial" w:hAnsi="Arial" w:cs="Arial"/>
          <w:sz w:val="20"/>
          <w:szCs w:val="20"/>
        </w:rPr>
        <w:t>)</w:t>
      </w:r>
      <w:proofErr w:type="gramEnd"/>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spacing w:before="16"/>
        <w:ind w:left="1256" w:right="1256"/>
        <w:jc w:val="center"/>
        <w:rPr>
          <w:rFonts w:ascii="Arial" w:hAnsi="Arial" w:cs="Arial"/>
          <w:b/>
          <w:sz w:val="20"/>
          <w:szCs w:val="20"/>
          <w:u w:val="single"/>
        </w:rPr>
      </w:pPr>
    </w:p>
    <w:p w:rsidR="00E85E53" w:rsidRDefault="00E85E53" w:rsidP="00E85E53">
      <w:pPr>
        <w:spacing w:before="16"/>
        <w:ind w:left="1256" w:right="1256"/>
        <w:jc w:val="center"/>
        <w:rPr>
          <w:rFonts w:ascii="Arial" w:hAnsi="Arial" w:cs="Arial"/>
          <w:b/>
          <w:sz w:val="20"/>
          <w:szCs w:val="20"/>
          <w:u w:val="single"/>
        </w:rPr>
      </w:pPr>
    </w:p>
    <w:p w:rsidR="00E85E53" w:rsidRDefault="00E85E53" w:rsidP="00E85E53">
      <w:pPr>
        <w:spacing w:before="16"/>
        <w:ind w:left="1256" w:right="1256"/>
        <w:jc w:val="center"/>
        <w:rPr>
          <w:rFonts w:ascii="Arial" w:hAnsi="Arial" w:cs="Arial"/>
          <w:b/>
          <w:sz w:val="20"/>
          <w:szCs w:val="20"/>
          <w:u w:val="single"/>
        </w:rPr>
      </w:pPr>
    </w:p>
    <w:p w:rsidR="00E85E53" w:rsidRDefault="00E85E53" w:rsidP="00E85E53">
      <w:pPr>
        <w:spacing w:before="16"/>
        <w:ind w:left="1256" w:right="1256"/>
        <w:jc w:val="center"/>
        <w:rPr>
          <w:rFonts w:ascii="Arial" w:hAnsi="Arial" w:cs="Arial"/>
          <w:b/>
          <w:sz w:val="20"/>
          <w:szCs w:val="20"/>
          <w:u w:val="single"/>
        </w:rPr>
      </w:pPr>
    </w:p>
    <w:p w:rsidR="00E85E53" w:rsidRPr="005A0E2B" w:rsidRDefault="00E85E53" w:rsidP="00E85E53">
      <w:pPr>
        <w:spacing w:before="16"/>
        <w:ind w:left="1256" w:right="1256"/>
        <w:jc w:val="center"/>
        <w:rPr>
          <w:rFonts w:ascii="Arial" w:hAnsi="Arial" w:cs="Arial"/>
          <w:b/>
          <w:sz w:val="20"/>
          <w:szCs w:val="20"/>
          <w:u w:val="single"/>
        </w:rPr>
      </w:pPr>
      <w:r w:rsidRPr="005A0E2B">
        <w:rPr>
          <w:rFonts w:ascii="Arial" w:hAnsi="Arial" w:cs="Arial"/>
          <w:b/>
          <w:sz w:val="20"/>
          <w:szCs w:val="20"/>
          <w:u w:val="single"/>
        </w:rPr>
        <w:lastRenderedPageBreak/>
        <w:t>ANEXO</w:t>
      </w:r>
      <w:r w:rsidRPr="005A0E2B">
        <w:rPr>
          <w:rFonts w:ascii="Arial" w:hAnsi="Arial" w:cs="Arial"/>
          <w:b/>
          <w:spacing w:val="-3"/>
          <w:sz w:val="20"/>
          <w:szCs w:val="20"/>
          <w:u w:val="single"/>
        </w:rPr>
        <w:t xml:space="preserve"> </w:t>
      </w:r>
      <w:r w:rsidRPr="005A0E2B">
        <w:rPr>
          <w:rFonts w:ascii="Arial" w:hAnsi="Arial" w:cs="Arial"/>
          <w:b/>
          <w:sz w:val="20"/>
          <w:szCs w:val="20"/>
          <w:u w:val="single"/>
        </w:rPr>
        <w:t>06</w:t>
      </w:r>
      <w:r w:rsidRPr="005A0E2B">
        <w:rPr>
          <w:rFonts w:ascii="Arial" w:hAnsi="Arial" w:cs="Arial"/>
          <w:b/>
          <w:spacing w:val="1"/>
          <w:sz w:val="20"/>
          <w:szCs w:val="20"/>
          <w:u w:val="single"/>
        </w:rPr>
        <w:t xml:space="preserve"> </w:t>
      </w:r>
      <w:r w:rsidRPr="005A0E2B">
        <w:rPr>
          <w:rFonts w:ascii="Arial" w:hAnsi="Arial" w:cs="Arial"/>
          <w:b/>
          <w:sz w:val="20"/>
          <w:szCs w:val="20"/>
          <w:u w:val="single"/>
        </w:rPr>
        <w:t>–</w:t>
      </w:r>
      <w:r w:rsidRPr="005A0E2B">
        <w:rPr>
          <w:rFonts w:ascii="Arial" w:hAnsi="Arial" w:cs="Arial"/>
          <w:b/>
          <w:spacing w:val="-2"/>
          <w:sz w:val="20"/>
          <w:szCs w:val="20"/>
          <w:u w:val="single"/>
        </w:rPr>
        <w:t xml:space="preserve"> </w:t>
      </w:r>
      <w:r w:rsidRPr="005A0E2B">
        <w:rPr>
          <w:rFonts w:ascii="Arial" w:hAnsi="Arial" w:cs="Arial"/>
          <w:b/>
          <w:sz w:val="20"/>
          <w:szCs w:val="20"/>
          <w:u w:val="single"/>
        </w:rPr>
        <w:t>PROCURAÇÃO</w:t>
      </w:r>
      <w:r w:rsidRPr="005A0E2B">
        <w:rPr>
          <w:rFonts w:ascii="Arial" w:hAnsi="Arial" w:cs="Arial"/>
          <w:b/>
          <w:spacing w:val="-1"/>
          <w:sz w:val="20"/>
          <w:szCs w:val="20"/>
          <w:u w:val="single"/>
        </w:rPr>
        <w:t xml:space="preserve"> </w:t>
      </w:r>
      <w:r w:rsidRPr="005A0E2B">
        <w:rPr>
          <w:rFonts w:ascii="Arial" w:hAnsi="Arial" w:cs="Arial"/>
          <w:b/>
          <w:sz w:val="20"/>
          <w:szCs w:val="20"/>
          <w:u w:val="single"/>
        </w:rPr>
        <w:t>–</w:t>
      </w:r>
      <w:r w:rsidRPr="005A0E2B">
        <w:rPr>
          <w:rFonts w:ascii="Arial" w:hAnsi="Arial" w:cs="Arial"/>
          <w:b/>
          <w:spacing w:val="-2"/>
          <w:sz w:val="20"/>
          <w:szCs w:val="20"/>
          <w:u w:val="single"/>
        </w:rPr>
        <w:t xml:space="preserve"> </w:t>
      </w:r>
      <w:r w:rsidRPr="005A0E2B">
        <w:rPr>
          <w:rFonts w:ascii="Arial" w:hAnsi="Arial" w:cs="Arial"/>
          <w:b/>
          <w:sz w:val="20"/>
          <w:szCs w:val="20"/>
          <w:u w:val="single"/>
        </w:rPr>
        <w:t>NOMEAÇÃO DE</w:t>
      </w:r>
      <w:r w:rsidRPr="005A0E2B">
        <w:rPr>
          <w:rFonts w:ascii="Arial" w:hAnsi="Arial" w:cs="Arial"/>
          <w:b/>
          <w:spacing w:val="-1"/>
          <w:sz w:val="20"/>
          <w:szCs w:val="20"/>
          <w:u w:val="single"/>
        </w:rPr>
        <w:t xml:space="preserve"> </w:t>
      </w:r>
      <w:r w:rsidRPr="005A0E2B">
        <w:rPr>
          <w:rFonts w:ascii="Arial" w:hAnsi="Arial" w:cs="Arial"/>
          <w:b/>
          <w:sz w:val="20"/>
          <w:szCs w:val="20"/>
          <w:u w:val="single"/>
        </w:rPr>
        <w:t>REPRESENTANTE</w:t>
      </w:r>
      <w:r w:rsidRPr="005A0E2B">
        <w:rPr>
          <w:rFonts w:ascii="Arial" w:hAnsi="Arial" w:cs="Arial"/>
          <w:b/>
          <w:spacing w:val="-5"/>
          <w:sz w:val="20"/>
          <w:szCs w:val="20"/>
          <w:u w:val="single"/>
        </w:rPr>
        <w:t xml:space="preserve"> </w:t>
      </w:r>
      <w:r w:rsidRPr="005A0E2B">
        <w:rPr>
          <w:rFonts w:ascii="Arial" w:hAnsi="Arial" w:cs="Arial"/>
          <w:b/>
          <w:sz w:val="20"/>
          <w:szCs w:val="20"/>
          <w:u w:val="single"/>
        </w:rPr>
        <w:t>LEGAL</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b/>
          <w:sz w:val="20"/>
          <w:szCs w:val="20"/>
        </w:rPr>
      </w:pPr>
      <w:r w:rsidRPr="005A0E2B">
        <w:rPr>
          <w:rFonts w:ascii="Arial" w:hAnsi="Arial" w:cs="Arial"/>
          <w:b/>
          <w:sz w:val="20"/>
          <w:szCs w:val="20"/>
        </w:rPr>
        <w:t>TERMO DE ADESÃO AO SISTEMA DE PREGÃO ELETRÔNICO DA</w:t>
      </w:r>
      <w:r w:rsidRPr="005A0E2B">
        <w:rPr>
          <w:rFonts w:ascii="Arial" w:hAnsi="Arial" w:cs="Arial"/>
          <w:b/>
          <w:spacing w:val="-56"/>
          <w:sz w:val="20"/>
          <w:szCs w:val="20"/>
        </w:rPr>
        <w:t xml:space="preserve"> </w:t>
      </w:r>
      <w:r w:rsidRPr="005A0E2B">
        <w:rPr>
          <w:rFonts w:ascii="Arial" w:hAnsi="Arial" w:cs="Arial"/>
          <w:b/>
          <w:sz w:val="20"/>
          <w:szCs w:val="20"/>
        </w:rPr>
        <w:t>BLL</w:t>
      </w:r>
      <w:r w:rsidRPr="005A0E2B">
        <w:rPr>
          <w:rFonts w:ascii="Arial" w:hAnsi="Arial" w:cs="Arial"/>
          <w:b/>
          <w:spacing w:val="-1"/>
          <w:sz w:val="20"/>
          <w:szCs w:val="20"/>
        </w:rPr>
        <w:t xml:space="preserve"> </w:t>
      </w:r>
      <w:r w:rsidRPr="005A0E2B">
        <w:rPr>
          <w:rFonts w:ascii="Arial" w:hAnsi="Arial" w:cs="Arial"/>
          <w:b/>
          <w:sz w:val="20"/>
          <w:szCs w:val="20"/>
        </w:rPr>
        <w:t>-</w:t>
      </w:r>
      <w:r w:rsidRPr="005A0E2B">
        <w:rPr>
          <w:rFonts w:ascii="Arial" w:hAnsi="Arial" w:cs="Arial"/>
          <w:b/>
          <w:spacing w:val="-2"/>
          <w:sz w:val="20"/>
          <w:szCs w:val="20"/>
        </w:rPr>
        <w:t xml:space="preserve"> </w:t>
      </w:r>
      <w:r w:rsidRPr="005A0E2B">
        <w:rPr>
          <w:rFonts w:ascii="Arial" w:hAnsi="Arial" w:cs="Arial"/>
          <w:b/>
          <w:sz w:val="20"/>
          <w:szCs w:val="20"/>
        </w:rPr>
        <w:t>BOLSA</w:t>
      </w:r>
      <w:r w:rsidRPr="005A0E2B">
        <w:rPr>
          <w:rFonts w:ascii="Arial" w:hAnsi="Arial" w:cs="Arial"/>
          <w:b/>
          <w:spacing w:val="-4"/>
          <w:sz w:val="20"/>
          <w:szCs w:val="20"/>
        </w:rPr>
        <w:t xml:space="preserve"> </w:t>
      </w:r>
      <w:r w:rsidRPr="005A0E2B">
        <w:rPr>
          <w:rFonts w:ascii="Arial" w:hAnsi="Arial" w:cs="Arial"/>
          <w:b/>
          <w:sz w:val="20"/>
          <w:szCs w:val="20"/>
        </w:rPr>
        <w:t>DE</w:t>
      </w:r>
      <w:r w:rsidRPr="005A0E2B">
        <w:rPr>
          <w:rFonts w:ascii="Arial" w:hAnsi="Arial" w:cs="Arial"/>
          <w:b/>
          <w:spacing w:val="-1"/>
          <w:sz w:val="20"/>
          <w:szCs w:val="20"/>
        </w:rPr>
        <w:t xml:space="preserve"> </w:t>
      </w:r>
      <w:r w:rsidRPr="005A0E2B">
        <w:rPr>
          <w:rFonts w:ascii="Arial" w:hAnsi="Arial" w:cs="Arial"/>
          <w:b/>
          <w:sz w:val="20"/>
          <w:szCs w:val="20"/>
        </w:rPr>
        <w:t>LICITAÇÕES</w:t>
      </w:r>
      <w:r w:rsidRPr="005A0E2B">
        <w:rPr>
          <w:rFonts w:ascii="Arial" w:hAnsi="Arial" w:cs="Arial"/>
          <w:b/>
          <w:spacing w:val="-1"/>
          <w:sz w:val="20"/>
          <w:szCs w:val="20"/>
        </w:rPr>
        <w:t xml:space="preserve"> </w:t>
      </w:r>
      <w:r w:rsidRPr="005A0E2B">
        <w:rPr>
          <w:rFonts w:ascii="Arial" w:hAnsi="Arial" w:cs="Arial"/>
          <w:b/>
          <w:sz w:val="20"/>
          <w:szCs w:val="20"/>
        </w:rPr>
        <w:t>DO</w:t>
      </w:r>
      <w:r w:rsidRPr="005A0E2B">
        <w:rPr>
          <w:rFonts w:ascii="Arial" w:hAnsi="Arial" w:cs="Arial"/>
          <w:b/>
          <w:spacing w:val="-2"/>
          <w:sz w:val="20"/>
          <w:szCs w:val="20"/>
        </w:rPr>
        <w:t xml:space="preserve"> </w:t>
      </w:r>
      <w:r w:rsidRPr="005A0E2B">
        <w:rPr>
          <w:rFonts w:ascii="Arial" w:hAnsi="Arial" w:cs="Arial"/>
          <w:b/>
          <w:sz w:val="20"/>
          <w:szCs w:val="20"/>
        </w:rPr>
        <w:t>BRASIL</w:t>
      </w:r>
    </w:p>
    <w:p w:rsidR="00E85E53" w:rsidRPr="005A0E2B" w:rsidRDefault="00E85E53" w:rsidP="00E85E53">
      <w:pPr>
        <w:pStyle w:val="SemEspaamento"/>
        <w:jc w:val="both"/>
        <w:rPr>
          <w:rFonts w:ascii="Arial" w:hAnsi="Arial" w:cs="Arial"/>
          <w:b/>
          <w:sz w:val="20"/>
          <w:szCs w:val="20"/>
        </w:rPr>
      </w:pPr>
    </w:p>
    <w:tbl>
      <w:tblPr>
        <w:tblStyle w:val="TableNormal"/>
        <w:tblW w:w="964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3"/>
        <w:gridCol w:w="3827"/>
      </w:tblGrid>
      <w:tr w:rsidR="00E85E53" w:rsidRPr="005A0E2B" w:rsidTr="000F19B7">
        <w:trPr>
          <w:trHeight w:val="345"/>
        </w:trPr>
        <w:tc>
          <w:tcPr>
            <w:tcW w:w="9640" w:type="dxa"/>
            <w:gridSpan w:val="2"/>
          </w:tcPr>
          <w:p w:rsidR="00E85E53" w:rsidRPr="005A0E2B" w:rsidRDefault="00E85E53" w:rsidP="000F19B7">
            <w:pPr>
              <w:pStyle w:val="SemEspaamento"/>
              <w:jc w:val="both"/>
              <w:rPr>
                <w:rFonts w:ascii="Arial" w:hAnsi="Arial" w:cs="Arial"/>
                <w:b/>
                <w:sz w:val="20"/>
                <w:szCs w:val="20"/>
              </w:rPr>
            </w:pPr>
            <w:proofErr w:type="spellStart"/>
            <w:r w:rsidRPr="005A0E2B">
              <w:rPr>
                <w:rFonts w:ascii="Arial" w:hAnsi="Arial" w:cs="Arial"/>
                <w:b/>
                <w:sz w:val="20"/>
                <w:szCs w:val="20"/>
              </w:rPr>
              <w:t>Natureza</w:t>
            </w:r>
            <w:proofErr w:type="spellEnd"/>
            <w:r w:rsidRPr="005A0E2B">
              <w:rPr>
                <w:rFonts w:ascii="Arial" w:hAnsi="Arial" w:cs="Arial"/>
                <w:b/>
                <w:spacing w:val="-3"/>
                <w:sz w:val="20"/>
                <w:szCs w:val="20"/>
              </w:rPr>
              <w:t xml:space="preserve"> </w:t>
            </w:r>
            <w:r w:rsidRPr="005A0E2B">
              <w:rPr>
                <w:rFonts w:ascii="Arial" w:hAnsi="Arial" w:cs="Arial"/>
                <w:b/>
                <w:sz w:val="20"/>
                <w:szCs w:val="20"/>
              </w:rPr>
              <w:t xml:space="preserve">do </w:t>
            </w:r>
            <w:proofErr w:type="spellStart"/>
            <w:r w:rsidRPr="005A0E2B">
              <w:rPr>
                <w:rFonts w:ascii="Arial" w:hAnsi="Arial" w:cs="Arial"/>
                <w:b/>
                <w:sz w:val="20"/>
                <w:szCs w:val="20"/>
              </w:rPr>
              <w:t>Licitante</w:t>
            </w:r>
            <w:proofErr w:type="spellEnd"/>
            <w:r w:rsidRPr="005A0E2B">
              <w:rPr>
                <w:rFonts w:ascii="Arial" w:hAnsi="Arial" w:cs="Arial"/>
                <w:b/>
                <w:spacing w:val="-1"/>
                <w:sz w:val="20"/>
                <w:szCs w:val="20"/>
              </w:rPr>
              <w:t xml:space="preserve"> </w:t>
            </w:r>
            <w:r w:rsidRPr="005A0E2B">
              <w:rPr>
                <w:rFonts w:ascii="Arial" w:hAnsi="Arial" w:cs="Arial"/>
                <w:b/>
                <w:sz w:val="20"/>
                <w:szCs w:val="20"/>
              </w:rPr>
              <w:t>(Pessoa</w:t>
            </w:r>
            <w:r w:rsidRPr="005A0E2B">
              <w:rPr>
                <w:rFonts w:ascii="Arial" w:hAnsi="Arial" w:cs="Arial"/>
                <w:b/>
                <w:spacing w:val="-1"/>
                <w:sz w:val="20"/>
                <w:szCs w:val="20"/>
              </w:rPr>
              <w:t xml:space="preserve"> </w:t>
            </w:r>
            <w:proofErr w:type="spellStart"/>
            <w:r w:rsidRPr="005A0E2B">
              <w:rPr>
                <w:rFonts w:ascii="Arial" w:hAnsi="Arial" w:cs="Arial"/>
                <w:b/>
                <w:sz w:val="20"/>
                <w:szCs w:val="20"/>
              </w:rPr>
              <w:t>Física</w:t>
            </w:r>
            <w:proofErr w:type="spellEnd"/>
            <w:r w:rsidRPr="005A0E2B">
              <w:rPr>
                <w:rFonts w:ascii="Arial" w:hAnsi="Arial" w:cs="Arial"/>
                <w:b/>
                <w:spacing w:val="-3"/>
                <w:sz w:val="20"/>
                <w:szCs w:val="20"/>
              </w:rPr>
              <w:t xml:space="preserve"> </w:t>
            </w:r>
            <w:proofErr w:type="spellStart"/>
            <w:r w:rsidRPr="005A0E2B">
              <w:rPr>
                <w:rFonts w:ascii="Arial" w:hAnsi="Arial" w:cs="Arial"/>
                <w:b/>
                <w:sz w:val="20"/>
                <w:szCs w:val="20"/>
              </w:rPr>
              <w:t>ou</w:t>
            </w:r>
            <w:proofErr w:type="spellEnd"/>
            <w:r w:rsidRPr="005A0E2B">
              <w:rPr>
                <w:rFonts w:ascii="Arial" w:hAnsi="Arial" w:cs="Arial"/>
                <w:b/>
                <w:spacing w:val="1"/>
                <w:sz w:val="20"/>
                <w:szCs w:val="20"/>
              </w:rPr>
              <w:t xml:space="preserve"> </w:t>
            </w:r>
            <w:proofErr w:type="spellStart"/>
            <w:r w:rsidRPr="005A0E2B">
              <w:rPr>
                <w:rFonts w:ascii="Arial" w:hAnsi="Arial" w:cs="Arial"/>
                <w:b/>
                <w:sz w:val="20"/>
                <w:szCs w:val="20"/>
              </w:rPr>
              <w:t>Jurídica</w:t>
            </w:r>
            <w:proofErr w:type="spellEnd"/>
            <w:r w:rsidRPr="005A0E2B">
              <w:rPr>
                <w:rFonts w:ascii="Arial" w:hAnsi="Arial" w:cs="Arial"/>
                <w:b/>
                <w:sz w:val="20"/>
                <w:szCs w:val="20"/>
              </w:rPr>
              <w:t>)</w:t>
            </w:r>
          </w:p>
        </w:tc>
      </w:tr>
      <w:tr w:rsidR="00E85E53" w:rsidRPr="005A0E2B" w:rsidTr="000F19B7">
        <w:trPr>
          <w:trHeight w:val="345"/>
        </w:trPr>
        <w:tc>
          <w:tcPr>
            <w:tcW w:w="9640" w:type="dxa"/>
            <w:gridSpan w:val="2"/>
          </w:tcPr>
          <w:p w:rsidR="00E85E53" w:rsidRPr="005A0E2B" w:rsidRDefault="00E85E53" w:rsidP="000F19B7">
            <w:pPr>
              <w:pStyle w:val="SemEspaamento"/>
              <w:jc w:val="both"/>
              <w:rPr>
                <w:rFonts w:ascii="Arial" w:hAnsi="Arial" w:cs="Arial"/>
                <w:sz w:val="20"/>
                <w:szCs w:val="20"/>
              </w:rPr>
            </w:pPr>
            <w:proofErr w:type="spellStart"/>
            <w:r w:rsidRPr="005A0E2B">
              <w:rPr>
                <w:rFonts w:ascii="Arial" w:hAnsi="Arial" w:cs="Arial"/>
                <w:sz w:val="20"/>
                <w:szCs w:val="20"/>
              </w:rPr>
              <w:t>Razão</w:t>
            </w:r>
            <w:proofErr w:type="spellEnd"/>
            <w:r w:rsidRPr="005A0E2B">
              <w:rPr>
                <w:rFonts w:ascii="Arial" w:hAnsi="Arial" w:cs="Arial"/>
                <w:spacing w:val="-2"/>
                <w:sz w:val="20"/>
                <w:szCs w:val="20"/>
              </w:rPr>
              <w:t xml:space="preserve"> </w:t>
            </w:r>
            <w:r w:rsidRPr="005A0E2B">
              <w:rPr>
                <w:rFonts w:ascii="Arial" w:hAnsi="Arial" w:cs="Arial"/>
                <w:sz w:val="20"/>
                <w:szCs w:val="20"/>
              </w:rPr>
              <w:t>Social:</w:t>
            </w:r>
          </w:p>
        </w:tc>
      </w:tr>
      <w:tr w:rsidR="00E85E53" w:rsidRPr="005A0E2B" w:rsidTr="000F19B7">
        <w:trPr>
          <w:trHeight w:val="345"/>
        </w:trPr>
        <w:tc>
          <w:tcPr>
            <w:tcW w:w="9640" w:type="dxa"/>
            <w:gridSpan w:val="2"/>
          </w:tcPr>
          <w:p w:rsidR="00E85E53" w:rsidRPr="005A0E2B" w:rsidRDefault="00E85E53" w:rsidP="000F19B7">
            <w:pPr>
              <w:pStyle w:val="SemEspaamento"/>
              <w:jc w:val="both"/>
              <w:rPr>
                <w:rFonts w:ascii="Arial" w:hAnsi="Arial" w:cs="Arial"/>
                <w:sz w:val="20"/>
                <w:szCs w:val="20"/>
              </w:rPr>
            </w:pPr>
            <w:proofErr w:type="spellStart"/>
            <w:r w:rsidRPr="005A0E2B">
              <w:rPr>
                <w:rFonts w:ascii="Arial" w:hAnsi="Arial" w:cs="Arial"/>
                <w:sz w:val="20"/>
                <w:szCs w:val="20"/>
              </w:rPr>
              <w:t>Ramo</w:t>
            </w:r>
            <w:proofErr w:type="spellEnd"/>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proofErr w:type="spellStart"/>
            <w:r w:rsidRPr="005A0E2B">
              <w:rPr>
                <w:rFonts w:ascii="Arial" w:hAnsi="Arial" w:cs="Arial"/>
                <w:sz w:val="20"/>
                <w:szCs w:val="20"/>
              </w:rPr>
              <w:t>Atividade</w:t>
            </w:r>
            <w:proofErr w:type="spellEnd"/>
            <w:r w:rsidRPr="005A0E2B">
              <w:rPr>
                <w:rFonts w:ascii="Arial" w:hAnsi="Arial" w:cs="Arial"/>
                <w:sz w:val="20"/>
                <w:szCs w:val="20"/>
              </w:rPr>
              <w:t>:</w:t>
            </w:r>
          </w:p>
        </w:tc>
      </w:tr>
      <w:tr w:rsidR="00E85E53" w:rsidRPr="005A0E2B" w:rsidTr="000F19B7">
        <w:trPr>
          <w:trHeight w:val="345"/>
        </w:trPr>
        <w:tc>
          <w:tcPr>
            <w:tcW w:w="9640" w:type="dxa"/>
            <w:gridSpan w:val="2"/>
          </w:tcPr>
          <w:p w:rsidR="00E85E53" w:rsidRPr="005A0E2B" w:rsidRDefault="00E85E53" w:rsidP="000F19B7">
            <w:pPr>
              <w:pStyle w:val="SemEspaamento"/>
              <w:jc w:val="both"/>
              <w:rPr>
                <w:rFonts w:ascii="Arial" w:hAnsi="Arial" w:cs="Arial"/>
                <w:sz w:val="20"/>
                <w:szCs w:val="20"/>
              </w:rPr>
            </w:pPr>
            <w:proofErr w:type="spellStart"/>
            <w:r w:rsidRPr="005A0E2B">
              <w:rPr>
                <w:rFonts w:ascii="Arial" w:hAnsi="Arial" w:cs="Arial"/>
                <w:sz w:val="20"/>
                <w:szCs w:val="20"/>
              </w:rPr>
              <w:t>Endereço</w:t>
            </w:r>
            <w:proofErr w:type="spellEnd"/>
            <w:r w:rsidRPr="005A0E2B">
              <w:rPr>
                <w:rFonts w:ascii="Arial" w:hAnsi="Arial" w:cs="Arial"/>
                <w:sz w:val="20"/>
                <w:szCs w:val="20"/>
              </w:rPr>
              <w:t>:</w:t>
            </w:r>
          </w:p>
        </w:tc>
      </w:tr>
      <w:tr w:rsidR="00E85E53" w:rsidRPr="005A0E2B" w:rsidTr="000F19B7">
        <w:trPr>
          <w:trHeight w:val="342"/>
        </w:trPr>
        <w:tc>
          <w:tcPr>
            <w:tcW w:w="5813" w:type="dxa"/>
          </w:tcPr>
          <w:p w:rsidR="00E85E53" w:rsidRPr="005A0E2B" w:rsidRDefault="00E85E53" w:rsidP="000F19B7">
            <w:pPr>
              <w:pStyle w:val="SemEspaamento"/>
              <w:jc w:val="both"/>
              <w:rPr>
                <w:rFonts w:ascii="Arial" w:hAnsi="Arial" w:cs="Arial"/>
                <w:sz w:val="20"/>
                <w:szCs w:val="20"/>
              </w:rPr>
            </w:pPr>
            <w:proofErr w:type="spellStart"/>
            <w:r w:rsidRPr="005A0E2B">
              <w:rPr>
                <w:rFonts w:ascii="Arial" w:hAnsi="Arial" w:cs="Arial"/>
                <w:sz w:val="20"/>
                <w:szCs w:val="20"/>
              </w:rPr>
              <w:t>Complemento</w:t>
            </w:r>
            <w:proofErr w:type="spellEnd"/>
            <w:r w:rsidRPr="005A0E2B">
              <w:rPr>
                <w:rFonts w:ascii="Arial" w:hAnsi="Arial" w:cs="Arial"/>
                <w:sz w:val="20"/>
                <w:szCs w:val="20"/>
              </w:rPr>
              <w:t>:</w:t>
            </w:r>
          </w:p>
        </w:tc>
        <w:tc>
          <w:tcPr>
            <w:tcW w:w="3827" w:type="dxa"/>
          </w:tcPr>
          <w:p w:rsidR="00E85E53" w:rsidRPr="005A0E2B" w:rsidRDefault="00E85E53" w:rsidP="000F19B7">
            <w:pPr>
              <w:pStyle w:val="SemEspaamento"/>
              <w:jc w:val="both"/>
              <w:rPr>
                <w:rFonts w:ascii="Arial" w:hAnsi="Arial" w:cs="Arial"/>
                <w:sz w:val="20"/>
                <w:szCs w:val="20"/>
              </w:rPr>
            </w:pPr>
            <w:proofErr w:type="spellStart"/>
            <w:r w:rsidRPr="005A0E2B">
              <w:rPr>
                <w:rFonts w:ascii="Arial" w:hAnsi="Arial" w:cs="Arial"/>
                <w:sz w:val="20"/>
                <w:szCs w:val="20"/>
              </w:rPr>
              <w:t>Bairro</w:t>
            </w:r>
            <w:proofErr w:type="spellEnd"/>
            <w:r w:rsidRPr="005A0E2B">
              <w:rPr>
                <w:rFonts w:ascii="Arial" w:hAnsi="Arial" w:cs="Arial"/>
                <w:sz w:val="20"/>
                <w:szCs w:val="20"/>
              </w:rPr>
              <w:t>:</w:t>
            </w:r>
          </w:p>
        </w:tc>
      </w:tr>
      <w:tr w:rsidR="00E85E53" w:rsidRPr="005A0E2B" w:rsidTr="000F19B7">
        <w:trPr>
          <w:trHeight w:val="345"/>
        </w:trPr>
        <w:tc>
          <w:tcPr>
            <w:tcW w:w="5813" w:type="dxa"/>
          </w:tcPr>
          <w:p w:rsidR="00E85E53" w:rsidRPr="005A0E2B" w:rsidRDefault="00E85E53" w:rsidP="000F19B7">
            <w:pPr>
              <w:pStyle w:val="SemEspaamento"/>
              <w:jc w:val="both"/>
              <w:rPr>
                <w:rFonts w:ascii="Arial" w:hAnsi="Arial" w:cs="Arial"/>
                <w:sz w:val="20"/>
                <w:szCs w:val="20"/>
              </w:rPr>
            </w:pPr>
            <w:proofErr w:type="spellStart"/>
            <w:r w:rsidRPr="005A0E2B">
              <w:rPr>
                <w:rFonts w:ascii="Arial" w:hAnsi="Arial" w:cs="Arial"/>
                <w:sz w:val="20"/>
                <w:szCs w:val="20"/>
              </w:rPr>
              <w:t>Cidade</w:t>
            </w:r>
            <w:proofErr w:type="spellEnd"/>
            <w:r w:rsidRPr="005A0E2B">
              <w:rPr>
                <w:rFonts w:ascii="Arial" w:hAnsi="Arial" w:cs="Arial"/>
                <w:sz w:val="20"/>
                <w:szCs w:val="20"/>
              </w:rPr>
              <w:t>:</w:t>
            </w:r>
          </w:p>
        </w:tc>
        <w:tc>
          <w:tcPr>
            <w:tcW w:w="382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UF:</w:t>
            </w:r>
          </w:p>
        </w:tc>
      </w:tr>
      <w:tr w:rsidR="00E85E53" w:rsidRPr="005A0E2B" w:rsidTr="000F19B7">
        <w:trPr>
          <w:trHeight w:val="345"/>
        </w:trPr>
        <w:tc>
          <w:tcPr>
            <w:tcW w:w="5813"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CEP:</w:t>
            </w:r>
          </w:p>
        </w:tc>
        <w:tc>
          <w:tcPr>
            <w:tcW w:w="382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CNPJ:</w:t>
            </w:r>
          </w:p>
        </w:tc>
      </w:tr>
      <w:tr w:rsidR="00E85E53" w:rsidRPr="005A0E2B" w:rsidTr="000F19B7">
        <w:trPr>
          <w:trHeight w:val="345"/>
        </w:trPr>
        <w:tc>
          <w:tcPr>
            <w:tcW w:w="5813" w:type="dxa"/>
          </w:tcPr>
          <w:p w:rsidR="00E85E53" w:rsidRPr="005A0E2B" w:rsidRDefault="00E85E53" w:rsidP="000F19B7">
            <w:pPr>
              <w:pStyle w:val="SemEspaamento"/>
              <w:jc w:val="both"/>
              <w:rPr>
                <w:rFonts w:ascii="Arial" w:hAnsi="Arial" w:cs="Arial"/>
                <w:sz w:val="20"/>
                <w:szCs w:val="20"/>
              </w:rPr>
            </w:pPr>
            <w:proofErr w:type="spellStart"/>
            <w:r w:rsidRPr="005A0E2B">
              <w:rPr>
                <w:rFonts w:ascii="Arial" w:hAnsi="Arial" w:cs="Arial"/>
                <w:sz w:val="20"/>
                <w:szCs w:val="20"/>
              </w:rPr>
              <w:t>Telefone</w:t>
            </w:r>
            <w:proofErr w:type="spellEnd"/>
            <w:r w:rsidRPr="005A0E2B">
              <w:rPr>
                <w:rFonts w:ascii="Arial" w:hAnsi="Arial" w:cs="Arial"/>
                <w:spacing w:val="-3"/>
                <w:sz w:val="20"/>
                <w:szCs w:val="20"/>
              </w:rPr>
              <w:t xml:space="preserve"> </w:t>
            </w:r>
            <w:proofErr w:type="spellStart"/>
            <w:r w:rsidRPr="005A0E2B">
              <w:rPr>
                <w:rFonts w:ascii="Arial" w:hAnsi="Arial" w:cs="Arial"/>
                <w:sz w:val="20"/>
                <w:szCs w:val="20"/>
              </w:rPr>
              <w:t>Comercial</w:t>
            </w:r>
            <w:proofErr w:type="spellEnd"/>
            <w:r w:rsidRPr="005A0E2B">
              <w:rPr>
                <w:rFonts w:ascii="Arial" w:hAnsi="Arial" w:cs="Arial"/>
                <w:sz w:val="20"/>
                <w:szCs w:val="20"/>
              </w:rPr>
              <w:t>:</w:t>
            </w:r>
          </w:p>
        </w:tc>
        <w:tc>
          <w:tcPr>
            <w:tcW w:w="3827" w:type="dxa"/>
          </w:tcPr>
          <w:p w:rsidR="00E85E53" w:rsidRPr="005A0E2B" w:rsidRDefault="00E85E53" w:rsidP="000F19B7">
            <w:pPr>
              <w:pStyle w:val="SemEspaamento"/>
              <w:jc w:val="both"/>
              <w:rPr>
                <w:rFonts w:ascii="Arial" w:hAnsi="Arial" w:cs="Arial"/>
                <w:sz w:val="20"/>
                <w:szCs w:val="20"/>
              </w:rPr>
            </w:pPr>
            <w:proofErr w:type="spellStart"/>
            <w:r w:rsidRPr="005A0E2B">
              <w:rPr>
                <w:rFonts w:ascii="Arial" w:hAnsi="Arial" w:cs="Arial"/>
                <w:sz w:val="20"/>
                <w:szCs w:val="20"/>
              </w:rPr>
              <w:t>Inscrição</w:t>
            </w:r>
            <w:proofErr w:type="spellEnd"/>
            <w:r w:rsidRPr="005A0E2B">
              <w:rPr>
                <w:rFonts w:ascii="Arial" w:hAnsi="Arial" w:cs="Arial"/>
                <w:spacing w:val="-2"/>
                <w:sz w:val="20"/>
                <w:szCs w:val="20"/>
              </w:rPr>
              <w:t xml:space="preserve"> </w:t>
            </w:r>
            <w:proofErr w:type="spellStart"/>
            <w:r w:rsidRPr="005A0E2B">
              <w:rPr>
                <w:rFonts w:ascii="Arial" w:hAnsi="Arial" w:cs="Arial"/>
                <w:sz w:val="20"/>
                <w:szCs w:val="20"/>
              </w:rPr>
              <w:t>Estadual</w:t>
            </w:r>
            <w:proofErr w:type="spellEnd"/>
            <w:r w:rsidRPr="005A0E2B">
              <w:rPr>
                <w:rFonts w:ascii="Arial" w:hAnsi="Arial" w:cs="Arial"/>
                <w:sz w:val="20"/>
                <w:szCs w:val="20"/>
              </w:rPr>
              <w:t>:</w:t>
            </w:r>
          </w:p>
        </w:tc>
      </w:tr>
      <w:tr w:rsidR="00E85E53" w:rsidRPr="005A0E2B" w:rsidTr="000F19B7">
        <w:trPr>
          <w:trHeight w:val="345"/>
        </w:trPr>
        <w:tc>
          <w:tcPr>
            <w:tcW w:w="5813" w:type="dxa"/>
          </w:tcPr>
          <w:p w:rsidR="00E85E53" w:rsidRPr="005A0E2B" w:rsidRDefault="00E85E53" w:rsidP="000F19B7">
            <w:pPr>
              <w:pStyle w:val="SemEspaamento"/>
              <w:jc w:val="both"/>
              <w:rPr>
                <w:rFonts w:ascii="Arial" w:hAnsi="Arial" w:cs="Arial"/>
                <w:sz w:val="20"/>
                <w:szCs w:val="20"/>
              </w:rPr>
            </w:pPr>
            <w:proofErr w:type="spellStart"/>
            <w:r w:rsidRPr="005A0E2B">
              <w:rPr>
                <w:rFonts w:ascii="Arial" w:hAnsi="Arial" w:cs="Arial"/>
                <w:sz w:val="20"/>
                <w:szCs w:val="20"/>
              </w:rPr>
              <w:t>Representante</w:t>
            </w:r>
            <w:proofErr w:type="spellEnd"/>
            <w:r w:rsidRPr="005A0E2B">
              <w:rPr>
                <w:rFonts w:ascii="Arial" w:hAnsi="Arial" w:cs="Arial"/>
                <w:spacing w:val="-3"/>
                <w:sz w:val="20"/>
                <w:szCs w:val="20"/>
              </w:rPr>
              <w:t xml:space="preserve"> </w:t>
            </w:r>
            <w:r w:rsidRPr="005A0E2B">
              <w:rPr>
                <w:rFonts w:ascii="Arial" w:hAnsi="Arial" w:cs="Arial"/>
                <w:sz w:val="20"/>
                <w:szCs w:val="20"/>
              </w:rPr>
              <w:t>Legal:</w:t>
            </w:r>
          </w:p>
        </w:tc>
        <w:tc>
          <w:tcPr>
            <w:tcW w:w="382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RG:</w:t>
            </w:r>
          </w:p>
        </w:tc>
      </w:tr>
      <w:tr w:rsidR="00E85E53" w:rsidRPr="005A0E2B" w:rsidTr="000F19B7">
        <w:trPr>
          <w:trHeight w:val="345"/>
        </w:trPr>
        <w:tc>
          <w:tcPr>
            <w:tcW w:w="5813"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E-mail:</w:t>
            </w:r>
          </w:p>
        </w:tc>
        <w:tc>
          <w:tcPr>
            <w:tcW w:w="3827"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CPF:</w:t>
            </w:r>
          </w:p>
        </w:tc>
      </w:tr>
      <w:tr w:rsidR="00E85E53" w:rsidRPr="005A0E2B" w:rsidTr="000F19B7">
        <w:trPr>
          <w:trHeight w:val="345"/>
        </w:trPr>
        <w:tc>
          <w:tcPr>
            <w:tcW w:w="9640" w:type="dxa"/>
            <w:gridSpan w:val="2"/>
          </w:tcPr>
          <w:p w:rsidR="00E85E53" w:rsidRPr="005A0E2B" w:rsidRDefault="00E85E53" w:rsidP="000F19B7">
            <w:pPr>
              <w:pStyle w:val="SemEspaamento"/>
              <w:jc w:val="both"/>
              <w:rPr>
                <w:rFonts w:ascii="Arial" w:hAnsi="Arial" w:cs="Arial"/>
                <w:sz w:val="20"/>
                <w:szCs w:val="20"/>
              </w:rPr>
            </w:pPr>
            <w:proofErr w:type="spellStart"/>
            <w:r w:rsidRPr="005A0E2B">
              <w:rPr>
                <w:rFonts w:ascii="Arial" w:hAnsi="Arial" w:cs="Arial"/>
                <w:sz w:val="20"/>
                <w:szCs w:val="20"/>
              </w:rPr>
              <w:t>Telefone</w:t>
            </w:r>
            <w:proofErr w:type="spellEnd"/>
            <w:r w:rsidRPr="005A0E2B">
              <w:rPr>
                <w:rFonts w:ascii="Arial" w:hAnsi="Arial" w:cs="Arial"/>
                <w:spacing w:val="-4"/>
                <w:sz w:val="20"/>
                <w:szCs w:val="20"/>
              </w:rPr>
              <w:t xml:space="preserve"> </w:t>
            </w:r>
            <w:proofErr w:type="spellStart"/>
            <w:r w:rsidRPr="005A0E2B">
              <w:rPr>
                <w:rFonts w:ascii="Arial" w:hAnsi="Arial" w:cs="Arial"/>
                <w:sz w:val="20"/>
                <w:szCs w:val="20"/>
              </w:rPr>
              <w:t>Celular</w:t>
            </w:r>
            <w:proofErr w:type="spellEnd"/>
            <w:r w:rsidRPr="005A0E2B">
              <w:rPr>
                <w:rFonts w:ascii="Arial" w:hAnsi="Arial" w:cs="Arial"/>
                <w:sz w:val="20"/>
                <w:szCs w:val="20"/>
              </w:rPr>
              <w:t>:</w:t>
            </w:r>
          </w:p>
        </w:tc>
      </w:tr>
      <w:tr w:rsidR="00E85E53" w:rsidRPr="005A0E2B" w:rsidTr="000F19B7">
        <w:trPr>
          <w:trHeight w:val="345"/>
        </w:trPr>
        <w:tc>
          <w:tcPr>
            <w:tcW w:w="9640" w:type="dxa"/>
            <w:gridSpan w:val="2"/>
          </w:tcPr>
          <w:p w:rsidR="00E85E53" w:rsidRPr="005A0E2B" w:rsidRDefault="00E85E53" w:rsidP="000F19B7">
            <w:pPr>
              <w:pStyle w:val="SemEspaamento"/>
              <w:jc w:val="both"/>
              <w:rPr>
                <w:rFonts w:ascii="Arial" w:hAnsi="Arial" w:cs="Arial"/>
                <w:sz w:val="20"/>
                <w:szCs w:val="20"/>
              </w:rPr>
            </w:pPr>
            <w:proofErr w:type="spellStart"/>
            <w:r w:rsidRPr="005A0E2B">
              <w:rPr>
                <w:rFonts w:ascii="Arial" w:hAnsi="Arial" w:cs="Arial"/>
                <w:sz w:val="20"/>
                <w:szCs w:val="20"/>
              </w:rPr>
              <w:t>Whatsapp</w:t>
            </w:r>
            <w:proofErr w:type="spellEnd"/>
            <w:r w:rsidRPr="005A0E2B">
              <w:rPr>
                <w:rFonts w:ascii="Arial" w:hAnsi="Arial" w:cs="Arial"/>
                <w:sz w:val="20"/>
                <w:szCs w:val="20"/>
              </w:rPr>
              <w:t>:</w:t>
            </w:r>
          </w:p>
        </w:tc>
      </w:tr>
      <w:tr w:rsidR="00E85E53" w:rsidRPr="005A0E2B" w:rsidTr="000F19B7">
        <w:trPr>
          <w:trHeight w:val="345"/>
        </w:trPr>
        <w:tc>
          <w:tcPr>
            <w:tcW w:w="9640" w:type="dxa"/>
            <w:gridSpan w:val="2"/>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Resp.</w:t>
            </w:r>
            <w:r w:rsidRPr="005A0E2B">
              <w:rPr>
                <w:rFonts w:ascii="Arial" w:hAnsi="Arial" w:cs="Arial"/>
                <w:spacing w:val="-3"/>
                <w:sz w:val="20"/>
                <w:szCs w:val="20"/>
              </w:rPr>
              <w:t xml:space="preserve"> </w:t>
            </w:r>
            <w:proofErr w:type="spellStart"/>
            <w:r w:rsidRPr="005A0E2B">
              <w:rPr>
                <w:rFonts w:ascii="Arial" w:hAnsi="Arial" w:cs="Arial"/>
                <w:sz w:val="20"/>
                <w:szCs w:val="20"/>
              </w:rPr>
              <w:t>Financeiro</w:t>
            </w:r>
            <w:proofErr w:type="spellEnd"/>
            <w:r w:rsidRPr="005A0E2B">
              <w:rPr>
                <w:rFonts w:ascii="Arial" w:hAnsi="Arial" w:cs="Arial"/>
                <w:sz w:val="20"/>
                <w:szCs w:val="20"/>
              </w:rPr>
              <w:t>:</w:t>
            </w:r>
          </w:p>
        </w:tc>
      </w:tr>
      <w:tr w:rsidR="00E85E53" w:rsidRPr="005A0E2B" w:rsidTr="000F19B7">
        <w:trPr>
          <w:trHeight w:val="481"/>
        </w:trPr>
        <w:tc>
          <w:tcPr>
            <w:tcW w:w="5813" w:type="dxa"/>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E-mail</w:t>
            </w:r>
          </w:p>
          <w:p w:rsidR="00E85E53" w:rsidRPr="005A0E2B" w:rsidRDefault="00E85E53" w:rsidP="000F19B7">
            <w:pPr>
              <w:pStyle w:val="SemEspaamento"/>
              <w:jc w:val="both"/>
              <w:rPr>
                <w:rFonts w:ascii="Arial" w:hAnsi="Arial" w:cs="Arial"/>
                <w:sz w:val="20"/>
                <w:szCs w:val="20"/>
              </w:rPr>
            </w:pPr>
            <w:proofErr w:type="spellStart"/>
            <w:r w:rsidRPr="005A0E2B">
              <w:rPr>
                <w:rFonts w:ascii="Arial" w:hAnsi="Arial" w:cs="Arial"/>
                <w:sz w:val="20"/>
                <w:szCs w:val="20"/>
              </w:rPr>
              <w:t>Financeiro</w:t>
            </w:r>
            <w:proofErr w:type="spellEnd"/>
            <w:r w:rsidRPr="005A0E2B">
              <w:rPr>
                <w:rFonts w:ascii="Arial" w:hAnsi="Arial" w:cs="Arial"/>
                <w:sz w:val="20"/>
                <w:szCs w:val="20"/>
              </w:rPr>
              <w:t>:</w:t>
            </w:r>
          </w:p>
        </w:tc>
        <w:tc>
          <w:tcPr>
            <w:tcW w:w="3827" w:type="dxa"/>
          </w:tcPr>
          <w:p w:rsidR="00E85E53" w:rsidRPr="005A0E2B" w:rsidRDefault="00E85E53" w:rsidP="000F19B7">
            <w:pPr>
              <w:pStyle w:val="SemEspaamento"/>
              <w:jc w:val="both"/>
              <w:rPr>
                <w:rFonts w:ascii="Arial" w:hAnsi="Arial" w:cs="Arial"/>
                <w:sz w:val="20"/>
                <w:szCs w:val="20"/>
              </w:rPr>
            </w:pPr>
            <w:proofErr w:type="spellStart"/>
            <w:r w:rsidRPr="005A0E2B">
              <w:rPr>
                <w:rFonts w:ascii="Arial" w:hAnsi="Arial" w:cs="Arial"/>
                <w:sz w:val="20"/>
                <w:szCs w:val="20"/>
              </w:rPr>
              <w:t>Telefone</w:t>
            </w:r>
            <w:proofErr w:type="spellEnd"/>
            <w:r w:rsidRPr="005A0E2B">
              <w:rPr>
                <w:rFonts w:ascii="Arial" w:hAnsi="Arial" w:cs="Arial"/>
                <w:sz w:val="20"/>
                <w:szCs w:val="20"/>
              </w:rPr>
              <w:t>:</w:t>
            </w:r>
          </w:p>
        </w:tc>
      </w:tr>
      <w:tr w:rsidR="00E85E53" w:rsidRPr="005A0E2B" w:rsidTr="000F19B7">
        <w:trPr>
          <w:trHeight w:val="345"/>
        </w:trPr>
        <w:tc>
          <w:tcPr>
            <w:tcW w:w="9640" w:type="dxa"/>
            <w:gridSpan w:val="2"/>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E-mail</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2"/>
                <w:sz w:val="20"/>
                <w:szCs w:val="20"/>
              </w:rPr>
              <w:t xml:space="preserve"> </w:t>
            </w:r>
            <w:proofErr w:type="spellStart"/>
            <w:r w:rsidRPr="005A0E2B">
              <w:rPr>
                <w:rFonts w:ascii="Arial" w:hAnsi="Arial" w:cs="Arial"/>
                <w:sz w:val="20"/>
                <w:szCs w:val="20"/>
              </w:rPr>
              <w:t>informativo</w:t>
            </w:r>
            <w:proofErr w:type="spellEnd"/>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proofErr w:type="spellStart"/>
            <w:r w:rsidRPr="005A0E2B">
              <w:rPr>
                <w:rFonts w:ascii="Arial" w:hAnsi="Arial" w:cs="Arial"/>
                <w:sz w:val="20"/>
                <w:szCs w:val="20"/>
              </w:rPr>
              <w:t>edital</w:t>
            </w:r>
            <w:proofErr w:type="spellEnd"/>
          </w:p>
        </w:tc>
      </w:tr>
      <w:tr w:rsidR="00E85E53" w:rsidRPr="005A0E2B" w:rsidTr="000F19B7">
        <w:trPr>
          <w:trHeight w:val="345"/>
        </w:trPr>
        <w:tc>
          <w:tcPr>
            <w:tcW w:w="9640" w:type="dxa"/>
            <w:gridSpan w:val="2"/>
          </w:tcPr>
          <w:p w:rsidR="00E85E53" w:rsidRPr="005A0E2B" w:rsidRDefault="00E85E53" w:rsidP="000F19B7">
            <w:pPr>
              <w:pStyle w:val="SemEspaamento"/>
              <w:jc w:val="both"/>
              <w:rPr>
                <w:rFonts w:ascii="Arial" w:hAnsi="Arial" w:cs="Arial"/>
                <w:sz w:val="20"/>
                <w:szCs w:val="20"/>
              </w:rPr>
            </w:pPr>
            <w:r w:rsidRPr="005A0E2B">
              <w:rPr>
                <w:rFonts w:ascii="Arial" w:hAnsi="Arial" w:cs="Arial"/>
                <w:sz w:val="20"/>
                <w:szCs w:val="20"/>
              </w:rPr>
              <w:t>ME/EPP:</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2"/>
                <w:sz w:val="20"/>
                <w:szCs w:val="20"/>
              </w:rPr>
              <w:t xml:space="preserve"> </w:t>
            </w:r>
            <w:r w:rsidRPr="005A0E2B">
              <w:rPr>
                <w:rFonts w:ascii="Arial" w:hAnsi="Arial" w:cs="Arial"/>
                <w:sz w:val="20"/>
                <w:szCs w:val="20"/>
              </w:rPr>
              <w:t>SIM</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2"/>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proofErr w:type="spellStart"/>
            <w:r w:rsidRPr="005A0E2B">
              <w:rPr>
                <w:rFonts w:ascii="Arial" w:hAnsi="Arial" w:cs="Arial"/>
                <w:sz w:val="20"/>
                <w:szCs w:val="20"/>
              </w:rPr>
              <w:t>Não</w:t>
            </w:r>
            <w:proofErr w:type="spellEnd"/>
          </w:p>
        </w:tc>
      </w:tr>
    </w:tbl>
    <w:p w:rsidR="00E85E53" w:rsidRPr="005A0E2B" w:rsidRDefault="00E85E53" w:rsidP="00E85E53">
      <w:pPr>
        <w:pStyle w:val="SemEspaamento"/>
        <w:numPr>
          <w:ilvl w:val="0"/>
          <w:numId w:val="3"/>
        </w:numPr>
        <w:jc w:val="both"/>
        <w:rPr>
          <w:rFonts w:ascii="Arial" w:hAnsi="Arial" w:cs="Arial"/>
          <w:sz w:val="20"/>
          <w:szCs w:val="20"/>
        </w:rPr>
      </w:pPr>
      <w:r w:rsidRPr="005A0E2B">
        <w:rPr>
          <w:rFonts w:ascii="Arial" w:hAnsi="Arial" w:cs="Arial"/>
          <w:sz w:val="20"/>
          <w:szCs w:val="20"/>
        </w:rPr>
        <w:t>Por</w:t>
      </w:r>
      <w:r w:rsidRPr="005A0E2B">
        <w:rPr>
          <w:rFonts w:ascii="Arial" w:hAnsi="Arial" w:cs="Arial"/>
          <w:spacing w:val="14"/>
          <w:sz w:val="20"/>
          <w:szCs w:val="20"/>
        </w:rPr>
        <w:t xml:space="preserve"> </w:t>
      </w:r>
      <w:r w:rsidRPr="005A0E2B">
        <w:rPr>
          <w:rFonts w:ascii="Arial" w:hAnsi="Arial" w:cs="Arial"/>
          <w:sz w:val="20"/>
          <w:szCs w:val="20"/>
        </w:rPr>
        <w:t>meio</w:t>
      </w:r>
      <w:r w:rsidRPr="005A0E2B">
        <w:rPr>
          <w:rFonts w:ascii="Arial" w:hAnsi="Arial" w:cs="Arial"/>
          <w:spacing w:val="18"/>
          <w:sz w:val="20"/>
          <w:szCs w:val="20"/>
        </w:rPr>
        <w:t xml:space="preserve"> </w:t>
      </w:r>
      <w:r w:rsidRPr="005A0E2B">
        <w:rPr>
          <w:rFonts w:ascii="Arial" w:hAnsi="Arial" w:cs="Arial"/>
          <w:sz w:val="20"/>
          <w:szCs w:val="20"/>
        </w:rPr>
        <w:t>do</w:t>
      </w:r>
      <w:r w:rsidRPr="005A0E2B">
        <w:rPr>
          <w:rFonts w:ascii="Arial" w:hAnsi="Arial" w:cs="Arial"/>
          <w:spacing w:val="18"/>
          <w:sz w:val="20"/>
          <w:szCs w:val="20"/>
        </w:rPr>
        <w:t xml:space="preserve"> </w:t>
      </w:r>
      <w:r w:rsidRPr="005A0E2B">
        <w:rPr>
          <w:rFonts w:ascii="Arial" w:hAnsi="Arial" w:cs="Arial"/>
          <w:sz w:val="20"/>
          <w:szCs w:val="20"/>
        </w:rPr>
        <w:t>presente</w:t>
      </w:r>
      <w:r w:rsidRPr="005A0E2B">
        <w:rPr>
          <w:rFonts w:ascii="Arial" w:hAnsi="Arial" w:cs="Arial"/>
          <w:spacing w:val="15"/>
          <w:sz w:val="20"/>
          <w:szCs w:val="20"/>
        </w:rPr>
        <w:t xml:space="preserve"> </w:t>
      </w:r>
      <w:r w:rsidRPr="005A0E2B">
        <w:rPr>
          <w:rFonts w:ascii="Arial" w:hAnsi="Arial" w:cs="Arial"/>
          <w:sz w:val="20"/>
          <w:szCs w:val="20"/>
        </w:rPr>
        <w:t>Termo,</w:t>
      </w:r>
      <w:r w:rsidRPr="005A0E2B">
        <w:rPr>
          <w:rFonts w:ascii="Arial" w:hAnsi="Arial" w:cs="Arial"/>
          <w:spacing w:val="17"/>
          <w:sz w:val="20"/>
          <w:szCs w:val="20"/>
        </w:rPr>
        <w:t xml:space="preserve"> </w:t>
      </w:r>
      <w:r w:rsidRPr="005A0E2B">
        <w:rPr>
          <w:rFonts w:ascii="Arial" w:hAnsi="Arial" w:cs="Arial"/>
          <w:sz w:val="20"/>
          <w:szCs w:val="20"/>
        </w:rPr>
        <w:t>o</w:t>
      </w:r>
      <w:r w:rsidRPr="005A0E2B">
        <w:rPr>
          <w:rFonts w:ascii="Arial" w:hAnsi="Arial" w:cs="Arial"/>
          <w:spacing w:val="17"/>
          <w:sz w:val="20"/>
          <w:szCs w:val="20"/>
        </w:rPr>
        <w:t xml:space="preserve"> </w:t>
      </w:r>
      <w:r w:rsidRPr="005A0E2B">
        <w:rPr>
          <w:rFonts w:ascii="Arial" w:hAnsi="Arial" w:cs="Arial"/>
          <w:sz w:val="20"/>
          <w:szCs w:val="20"/>
        </w:rPr>
        <w:t>Licitante</w:t>
      </w:r>
      <w:r w:rsidRPr="005A0E2B">
        <w:rPr>
          <w:rFonts w:ascii="Arial" w:hAnsi="Arial" w:cs="Arial"/>
          <w:spacing w:val="18"/>
          <w:sz w:val="20"/>
          <w:szCs w:val="20"/>
        </w:rPr>
        <w:t xml:space="preserve"> </w:t>
      </w:r>
      <w:r w:rsidRPr="005A0E2B">
        <w:rPr>
          <w:rFonts w:ascii="Arial" w:hAnsi="Arial" w:cs="Arial"/>
          <w:sz w:val="20"/>
          <w:szCs w:val="20"/>
        </w:rPr>
        <w:t>acima</w:t>
      </w:r>
      <w:r w:rsidRPr="005A0E2B">
        <w:rPr>
          <w:rFonts w:ascii="Arial" w:hAnsi="Arial" w:cs="Arial"/>
          <w:spacing w:val="16"/>
          <w:sz w:val="20"/>
          <w:szCs w:val="20"/>
        </w:rPr>
        <w:t xml:space="preserve"> </w:t>
      </w:r>
      <w:r w:rsidRPr="005A0E2B">
        <w:rPr>
          <w:rFonts w:ascii="Arial" w:hAnsi="Arial" w:cs="Arial"/>
          <w:sz w:val="20"/>
          <w:szCs w:val="20"/>
        </w:rPr>
        <w:t>qualificado</w:t>
      </w:r>
      <w:r w:rsidRPr="005A0E2B">
        <w:rPr>
          <w:rFonts w:ascii="Arial" w:hAnsi="Arial" w:cs="Arial"/>
          <w:spacing w:val="16"/>
          <w:sz w:val="20"/>
          <w:szCs w:val="20"/>
        </w:rPr>
        <w:t xml:space="preserve"> </w:t>
      </w:r>
      <w:r w:rsidRPr="005A0E2B">
        <w:rPr>
          <w:rFonts w:ascii="Arial" w:hAnsi="Arial" w:cs="Arial"/>
          <w:sz w:val="20"/>
          <w:szCs w:val="20"/>
        </w:rPr>
        <w:t>manifesta</w:t>
      </w:r>
      <w:r w:rsidRPr="005A0E2B">
        <w:rPr>
          <w:rFonts w:ascii="Arial" w:hAnsi="Arial" w:cs="Arial"/>
          <w:spacing w:val="18"/>
          <w:sz w:val="20"/>
          <w:szCs w:val="20"/>
        </w:rPr>
        <w:t xml:space="preserve"> </w:t>
      </w:r>
      <w:r w:rsidRPr="005A0E2B">
        <w:rPr>
          <w:rFonts w:ascii="Arial" w:hAnsi="Arial" w:cs="Arial"/>
          <w:sz w:val="20"/>
          <w:szCs w:val="20"/>
        </w:rPr>
        <w:t>sua</w:t>
      </w:r>
      <w:r w:rsidRPr="005A0E2B">
        <w:rPr>
          <w:rFonts w:ascii="Arial" w:hAnsi="Arial" w:cs="Arial"/>
          <w:spacing w:val="15"/>
          <w:sz w:val="20"/>
          <w:szCs w:val="20"/>
        </w:rPr>
        <w:t xml:space="preserve"> </w:t>
      </w:r>
      <w:r w:rsidRPr="005A0E2B">
        <w:rPr>
          <w:rFonts w:ascii="Arial" w:hAnsi="Arial" w:cs="Arial"/>
          <w:sz w:val="20"/>
          <w:szCs w:val="20"/>
        </w:rPr>
        <w:t>adesão</w:t>
      </w:r>
      <w:r w:rsidRPr="005A0E2B">
        <w:rPr>
          <w:rFonts w:ascii="Arial" w:hAnsi="Arial" w:cs="Arial"/>
          <w:spacing w:val="18"/>
          <w:sz w:val="20"/>
          <w:szCs w:val="20"/>
        </w:rPr>
        <w:t xml:space="preserve"> </w:t>
      </w:r>
      <w:r w:rsidRPr="005A0E2B">
        <w:rPr>
          <w:rFonts w:ascii="Arial" w:hAnsi="Arial" w:cs="Arial"/>
          <w:sz w:val="20"/>
          <w:szCs w:val="20"/>
        </w:rPr>
        <w:t>ao</w:t>
      </w:r>
      <w:r w:rsidRPr="005A0E2B">
        <w:rPr>
          <w:rFonts w:ascii="Arial" w:hAnsi="Arial" w:cs="Arial"/>
          <w:spacing w:val="16"/>
          <w:sz w:val="20"/>
          <w:szCs w:val="20"/>
        </w:rPr>
        <w:t xml:space="preserve"> </w:t>
      </w:r>
      <w:r w:rsidRPr="005A0E2B">
        <w:rPr>
          <w:rFonts w:ascii="Arial" w:hAnsi="Arial" w:cs="Arial"/>
          <w:sz w:val="20"/>
          <w:szCs w:val="20"/>
        </w:rPr>
        <w:t>Regulamento</w:t>
      </w:r>
      <w:r w:rsidRPr="005A0E2B">
        <w:rPr>
          <w:rFonts w:ascii="Arial" w:hAnsi="Arial" w:cs="Arial"/>
          <w:spacing w:val="-56"/>
          <w:sz w:val="20"/>
          <w:szCs w:val="20"/>
        </w:rPr>
        <w:t xml:space="preserve"> </w:t>
      </w:r>
      <w:r w:rsidRPr="005A0E2B">
        <w:rPr>
          <w:rFonts w:ascii="Arial" w:hAnsi="Arial" w:cs="Arial"/>
          <w:sz w:val="20"/>
          <w:szCs w:val="20"/>
        </w:rPr>
        <w:t>do Sistema de pregão Eletrônico da BLL - Bolsa de Licitações do Brasil do qual declara ter pleno</w:t>
      </w:r>
      <w:r w:rsidRPr="005A0E2B">
        <w:rPr>
          <w:rFonts w:ascii="Arial" w:hAnsi="Arial" w:cs="Arial"/>
          <w:spacing w:val="1"/>
          <w:sz w:val="20"/>
          <w:szCs w:val="20"/>
        </w:rPr>
        <w:t xml:space="preserve"> </w:t>
      </w:r>
      <w:r w:rsidRPr="005A0E2B">
        <w:rPr>
          <w:rFonts w:ascii="Arial" w:hAnsi="Arial" w:cs="Arial"/>
          <w:sz w:val="20"/>
          <w:szCs w:val="20"/>
        </w:rPr>
        <w:t>conhecimento,</w:t>
      </w:r>
      <w:r w:rsidRPr="005A0E2B">
        <w:rPr>
          <w:rFonts w:ascii="Arial" w:hAnsi="Arial" w:cs="Arial"/>
          <w:spacing w:val="-3"/>
          <w:sz w:val="20"/>
          <w:szCs w:val="20"/>
        </w:rPr>
        <w:t xml:space="preserve"> </w:t>
      </w:r>
      <w:r w:rsidRPr="005A0E2B">
        <w:rPr>
          <w:rFonts w:ascii="Arial" w:hAnsi="Arial" w:cs="Arial"/>
          <w:sz w:val="20"/>
          <w:szCs w:val="20"/>
        </w:rPr>
        <w:t>em conformidade</w:t>
      </w:r>
      <w:r w:rsidRPr="005A0E2B">
        <w:rPr>
          <w:rFonts w:ascii="Arial" w:hAnsi="Arial" w:cs="Arial"/>
          <w:spacing w:val="-1"/>
          <w:sz w:val="20"/>
          <w:szCs w:val="20"/>
        </w:rPr>
        <w:t xml:space="preserve"> </w:t>
      </w:r>
      <w:r w:rsidRPr="005A0E2B">
        <w:rPr>
          <w:rFonts w:ascii="Arial" w:hAnsi="Arial" w:cs="Arial"/>
          <w:sz w:val="20"/>
          <w:szCs w:val="20"/>
        </w:rPr>
        <w:t>com as</w:t>
      </w:r>
      <w:r w:rsidRPr="005A0E2B">
        <w:rPr>
          <w:rFonts w:ascii="Arial" w:hAnsi="Arial" w:cs="Arial"/>
          <w:spacing w:val="-1"/>
          <w:sz w:val="20"/>
          <w:szCs w:val="20"/>
        </w:rPr>
        <w:t xml:space="preserve"> </w:t>
      </w:r>
      <w:r w:rsidRPr="005A0E2B">
        <w:rPr>
          <w:rFonts w:ascii="Arial" w:hAnsi="Arial" w:cs="Arial"/>
          <w:sz w:val="20"/>
          <w:szCs w:val="20"/>
        </w:rPr>
        <w:t>disposições</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seguem.</w:t>
      </w:r>
    </w:p>
    <w:p w:rsidR="00E85E53" w:rsidRPr="005A0E2B" w:rsidRDefault="00E85E53" w:rsidP="00E85E53">
      <w:pPr>
        <w:pStyle w:val="SemEspaamento"/>
        <w:numPr>
          <w:ilvl w:val="0"/>
          <w:numId w:val="3"/>
        </w:numPr>
        <w:jc w:val="both"/>
        <w:rPr>
          <w:rFonts w:ascii="Arial" w:hAnsi="Arial" w:cs="Arial"/>
          <w:sz w:val="20"/>
          <w:szCs w:val="20"/>
        </w:rPr>
      </w:pPr>
      <w:r w:rsidRPr="005A0E2B">
        <w:rPr>
          <w:rFonts w:ascii="Arial" w:hAnsi="Arial" w:cs="Arial"/>
          <w:sz w:val="20"/>
          <w:szCs w:val="20"/>
        </w:rPr>
        <w:t>São</w:t>
      </w:r>
      <w:r w:rsidRPr="005A0E2B">
        <w:rPr>
          <w:rFonts w:ascii="Arial" w:hAnsi="Arial" w:cs="Arial"/>
          <w:spacing w:val="-2"/>
          <w:sz w:val="20"/>
          <w:szCs w:val="20"/>
        </w:rPr>
        <w:t xml:space="preserve"> </w:t>
      </w:r>
      <w:r w:rsidRPr="005A0E2B">
        <w:rPr>
          <w:rFonts w:ascii="Arial" w:hAnsi="Arial" w:cs="Arial"/>
          <w:sz w:val="20"/>
          <w:szCs w:val="20"/>
        </w:rPr>
        <w:t>responsabilidades</w:t>
      </w:r>
      <w:r w:rsidRPr="005A0E2B">
        <w:rPr>
          <w:rFonts w:ascii="Arial" w:hAnsi="Arial" w:cs="Arial"/>
          <w:spacing w:val="-4"/>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Licitante:</w:t>
      </w:r>
    </w:p>
    <w:p w:rsidR="00E85E53" w:rsidRPr="005A0E2B" w:rsidRDefault="00E85E53" w:rsidP="00E85E53">
      <w:pPr>
        <w:pStyle w:val="SemEspaamento"/>
        <w:numPr>
          <w:ilvl w:val="0"/>
          <w:numId w:val="4"/>
        </w:numPr>
        <w:jc w:val="both"/>
        <w:rPr>
          <w:rFonts w:ascii="Arial" w:hAnsi="Arial" w:cs="Arial"/>
          <w:sz w:val="20"/>
          <w:szCs w:val="20"/>
        </w:rPr>
      </w:pPr>
      <w:r w:rsidRPr="005A0E2B">
        <w:rPr>
          <w:rFonts w:ascii="Arial" w:hAnsi="Arial" w:cs="Arial"/>
          <w:sz w:val="20"/>
          <w:szCs w:val="20"/>
        </w:rPr>
        <w:t>Tomar conhecimento de, e cumprir todos os dispositivos constantes dos editais de negócios dos</w:t>
      </w:r>
      <w:r w:rsidRPr="005A0E2B">
        <w:rPr>
          <w:rFonts w:ascii="Arial" w:hAnsi="Arial" w:cs="Arial"/>
          <w:spacing w:val="1"/>
          <w:sz w:val="20"/>
          <w:szCs w:val="20"/>
        </w:rPr>
        <w:t xml:space="preserve"> </w:t>
      </w:r>
      <w:r w:rsidRPr="005A0E2B">
        <w:rPr>
          <w:rFonts w:ascii="Arial" w:hAnsi="Arial" w:cs="Arial"/>
          <w:sz w:val="20"/>
          <w:szCs w:val="20"/>
        </w:rPr>
        <w:t>quais</w:t>
      </w:r>
      <w:r w:rsidRPr="005A0E2B">
        <w:rPr>
          <w:rFonts w:ascii="Arial" w:hAnsi="Arial" w:cs="Arial"/>
          <w:spacing w:val="-1"/>
          <w:sz w:val="20"/>
          <w:szCs w:val="20"/>
        </w:rPr>
        <w:t xml:space="preserve"> </w:t>
      </w:r>
      <w:r w:rsidRPr="005A0E2B">
        <w:rPr>
          <w:rFonts w:ascii="Arial" w:hAnsi="Arial" w:cs="Arial"/>
          <w:sz w:val="20"/>
          <w:szCs w:val="20"/>
        </w:rPr>
        <w:t>venha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participar;</w:t>
      </w:r>
    </w:p>
    <w:p w:rsidR="00E85E53" w:rsidRPr="005A0E2B" w:rsidRDefault="00E85E53" w:rsidP="00E85E53">
      <w:pPr>
        <w:pStyle w:val="SemEspaamento"/>
        <w:numPr>
          <w:ilvl w:val="0"/>
          <w:numId w:val="4"/>
        </w:numPr>
        <w:jc w:val="both"/>
        <w:rPr>
          <w:rFonts w:ascii="Arial" w:hAnsi="Arial" w:cs="Arial"/>
          <w:sz w:val="20"/>
          <w:szCs w:val="20"/>
        </w:rPr>
      </w:pPr>
      <w:r w:rsidRPr="005A0E2B">
        <w:rPr>
          <w:rFonts w:ascii="Arial" w:hAnsi="Arial" w:cs="Arial"/>
          <w:sz w:val="20"/>
          <w:szCs w:val="20"/>
        </w:rPr>
        <w:t>Observar e cumprir a regularidade fiscal, apresentando a documentação exigida nos editais para</w:t>
      </w:r>
      <w:r w:rsidRPr="005A0E2B">
        <w:rPr>
          <w:rFonts w:ascii="Arial" w:hAnsi="Arial" w:cs="Arial"/>
          <w:spacing w:val="1"/>
          <w:sz w:val="20"/>
          <w:szCs w:val="20"/>
        </w:rPr>
        <w:t xml:space="preserve"> </w:t>
      </w:r>
      <w:r w:rsidRPr="005A0E2B">
        <w:rPr>
          <w:rFonts w:ascii="Arial" w:hAnsi="Arial" w:cs="Arial"/>
          <w:sz w:val="20"/>
          <w:szCs w:val="20"/>
        </w:rPr>
        <w:t>fins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habilitação nas</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3"/>
          <w:sz w:val="20"/>
          <w:szCs w:val="20"/>
        </w:rPr>
        <w:t xml:space="preserve"> </w:t>
      </w:r>
      <w:r w:rsidRPr="005A0E2B">
        <w:rPr>
          <w:rFonts w:ascii="Arial" w:hAnsi="Arial" w:cs="Arial"/>
          <w:sz w:val="20"/>
          <w:szCs w:val="20"/>
        </w:rPr>
        <w:t>em que</w:t>
      </w:r>
      <w:r w:rsidRPr="005A0E2B">
        <w:rPr>
          <w:rFonts w:ascii="Arial" w:hAnsi="Arial" w:cs="Arial"/>
          <w:spacing w:val="-3"/>
          <w:sz w:val="20"/>
          <w:szCs w:val="20"/>
        </w:rPr>
        <w:t xml:space="preserve"> </w:t>
      </w:r>
      <w:r w:rsidRPr="005A0E2B">
        <w:rPr>
          <w:rFonts w:ascii="Arial" w:hAnsi="Arial" w:cs="Arial"/>
          <w:sz w:val="20"/>
          <w:szCs w:val="20"/>
        </w:rPr>
        <w:t>for</w:t>
      </w:r>
      <w:r w:rsidRPr="005A0E2B">
        <w:rPr>
          <w:rFonts w:ascii="Arial" w:hAnsi="Arial" w:cs="Arial"/>
          <w:spacing w:val="-2"/>
          <w:sz w:val="20"/>
          <w:szCs w:val="20"/>
        </w:rPr>
        <w:t xml:space="preserve"> </w:t>
      </w:r>
      <w:r w:rsidRPr="005A0E2B">
        <w:rPr>
          <w:rFonts w:ascii="Arial" w:hAnsi="Arial" w:cs="Arial"/>
          <w:sz w:val="20"/>
          <w:szCs w:val="20"/>
        </w:rPr>
        <w:t>vencedor;</w:t>
      </w:r>
    </w:p>
    <w:p w:rsidR="00E85E53" w:rsidRPr="005A0E2B" w:rsidRDefault="00E85E53" w:rsidP="00E85E53">
      <w:pPr>
        <w:pStyle w:val="SemEspaamento"/>
        <w:numPr>
          <w:ilvl w:val="0"/>
          <w:numId w:val="4"/>
        </w:numPr>
        <w:jc w:val="both"/>
        <w:rPr>
          <w:rFonts w:ascii="Arial" w:hAnsi="Arial" w:cs="Arial"/>
          <w:sz w:val="20"/>
          <w:szCs w:val="20"/>
        </w:rPr>
      </w:pPr>
      <w:r w:rsidRPr="005A0E2B">
        <w:rPr>
          <w:rFonts w:ascii="Arial" w:hAnsi="Arial" w:cs="Arial"/>
          <w:sz w:val="20"/>
          <w:szCs w:val="20"/>
        </w:rPr>
        <w:t>Observar a legislação pertinente, bem como o disposto no Estatuto Social e nas demais normas e</w:t>
      </w:r>
      <w:r w:rsidRPr="005A0E2B">
        <w:rPr>
          <w:rFonts w:ascii="Arial" w:hAnsi="Arial" w:cs="Arial"/>
          <w:spacing w:val="1"/>
          <w:sz w:val="20"/>
          <w:szCs w:val="20"/>
        </w:rPr>
        <w:t xml:space="preserve"> </w:t>
      </w:r>
      <w:r w:rsidRPr="005A0E2B">
        <w:rPr>
          <w:rFonts w:ascii="Arial" w:hAnsi="Arial" w:cs="Arial"/>
          <w:sz w:val="20"/>
          <w:szCs w:val="20"/>
        </w:rPr>
        <w:t>regulamentos</w:t>
      </w:r>
      <w:r w:rsidRPr="005A0E2B">
        <w:rPr>
          <w:rFonts w:ascii="Arial" w:hAnsi="Arial" w:cs="Arial"/>
          <w:spacing w:val="1"/>
          <w:sz w:val="20"/>
          <w:szCs w:val="20"/>
        </w:rPr>
        <w:t xml:space="preserve"> </w:t>
      </w:r>
      <w:r w:rsidRPr="005A0E2B">
        <w:rPr>
          <w:rFonts w:ascii="Arial" w:hAnsi="Arial" w:cs="Arial"/>
          <w:sz w:val="20"/>
          <w:szCs w:val="20"/>
        </w:rPr>
        <w:t>expedidos</w:t>
      </w:r>
      <w:r w:rsidRPr="005A0E2B">
        <w:rPr>
          <w:rFonts w:ascii="Arial" w:hAnsi="Arial" w:cs="Arial"/>
          <w:spacing w:val="1"/>
          <w:sz w:val="20"/>
          <w:szCs w:val="20"/>
        </w:rPr>
        <w:t xml:space="preserve"> </w:t>
      </w:r>
      <w:r w:rsidRPr="005A0E2B">
        <w:rPr>
          <w:rFonts w:ascii="Arial" w:hAnsi="Arial" w:cs="Arial"/>
          <w:sz w:val="20"/>
          <w:szCs w:val="20"/>
        </w:rPr>
        <w:t>pela</w:t>
      </w:r>
      <w:r w:rsidRPr="005A0E2B">
        <w:rPr>
          <w:rFonts w:ascii="Arial" w:hAnsi="Arial" w:cs="Arial"/>
          <w:spacing w:val="1"/>
          <w:sz w:val="20"/>
          <w:szCs w:val="20"/>
        </w:rPr>
        <w:t xml:space="preserve"> </w:t>
      </w:r>
      <w:r w:rsidRPr="005A0E2B">
        <w:rPr>
          <w:rFonts w:ascii="Arial" w:hAnsi="Arial" w:cs="Arial"/>
          <w:sz w:val="20"/>
          <w:szCs w:val="20"/>
        </w:rPr>
        <w:t>BLL</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Brasil,</w:t>
      </w:r>
      <w:r w:rsidRPr="005A0E2B">
        <w:rPr>
          <w:rFonts w:ascii="Arial" w:hAnsi="Arial" w:cs="Arial"/>
          <w:spacing w:val="1"/>
          <w:sz w:val="20"/>
          <w:szCs w:val="20"/>
        </w:rPr>
        <w:t xml:space="preserve"> </w:t>
      </w:r>
      <w:r w:rsidRPr="005A0E2B">
        <w:rPr>
          <w:rFonts w:ascii="Arial" w:hAnsi="Arial" w:cs="Arial"/>
          <w:sz w:val="20"/>
          <w:szCs w:val="20"/>
        </w:rPr>
        <w:t>dos</w:t>
      </w:r>
      <w:r w:rsidRPr="005A0E2B">
        <w:rPr>
          <w:rFonts w:ascii="Arial" w:hAnsi="Arial" w:cs="Arial"/>
          <w:spacing w:val="1"/>
          <w:sz w:val="20"/>
          <w:szCs w:val="20"/>
        </w:rPr>
        <w:t xml:space="preserve"> </w:t>
      </w:r>
      <w:r w:rsidRPr="005A0E2B">
        <w:rPr>
          <w:rFonts w:ascii="Arial" w:hAnsi="Arial" w:cs="Arial"/>
          <w:sz w:val="20"/>
          <w:szCs w:val="20"/>
        </w:rPr>
        <w:t>quais</w:t>
      </w:r>
      <w:r w:rsidRPr="005A0E2B">
        <w:rPr>
          <w:rFonts w:ascii="Arial" w:hAnsi="Arial" w:cs="Arial"/>
          <w:spacing w:val="1"/>
          <w:sz w:val="20"/>
          <w:szCs w:val="20"/>
        </w:rPr>
        <w:t xml:space="preserve"> </w:t>
      </w:r>
      <w:r w:rsidRPr="005A0E2B">
        <w:rPr>
          <w:rFonts w:ascii="Arial" w:hAnsi="Arial" w:cs="Arial"/>
          <w:sz w:val="20"/>
          <w:szCs w:val="20"/>
        </w:rPr>
        <w:t>declara</w:t>
      </w:r>
      <w:r w:rsidRPr="005A0E2B">
        <w:rPr>
          <w:rFonts w:ascii="Arial" w:hAnsi="Arial" w:cs="Arial"/>
          <w:spacing w:val="1"/>
          <w:sz w:val="20"/>
          <w:szCs w:val="20"/>
        </w:rPr>
        <w:t xml:space="preserve"> </w:t>
      </w:r>
      <w:r w:rsidRPr="005A0E2B">
        <w:rPr>
          <w:rFonts w:ascii="Arial" w:hAnsi="Arial" w:cs="Arial"/>
          <w:sz w:val="20"/>
          <w:szCs w:val="20"/>
        </w:rPr>
        <w:t>ter</w:t>
      </w:r>
      <w:r w:rsidRPr="005A0E2B">
        <w:rPr>
          <w:rFonts w:ascii="Arial" w:hAnsi="Arial" w:cs="Arial"/>
          <w:spacing w:val="1"/>
          <w:sz w:val="20"/>
          <w:szCs w:val="20"/>
        </w:rPr>
        <w:t xml:space="preserve"> </w:t>
      </w:r>
      <w:r w:rsidRPr="005A0E2B">
        <w:rPr>
          <w:rFonts w:ascii="Arial" w:hAnsi="Arial" w:cs="Arial"/>
          <w:sz w:val="20"/>
          <w:szCs w:val="20"/>
        </w:rPr>
        <w:t>pleno</w:t>
      </w:r>
      <w:r w:rsidRPr="005A0E2B">
        <w:rPr>
          <w:rFonts w:ascii="Arial" w:hAnsi="Arial" w:cs="Arial"/>
          <w:spacing w:val="1"/>
          <w:sz w:val="20"/>
          <w:szCs w:val="20"/>
        </w:rPr>
        <w:t xml:space="preserve"> </w:t>
      </w:r>
      <w:r w:rsidRPr="005A0E2B">
        <w:rPr>
          <w:rFonts w:ascii="Arial" w:hAnsi="Arial" w:cs="Arial"/>
          <w:sz w:val="20"/>
          <w:szCs w:val="20"/>
        </w:rPr>
        <w:t>conhecimento;</w:t>
      </w:r>
    </w:p>
    <w:p w:rsidR="00E85E53" w:rsidRPr="005A0E2B" w:rsidRDefault="00E85E53" w:rsidP="00E85E53">
      <w:pPr>
        <w:pStyle w:val="SemEspaamento"/>
        <w:numPr>
          <w:ilvl w:val="0"/>
          <w:numId w:val="4"/>
        </w:numPr>
        <w:jc w:val="both"/>
        <w:rPr>
          <w:rFonts w:ascii="Arial" w:hAnsi="Arial" w:cs="Arial"/>
          <w:sz w:val="20"/>
          <w:szCs w:val="20"/>
        </w:rPr>
      </w:pPr>
      <w:r w:rsidRPr="005A0E2B">
        <w:rPr>
          <w:rFonts w:ascii="Arial" w:hAnsi="Arial" w:cs="Arial"/>
          <w:sz w:val="20"/>
          <w:szCs w:val="20"/>
        </w:rPr>
        <w:t>Designar</w:t>
      </w:r>
      <w:r w:rsidRPr="005A0E2B">
        <w:rPr>
          <w:rFonts w:ascii="Arial" w:hAnsi="Arial" w:cs="Arial"/>
          <w:spacing w:val="-4"/>
          <w:sz w:val="20"/>
          <w:szCs w:val="20"/>
        </w:rPr>
        <w:t xml:space="preserve"> </w:t>
      </w:r>
      <w:r w:rsidRPr="005A0E2B">
        <w:rPr>
          <w:rFonts w:ascii="Arial" w:hAnsi="Arial" w:cs="Arial"/>
          <w:sz w:val="20"/>
          <w:szCs w:val="20"/>
        </w:rPr>
        <w:t>pessoa</w:t>
      </w:r>
      <w:r w:rsidRPr="005A0E2B">
        <w:rPr>
          <w:rFonts w:ascii="Arial" w:hAnsi="Arial" w:cs="Arial"/>
          <w:spacing w:val="-2"/>
          <w:sz w:val="20"/>
          <w:szCs w:val="20"/>
        </w:rPr>
        <w:t xml:space="preserve"> </w:t>
      </w:r>
      <w:r w:rsidRPr="005A0E2B">
        <w:rPr>
          <w:rFonts w:ascii="Arial" w:hAnsi="Arial" w:cs="Arial"/>
          <w:sz w:val="20"/>
          <w:szCs w:val="20"/>
        </w:rPr>
        <w:t>responsável</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2"/>
          <w:sz w:val="20"/>
          <w:szCs w:val="20"/>
        </w:rPr>
        <w:t xml:space="preserve"> </w:t>
      </w:r>
      <w:r w:rsidRPr="005A0E2B">
        <w:rPr>
          <w:rFonts w:ascii="Arial" w:hAnsi="Arial" w:cs="Arial"/>
          <w:sz w:val="20"/>
          <w:szCs w:val="20"/>
        </w:rPr>
        <w:t>operar</w:t>
      </w:r>
      <w:r w:rsidRPr="005A0E2B">
        <w:rPr>
          <w:rFonts w:ascii="Arial" w:hAnsi="Arial" w:cs="Arial"/>
          <w:spacing w:val="-3"/>
          <w:sz w:val="20"/>
          <w:szCs w:val="20"/>
        </w:rPr>
        <w:t xml:space="preserve"> </w:t>
      </w:r>
      <w:r w:rsidRPr="005A0E2B">
        <w:rPr>
          <w:rFonts w:ascii="Arial" w:hAnsi="Arial" w:cs="Arial"/>
          <w:sz w:val="20"/>
          <w:szCs w:val="20"/>
        </w:rPr>
        <w:t>o</w:t>
      </w:r>
      <w:r w:rsidRPr="005A0E2B">
        <w:rPr>
          <w:rFonts w:ascii="Arial" w:hAnsi="Arial" w:cs="Arial"/>
          <w:spacing w:val="-2"/>
          <w:sz w:val="20"/>
          <w:szCs w:val="20"/>
        </w:rPr>
        <w:t xml:space="preserve"> </w:t>
      </w:r>
      <w:r w:rsidRPr="005A0E2B">
        <w:rPr>
          <w:rFonts w:ascii="Arial" w:hAnsi="Arial" w:cs="Arial"/>
          <w:sz w:val="20"/>
          <w:szCs w:val="20"/>
        </w:rPr>
        <w:t>Sistema</w:t>
      </w:r>
      <w:r w:rsidRPr="005A0E2B">
        <w:rPr>
          <w:rFonts w:ascii="Arial" w:hAnsi="Arial" w:cs="Arial"/>
          <w:spacing w:val="-2"/>
          <w:sz w:val="20"/>
          <w:szCs w:val="20"/>
        </w:rPr>
        <w:t xml:space="preserve"> </w:t>
      </w:r>
      <w:r w:rsidRPr="005A0E2B">
        <w:rPr>
          <w:rFonts w:ascii="Arial" w:hAnsi="Arial" w:cs="Arial"/>
          <w:sz w:val="20"/>
          <w:szCs w:val="20"/>
        </w:rPr>
        <w:t>Eletrônico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Licitações,</w:t>
      </w:r>
      <w:r w:rsidRPr="005A0E2B">
        <w:rPr>
          <w:rFonts w:ascii="Arial" w:hAnsi="Arial" w:cs="Arial"/>
          <w:spacing w:val="-6"/>
          <w:sz w:val="20"/>
          <w:szCs w:val="20"/>
        </w:rPr>
        <w:t xml:space="preserve"> </w:t>
      </w:r>
      <w:r w:rsidRPr="005A0E2B">
        <w:rPr>
          <w:rFonts w:ascii="Arial" w:hAnsi="Arial" w:cs="Arial"/>
          <w:sz w:val="20"/>
          <w:szCs w:val="20"/>
        </w:rPr>
        <w:t>conforme</w:t>
      </w:r>
      <w:r w:rsidRPr="005A0E2B">
        <w:rPr>
          <w:rFonts w:ascii="Arial" w:hAnsi="Arial" w:cs="Arial"/>
          <w:spacing w:val="-2"/>
          <w:sz w:val="20"/>
          <w:szCs w:val="20"/>
        </w:rPr>
        <w:t xml:space="preserve"> </w:t>
      </w:r>
      <w:r w:rsidRPr="005A0E2B">
        <w:rPr>
          <w:rFonts w:ascii="Arial" w:hAnsi="Arial" w:cs="Arial"/>
          <w:sz w:val="20"/>
          <w:szCs w:val="20"/>
        </w:rPr>
        <w:t>Anexo</w:t>
      </w:r>
      <w:r w:rsidRPr="005A0E2B">
        <w:rPr>
          <w:rFonts w:ascii="Arial" w:hAnsi="Arial" w:cs="Arial"/>
          <w:spacing w:val="-1"/>
          <w:sz w:val="20"/>
          <w:szCs w:val="20"/>
        </w:rPr>
        <w:t xml:space="preserve"> </w:t>
      </w:r>
      <w:proofErr w:type="gramStart"/>
      <w:r w:rsidRPr="005A0E2B">
        <w:rPr>
          <w:rFonts w:ascii="Arial" w:hAnsi="Arial" w:cs="Arial"/>
          <w:sz w:val="20"/>
          <w:szCs w:val="20"/>
        </w:rPr>
        <w:t>III.</w:t>
      </w:r>
      <w:proofErr w:type="gramEnd"/>
      <w:r w:rsidRPr="005A0E2B">
        <w:rPr>
          <w:rFonts w:ascii="Arial" w:hAnsi="Arial" w:cs="Arial"/>
          <w:sz w:val="20"/>
          <w:szCs w:val="20"/>
        </w:rPr>
        <w:t>I</w:t>
      </w:r>
    </w:p>
    <w:p w:rsidR="00E85E53" w:rsidRPr="005A0E2B" w:rsidRDefault="00E85E53" w:rsidP="00E85E53">
      <w:pPr>
        <w:pStyle w:val="SemEspaamento"/>
        <w:numPr>
          <w:ilvl w:val="0"/>
          <w:numId w:val="4"/>
        </w:numPr>
        <w:jc w:val="both"/>
        <w:rPr>
          <w:rFonts w:ascii="Arial" w:hAnsi="Arial" w:cs="Arial"/>
          <w:sz w:val="20"/>
          <w:szCs w:val="20"/>
        </w:rPr>
      </w:pPr>
      <w:r w:rsidRPr="005A0E2B">
        <w:rPr>
          <w:rFonts w:ascii="Arial" w:hAnsi="Arial" w:cs="Arial"/>
          <w:sz w:val="20"/>
          <w:szCs w:val="20"/>
        </w:rPr>
        <w:t>Pagar</w:t>
      </w:r>
      <w:r w:rsidRPr="005A0E2B">
        <w:rPr>
          <w:rFonts w:ascii="Arial" w:hAnsi="Arial" w:cs="Arial"/>
          <w:spacing w:val="-3"/>
          <w:sz w:val="20"/>
          <w:szCs w:val="20"/>
        </w:rPr>
        <w:t xml:space="preserve"> </w:t>
      </w:r>
      <w:r w:rsidRPr="005A0E2B">
        <w:rPr>
          <w:rFonts w:ascii="Arial" w:hAnsi="Arial" w:cs="Arial"/>
          <w:sz w:val="20"/>
          <w:szCs w:val="20"/>
        </w:rPr>
        <w:t>as</w:t>
      </w:r>
      <w:r w:rsidRPr="005A0E2B">
        <w:rPr>
          <w:rFonts w:ascii="Arial" w:hAnsi="Arial" w:cs="Arial"/>
          <w:spacing w:val="-2"/>
          <w:sz w:val="20"/>
          <w:szCs w:val="20"/>
        </w:rPr>
        <w:t xml:space="preserve"> </w:t>
      </w:r>
      <w:r w:rsidRPr="005A0E2B">
        <w:rPr>
          <w:rFonts w:ascii="Arial" w:hAnsi="Arial" w:cs="Arial"/>
          <w:sz w:val="20"/>
          <w:szCs w:val="20"/>
        </w:rPr>
        <w:t>taxas</w:t>
      </w:r>
      <w:r w:rsidRPr="005A0E2B">
        <w:rPr>
          <w:rFonts w:ascii="Arial" w:hAnsi="Arial" w:cs="Arial"/>
          <w:spacing w:val="-2"/>
          <w:sz w:val="20"/>
          <w:szCs w:val="20"/>
        </w:rPr>
        <w:t xml:space="preserve"> </w:t>
      </w:r>
      <w:r w:rsidRPr="005A0E2B">
        <w:rPr>
          <w:rFonts w:ascii="Arial" w:hAnsi="Arial" w:cs="Arial"/>
          <w:sz w:val="20"/>
          <w:szCs w:val="20"/>
        </w:rPr>
        <w:t>pela</w:t>
      </w:r>
      <w:r w:rsidRPr="005A0E2B">
        <w:rPr>
          <w:rFonts w:ascii="Arial" w:hAnsi="Arial" w:cs="Arial"/>
          <w:spacing w:val="-1"/>
          <w:sz w:val="20"/>
          <w:szCs w:val="20"/>
        </w:rPr>
        <w:t xml:space="preserve"> </w:t>
      </w:r>
      <w:r w:rsidRPr="005A0E2B">
        <w:rPr>
          <w:rFonts w:ascii="Arial" w:hAnsi="Arial" w:cs="Arial"/>
          <w:sz w:val="20"/>
          <w:szCs w:val="20"/>
        </w:rPr>
        <w:t>utilização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4"/>
          <w:sz w:val="20"/>
          <w:szCs w:val="20"/>
        </w:rPr>
        <w:t xml:space="preserve"> </w:t>
      </w:r>
      <w:r w:rsidRPr="005A0E2B">
        <w:rPr>
          <w:rFonts w:ascii="Arial" w:hAnsi="Arial" w:cs="Arial"/>
          <w:sz w:val="20"/>
          <w:szCs w:val="20"/>
        </w:rPr>
        <w:t>Sistema</w:t>
      </w:r>
      <w:r w:rsidRPr="005A0E2B">
        <w:rPr>
          <w:rFonts w:ascii="Arial" w:hAnsi="Arial" w:cs="Arial"/>
          <w:spacing w:val="-2"/>
          <w:sz w:val="20"/>
          <w:szCs w:val="20"/>
        </w:rPr>
        <w:t xml:space="preserve"> </w:t>
      </w:r>
      <w:r w:rsidRPr="005A0E2B">
        <w:rPr>
          <w:rFonts w:ascii="Arial" w:hAnsi="Arial" w:cs="Arial"/>
          <w:sz w:val="20"/>
          <w:szCs w:val="20"/>
        </w:rPr>
        <w:t>Eletrônico</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Licitações.</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numPr>
          <w:ilvl w:val="0"/>
          <w:numId w:val="3"/>
        </w:numPr>
        <w:jc w:val="both"/>
        <w:rPr>
          <w:rFonts w:ascii="Arial" w:hAnsi="Arial" w:cs="Arial"/>
          <w:b/>
          <w:sz w:val="20"/>
          <w:szCs w:val="20"/>
        </w:rPr>
      </w:pP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reconhece</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utilização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negociação</w:t>
      </w:r>
      <w:r w:rsidRPr="005A0E2B">
        <w:rPr>
          <w:rFonts w:ascii="Arial" w:hAnsi="Arial" w:cs="Arial"/>
          <w:spacing w:val="1"/>
          <w:sz w:val="20"/>
          <w:szCs w:val="20"/>
        </w:rPr>
        <w:t xml:space="preserve"> </w:t>
      </w:r>
      <w:r w:rsidRPr="005A0E2B">
        <w:rPr>
          <w:rFonts w:ascii="Arial" w:hAnsi="Arial" w:cs="Arial"/>
          <w:sz w:val="20"/>
          <w:szCs w:val="20"/>
        </w:rPr>
        <w:t>implica</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pagamento de taxas de utilização, conforme previsto no Anexo IV do Regulamento do 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4"/>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BLL</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2"/>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p>
    <w:p w:rsidR="00E85E53" w:rsidRPr="005A0E2B" w:rsidRDefault="00E85E53" w:rsidP="00E85E53">
      <w:pPr>
        <w:pStyle w:val="SemEspaamento"/>
        <w:ind w:left="720"/>
        <w:jc w:val="both"/>
        <w:rPr>
          <w:rFonts w:ascii="Arial" w:hAnsi="Arial" w:cs="Arial"/>
          <w:b/>
          <w:sz w:val="20"/>
          <w:szCs w:val="20"/>
        </w:rPr>
      </w:pPr>
    </w:p>
    <w:p w:rsidR="00E85E53" w:rsidRPr="005A0E2B" w:rsidRDefault="00E85E53" w:rsidP="00E85E53">
      <w:pPr>
        <w:pStyle w:val="SemEspaamento"/>
        <w:numPr>
          <w:ilvl w:val="0"/>
          <w:numId w:val="3"/>
        </w:numPr>
        <w:jc w:val="both"/>
        <w:rPr>
          <w:rFonts w:ascii="Arial" w:hAnsi="Arial" w:cs="Arial"/>
          <w:b/>
          <w:sz w:val="20"/>
          <w:szCs w:val="20"/>
        </w:rPr>
      </w:pPr>
      <w:r w:rsidRPr="005A0E2B">
        <w:rPr>
          <w:rFonts w:ascii="Arial" w:hAnsi="Arial" w:cs="Arial"/>
          <w:b/>
          <w:sz w:val="20"/>
          <w:szCs w:val="20"/>
        </w:rPr>
        <w:t>O Licitante autoriza a BLL – Bolsa de Licitações do Brasil a expedir boleto de cobrança</w:t>
      </w:r>
      <w:r w:rsidRPr="005A0E2B">
        <w:rPr>
          <w:rFonts w:ascii="Arial" w:hAnsi="Arial" w:cs="Arial"/>
          <w:b/>
          <w:spacing w:val="1"/>
          <w:sz w:val="20"/>
          <w:szCs w:val="20"/>
        </w:rPr>
        <w:t xml:space="preserve"> </w:t>
      </w:r>
      <w:r w:rsidRPr="005A0E2B">
        <w:rPr>
          <w:rFonts w:ascii="Arial" w:hAnsi="Arial" w:cs="Arial"/>
          <w:b/>
          <w:sz w:val="20"/>
          <w:szCs w:val="20"/>
        </w:rPr>
        <w:t>bancária referente às taxas de utilização ora referidas, nos prazos e condições definidos no</w:t>
      </w:r>
      <w:r w:rsidRPr="005A0E2B">
        <w:rPr>
          <w:rFonts w:ascii="Arial" w:hAnsi="Arial" w:cs="Arial"/>
          <w:b/>
          <w:spacing w:val="1"/>
          <w:sz w:val="20"/>
          <w:szCs w:val="20"/>
        </w:rPr>
        <w:t xml:space="preserve"> </w:t>
      </w:r>
      <w:r w:rsidRPr="005A0E2B">
        <w:rPr>
          <w:rFonts w:ascii="Arial" w:hAnsi="Arial" w:cs="Arial"/>
          <w:b/>
          <w:sz w:val="20"/>
          <w:szCs w:val="20"/>
        </w:rPr>
        <w:t>Anexo IV do Regulamento Sistema Eletrônico de Licitações da BLL - Bolsa de Licitações do</w:t>
      </w:r>
      <w:r w:rsidRPr="005A0E2B">
        <w:rPr>
          <w:rFonts w:ascii="Arial" w:hAnsi="Arial" w:cs="Arial"/>
          <w:b/>
          <w:spacing w:val="1"/>
          <w:sz w:val="20"/>
          <w:szCs w:val="20"/>
        </w:rPr>
        <w:t xml:space="preserve"> </w:t>
      </w:r>
      <w:r w:rsidRPr="005A0E2B">
        <w:rPr>
          <w:rFonts w:ascii="Arial" w:hAnsi="Arial" w:cs="Arial"/>
          <w:b/>
          <w:sz w:val="20"/>
          <w:szCs w:val="20"/>
        </w:rPr>
        <w:t>Brasil.</w:t>
      </w: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numPr>
          <w:ilvl w:val="0"/>
          <w:numId w:val="3"/>
        </w:numPr>
        <w:jc w:val="both"/>
        <w:rPr>
          <w:rFonts w:ascii="Arial" w:hAnsi="Arial" w:cs="Arial"/>
          <w:sz w:val="20"/>
          <w:szCs w:val="20"/>
        </w:rPr>
      </w:pPr>
      <w:r w:rsidRPr="005A0E2B">
        <w:rPr>
          <w:rFonts w:ascii="Arial" w:hAnsi="Arial" w:cs="Arial"/>
          <w:sz w:val="20"/>
          <w:szCs w:val="20"/>
        </w:rPr>
        <w:t>O presente Termo é por prazo indeterminado podendo ser rescindido, a qualquer tempo, pelo</w:t>
      </w:r>
      <w:r w:rsidRPr="005A0E2B">
        <w:rPr>
          <w:rFonts w:ascii="Arial" w:hAnsi="Arial" w:cs="Arial"/>
          <w:spacing w:val="1"/>
          <w:sz w:val="20"/>
          <w:szCs w:val="20"/>
        </w:rPr>
        <w:t xml:space="preserve"> </w:t>
      </w:r>
      <w:r w:rsidRPr="005A0E2B">
        <w:rPr>
          <w:rFonts w:ascii="Arial" w:hAnsi="Arial" w:cs="Arial"/>
          <w:sz w:val="20"/>
          <w:szCs w:val="20"/>
        </w:rPr>
        <w:t>Licitante, mediante comunicação expressa, sem prejuízo das responsabilidades assumidas durante o</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vigência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decorrentes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negócios</w:t>
      </w:r>
      <w:r w:rsidRPr="005A0E2B">
        <w:rPr>
          <w:rFonts w:ascii="Arial" w:hAnsi="Arial" w:cs="Arial"/>
          <w:spacing w:val="-1"/>
          <w:sz w:val="20"/>
          <w:szCs w:val="20"/>
        </w:rPr>
        <w:t xml:space="preserve"> </w:t>
      </w:r>
      <w:r w:rsidRPr="005A0E2B">
        <w:rPr>
          <w:rFonts w:ascii="Arial" w:hAnsi="Arial" w:cs="Arial"/>
          <w:sz w:val="20"/>
          <w:szCs w:val="20"/>
        </w:rPr>
        <w:t>realizado e/ou</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3"/>
          <w:sz w:val="20"/>
          <w:szCs w:val="20"/>
        </w:rPr>
        <w:t xml:space="preserve"> </w:t>
      </w:r>
      <w:r w:rsidRPr="005A0E2B">
        <w:rPr>
          <w:rFonts w:ascii="Arial" w:hAnsi="Arial" w:cs="Arial"/>
          <w:sz w:val="20"/>
          <w:szCs w:val="20"/>
        </w:rPr>
        <w:t>andamento.</w:t>
      </w:r>
    </w:p>
    <w:p w:rsidR="00E85E53" w:rsidRPr="005A0E2B" w:rsidRDefault="00E85E53" w:rsidP="00E85E53">
      <w:pPr>
        <w:pStyle w:val="PargrafodaLista"/>
        <w:jc w:val="both"/>
        <w:rPr>
          <w:rFonts w:ascii="Arial" w:hAnsi="Arial" w:cs="Arial"/>
          <w:sz w:val="20"/>
          <w:szCs w:val="20"/>
        </w:rPr>
      </w:pPr>
    </w:p>
    <w:p w:rsidR="00E85E53" w:rsidRPr="005A0E2B" w:rsidRDefault="00E85E53" w:rsidP="00E85E53">
      <w:pPr>
        <w:pStyle w:val="SemEspaamento"/>
        <w:ind w:left="720"/>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assume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responsabilidade</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pagamento</w:t>
      </w:r>
      <w:r w:rsidRPr="005A0E2B">
        <w:rPr>
          <w:rFonts w:ascii="Arial" w:hAnsi="Arial" w:cs="Arial"/>
          <w:spacing w:val="1"/>
          <w:sz w:val="20"/>
          <w:szCs w:val="20"/>
        </w:rPr>
        <w:t xml:space="preserve"> </w:t>
      </w:r>
      <w:r w:rsidRPr="005A0E2B">
        <w:rPr>
          <w:rFonts w:ascii="Arial" w:hAnsi="Arial" w:cs="Arial"/>
          <w:sz w:val="20"/>
          <w:szCs w:val="20"/>
        </w:rPr>
        <w:t>dos</w:t>
      </w:r>
      <w:r w:rsidRPr="005A0E2B">
        <w:rPr>
          <w:rFonts w:ascii="Arial" w:hAnsi="Arial" w:cs="Arial"/>
          <w:spacing w:val="1"/>
          <w:sz w:val="20"/>
          <w:szCs w:val="20"/>
        </w:rPr>
        <w:t xml:space="preserve"> </w:t>
      </w:r>
      <w:r w:rsidRPr="005A0E2B">
        <w:rPr>
          <w:rFonts w:ascii="Arial" w:hAnsi="Arial" w:cs="Arial"/>
          <w:sz w:val="20"/>
          <w:szCs w:val="20"/>
        </w:rPr>
        <w:t>valores</w:t>
      </w:r>
      <w:r w:rsidRPr="005A0E2B">
        <w:rPr>
          <w:rFonts w:ascii="Arial" w:hAnsi="Arial" w:cs="Arial"/>
          <w:spacing w:val="1"/>
          <w:sz w:val="20"/>
          <w:szCs w:val="20"/>
        </w:rPr>
        <w:t xml:space="preserve"> </w:t>
      </w:r>
      <w:r w:rsidRPr="005A0E2B">
        <w:rPr>
          <w:rFonts w:ascii="Arial" w:hAnsi="Arial" w:cs="Arial"/>
          <w:sz w:val="20"/>
          <w:szCs w:val="20"/>
        </w:rPr>
        <w:t>devidos</w:t>
      </w:r>
      <w:r w:rsidRPr="005A0E2B">
        <w:rPr>
          <w:rFonts w:ascii="Arial" w:hAnsi="Arial" w:cs="Arial"/>
          <w:spacing w:val="1"/>
          <w:sz w:val="20"/>
          <w:szCs w:val="20"/>
        </w:rPr>
        <w:t xml:space="preserve"> </w:t>
      </w:r>
      <w:r w:rsidRPr="005A0E2B">
        <w:rPr>
          <w:rFonts w:ascii="Arial" w:hAnsi="Arial" w:cs="Arial"/>
          <w:sz w:val="20"/>
          <w:szCs w:val="20"/>
        </w:rPr>
        <w:t>até</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data da</w:t>
      </w:r>
      <w:r w:rsidRPr="005A0E2B">
        <w:rPr>
          <w:rFonts w:ascii="Arial" w:hAnsi="Arial" w:cs="Arial"/>
          <w:spacing w:val="1"/>
          <w:sz w:val="20"/>
          <w:szCs w:val="20"/>
        </w:rPr>
        <w:t xml:space="preserve"> </w:t>
      </w:r>
      <w:r w:rsidRPr="005A0E2B">
        <w:rPr>
          <w:rFonts w:ascii="Arial" w:hAnsi="Arial" w:cs="Arial"/>
          <w:sz w:val="20"/>
          <w:szCs w:val="20"/>
        </w:rPr>
        <w:t>última</w:t>
      </w:r>
      <w:r w:rsidRPr="005A0E2B">
        <w:rPr>
          <w:rFonts w:ascii="Arial" w:hAnsi="Arial" w:cs="Arial"/>
          <w:spacing w:val="-56"/>
          <w:sz w:val="20"/>
          <w:szCs w:val="20"/>
        </w:rPr>
        <w:t xml:space="preserve"> </w:t>
      </w:r>
      <w:r w:rsidRPr="005A0E2B">
        <w:rPr>
          <w:rFonts w:ascii="Arial" w:hAnsi="Arial" w:cs="Arial"/>
          <w:sz w:val="20"/>
          <w:szCs w:val="20"/>
        </w:rPr>
        <w:t>utilização do Sistema, e/ou até a conclusão dos negócios em andamento. Responsabilizando-se pelas</w:t>
      </w:r>
      <w:r w:rsidRPr="005A0E2B">
        <w:rPr>
          <w:rFonts w:ascii="Arial" w:hAnsi="Arial" w:cs="Arial"/>
          <w:spacing w:val="1"/>
          <w:sz w:val="20"/>
          <w:szCs w:val="20"/>
        </w:rPr>
        <w:t xml:space="preserve"> </w:t>
      </w:r>
      <w:r w:rsidRPr="005A0E2B">
        <w:rPr>
          <w:rFonts w:ascii="Arial" w:hAnsi="Arial" w:cs="Arial"/>
          <w:sz w:val="20"/>
          <w:szCs w:val="20"/>
        </w:rPr>
        <w:t>informações prestadas neste Termo, notadamente as informações de cadastro, alterações contratuais</w:t>
      </w:r>
      <w:r w:rsidRPr="005A0E2B">
        <w:rPr>
          <w:rFonts w:ascii="Arial" w:hAnsi="Arial" w:cs="Arial"/>
          <w:spacing w:val="1"/>
          <w:sz w:val="20"/>
          <w:szCs w:val="20"/>
        </w:rPr>
        <w:t xml:space="preserve"> </w:t>
      </w:r>
      <w:r w:rsidRPr="005A0E2B">
        <w:rPr>
          <w:rFonts w:ascii="Arial" w:hAnsi="Arial" w:cs="Arial"/>
          <w:sz w:val="20"/>
          <w:szCs w:val="20"/>
        </w:rPr>
        <w:t>e/ou de usuários do Sistema, devendo, ainda, informar a BLL - Bolsa de Licitações do Brasil qualquer</w:t>
      </w:r>
      <w:r w:rsidRPr="005A0E2B">
        <w:rPr>
          <w:rFonts w:ascii="Arial" w:hAnsi="Arial" w:cs="Arial"/>
          <w:spacing w:val="1"/>
          <w:sz w:val="20"/>
          <w:szCs w:val="20"/>
        </w:rPr>
        <w:t xml:space="preserve"> </w:t>
      </w:r>
      <w:r w:rsidRPr="005A0E2B">
        <w:rPr>
          <w:rFonts w:ascii="Arial" w:hAnsi="Arial" w:cs="Arial"/>
          <w:sz w:val="20"/>
          <w:szCs w:val="20"/>
        </w:rPr>
        <w:t>mudança</w:t>
      </w:r>
      <w:r w:rsidRPr="005A0E2B">
        <w:rPr>
          <w:rFonts w:ascii="Arial" w:hAnsi="Arial" w:cs="Arial"/>
          <w:spacing w:val="-2"/>
          <w:sz w:val="20"/>
          <w:szCs w:val="20"/>
        </w:rPr>
        <w:t xml:space="preserve"> </w:t>
      </w:r>
      <w:r w:rsidRPr="005A0E2B">
        <w:rPr>
          <w:rFonts w:ascii="Arial" w:hAnsi="Arial" w:cs="Arial"/>
          <w:sz w:val="20"/>
          <w:szCs w:val="20"/>
        </w:rPr>
        <w:t>ocorrida.</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(Local), ___ de _____________ </w:t>
      </w:r>
      <w:proofErr w:type="spellStart"/>
      <w:r w:rsidRPr="005A0E2B">
        <w:rPr>
          <w:rFonts w:ascii="Arial" w:hAnsi="Arial" w:cs="Arial"/>
          <w:sz w:val="20"/>
          <w:szCs w:val="20"/>
        </w:rPr>
        <w:t>de</w:t>
      </w:r>
      <w:proofErr w:type="spellEnd"/>
      <w:r w:rsidRPr="005A0E2B">
        <w:rPr>
          <w:rFonts w:ascii="Arial" w:hAnsi="Arial" w:cs="Arial"/>
          <w:sz w:val="20"/>
          <w:szCs w:val="20"/>
        </w:rPr>
        <w:t xml:space="preserve"> 202</w:t>
      </w:r>
      <w:r>
        <w:rPr>
          <w:rFonts w:ascii="Arial" w:hAnsi="Arial" w:cs="Arial"/>
          <w:sz w:val="20"/>
          <w:szCs w:val="20"/>
        </w:rPr>
        <w:t>4</w:t>
      </w:r>
      <w:r w:rsidRPr="005A0E2B">
        <w:rPr>
          <w:rFonts w:ascii="Arial" w:hAnsi="Arial" w:cs="Arial"/>
          <w:sz w:val="20"/>
          <w:szCs w:val="20"/>
        </w:rPr>
        <w:t>.</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____________________________________________________</w:t>
      </w:r>
    </w:p>
    <w:p w:rsidR="00E85E53" w:rsidRPr="005A0E2B" w:rsidRDefault="00E85E53" w:rsidP="00E85E53">
      <w:pPr>
        <w:pStyle w:val="SemEspaamento"/>
        <w:jc w:val="both"/>
        <w:rPr>
          <w:rFonts w:ascii="Arial" w:hAnsi="Arial" w:cs="Arial"/>
          <w:b/>
          <w:sz w:val="20"/>
          <w:szCs w:val="20"/>
        </w:rPr>
      </w:pPr>
      <w:r w:rsidRPr="005A0E2B">
        <w:rPr>
          <w:rFonts w:ascii="Arial" w:hAnsi="Arial" w:cs="Arial"/>
          <w:b/>
          <w:sz w:val="20"/>
          <w:szCs w:val="20"/>
        </w:rPr>
        <w:t>(Assinaturas autorizadas com</w:t>
      </w:r>
      <w:r w:rsidRPr="005A0E2B">
        <w:rPr>
          <w:rFonts w:ascii="Arial" w:hAnsi="Arial" w:cs="Arial"/>
          <w:b/>
          <w:spacing w:val="-2"/>
          <w:sz w:val="20"/>
          <w:szCs w:val="20"/>
        </w:rPr>
        <w:t xml:space="preserve"> </w:t>
      </w:r>
      <w:r w:rsidRPr="005A0E2B">
        <w:rPr>
          <w:rFonts w:ascii="Arial" w:hAnsi="Arial" w:cs="Arial"/>
          <w:b/>
          <w:sz w:val="20"/>
          <w:szCs w:val="20"/>
        </w:rPr>
        <w:t>firma</w:t>
      </w:r>
      <w:r w:rsidRPr="005A0E2B">
        <w:rPr>
          <w:rFonts w:ascii="Arial" w:hAnsi="Arial" w:cs="Arial"/>
          <w:b/>
          <w:spacing w:val="-1"/>
          <w:sz w:val="20"/>
          <w:szCs w:val="20"/>
        </w:rPr>
        <w:t xml:space="preserve"> </w:t>
      </w:r>
      <w:r w:rsidRPr="005A0E2B">
        <w:rPr>
          <w:rFonts w:ascii="Arial" w:hAnsi="Arial" w:cs="Arial"/>
          <w:b/>
          <w:sz w:val="20"/>
          <w:szCs w:val="20"/>
        </w:rPr>
        <w:t>reconhecida</w:t>
      </w:r>
      <w:r w:rsidRPr="005A0E2B">
        <w:rPr>
          <w:rFonts w:ascii="Arial" w:hAnsi="Arial" w:cs="Arial"/>
          <w:b/>
          <w:spacing w:val="-1"/>
          <w:sz w:val="20"/>
          <w:szCs w:val="20"/>
        </w:rPr>
        <w:t xml:space="preserve"> </w:t>
      </w:r>
      <w:r w:rsidRPr="005A0E2B">
        <w:rPr>
          <w:rFonts w:ascii="Arial" w:hAnsi="Arial" w:cs="Arial"/>
          <w:b/>
          <w:sz w:val="20"/>
          <w:szCs w:val="20"/>
        </w:rPr>
        <w:t>em</w:t>
      </w:r>
      <w:r w:rsidRPr="005A0E2B">
        <w:rPr>
          <w:rFonts w:ascii="Arial" w:hAnsi="Arial" w:cs="Arial"/>
          <w:b/>
          <w:spacing w:val="-2"/>
          <w:sz w:val="20"/>
          <w:szCs w:val="20"/>
        </w:rPr>
        <w:t xml:space="preserve"> </w:t>
      </w:r>
      <w:r w:rsidRPr="005A0E2B">
        <w:rPr>
          <w:rFonts w:ascii="Arial" w:hAnsi="Arial" w:cs="Arial"/>
          <w:b/>
          <w:sz w:val="20"/>
          <w:szCs w:val="20"/>
        </w:rPr>
        <w:t>cartório)</w:t>
      </w: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b/>
          <w:sz w:val="20"/>
          <w:szCs w:val="20"/>
        </w:rPr>
      </w:pPr>
    </w:p>
    <w:p w:rsidR="00E85E53" w:rsidRPr="005A0E2B" w:rsidRDefault="00E85E53" w:rsidP="00E85E53">
      <w:pPr>
        <w:pStyle w:val="SemEspaamento"/>
        <w:jc w:val="both"/>
        <w:rPr>
          <w:rFonts w:ascii="Arial" w:hAnsi="Arial" w:cs="Arial"/>
          <w:b/>
          <w:sz w:val="20"/>
          <w:szCs w:val="20"/>
        </w:rPr>
      </w:pPr>
      <w:r w:rsidRPr="005A0E2B">
        <w:rPr>
          <w:rFonts w:ascii="Arial" w:hAnsi="Arial" w:cs="Arial"/>
          <w:b/>
          <w:sz w:val="20"/>
          <w:szCs w:val="20"/>
          <w:u w:val="single"/>
        </w:rPr>
        <w:t>OBSERVAÇÃO</w:t>
      </w:r>
      <w:r w:rsidRPr="005A0E2B">
        <w:rPr>
          <w:rFonts w:ascii="Arial" w:hAnsi="Arial" w:cs="Arial"/>
          <w:b/>
          <w:sz w:val="20"/>
          <w:szCs w:val="20"/>
        </w:rPr>
        <w:t>: OBRIGATÓRIO RECONHECER FIRMA (EM CARTÓRIO) DAS ASSINATURAS E</w:t>
      </w:r>
      <w:r w:rsidRPr="005A0E2B">
        <w:rPr>
          <w:rFonts w:ascii="Arial" w:hAnsi="Arial" w:cs="Arial"/>
          <w:b/>
          <w:spacing w:val="1"/>
          <w:sz w:val="20"/>
          <w:szCs w:val="20"/>
        </w:rPr>
        <w:t xml:space="preserve"> </w:t>
      </w:r>
      <w:r w:rsidRPr="005A0E2B">
        <w:rPr>
          <w:rFonts w:ascii="Arial" w:hAnsi="Arial" w:cs="Arial"/>
          <w:b/>
          <w:sz w:val="20"/>
          <w:szCs w:val="20"/>
        </w:rPr>
        <w:t>ANEXAR COPIA DO CONTRATO SOCIAL E ULTIMAS ALTERAÇÕES E/OU BREVE RELATO E/OU</w:t>
      </w:r>
      <w:r w:rsidRPr="005A0E2B">
        <w:rPr>
          <w:rFonts w:ascii="Arial" w:hAnsi="Arial" w:cs="Arial"/>
          <w:b/>
          <w:spacing w:val="-56"/>
          <w:sz w:val="20"/>
          <w:szCs w:val="20"/>
        </w:rPr>
        <w:t xml:space="preserve"> </w:t>
      </w:r>
      <w:r w:rsidRPr="005A0E2B">
        <w:rPr>
          <w:rFonts w:ascii="Arial" w:hAnsi="Arial" w:cs="Arial"/>
          <w:b/>
          <w:sz w:val="20"/>
          <w:szCs w:val="20"/>
        </w:rPr>
        <w:t>CONTRATO</w:t>
      </w:r>
      <w:r w:rsidRPr="005A0E2B">
        <w:rPr>
          <w:rFonts w:ascii="Arial" w:hAnsi="Arial" w:cs="Arial"/>
          <w:b/>
          <w:spacing w:val="-5"/>
          <w:sz w:val="20"/>
          <w:szCs w:val="20"/>
        </w:rPr>
        <w:t xml:space="preserve"> </w:t>
      </w:r>
      <w:r w:rsidRPr="005A0E2B">
        <w:rPr>
          <w:rFonts w:ascii="Arial" w:hAnsi="Arial" w:cs="Arial"/>
          <w:b/>
          <w:sz w:val="20"/>
          <w:szCs w:val="20"/>
        </w:rPr>
        <w:t>CONSOLIDADO</w:t>
      </w:r>
      <w:r w:rsidRPr="005A0E2B">
        <w:rPr>
          <w:rFonts w:ascii="Arial" w:hAnsi="Arial" w:cs="Arial"/>
          <w:b/>
          <w:spacing w:val="-2"/>
          <w:sz w:val="20"/>
          <w:szCs w:val="20"/>
        </w:rPr>
        <w:t xml:space="preserve"> </w:t>
      </w:r>
      <w:r w:rsidRPr="005A0E2B">
        <w:rPr>
          <w:rFonts w:ascii="Arial" w:hAnsi="Arial" w:cs="Arial"/>
          <w:b/>
          <w:sz w:val="20"/>
          <w:szCs w:val="20"/>
        </w:rPr>
        <w:t>(AUTENTICADAS).</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spacing w:before="94"/>
        <w:ind w:left="2759" w:right="2760"/>
        <w:jc w:val="both"/>
        <w:rPr>
          <w:rFonts w:ascii="Arial" w:hAnsi="Arial" w:cs="Arial"/>
          <w:b/>
          <w:sz w:val="20"/>
          <w:szCs w:val="20"/>
          <w:u w:val="single"/>
        </w:rPr>
      </w:pPr>
    </w:p>
    <w:p w:rsidR="00E85E53" w:rsidRPr="005A0E2B" w:rsidRDefault="00E85E53" w:rsidP="00E85E53">
      <w:pPr>
        <w:spacing w:before="94"/>
        <w:ind w:left="2759" w:right="2760"/>
        <w:jc w:val="both"/>
        <w:rPr>
          <w:rFonts w:ascii="Arial" w:hAnsi="Arial" w:cs="Arial"/>
          <w:b/>
          <w:sz w:val="20"/>
          <w:szCs w:val="20"/>
          <w:u w:val="single"/>
        </w:rPr>
      </w:pPr>
    </w:p>
    <w:p w:rsidR="00E85E53" w:rsidRPr="005A0E2B" w:rsidRDefault="00E85E53" w:rsidP="00E85E53">
      <w:pPr>
        <w:spacing w:before="94"/>
        <w:ind w:left="2759" w:right="2760"/>
        <w:jc w:val="both"/>
        <w:rPr>
          <w:rFonts w:ascii="Arial" w:hAnsi="Arial" w:cs="Arial"/>
          <w:b/>
          <w:sz w:val="20"/>
          <w:szCs w:val="20"/>
          <w:u w:val="single"/>
        </w:rPr>
      </w:pPr>
    </w:p>
    <w:p w:rsidR="00E85E53" w:rsidRPr="005A0E2B" w:rsidRDefault="00E85E53" w:rsidP="00E85E53">
      <w:pPr>
        <w:spacing w:before="94"/>
        <w:ind w:left="2759" w:right="2760"/>
        <w:jc w:val="both"/>
        <w:rPr>
          <w:rFonts w:ascii="Arial" w:hAnsi="Arial" w:cs="Arial"/>
          <w:b/>
          <w:sz w:val="20"/>
          <w:szCs w:val="20"/>
          <w:u w:val="single"/>
        </w:rPr>
      </w:pPr>
    </w:p>
    <w:p w:rsidR="00E85E53" w:rsidRPr="005A0E2B" w:rsidRDefault="00E85E53" w:rsidP="00E85E53">
      <w:pPr>
        <w:spacing w:before="94"/>
        <w:ind w:left="2759" w:right="2760"/>
        <w:jc w:val="both"/>
        <w:rPr>
          <w:rFonts w:ascii="Arial" w:hAnsi="Arial" w:cs="Arial"/>
          <w:b/>
          <w:sz w:val="20"/>
          <w:szCs w:val="20"/>
          <w:u w:val="single"/>
        </w:rPr>
      </w:pPr>
    </w:p>
    <w:p w:rsidR="00E85E53" w:rsidRPr="005A0E2B" w:rsidRDefault="00E85E53" w:rsidP="00E85E53">
      <w:pPr>
        <w:spacing w:before="94"/>
        <w:ind w:left="2759" w:right="2760"/>
        <w:jc w:val="both"/>
        <w:rPr>
          <w:rFonts w:ascii="Arial" w:hAnsi="Arial" w:cs="Arial"/>
          <w:b/>
          <w:sz w:val="20"/>
          <w:szCs w:val="20"/>
          <w:u w:val="single"/>
        </w:rPr>
      </w:pPr>
    </w:p>
    <w:p w:rsidR="00E85E53" w:rsidRPr="005A0E2B" w:rsidRDefault="00E85E53" w:rsidP="00E85E53">
      <w:pPr>
        <w:spacing w:before="94"/>
        <w:ind w:left="2759" w:right="2760"/>
        <w:jc w:val="both"/>
        <w:rPr>
          <w:rFonts w:ascii="Arial" w:hAnsi="Arial" w:cs="Arial"/>
          <w:b/>
          <w:sz w:val="20"/>
          <w:szCs w:val="20"/>
          <w:u w:val="single"/>
        </w:rPr>
      </w:pPr>
    </w:p>
    <w:p w:rsidR="00E85E53" w:rsidRPr="005A0E2B" w:rsidRDefault="00E85E53" w:rsidP="00E85E53">
      <w:pPr>
        <w:spacing w:before="94"/>
        <w:ind w:left="2759" w:right="2760"/>
        <w:jc w:val="both"/>
        <w:rPr>
          <w:rFonts w:ascii="Arial" w:hAnsi="Arial" w:cs="Arial"/>
          <w:b/>
          <w:sz w:val="20"/>
          <w:szCs w:val="20"/>
          <w:u w:val="single"/>
        </w:rPr>
      </w:pPr>
    </w:p>
    <w:p w:rsidR="00E85E53" w:rsidRDefault="00E85E53" w:rsidP="00E85E53">
      <w:pPr>
        <w:spacing w:before="94"/>
        <w:ind w:left="2759" w:right="2760"/>
        <w:jc w:val="both"/>
        <w:rPr>
          <w:rFonts w:ascii="Arial" w:hAnsi="Arial" w:cs="Arial"/>
          <w:b/>
          <w:sz w:val="20"/>
          <w:szCs w:val="20"/>
          <w:u w:val="single"/>
        </w:rPr>
      </w:pPr>
    </w:p>
    <w:p w:rsidR="00E85E53" w:rsidRDefault="00E85E53" w:rsidP="00E85E53">
      <w:pPr>
        <w:spacing w:before="94"/>
        <w:ind w:left="2759" w:right="2760"/>
        <w:jc w:val="both"/>
        <w:rPr>
          <w:rFonts w:ascii="Arial" w:hAnsi="Arial" w:cs="Arial"/>
          <w:b/>
          <w:sz w:val="20"/>
          <w:szCs w:val="20"/>
          <w:u w:val="single"/>
        </w:rPr>
      </w:pPr>
    </w:p>
    <w:p w:rsidR="00E85E53" w:rsidRDefault="00E85E53" w:rsidP="00E85E53">
      <w:pPr>
        <w:spacing w:before="94"/>
        <w:ind w:left="2759" w:right="2760"/>
        <w:jc w:val="both"/>
        <w:rPr>
          <w:rFonts w:ascii="Arial" w:hAnsi="Arial" w:cs="Arial"/>
          <w:b/>
          <w:sz w:val="20"/>
          <w:szCs w:val="20"/>
          <w:u w:val="single"/>
        </w:rPr>
      </w:pPr>
    </w:p>
    <w:p w:rsidR="00E85E53" w:rsidRDefault="00E85E53" w:rsidP="00E85E53">
      <w:pPr>
        <w:spacing w:before="94"/>
        <w:ind w:left="2759" w:right="2760"/>
        <w:jc w:val="both"/>
        <w:rPr>
          <w:rFonts w:ascii="Arial" w:hAnsi="Arial" w:cs="Arial"/>
          <w:b/>
          <w:sz w:val="20"/>
          <w:szCs w:val="20"/>
          <w:u w:val="single"/>
        </w:rPr>
      </w:pPr>
    </w:p>
    <w:p w:rsidR="00E85E53" w:rsidRDefault="00E85E53" w:rsidP="00E85E53">
      <w:pPr>
        <w:spacing w:before="94"/>
        <w:ind w:left="2759" w:right="2760"/>
        <w:jc w:val="both"/>
        <w:rPr>
          <w:rFonts w:ascii="Arial" w:hAnsi="Arial" w:cs="Arial"/>
          <w:b/>
          <w:sz w:val="20"/>
          <w:szCs w:val="20"/>
          <w:u w:val="single"/>
        </w:rPr>
      </w:pPr>
    </w:p>
    <w:p w:rsidR="00E85E53" w:rsidRPr="005A0E2B" w:rsidRDefault="00E85E53" w:rsidP="00E85E53">
      <w:pPr>
        <w:spacing w:before="94"/>
        <w:ind w:left="2759" w:right="2760"/>
        <w:jc w:val="both"/>
        <w:rPr>
          <w:rFonts w:ascii="Arial" w:hAnsi="Arial" w:cs="Arial"/>
          <w:b/>
          <w:sz w:val="20"/>
          <w:szCs w:val="20"/>
          <w:u w:val="single"/>
        </w:rPr>
      </w:pPr>
    </w:p>
    <w:p w:rsidR="00E85E53" w:rsidRPr="005A0E2B" w:rsidRDefault="00E85E53" w:rsidP="00E85E53">
      <w:pPr>
        <w:spacing w:before="94"/>
        <w:ind w:left="2759" w:right="2760"/>
        <w:jc w:val="center"/>
        <w:rPr>
          <w:rFonts w:ascii="Arial" w:hAnsi="Arial" w:cs="Arial"/>
          <w:b/>
          <w:sz w:val="20"/>
          <w:szCs w:val="20"/>
          <w:u w:val="single"/>
        </w:rPr>
      </w:pPr>
    </w:p>
    <w:p w:rsidR="00E85E53" w:rsidRPr="005A0E2B" w:rsidRDefault="00E85E53" w:rsidP="00E85E53">
      <w:pPr>
        <w:spacing w:before="94"/>
        <w:ind w:left="2759" w:right="2760"/>
        <w:jc w:val="center"/>
        <w:rPr>
          <w:rFonts w:ascii="Arial" w:hAnsi="Arial" w:cs="Arial"/>
          <w:b/>
          <w:sz w:val="20"/>
          <w:szCs w:val="20"/>
        </w:rPr>
      </w:pPr>
      <w:r w:rsidRPr="005A0E2B">
        <w:rPr>
          <w:rFonts w:ascii="Arial" w:hAnsi="Arial" w:cs="Arial"/>
          <w:b/>
          <w:sz w:val="20"/>
          <w:szCs w:val="20"/>
          <w:u w:val="single"/>
        </w:rPr>
        <w:lastRenderedPageBreak/>
        <w:t>ANEXO</w:t>
      </w:r>
      <w:r w:rsidRPr="005A0E2B">
        <w:rPr>
          <w:rFonts w:ascii="Arial" w:hAnsi="Arial" w:cs="Arial"/>
          <w:b/>
          <w:spacing w:val="-3"/>
          <w:sz w:val="20"/>
          <w:szCs w:val="20"/>
          <w:u w:val="single"/>
        </w:rPr>
        <w:t xml:space="preserve"> </w:t>
      </w:r>
      <w:r w:rsidRPr="005A0E2B">
        <w:rPr>
          <w:rFonts w:ascii="Arial" w:hAnsi="Arial" w:cs="Arial"/>
          <w:b/>
          <w:sz w:val="20"/>
          <w:szCs w:val="20"/>
          <w:u w:val="single"/>
        </w:rPr>
        <w:t>06.1</w:t>
      </w:r>
    </w:p>
    <w:p w:rsidR="00E85E53" w:rsidRPr="005A0E2B" w:rsidRDefault="00E85E53" w:rsidP="00E85E53">
      <w:pPr>
        <w:pStyle w:val="Ttulo12"/>
        <w:spacing w:before="94"/>
        <w:ind w:left="1108" w:right="1111"/>
        <w:jc w:val="center"/>
        <w:rPr>
          <w:sz w:val="20"/>
          <w:szCs w:val="20"/>
        </w:rPr>
      </w:pPr>
      <w:r w:rsidRPr="005A0E2B">
        <w:rPr>
          <w:sz w:val="20"/>
          <w:szCs w:val="20"/>
        </w:rPr>
        <w:t>ANEXO AO TERMO DE ADESÃO AO SISTEMA ELETRÔNICO DE LICITAÇÕES DA</w:t>
      </w:r>
      <w:r w:rsidRPr="005A0E2B">
        <w:rPr>
          <w:spacing w:val="-56"/>
          <w:sz w:val="20"/>
          <w:szCs w:val="20"/>
        </w:rPr>
        <w:t xml:space="preserve"> </w:t>
      </w:r>
      <w:r w:rsidRPr="005A0E2B">
        <w:rPr>
          <w:sz w:val="20"/>
          <w:szCs w:val="20"/>
        </w:rPr>
        <w:t>BLL</w:t>
      </w:r>
      <w:r w:rsidRPr="005A0E2B">
        <w:rPr>
          <w:spacing w:val="-1"/>
          <w:sz w:val="20"/>
          <w:szCs w:val="20"/>
        </w:rPr>
        <w:t xml:space="preserve"> </w:t>
      </w:r>
      <w:r w:rsidRPr="005A0E2B">
        <w:rPr>
          <w:sz w:val="20"/>
          <w:szCs w:val="20"/>
        </w:rPr>
        <w:t>–</w:t>
      </w:r>
      <w:r w:rsidRPr="005A0E2B">
        <w:rPr>
          <w:spacing w:val="-1"/>
          <w:sz w:val="20"/>
          <w:szCs w:val="20"/>
        </w:rPr>
        <w:t xml:space="preserve"> </w:t>
      </w:r>
      <w:r w:rsidRPr="005A0E2B">
        <w:rPr>
          <w:sz w:val="20"/>
          <w:szCs w:val="20"/>
        </w:rPr>
        <w:t>BOLSA</w:t>
      </w:r>
      <w:r w:rsidRPr="005A0E2B">
        <w:rPr>
          <w:spacing w:val="-7"/>
          <w:sz w:val="20"/>
          <w:szCs w:val="20"/>
        </w:rPr>
        <w:t xml:space="preserve"> </w:t>
      </w:r>
      <w:r w:rsidRPr="005A0E2B">
        <w:rPr>
          <w:sz w:val="20"/>
          <w:szCs w:val="20"/>
        </w:rPr>
        <w:t>DE</w:t>
      </w:r>
      <w:r w:rsidRPr="005A0E2B">
        <w:rPr>
          <w:spacing w:val="-1"/>
          <w:sz w:val="20"/>
          <w:szCs w:val="20"/>
        </w:rPr>
        <w:t xml:space="preserve"> </w:t>
      </w:r>
      <w:r w:rsidRPr="005A0E2B">
        <w:rPr>
          <w:sz w:val="20"/>
          <w:szCs w:val="20"/>
        </w:rPr>
        <w:t>LICITAÇÕES</w:t>
      </w:r>
      <w:r w:rsidRPr="005A0E2B">
        <w:rPr>
          <w:spacing w:val="-1"/>
          <w:sz w:val="20"/>
          <w:szCs w:val="20"/>
        </w:rPr>
        <w:t xml:space="preserve"> </w:t>
      </w:r>
      <w:r w:rsidRPr="005A0E2B">
        <w:rPr>
          <w:sz w:val="20"/>
          <w:szCs w:val="20"/>
        </w:rPr>
        <w:t>DO</w:t>
      </w:r>
      <w:r w:rsidRPr="005A0E2B">
        <w:rPr>
          <w:spacing w:val="-2"/>
          <w:sz w:val="20"/>
          <w:szCs w:val="20"/>
        </w:rPr>
        <w:t xml:space="preserve"> </w:t>
      </w:r>
      <w:r w:rsidRPr="005A0E2B">
        <w:rPr>
          <w:sz w:val="20"/>
          <w:szCs w:val="20"/>
        </w:rPr>
        <w:t>BRASIL</w:t>
      </w:r>
    </w:p>
    <w:p w:rsidR="00E85E53" w:rsidRPr="005A0E2B" w:rsidRDefault="00E85E53" w:rsidP="00E85E53">
      <w:pPr>
        <w:spacing w:line="241" w:lineRule="exact"/>
        <w:ind w:left="2759" w:right="2759"/>
        <w:jc w:val="center"/>
        <w:rPr>
          <w:rFonts w:ascii="Arial" w:hAnsi="Arial" w:cs="Arial"/>
          <w:b/>
          <w:sz w:val="20"/>
          <w:szCs w:val="20"/>
        </w:rPr>
      </w:pPr>
      <w:r w:rsidRPr="005A0E2B">
        <w:rPr>
          <w:rFonts w:ascii="Arial" w:hAnsi="Arial" w:cs="Arial"/>
          <w:b/>
          <w:sz w:val="20"/>
          <w:szCs w:val="20"/>
        </w:rPr>
        <w:t>INDICAÇÃO</w:t>
      </w:r>
      <w:r w:rsidRPr="005A0E2B">
        <w:rPr>
          <w:rFonts w:ascii="Arial" w:hAnsi="Arial" w:cs="Arial"/>
          <w:b/>
          <w:spacing w:val="-3"/>
          <w:sz w:val="20"/>
          <w:szCs w:val="20"/>
        </w:rPr>
        <w:t xml:space="preserve"> </w:t>
      </w:r>
      <w:r w:rsidRPr="005A0E2B">
        <w:rPr>
          <w:rFonts w:ascii="Arial" w:hAnsi="Arial" w:cs="Arial"/>
          <w:b/>
          <w:sz w:val="20"/>
          <w:szCs w:val="20"/>
        </w:rPr>
        <w:t>DE</w:t>
      </w:r>
      <w:r w:rsidRPr="005A0E2B">
        <w:rPr>
          <w:rFonts w:ascii="Arial" w:hAnsi="Arial" w:cs="Arial"/>
          <w:b/>
          <w:spacing w:val="-4"/>
          <w:sz w:val="20"/>
          <w:szCs w:val="20"/>
        </w:rPr>
        <w:t xml:space="preserve"> </w:t>
      </w:r>
      <w:r w:rsidRPr="005A0E2B">
        <w:rPr>
          <w:rFonts w:ascii="Arial" w:hAnsi="Arial" w:cs="Arial"/>
          <w:b/>
          <w:sz w:val="20"/>
          <w:szCs w:val="20"/>
        </w:rPr>
        <w:t>USUÁRIO</w:t>
      </w:r>
      <w:r w:rsidRPr="005A0E2B">
        <w:rPr>
          <w:rFonts w:ascii="Arial" w:hAnsi="Arial" w:cs="Arial"/>
          <w:b/>
          <w:spacing w:val="-2"/>
          <w:sz w:val="20"/>
          <w:szCs w:val="20"/>
        </w:rPr>
        <w:t xml:space="preserve"> </w:t>
      </w:r>
      <w:r w:rsidRPr="005A0E2B">
        <w:rPr>
          <w:rFonts w:ascii="Arial" w:hAnsi="Arial" w:cs="Arial"/>
          <w:b/>
          <w:sz w:val="20"/>
          <w:szCs w:val="20"/>
        </w:rPr>
        <w:t>DO</w:t>
      </w:r>
      <w:r w:rsidRPr="005A0E2B">
        <w:rPr>
          <w:rFonts w:ascii="Arial" w:hAnsi="Arial" w:cs="Arial"/>
          <w:b/>
          <w:spacing w:val="-3"/>
          <w:sz w:val="20"/>
          <w:szCs w:val="20"/>
        </w:rPr>
        <w:t xml:space="preserve"> </w:t>
      </w:r>
      <w:r w:rsidRPr="005A0E2B">
        <w:rPr>
          <w:rFonts w:ascii="Arial" w:hAnsi="Arial" w:cs="Arial"/>
          <w:b/>
          <w:sz w:val="20"/>
          <w:szCs w:val="20"/>
        </w:rPr>
        <w:t>SISTEMA</w:t>
      </w:r>
    </w:p>
    <w:tbl>
      <w:tblPr>
        <w:tblStyle w:val="TableNormal"/>
        <w:tblW w:w="8884" w:type="dxa"/>
        <w:tblInd w:w="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9"/>
        <w:gridCol w:w="4253"/>
        <w:gridCol w:w="4252"/>
      </w:tblGrid>
      <w:tr w:rsidR="00E85E53" w:rsidRPr="005A0E2B" w:rsidTr="000F19B7">
        <w:trPr>
          <w:trHeight w:val="285"/>
        </w:trPr>
        <w:tc>
          <w:tcPr>
            <w:tcW w:w="8884" w:type="dxa"/>
            <w:gridSpan w:val="3"/>
          </w:tcPr>
          <w:p w:rsidR="00E85E53" w:rsidRPr="005A0E2B" w:rsidRDefault="00E85E53" w:rsidP="000F19B7">
            <w:pPr>
              <w:pStyle w:val="TableParagraph"/>
              <w:spacing w:before="19"/>
              <w:ind w:left="72"/>
              <w:jc w:val="both"/>
              <w:rPr>
                <w:sz w:val="20"/>
                <w:szCs w:val="20"/>
              </w:rPr>
            </w:pPr>
            <w:r w:rsidRPr="005A0E2B">
              <w:rPr>
                <w:sz w:val="20"/>
                <w:szCs w:val="20"/>
              </w:rPr>
              <w:t>Razão</w:t>
            </w:r>
            <w:r w:rsidRPr="005A0E2B">
              <w:rPr>
                <w:spacing w:val="-3"/>
                <w:sz w:val="20"/>
                <w:szCs w:val="20"/>
              </w:rPr>
              <w:t xml:space="preserve"> </w:t>
            </w:r>
            <w:r w:rsidRPr="005A0E2B">
              <w:rPr>
                <w:sz w:val="20"/>
                <w:szCs w:val="20"/>
              </w:rPr>
              <w:t>Social</w:t>
            </w:r>
            <w:r w:rsidRPr="005A0E2B">
              <w:rPr>
                <w:spacing w:val="-2"/>
                <w:sz w:val="20"/>
                <w:szCs w:val="20"/>
              </w:rPr>
              <w:t xml:space="preserve"> </w:t>
            </w:r>
            <w:r w:rsidRPr="005A0E2B">
              <w:rPr>
                <w:sz w:val="20"/>
                <w:szCs w:val="20"/>
              </w:rPr>
              <w:t>do</w:t>
            </w:r>
            <w:r w:rsidRPr="005A0E2B">
              <w:rPr>
                <w:spacing w:val="-2"/>
                <w:sz w:val="20"/>
                <w:szCs w:val="20"/>
              </w:rPr>
              <w:t xml:space="preserve"> </w:t>
            </w:r>
            <w:r w:rsidRPr="005A0E2B">
              <w:rPr>
                <w:sz w:val="20"/>
                <w:szCs w:val="20"/>
              </w:rPr>
              <w:t>Licitante:</w:t>
            </w:r>
          </w:p>
        </w:tc>
      </w:tr>
      <w:tr w:rsidR="00E85E53" w:rsidRPr="005A0E2B" w:rsidTr="000F19B7">
        <w:trPr>
          <w:trHeight w:val="282"/>
        </w:trPr>
        <w:tc>
          <w:tcPr>
            <w:tcW w:w="8884" w:type="dxa"/>
            <w:gridSpan w:val="3"/>
          </w:tcPr>
          <w:p w:rsidR="00E85E53" w:rsidRPr="005A0E2B" w:rsidRDefault="00E85E53" w:rsidP="000F19B7">
            <w:pPr>
              <w:pStyle w:val="TableParagraph"/>
              <w:spacing w:before="16"/>
              <w:ind w:left="72"/>
              <w:jc w:val="both"/>
              <w:rPr>
                <w:sz w:val="20"/>
                <w:szCs w:val="20"/>
              </w:rPr>
            </w:pPr>
            <w:r w:rsidRPr="005A0E2B">
              <w:rPr>
                <w:sz w:val="20"/>
                <w:szCs w:val="20"/>
              </w:rPr>
              <w:t>CNPJ/CPF:</w:t>
            </w:r>
          </w:p>
        </w:tc>
      </w:tr>
      <w:tr w:rsidR="00E85E53" w:rsidRPr="005A0E2B" w:rsidTr="000F19B7">
        <w:trPr>
          <w:trHeight w:val="285"/>
        </w:trPr>
        <w:tc>
          <w:tcPr>
            <w:tcW w:w="8884" w:type="dxa"/>
            <w:gridSpan w:val="3"/>
          </w:tcPr>
          <w:p w:rsidR="00E85E53" w:rsidRPr="005A0E2B" w:rsidRDefault="00E85E53" w:rsidP="000F19B7">
            <w:pPr>
              <w:pStyle w:val="TableParagraph"/>
              <w:spacing w:before="19"/>
              <w:ind w:left="72"/>
              <w:jc w:val="both"/>
              <w:rPr>
                <w:i/>
                <w:sz w:val="20"/>
                <w:szCs w:val="20"/>
              </w:rPr>
            </w:pPr>
            <w:r w:rsidRPr="005A0E2B">
              <w:rPr>
                <w:i/>
                <w:sz w:val="20"/>
                <w:szCs w:val="20"/>
              </w:rPr>
              <w:t>Operadores</w:t>
            </w:r>
          </w:p>
        </w:tc>
      </w:tr>
      <w:tr w:rsidR="00E85E53" w:rsidRPr="005A0E2B" w:rsidTr="000F19B7">
        <w:trPr>
          <w:trHeight w:val="282"/>
        </w:trPr>
        <w:tc>
          <w:tcPr>
            <w:tcW w:w="379" w:type="dxa"/>
          </w:tcPr>
          <w:p w:rsidR="00E85E53" w:rsidRPr="005A0E2B" w:rsidRDefault="00E85E53" w:rsidP="000F19B7">
            <w:pPr>
              <w:pStyle w:val="TableParagraph"/>
              <w:spacing w:before="16"/>
              <w:ind w:left="72"/>
              <w:jc w:val="both"/>
              <w:rPr>
                <w:sz w:val="20"/>
                <w:szCs w:val="20"/>
              </w:rPr>
            </w:pPr>
            <w:proofErr w:type="gramStart"/>
            <w:r w:rsidRPr="005A0E2B">
              <w:rPr>
                <w:sz w:val="20"/>
                <w:szCs w:val="20"/>
              </w:rPr>
              <w:t>1</w:t>
            </w:r>
            <w:proofErr w:type="gramEnd"/>
          </w:p>
        </w:tc>
        <w:tc>
          <w:tcPr>
            <w:tcW w:w="8505" w:type="dxa"/>
            <w:gridSpan w:val="2"/>
          </w:tcPr>
          <w:p w:rsidR="00E85E53" w:rsidRPr="005A0E2B" w:rsidRDefault="00E85E53" w:rsidP="000F19B7">
            <w:pPr>
              <w:pStyle w:val="TableParagraph"/>
              <w:spacing w:before="16"/>
              <w:ind w:left="69"/>
              <w:jc w:val="both"/>
              <w:rPr>
                <w:sz w:val="20"/>
                <w:szCs w:val="20"/>
              </w:rPr>
            </w:pPr>
            <w:r w:rsidRPr="005A0E2B">
              <w:rPr>
                <w:sz w:val="20"/>
                <w:szCs w:val="20"/>
              </w:rPr>
              <w:t>Nome:</w:t>
            </w:r>
          </w:p>
        </w:tc>
      </w:tr>
      <w:tr w:rsidR="00E85E53" w:rsidRPr="005A0E2B" w:rsidTr="000F19B7">
        <w:trPr>
          <w:trHeight w:val="285"/>
        </w:trPr>
        <w:tc>
          <w:tcPr>
            <w:tcW w:w="379" w:type="dxa"/>
          </w:tcPr>
          <w:p w:rsidR="00E85E53" w:rsidRPr="005A0E2B" w:rsidRDefault="00E85E53" w:rsidP="000F19B7">
            <w:pPr>
              <w:pStyle w:val="TableParagraph"/>
              <w:jc w:val="both"/>
              <w:rPr>
                <w:sz w:val="20"/>
                <w:szCs w:val="20"/>
              </w:rPr>
            </w:pPr>
          </w:p>
        </w:tc>
        <w:tc>
          <w:tcPr>
            <w:tcW w:w="4253" w:type="dxa"/>
          </w:tcPr>
          <w:p w:rsidR="00E85E53" w:rsidRPr="005A0E2B" w:rsidRDefault="00E85E53" w:rsidP="000F19B7">
            <w:pPr>
              <w:pStyle w:val="TableParagraph"/>
              <w:spacing w:before="19"/>
              <w:ind w:left="69"/>
              <w:jc w:val="both"/>
              <w:rPr>
                <w:sz w:val="20"/>
                <w:szCs w:val="20"/>
              </w:rPr>
            </w:pPr>
            <w:r w:rsidRPr="005A0E2B">
              <w:rPr>
                <w:sz w:val="20"/>
                <w:szCs w:val="20"/>
              </w:rPr>
              <w:t>CPF:</w:t>
            </w:r>
          </w:p>
        </w:tc>
        <w:tc>
          <w:tcPr>
            <w:tcW w:w="4252" w:type="dxa"/>
          </w:tcPr>
          <w:p w:rsidR="00E85E53" w:rsidRPr="005A0E2B" w:rsidRDefault="00E85E53" w:rsidP="000F19B7">
            <w:pPr>
              <w:pStyle w:val="TableParagraph"/>
              <w:spacing w:before="19"/>
              <w:ind w:left="73"/>
              <w:jc w:val="both"/>
              <w:rPr>
                <w:sz w:val="20"/>
                <w:szCs w:val="20"/>
              </w:rPr>
            </w:pPr>
            <w:r w:rsidRPr="005A0E2B">
              <w:rPr>
                <w:sz w:val="20"/>
                <w:szCs w:val="20"/>
              </w:rPr>
              <w:t>Função:</w:t>
            </w:r>
          </w:p>
        </w:tc>
      </w:tr>
      <w:tr w:rsidR="00E85E53" w:rsidRPr="005A0E2B" w:rsidTr="000F19B7">
        <w:trPr>
          <w:trHeight w:val="282"/>
        </w:trPr>
        <w:tc>
          <w:tcPr>
            <w:tcW w:w="379" w:type="dxa"/>
          </w:tcPr>
          <w:p w:rsidR="00E85E53" w:rsidRPr="005A0E2B" w:rsidRDefault="00E85E53" w:rsidP="000F19B7">
            <w:pPr>
              <w:pStyle w:val="TableParagraph"/>
              <w:jc w:val="both"/>
              <w:rPr>
                <w:sz w:val="20"/>
                <w:szCs w:val="20"/>
              </w:rPr>
            </w:pPr>
          </w:p>
        </w:tc>
        <w:tc>
          <w:tcPr>
            <w:tcW w:w="4253" w:type="dxa"/>
          </w:tcPr>
          <w:p w:rsidR="00E85E53" w:rsidRPr="005A0E2B" w:rsidRDefault="00E85E53" w:rsidP="000F19B7">
            <w:pPr>
              <w:pStyle w:val="TableParagraph"/>
              <w:spacing w:before="16"/>
              <w:ind w:left="69"/>
              <w:jc w:val="both"/>
              <w:rPr>
                <w:sz w:val="20"/>
                <w:szCs w:val="20"/>
              </w:rPr>
            </w:pPr>
            <w:r w:rsidRPr="005A0E2B">
              <w:rPr>
                <w:sz w:val="20"/>
                <w:szCs w:val="20"/>
              </w:rPr>
              <w:t>Telefone:</w:t>
            </w:r>
          </w:p>
        </w:tc>
        <w:tc>
          <w:tcPr>
            <w:tcW w:w="4252" w:type="dxa"/>
          </w:tcPr>
          <w:p w:rsidR="00E85E53" w:rsidRPr="005A0E2B" w:rsidRDefault="00E85E53" w:rsidP="000F19B7">
            <w:pPr>
              <w:pStyle w:val="TableParagraph"/>
              <w:spacing w:before="16"/>
              <w:ind w:left="73"/>
              <w:jc w:val="both"/>
              <w:rPr>
                <w:sz w:val="20"/>
                <w:szCs w:val="20"/>
              </w:rPr>
            </w:pPr>
            <w:r w:rsidRPr="005A0E2B">
              <w:rPr>
                <w:sz w:val="20"/>
                <w:szCs w:val="20"/>
              </w:rPr>
              <w:t>Celular:</w:t>
            </w:r>
          </w:p>
        </w:tc>
      </w:tr>
      <w:tr w:rsidR="00E85E53" w:rsidRPr="005A0E2B" w:rsidTr="000F19B7">
        <w:trPr>
          <w:trHeight w:val="285"/>
        </w:trPr>
        <w:tc>
          <w:tcPr>
            <w:tcW w:w="379" w:type="dxa"/>
          </w:tcPr>
          <w:p w:rsidR="00E85E53" w:rsidRPr="005A0E2B" w:rsidRDefault="00E85E53" w:rsidP="000F19B7">
            <w:pPr>
              <w:pStyle w:val="TableParagraph"/>
              <w:jc w:val="both"/>
              <w:rPr>
                <w:sz w:val="20"/>
                <w:szCs w:val="20"/>
              </w:rPr>
            </w:pPr>
          </w:p>
        </w:tc>
        <w:tc>
          <w:tcPr>
            <w:tcW w:w="4253" w:type="dxa"/>
          </w:tcPr>
          <w:p w:rsidR="00E85E53" w:rsidRPr="005A0E2B" w:rsidRDefault="00E85E53" w:rsidP="000F19B7">
            <w:pPr>
              <w:pStyle w:val="TableParagraph"/>
              <w:spacing w:before="19"/>
              <w:ind w:left="69"/>
              <w:jc w:val="both"/>
              <w:rPr>
                <w:sz w:val="20"/>
                <w:szCs w:val="20"/>
              </w:rPr>
            </w:pPr>
            <w:r w:rsidRPr="005A0E2B">
              <w:rPr>
                <w:sz w:val="20"/>
                <w:szCs w:val="20"/>
              </w:rPr>
              <w:t>Fax:</w:t>
            </w:r>
          </w:p>
        </w:tc>
        <w:tc>
          <w:tcPr>
            <w:tcW w:w="4252" w:type="dxa"/>
          </w:tcPr>
          <w:p w:rsidR="00E85E53" w:rsidRPr="005A0E2B" w:rsidRDefault="00E85E53" w:rsidP="000F19B7">
            <w:pPr>
              <w:pStyle w:val="TableParagraph"/>
              <w:spacing w:before="19"/>
              <w:ind w:left="73"/>
              <w:jc w:val="both"/>
              <w:rPr>
                <w:sz w:val="20"/>
                <w:szCs w:val="20"/>
              </w:rPr>
            </w:pPr>
            <w:r w:rsidRPr="005A0E2B">
              <w:rPr>
                <w:sz w:val="20"/>
                <w:szCs w:val="20"/>
              </w:rPr>
              <w:t>E-mail:</w:t>
            </w:r>
          </w:p>
        </w:tc>
      </w:tr>
      <w:tr w:rsidR="00E85E53" w:rsidRPr="005A0E2B" w:rsidTr="000F19B7">
        <w:trPr>
          <w:trHeight w:val="282"/>
        </w:trPr>
        <w:tc>
          <w:tcPr>
            <w:tcW w:w="379" w:type="dxa"/>
          </w:tcPr>
          <w:p w:rsidR="00E85E53" w:rsidRPr="005A0E2B" w:rsidRDefault="00E85E53" w:rsidP="000F19B7">
            <w:pPr>
              <w:pStyle w:val="TableParagraph"/>
              <w:jc w:val="both"/>
              <w:rPr>
                <w:sz w:val="20"/>
                <w:szCs w:val="20"/>
              </w:rPr>
            </w:pPr>
          </w:p>
        </w:tc>
        <w:tc>
          <w:tcPr>
            <w:tcW w:w="4253" w:type="dxa"/>
          </w:tcPr>
          <w:p w:rsidR="00E85E53" w:rsidRPr="005A0E2B" w:rsidRDefault="00E85E53" w:rsidP="000F19B7">
            <w:pPr>
              <w:pStyle w:val="TableParagraph"/>
              <w:spacing w:before="16"/>
              <w:ind w:left="69"/>
              <w:jc w:val="both"/>
              <w:rPr>
                <w:sz w:val="20"/>
                <w:szCs w:val="20"/>
              </w:rPr>
            </w:pPr>
            <w:r w:rsidRPr="005A0E2B">
              <w:rPr>
                <w:sz w:val="20"/>
                <w:szCs w:val="20"/>
              </w:rPr>
              <w:t>Whatsapp</w:t>
            </w:r>
          </w:p>
        </w:tc>
        <w:tc>
          <w:tcPr>
            <w:tcW w:w="4252" w:type="dxa"/>
          </w:tcPr>
          <w:p w:rsidR="00E85E53" w:rsidRPr="005A0E2B" w:rsidRDefault="00E85E53" w:rsidP="000F19B7">
            <w:pPr>
              <w:pStyle w:val="TableParagraph"/>
              <w:jc w:val="both"/>
              <w:rPr>
                <w:sz w:val="20"/>
                <w:szCs w:val="20"/>
              </w:rPr>
            </w:pPr>
          </w:p>
        </w:tc>
      </w:tr>
      <w:tr w:rsidR="00E85E53" w:rsidRPr="005A0E2B" w:rsidTr="000F19B7">
        <w:trPr>
          <w:trHeight w:val="285"/>
        </w:trPr>
        <w:tc>
          <w:tcPr>
            <w:tcW w:w="379" w:type="dxa"/>
          </w:tcPr>
          <w:p w:rsidR="00E85E53" w:rsidRPr="005A0E2B" w:rsidRDefault="00E85E53" w:rsidP="000F19B7">
            <w:pPr>
              <w:pStyle w:val="TableParagraph"/>
              <w:spacing w:before="19"/>
              <w:ind w:left="72"/>
              <w:jc w:val="both"/>
              <w:rPr>
                <w:sz w:val="20"/>
                <w:szCs w:val="20"/>
              </w:rPr>
            </w:pPr>
            <w:proofErr w:type="gramStart"/>
            <w:r w:rsidRPr="005A0E2B">
              <w:rPr>
                <w:sz w:val="20"/>
                <w:szCs w:val="20"/>
              </w:rPr>
              <w:t>2</w:t>
            </w:r>
            <w:proofErr w:type="gramEnd"/>
          </w:p>
        </w:tc>
        <w:tc>
          <w:tcPr>
            <w:tcW w:w="8505" w:type="dxa"/>
            <w:gridSpan w:val="2"/>
          </w:tcPr>
          <w:p w:rsidR="00E85E53" w:rsidRPr="005A0E2B" w:rsidRDefault="00E85E53" w:rsidP="000F19B7">
            <w:pPr>
              <w:pStyle w:val="TableParagraph"/>
              <w:spacing w:before="19"/>
              <w:ind w:left="69"/>
              <w:jc w:val="both"/>
              <w:rPr>
                <w:sz w:val="20"/>
                <w:szCs w:val="20"/>
              </w:rPr>
            </w:pPr>
            <w:r w:rsidRPr="005A0E2B">
              <w:rPr>
                <w:sz w:val="20"/>
                <w:szCs w:val="20"/>
              </w:rPr>
              <w:t>Nome:</w:t>
            </w:r>
          </w:p>
        </w:tc>
      </w:tr>
      <w:tr w:rsidR="00E85E53" w:rsidRPr="005A0E2B" w:rsidTr="000F19B7">
        <w:trPr>
          <w:trHeight w:val="282"/>
        </w:trPr>
        <w:tc>
          <w:tcPr>
            <w:tcW w:w="379" w:type="dxa"/>
          </w:tcPr>
          <w:p w:rsidR="00E85E53" w:rsidRPr="005A0E2B" w:rsidRDefault="00E85E53" w:rsidP="000F19B7">
            <w:pPr>
              <w:pStyle w:val="TableParagraph"/>
              <w:jc w:val="both"/>
              <w:rPr>
                <w:sz w:val="20"/>
                <w:szCs w:val="20"/>
              </w:rPr>
            </w:pPr>
          </w:p>
        </w:tc>
        <w:tc>
          <w:tcPr>
            <w:tcW w:w="4253" w:type="dxa"/>
          </w:tcPr>
          <w:p w:rsidR="00E85E53" w:rsidRPr="005A0E2B" w:rsidRDefault="00E85E53" w:rsidP="000F19B7">
            <w:pPr>
              <w:pStyle w:val="TableParagraph"/>
              <w:spacing w:before="16"/>
              <w:ind w:left="69"/>
              <w:jc w:val="both"/>
              <w:rPr>
                <w:sz w:val="20"/>
                <w:szCs w:val="20"/>
              </w:rPr>
            </w:pPr>
            <w:r w:rsidRPr="005A0E2B">
              <w:rPr>
                <w:sz w:val="20"/>
                <w:szCs w:val="20"/>
              </w:rPr>
              <w:t>CPF:</w:t>
            </w:r>
          </w:p>
        </w:tc>
        <w:tc>
          <w:tcPr>
            <w:tcW w:w="4252" w:type="dxa"/>
          </w:tcPr>
          <w:p w:rsidR="00E85E53" w:rsidRPr="005A0E2B" w:rsidRDefault="00E85E53" w:rsidP="000F19B7">
            <w:pPr>
              <w:pStyle w:val="TableParagraph"/>
              <w:spacing w:before="16"/>
              <w:ind w:left="73"/>
              <w:jc w:val="both"/>
              <w:rPr>
                <w:sz w:val="20"/>
                <w:szCs w:val="20"/>
              </w:rPr>
            </w:pPr>
            <w:r w:rsidRPr="005A0E2B">
              <w:rPr>
                <w:sz w:val="20"/>
                <w:szCs w:val="20"/>
              </w:rPr>
              <w:t>Função:</w:t>
            </w:r>
          </w:p>
        </w:tc>
      </w:tr>
      <w:tr w:rsidR="00E85E53" w:rsidRPr="005A0E2B" w:rsidTr="000F19B7">
        <w:trPr>
          <w:trHeight w:val="285"/>
        </w:trPr>
        <w:tc>
          <w:tcPr>
            <w:tcW w:w="379" w:type="dxa"/>
          </w:tcPr>
          <w:p w:rsidR="00E85E53" w:rsidRPr="005A0E2B" w:rsidRDefault="00E85E53" w:rsidP="000F19B7">
            <w:pPr>
              <w:pStyle w:val="TableParagraph"/>
              <w:jc w:val="both"/>
              <w:rPr>
                <w:sz w:val="20"/>
                <w:szCs w:val="20"/>
              </w:rPr>
            </w:pPr>
          </w:p>
        </w:tc>
        <w:tc>
          <w:tcPr>
            <w:tcW w:w="4253" w:type="dxa"/>
          </w:tcPr>
          <w:p w:rsidR="00E85E53" w:rsidRPr="005A0E2B" w:rsidRDefault="00E85E53" w:rsidP="000F19B7">
            <w:pPr>
              <w:pStyle w:val="TableParagraph"/>
              <w:spacing w:before="19"/>
              <w:ind w:left="69"/>
              <w:jc w:val="both"/>
              <w:rPr>
                <w:sz w:val="20"/>
                <w:szCs w:val="20"/>
              </w:rPr>
            </w:pPr>
            <w:r w:rsidRPr="005A0E2B">
              <w:rPr>
                <w:sz w:val="20"/>
                <w:szCs w:val="20"/>
              </w:rPr>
              <w:t>Telefone:</w:t>
            </w:r>
          </w:p>
        </w:tc>
        <w:tc>
          <w:tcPr>
            <w:tcW w:w="4252" w:type="dxa"/>
          </w:tcPr>
          <w:p w:rsidR="00E85E53" w:rsidRPr="005A0E2B" w:rsidRDefault="00E85E53" w:rsidP="000F19B7">
            <w:pPr>
              <w:pStyle w:val="TableParagraph"/>
              <w:spacing w:before="19"/>
              <w:ind w:left="73"/>
              <w:jc w:val="both"/>
              <w:rPr>
                <w:sz w:val="20"/>
                <w:szCs w:val="20"/>
              </w:rPr>
            </w:pPr>
            <w:r w:rsidRPr="005A0E2B">
              <w:rPr>
                <w:sz w:val="20"/>
                <w:szCs w:val="20"/>
              </w:rPr>
              <w:t>Celular:</w:t>
            </w:r>
          </w:p>
        </w:tc>
      </w:tr>
      <w:tr w:rsidR="00E85E53" w:rsidRPr="005A0E2B" w:rsidTr="000F19B7">
        <w:trPr>
          <w:trHeight w:val="282"/>
        </w:trPr>
        <w:tc>
          <w:tcPr>
            <w:tcW w:w="379" w:type="dxa"/>
          </w:tcPr>
          <w:p w:rsidR="00E85E53" w:rsidRPr="005A0E2B" w:rsidRDefault="00E85E53" w:rsidP="000F19B7">
            <w:pPr>
              <w:pStyle w:val="TableParagraph"/>
              <w:jc w:val="both"/>
              <w:rPr>
                <w:sz w:val="20"/>
                <w:szCs w:val="20"/>
              </w:rPr>
            </w:pPr>
          </w:p>
        </w:tc>
        <w:tc>
          <w:tcPr>
            <w:tcW w:w="4253" w:type="dxa"/>
          </w:tcPr>
          <w:p w:rsidR="00E85E53" w:rsidRPr="005A0E2B" w:rsidRDefault="00E85E53" w:rsidP="000F19B7">
            <w:pPr>
              <w:pStyle w:val="TableParagraph"/>
              <w:spacing w:before="16"/>
              <w:ind w:left="69"/>
              <w:jc w:val="both"/>
              <w:rPr>
                <w:sz w:val="20"/>
                <w:szCs w:val="20"/>
              </w:rPr>
            </w:pPr>
            <w:r w:rsidRPr="005A0E2B">
              <w:rPr>
                <w:sz w:val="20"/>
                <w:szCs w:val="20"/>
              </w:rPr>
              <w:t>Fax:</w:t>
            </w:r>
          </w:p>
        </w:tc>
        <w:tc>
          <w:tcPr>
            <w:tcW w:w="4252" w:type="dxa"/>
          </w:tcPr>
          <w:p w:rsidR="00E85E53" w:rsidRPr="005A0E2B" w:rsidRDefault="00E85E53" w:rsidP="000F19B7">
            <w:pPr>
              <w:pStyle w:val="TableParagraph"/>
              <w:spacing w:before="16"/>
              <w:ind w:left="73"/>
              <w:jc w:val="both"/>
              <w:rPr>
                <w:sz w:val="20"/>
                <w:szCs w:val="20"/>
              </w:rPr>
            </w:pPr>
            <w:r w:rsidRPr="005A0E2B">
              <w:rPr>
                <w:sz w:val="20"/>
                <w:szCs w:val="20"/>
              </w:rPr>
              <w:t>E-mail:</w:t>
            </w:r>
          </w:p>
        </w:tc>
      </w:tr>
      <w:tr w:rsidR="00E85E53" w:rsidRPr="005A0E2B" w:rsidTr="000F19B7">
        <w:trPr>
          <w:trHeight w:val="285"/>
        </w:trPr>
        <w:tc>
          <w:tcPr>
            <w:tcW w:w="379" w:type="dxa"/>
          </w:tcPr>
          <w:p w:rsidR="00E85E53" w:rsidRPr="005A0E2B" w:rsidRDefault="00E85E53" w:rsidP="000F19B7">
            <w:pPr>
              <w:pStyle w:val="TableParagraph"/>
              <w:jc w:val="both"/>
              <w:rPr>
                <w:sz w:val="20"/>
                <w:szCs w:val="20"/>
              </w:rPr>
            </w:pPr>
          </w:p>
        </w:tc>
        <w:tc>
          <w:tcPr>
            <w:tcW w:w="8505" w:type="dxa"/>
            <w:gridSpan w:val="2"/>
          </w:tcPr>
          <w:p w:rsidR="00E85E53" w:rsidRPr="005A0E2B" w:rsidRDefault="00E85E53" w:rsidP="000F19B7">
            <w:pPr>
              <w:pStyle w:val="TableParagraph"/>
              <w:spacing w:before="19"/>
              <w:ind w:left="69"/>
              <w:jc w:val="both"/>
              <w:rPr>
                <w:sz w:val="20"/>
                <w:szCs w:val="20"/>
              </w:rPr>
            </w:pPr>
            <w:r w:rsidRPr="005A0E2B">
              <w:rPr>
                <w:sz w:val="20"/>
                <w:szCs w:val="20"/>
              </w:rPr>
              <w:t>Whatsapp</w:t>
            </w:r>
          </w:p>
        </w:tc>
      </w:tr>
      <w:tr w:rsidR="00E85E53" w:rsidRPr="005A0E2B" w:rsidTr="000F19B7">
        <w:trPr>
          <w:trHeight w:val="282"/>
        </w:trPr>
        <w:tc>
          <w:tcPr>
            <w:tcW w:w="379" w:type="dxa"/>
          </w:tcPr>
          <w:p w:rsidR="00E85E53" w:rsidRPr="005A0E2B" w:rsidRDefault="00E85E53" w:rsidP="000F19B7">
            <w:pPr>
              <w:pStyle w:val="TableParagraph"/>
              <w:spacing w:before="16"/>
              <w:ind w:left="72"/>
              <w:jc w:val="both"/>
              <w:rPr>
                <w:sz w:val="20"/>
                <w:szCs w:val="20"/>
              </w:rPr>
            </w:pPr>
            <w:proofErr w:type="gramStart"/>
            <w:r w:rsidRPr="005A0E2B">
              <w:rPr>
                <w:sz w:val="20"/>
                <w:szCs w:val="20"/>
              </w:rPr>
              <w:t>3</w:t>
            </w:r>
            <w:proofErr w:type="gramEnd"/>
          </w:p>
        </w:tc>
        <w:tc>
          <w:tcPr>
            <w:tcW w:w="8505" w:type="dxa"/>
            <w:gridSpan w:val="2"/>
          </w:tcPr>
          <w:p w:rsidR="00E85E53" w:rsidRPr="005A0E2B" w:rsidRDefault="00E85E53" w:rsidP="000F19B7">
            <w:pPr>
              <w:pStyle w:val="TableParagraph"/>
              <w:spacing w:before="16"/>
              <w:ind w:left="69"/>
              <w:jc w:val="both"/>
              <w:rPr>
                <w:sz w:val="20"/>
                <w:szCs w:val="20"/>
              </w:rPr>
            </w:pPr>
            <w:r w:rsidRPr="005A0E2B">
              <w:rPr>
                <w:sz w:val="20"/>
                <w:szCs w:val="20"/>
              </w:rPr>
              <w:t>Nome:</w:t>
            </w:r>
          </w:p>
        </w:tc>
      </w:tr>
      <w:tr w:rsidR="00E85E53" w:rsidRPr="005A0E2B" w:rsidTr="000F19B7">
        <w:trPr>
          <w:trHeight w:val="285"/>
        </w:trPr>
        <w:tc>
          <w:tcPr>
            <w:tcW w:w="379" w:type="dxa"/>
          </w:tcPr>
          <w:p w:rsidR="00E85E53" w:rsidRPr="005A0E2B" w:rsidRDefault="00E85E53" w:rsidP="000F19B7">
            <w:pPr>
              <w:pStyle w:val="TableParagraph"/>
              <w:jc w:val="both"/>
              <w:rPr>
                <w:sz w:val="20"/>
                <w:szCs w:val="20"/>
              </w:rPr>
            </w:pPr>
          </w:p>
        </w:tc>
        <w:tc>
          <w:tcPr>
            <w:tcW w:w="4253" w:type="dxa"/>
          </w:tcPr>
          <w:p w:rsidR="00E85E53" w:rsidRPr="005A0E2B" w:rsidRDefault="00E85E53" w:rsidP="000F19B7">
            <w:pPr>
              <w:pStyle w:val="TableParagraph"/>
              <w:spacing w:before="19"/>
              <w:ind w:left="69"/>
              <w:jc w:val="both"/>
              <w:rPr>
                <w:sz w:val="20"/>
                <w:szCs w:val="20"/>
              </w:rPr>
            </w:pPr>
            <w:r w:rsidRPr="005A0E2B">
              <w:rPr>
                <w:sz w:val="20"/>
                <w:szCs w:val="20"/>
              </w:rPr>
              <w:t>CPF:</w:t>
            </w:r>
          </w:p>
        </w:tc>
        <w:tc>
          <w:tcPr>
            <w:tcW w:w="4252" w:type="dxa"/>
          </w:tcPr>
          <w:p w:rsidR="00E85E53" w:rsidRPr="005A0E2B" w:rsidRDefault="00E85E53" w:rsidP="000F19B7">
            <w:pPr>
              <w:pStyle w:val="TableParagraph"/>
              <w:spacing w:before="19"/>
              <w:ind w:left="73"/>
              <w:jc w:val="both"/>
              <w:rPr>
                <w:sz w:val="20"/>
                <w:szCs w:val="20"/>
              </w:rPr>
            </w:pPr>
            <w:r w:rsidRPr="005A0E2B">
              <w:rPr>
                <w:sz w:val="20"/>
                <w:szCs w:val="20"/>
              </w:rPr>
              <w:t>Função:</w:t>
            </w:r>
          </w:p>
        </w:tc>
      </w:tr>
      <w:tr w:rsidR="00E85E53" w:rsidRPr="005A0E2B" w:rsidTr="000F19B7">
        <w:trPr>
          <w:trHeight w:val="282"/>
        </w:trPr>
        <w:tc>
          <w:tcPr>
            <w:tcW w:w="379" w:type="dxa"/>
          </w:tcPr>
          <w:p w:rsidR="00E85E53" w:rsidRPr="005A0E2B" w:rsidRDefault="00E85E53" w:rsidP="000F19B7">
            <w:pPr>
              <w:pStyle w:val="TableParagraph"/>
              <w:jc w:val="both"/>
              <w:rPr>
                <w:sz w:val="20"/>
                <w:szCs w:val="20"/>
              </w:rPr>
            </w:pPr>
          </w:p>
        </w:tc>
        <w:tc>
          <w:tcPr>
            <w:tcW w:w="4253" w:type="dxa"/>
          </w:tcPr>
          <w:p w:rsidR="00E85E53" w:rsidRPr="005A0E2B" w:rsidRDefault="00E85E53" w:rsidP="000F19B7">
            <w:pPr>
              <w:pStyle w:val="TableParagraph"/>
              <w:spacing w:before="16"/>
              <w:ind w:left="69"/>
              <w:jc w:val="both"/>
              <w:rPr>
                <w:sz w:val="20"/>
                <w:szCs w:val="20"/>
              </w:rPr>
            </w:pPr>
            <w:r w:rsidRPr="005A0E2B">
              <w:rPr>
                <w:sz w:val="20"/>
                <w:szCs w:val="20"/>
              </w:rPr>
              <w:t>Telefone:</w:t>
            </w:r>
          </w:p>
        </w:tc>
        <w:tc>
          <w:tcPr>
            <w:tcW w:w="4252" w:type="dxa"/>
          </w:tcPr>
          <w:p w:rsidR="00E85E53" w:rsidRPr="005A0E2B" w:rsidRDefault="00E85E53" w:rsidP="000F19B7">
            <w:pPr>
              <w:pStyle w:val="TableParagraph"/>
              <w:spacing w:before="16"/>
              <w:ind w:left="73"/>
              <w:jc w:val="both"/>
              <w:rPr>
                <w:sz w:val="20"/>
                <w:szCs w:val="20"/>
              </w:rPr>
            </w:pPr>
            <w:r w:rsidRPr="005A0E2B">
              <w:rPr>
                <w:sz w:val="20"/>
                <w:szCs w:val="20"/>
              </w:rPr>
              <w:t>Celular:</w:t>
            </w:r>
          </w:p>
        </w:tc>
      </w:tr>
      <w:tr w:rsidR="00E85E53" w:rsidRPr="005A0E2B" w:rsidTr="000F19B7">
        <w:trPr>
          <w:trHeight w:val="285"/>
        </w:trPr>
        <w:tc>
          <w:tcPr>
            <w:tcW w:w="379" w:type="dxa"/>
          </w:tcPr>
          <w:p w:rsidR="00E85E53" w:rsidRPr="005A0E2B" w:rsidRDefault="00E85E53" w:rsidP="000F19B7">
            <w:pPr>
              <w:pStyle w:val="TableParagraph"/>
              <w:jc w:val="both"/>
              <w:rPr>
                <w:sz w:val="20"/>
                <w:szCs w:val="20"/>
              </w:rPr>
            </w:pPr>
          </w:p>
        </w:tc>
        <w:tc>
          <w:tcPr>
            <w:tcW w:w="4253" w:type="dxa"/>
          </w:tcPr>
          <w:p w:rsidR="00E85E53" w:rsidRPr="005A0E2B" w:rsidRDefault="00E85E53" w:rsidP="000F19B7">
            <w:pPr>
              <w:pStyle w:val="TableParagraph"/>
              <w:spacing w:before="19"/>
              <w:ind w:left="69"/>
              <w:jc w:val="both"/>
              <w:rPr>
                <w:sz w:val="20"/>
                <w:szCs w:val="20"/>
              </w:rPr>
            </w:pPr>
            <w:r w:rsidRPr="005A0E2B">
              <w:rPr>
                <w:sz w:val="20"/>
                <w:szCs w:val="20"/>
              </w:rPr>
              <w:t>Fax:</w:t>
            </w:r>
          </w:p>
        </w:tc>
        <w:tc>
          <w:tcPr>
            <w:tcW w:w="4252" w:type="dxa"/>
          </w:tcPr>
          <w:p w:rsidR="00E85E53" w:rsidRPr="005A0E2B" w:rsidRDefault="00E85E53" w:rsidP="000F19B7">
            <w:pPr>
              <w:pStyle w:val="TableParagraph"/>
              <w:spacing w:before="19"/>
              <w:ind w:left="73"/>
              <w:jc w:val="both"/>
              <w:rPr>
                <w:sz w:val="20"/>
                <w:szCs w:val="20"/>
              </w:rPr>
            </w:pPr>
            <w:r w:rsidRPr="005A0E2B">
              <w:rPr>
                <w:sz w:val="20"/>
                <w:szCs w:val="20"/>
              </w:rPr>
              <w:t>E-mail:</w:t>
            </w:r>
          </w:p>
        </w:tc>
      </w:tr>
      <w:tr w:rsidR="00E85E53" w:rsidRPr="005A0E2B" w:rsidTr="000F19B7">
        <w:trPr>
          <w:trHeight w:val="285"/>
        </w:trPr>
        <w:tc>
          <w:tcPr>
            <w:tcW w:w="379" w:type="dxa"/>
          </w:tcPr>
          <w:p w:rsidR="00E85E53" w:rsidRPr="005A0E2B" w:rsidRDefault="00E85E53" w:rsidP="000F19B7">
            <w:pPr>
              <w:pStyle w:val="TableParagraph"/>
              <w:jc w:val="both"/>
              <w:rPr>
                <w:sz w:val="20"/>
                <w:szCs w:val="20"/>
              </w:rPr>
            </w:pPr>
          </w:p>
        </w:tc>
        <w:tc>
          <w:tcPr>
            <w:tcW w:w="4253" w:type="dxa"/>
          </w:tcPr>
          <w:p w:rsidR="00E85E53" w:rsidRPr="005A0E2B" w:rsidRDefault="00E85E53" w:rsidP="000F19B7">
            <w:pPr>
              <w:pStyle w:val="TableParagraph"/>
              <w:spacing w:before="16"/>
              <w:ind w:left="69"/>
              <w:jc w:val="both"/>
              <w:rPr>
                <w:sz w:val="20"/>
                <w:szCs w:val="20"/>
              </w:rPr>
            </w:pPr>
            <w:r w:rsidRPr="005A0E2B">
              <w:rPr>
                <w:sz w:val="20"/>
                <w:szCs w:val="20"/>
              </w:rPr>
              <w:t>Whatsapp</w:t>
            </w:r>
          </w:p>
        </w:tc>
        <w:tc>
          <w:tcPr>
            <w:tcW w:w="4252" w:type="dxa"/>
          </w:tcPr>
          <w:p w:rsidR="00E85E53" w:rsidRPr="005A0E2B" w:rsidRDefault="00E85E53" w:rsidP="000F19B7">
            <w:pPr>
              <w:pStyle w:val="TableParagraph"/>
              <w:jc w:val="both"/>
              <w:rPr>
                <w:sz w:val="20"/>
                <w:szCs w:val="20"/>
              </w:rPr>
            </w:pPr>
          </w:p>
        </w:tc>
      </w:tr>
    </w:tbl>
    <w:p w:rsidR="00E85E53" w:rsidRPr="005A0E2B" w:rsidRDefault="00E85E53" w:rsidP="00E85E53">
      <w:pPr>
        <w:pStyle w:val="Corpodetexto"/>
        <w:ind w:left="332"/>
        <w:jc w:val="both"/>
        <w:rPr>
          <w:rFonts w:ascii="Arial" w:hAnsi="Arial" w:cs="Arial"/>
          <w:sz w:val="20"/>
          <w:szCs w:val="20"/>
        </w:rPr>
      </w:pPr>
      <w:r w:rsidRPr="005A0E2B">
        <w:rPr>
          <w:rFonts w:ascii="Arial" w:hAnsi="Arial" w:cs="Arial"/>
          <w:sz w:val="20"/>
          <w:szCs w:val="20"/>
        </w:rPr>
        <w:t>O</w:t>
      </w:r>
      <w:r w:rsidRPr="005A0E2B">
        <w:rPr>
          <w:rFonts w:ascii="Arial" w:hAnsi="Arial" w:cs="Arial"/>
          <w:spacing w:val="-2"/>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reconhece</w:t>
      </w:r>
      <w:r w:rsidRPr="005A0E2B">
        <w:rPr>
          <w:rFonts w:ascii="Arial" w:hAnsi="Arial" w:cs="Arial"/>
          <w:spacing w:val="-1"/>
          <w:sz w:val="20"/>
          <w:szCs w:val="20"/>
        </w:rPr>
        <w:t xml:space="preserve"> </w:t>
      </w:r>
      <w:r w:rsidRPr="005A0E2B">
        <w:rPr>
          <w:rFonts w:ascii="Arial" w:hAnsi="Arial" w:cs="Arial"/>
          <w:sz w:val="20"/>
          <w:szCs w:val="20"/>
        </w:rPr>
        <w:t>que:</w:t>
      </w:r>
    </w:p>
    <w:p w:rsidR="00E85E53" w:rsidRPr="005A0E2B" w:rsidRDefault="00E85E53" w:rsidP="00E85E53">
      <w:pPr>
        <w:pStyle w:val="PargrafodaLista"/>
        <w:widowControl w:val="0"/>
        <w:numPr>
          <w:ilvl w:val="0"/>
          <w:numId w:val="5"/>
        </w:numPr>
        <w:tabs>
          <w:tab w:val="left" w:pos="814"/>
        </w:tabs>
        <w:autoSpaceDE w:val="0"/>
        <w:autoSpaceDN w:val="0"/>
        <w:ind w:right="331"/>
        <w:contextualSpacing w:val="0"/>
        <w:jc w:val="both"/>
        <w:rPr>
          <w:rFonts w:ascii="Arial" w:hAnsi="Arial" w:cs="Arial"/>
          <w:sz w:val="20"/>
          <w:szCs w:val="20"/>
        </w:rPr>
      </w:pPr>
      <w:r w:rsidRPr="005A0E2B">
        <w:rPr>
          <w:rFonts w:ascii="Arial" w:hAnsi="Arial" w:cs="Arial"/>
          <w:sz w:val="20"/>
          <w:szCs w:val="20"/>
        </w:rPr>
        <w:t>A Senha e a Chave Eletrônica de identificação do usuário para acesso ao sistema são de uso</w:t>
      </w:r>
      <w:r w:rsidRPr="005A0E2B">
        <w:rPr>
          <w:rFonts w:ascii="Arial" w:hAnsi="Arial" w:cs="Arial"/>
          <w:spacing w:val="1"/>
          <w:sz w:val="20"/>
          <w:szCs w:val="20"/>
        </w:rPr>
        <w:t xml:space="preserve"> </w:t>
      </w:r>
      <w:r w:rsidRPr="005A0E2B">
        <w:rPr>
          <w:rFonts w:ascii="Arial" w:hAnsi="Arial" w:cs="Arial"/>
          <w:sz w:val="20"/>
          <w:szCs w:val="20"/>
        </w:rPr>
        <w:t>exclusivo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titular,</w:t>
      </w:r>
      <w:r w:rsidRPr="005A0E2B">
        <w:rPr>
          <w:rFonts w:ascii="Arial" w:hAnsi="Arial" w:cs="Arial"/>
          <w:spacing w:val="1"/>
          <w:sz w:val="20"/>
          <w:szCs w:val="20"/>
        </w:rPr>
        <w:t xml:space="preserve"> </w:t>
      </w:r>
      <w:r w:rsidRPr="005A0E2B">
        <w:rPr>
          <w:rFonts w:ascii="Arial" w:hAnsi="Arial" w:cs="Arial"/>
          <w:sz w:val="20"/>
          <w:szCs w:val="20"/>
        </w:rPr>
        <w:t>não</w:t>
      </w:r>
      <w:r w:rsidRPr="005A0E2B">
        <w:rPr>
          <w:rFonts w:ascii="Arial" w:hAnsi="Arial" w:cs="Arial"/>
          <w:spacing w:val="1"/>
          <w:sz w:val="20"/>
          <w:szCs w:val="20"/>
        </w:rPr>
        <w:t xml:space="preserve"> </w:t>
      </w:r>
      <w:r w:rsidRPr="005A0E2B">
        <w:rPr>
          <w:rFonts w:ascii="Arial" w:hAnsi="Arial" w:cs="Arial"/>
          <w:sz w:val="20"/>
          <w:szCs w:val="20"/>
        </w:rPr>
        <w:t>cabendo</w:t>
      </w:r>
      <w:r w:rsidRPr="005A0E2B">
        <w:rPr>
          <w:rFonts w:ascii="Arial" w:hAnsi="Arial" w:cs="Arial"/>
          <w:spacing w:val="1"/>
          <w:sz w:val="20"/>
          <w:szCs w:val="20"/>
        </w:rPr>
        <w:t xml:space="preserve"> </w:t>
      </w:r>
      <w:r w:rsidRPr="005A0E2B">
        <w:rPr>
          <w:rFonts w:ascii="Arial" w:hAnsi="Arial" w:cs="Arial"/>
          <w:sz w:val="20"/>
          <w:szCs w:val="20"/>
        </w:rPr>
        <w:t>à</w:t>
      </w:r>
      <w:r w:rsidRPr="005A0E2B">
        <w:rPr>
          <w:rFonts w:ascii="Arial" w:hAnsi="Arial" w:cs="Arial"/>
          <w:spacing w:val="1"/>
          <w:sz w:val="20"/>
          <w:szCs w:val="20"/>
        </w:rPr>
        <w:t xml:space="preserve"> </w:t>
      </w:r>
      <w:r w:rsidRPr="005A0E2B">
        <w:rPr>
          <w:rFonts w:ascii="Arial" w:hAnsi="Arial" w:cs="Arial"/>
          <w:sz w:val="20"/>
          <w:szCs w:val="20"/>
        </w:rPr>
        <w:t>BLL</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Brasil</w:t>
      </w:r>
      <w:r w:rsidRPr="005A0E2B">
        <w:rPr>
          <w:rFonts w:ascii="Arial" w:hAnsi="Arial" w:cs="Arial"/>
          <w:spacing w:val="1"/>
          <w:sz w:val="20"/>
          <w:szCs w:val="20"/>
        </w:rPr>
        <w:t xml:space="preserve"> </w:t>
      </w:r>
      <w:r w:rsidRPr="005A0E2B">
        <w:rPr>
          <w:rFonts w:ascii="Arial" w:hAnsi="Arial" w:cs="Arial"/>
          <w:sz w:val="20"/>
          <w:szCs w:val="20"/>
        </w:rPr>
        <w:t>nenhuma</w:t>
      </w:r>
      <w:r w:rsidRPr="005A0E2B">
        <w:rPr>
          <w:rFonts w:ascii="Arial" w:hAnsi="Arial" w:cs="Arial"/>
          <w:spacing w:val="1"/>
          <w:sz w:val="20"/>
          <w:szCs w:val="20"/>
        </w:rPr>
        <w:t xml:space="preserve"> </w:t>
      </w:r>
      <w:r w:rsidRPr="005A0E2B">
        <w:rPr>
          <w:rFonts w:ascii="Arial" w:hAnsi="Arial" w:cs="Arial"/>
          <w:sz w:val="20"/>
          <w:szCs w:val="20"/>
        </w:rPr>
        <w:t>responsabilidade por</w:t>
      </w:r>
      <w:r w:rsidRPr="005A0E2B">
        <w:rPr>
          <w:rFonts w:ascii="Arial" w:hAnsi="Arial" w:cs="Arial"/>
          <w:spacing w:val="-2"/>
          <w:sz w:val="20"/>
          <w:szCs w:val="20"/>
        </w:rPr>
        <w:t xml:space="preserve"> </w:t>
      </w:r>
      <w:r w:rsidRPr="005A0E2B">
        <w:rPr>
          <w:rFonts w:ascii="Arial" w:hAnsi="Arial" w:cs="Arial"/>
          <w:sz w:val="20"/>
          <w:szCs w:val="20"/>
        </w:rPr>
        <w:t>eventuais</w:t>
      </w:r>
      <w:r w:rsidRPr="005A0E2B">
        <w:rPr>
          <w:rFonts w:ascii="Arial" w:hAnsi="Arial" w:cs="Arial"/>
          <w:spacing w:val="-4"/>
          <w:sz w:val="20"/>
          <w:szCs w:val="20"/>
        </w:rPr>
        <w:t xml:space="preserve"> </w:t>
      </w:r>
      <w:r w:rsidRPr="005A0E2B">
        <w:rPr>
          <w:rFonts w:ascii="Arial" w:hAnsi="Arial" w:cs="Arial"/>
          <w:sz w:val="20"/>
          <w:szCs w:val="20"/>
        </w:rPr>
        <w:t>danos</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prejuízos</w:t>
      </w:r>
      <w:r w:rsidRPr="005A0E2B">
        <w:rPr>
          <w:rFonts w:ascii="Arial" w:hAnsi="Arial" w:cs="Arial"/>
          <w:spacing w:val="-1"/>
          <w:sz w:val="20"/>
          <w:szCs w:val="20"/>
        </w:rPr>
        <w:t xml:space="preserve"> </w:t>
      </w:r>
      <w:r w:rsidRPr="005A0E2B">
        <w:rPr>
          <w:rFonts w:ascii="Arial" w:hAnsi="Arial" w:cs="Arial"/>
          <w:sz w:val="20"/>
          <w:szCs w:val="20"/>
        </w:rPr>
        <w:t>decorrentes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uso</w:t>
      </w:r>
      <w:r w:rsidRPr="005A0E2B">
        <w:rPr>
          <w:rFonts w:ascii="Arial" w:hAnsi="Arial" w:cs="Arial"/>
          <w:spacing w:val="-3"/>
          <w:sz w:val="20"/>
          <w:szCs w:val="20"/>
        </w:rPr>
        <w:t xml:space="preserve"> </w:t>
      </w:r>
      <w:r w:rsidRPr="005A0E2B">
        <w:rPr>
          <w:rFonts w:ascii="Arial" w:hAnsi="Arial" w:cs="Arial"/>
          <w:sz w:val="20"/>
          <w:szCs w:val="20"/>
        </w:rPr>
        <w:t>indevido;</w:t>
      </w:r>
    </w:p>
    <w:p w:rsidR="00E85E53" w:rsidRPr="005A0E2B" w:rsidRDefault="00E85E53" w:rsidP="00E85E53">
      <w:pPr>
        <w:pStyle w:val="PargrafodaLista"/>
        <w:widowControl w:val="0"/>
        <w:numPr>
          <w:ilvl w:val="0"/>
          <w:numId w:val="5"/>
        </w:numPr>
        <w:tabs>
          <w:tab w:val="left" w:pos="814"/>
        </w:tabs>
        <w:autoSpaceDE w:val="0"/>
        <w:autoSpaceDN w:val="0"/>
        <w:spacing w:before="1"/>
        <w:ind w:right="329"/>
        <w:contextualSpacing w:val="0"/>
        <w:jc w:val="both"/>
        <w:rPr>
          <w:rFonts w:ascii="Arial" w:hAnsi="Arial" w:cs="Arial"/>
          <w:sz w:val="20"/>
          <w:szCs w:val="20"/>
        </w:rPr>
      </w:pPr>
      <w:r w:rsidRPr="005A0E2B">
        <w:rPr>
          <w:rFonts w:ascii="Arial" w:hAnsi="Arial" w:cs="Arial"/>
          <w:sz w:val="20"/>
          <w:szCs w:val="20"/>
        </w:rPr>
        <w:t>O cancelamento de Senha ou de Chave Eletrônica poderá ser feito pela BLL - Bolsa de Licitações</w:t>
      </w:r>
      <w:r w:rsidRPr="005A0E2B">
        <w:rPr>
          <w:rFonts w:ascii="Arial" w:hAnsi="Arial" w:cs="Arial"/>
          <w:spacing w:val="-56"/>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Brasil,</w:t>
      </w:r>
      <w:r w:rsidRPr="005A0E2B">
        <w:rPr>
          <w:rFonts w:ascii="Arial" w:hAnsi="Arial" w:cs="Arial"/>
          <w:spacing w:val="-2"/>
          <w:sz w:val="20"/>
          <w:szCs w:val="20"/>
        </w:rPr>
        <w:t xml:space="preserve"> </w:t>
      </w:r>
      <w:r w:rsidRPr="005A0E2B">
        <w:rPr>
          <w:rFonts w:ascii="Arial" w:hAnsi="Arial" w:cs="Arial"/>
          <w:sz w:val="20"/>
          <w:szCs w:val="20"/>
        </w:rPr>
        <w:t>mediante</w:t>
      </w:r>
      <w:r w:rsidRPr="005A0E2B">
        <w:rPr>
          <w:rFonts w:ascii="Arial" w:hAnsi="Arial" w:cs="Arial"/>
          <w:spacing w:val="-1"/>
          <w:sz w:val="20"/>
          <w:szCs w:val="20"/>
        </w:rPr>
        <w:t xml:space="preserve"> </w:t>
      </w:r>
      <w:r w:rsidRPr="005A0E2B">
        <w:rPr>
          <w:rFonts w:ascii="Arial" w:hAnsi="Arial" w:cs="Arial"/>
          <w:sz w:val="20"/>
          <w:szCs w:val="20"/>
        </w:rPr>
        <w:t>solicitação escrita</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titular</w:t>
      </w:r>
      <w:r w:rsidRPr="005A0E2B">
        <w:rPr>
          <w:rFonts w:ascii="Arial" w:hAnsi="Arial" w:cs="Arial"/>
          <w:spacing w:val="-4"/>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Licitante;</w:t>
      </w:r>
    </w:p>
    <w:p w:rsidR="00E85E53" w:rsidRPr="005A0E2B" w:rsidRDefault="00E85E53" w:rsidP="00E85E53">
      <w:pPr>
        <w:pStyle w:val="Ttulo22"/>
        <w:numPr>
          <w:ilvl w:val="0"/>
          <w:numId w:val="5"/>
        </w:numPr>
        <w:tabs>
          <w:tab w:val="left" w:pos="761"/>
        </w:tabs>
        <w:spacing w:before="1"/>
        <w:ind w:left="760" w:right="336" w:hanging="428"/>
        <w:jc w:val="both"/>
        <w:rPr>
          <w:sz w:val="20"/>
          <w:szCs w:val="20"/>
        </w:rPr>
      </w:pPr>
      <w:r w:rsidRPr="005A0E2B">
        <w:rPr>
          <w:sz w:val="20"/>
          <w:szCs w:val="20"/>
        </w:rPr>
        <w:t>A perda de Senha ou de Chave Eletrônica ou a quebra de seu sigilo deverá ser comunicada</w:t>
      </w:r>
      <w:r w:rsidRPr="005A0E2B">
        <w:rPr>
          <w:spacing w:val="1"/>
          <w:sz w:val="20"/>
          <w:szCs w:val="20"/>
        </w:rPr>
        <w:t xml:space="preserve"> </w:t>
      </w:r>
      <w:r w:rsidRPr="005A0E2B">
        <w:rPr>
          <w:sz w:val="20"/>
          <w:szCs w:val="20"/>
        </w:rPr>
        <w:t>imediatamente</w:t>
      </w:r>
      <w:r w:rsidRPr="005A0E2B">
        <w:rPr>
          <w:spacing w:val="-1"/>
          <w:sz w:val="20"/>
          <w:szCs w:val="20"/>
        </w:rPr>
        <w:t xml:space="preserve"> </w:t>
      </w:r>
      <w:r w:rsidRPr="005A0E2B">
        <w:rPr>
          <w:sz w:val="20"/>
          <w:szCs w:val="20"/>
        </w:rPr>
        <w:t>à</w:t>
      </w:r>
      <w:r w:rsidRPr="005A0E2B">
        <w:rPr>
          <w:spacing w:val="-4"/>
          <w:sz w:val="20"/>
          <w:szCs w:val="20"/>
        </w:rPr>
        <w:t xml:space="preserve"> </w:t>
      </w:r>
      <w:r w:rsidRPr="005A0E2B">
        <w:rPr>
          <w:sz w:val="20"/>
          <w:szCs w:val="20"/>
        </w:rPr>
        <w:t>BLL –</w:t>
      </w:r>
      <w:r w:rsidRPr="005A0E2B">
        <w:rPr>
          <w:spacing w:val="-2"/>
          <w:sz w:val="20"/>
          <w:szCs w:val="20"/>
        </w:rPr>
        <w:t xml:space="preserve"> </w:t>
      </w:r>
      <w:r w:rsidRPr="005A0E2B">
        <w:rPr>
          <w:sz w:val="20"/>
          <w:szCs w:val="20"/>
        </w:rPr>
        <w:t>Bolsa</w:t>
      </w:r>
      <w:r w:rsidRPr="005A0E2B">
        <w:rPr>
          <w:spacing w:val="-1"/>
          <w:sz w:val="20"/>
          <w:szCs w:val="20"/>
        </w:rPr>
        <w:t xml:space="preserve"> </w:t>
      </w:r>
      <w:r w:rsidRPr="005A0E2B">
        <w:rPr>
          <w:sz w:val="20"/>
          <w:szCs w:val="20"/>
        </w:rPr>
        <w:t>de</w:t>
      </w:r>
      <w:r w:rsidRPr="005A0E2B">
        <w:rPr>
          <w:spacing w:val="-3"/>
          <w:sz w:val="20"/>
          <w:szCs w:val="20"/>
        </w:rPr>
        <w:t xml:space="preserve"> </w:t>
      </w:r>
      <w:r w:rsidRPr="005A0E2B">
        <w:rPr>
          <w:sz w:val="20"/>
          <w:szCs w:val="20"/>
        </w:rPr>
        <w:t>Licitações do Brasil</w:t>
      </w:r>
      <w:r w:rsidRPr="005A0E2B">
        <w:rPr>
          <w:spacing w:val="-2"/>
          <w:sz w:val="20"/>
          <w:szCs w:val="20"/>
        </w:rPr>
        <w:t xml:space="preserve"> </w:t>
      </w:r>
      <w:r w:rsidRPr="005A0E2B">
        <w:rPr>
          <w:sz w:val="20"/>
          <w:szCs w:val="20"/>
        </w:rPr>
        <w:t>para o necessário</w:t>
      </w:r>
      <w:r w:rsidRPr="005A0E2B">
        <w:rPr>
          <w:spacing w:val="-3"/>
          <w:sz w:val="20"/>
          <w:szCs w:val="20"/>
        </w:rPr>
        <w:t xml:space="preserve"> </w:t>
      </w:r>
      <w:r w:rsidRPr="005A0E2B">
        <w:rPr>
          <w:sz w:val="20"/>
          <w:szCs w:val="20"/>
        </w:rPr>
        <w:t>bloqueio</w:t>
      </w:r>
      <w:r w:rsidRPr="005A0E2B">
        <w:rPr>
          <w:spacing w:val="1"/>
          <w:sz w:val="20"/>
          <w:szCs w:val="20"/>
        </w:rPr>
        <w:t xml:space="preserve"> </w:t>
      </w:r>
      <w:r w:rsidRPr="005A0E2B">
        <w:rPr>
          <w:sz w:val="20"/>
          <w:szCs w:val="20"/>
        </w:rPr>
        <w:t>de</w:t>
      </w:r>
      <w:r w:rsidRPr="005A0E2B">
        <w:rPr>
          <w:spacing w:val="-1"/>
          <w:sz w:val="20"/>
          <w:szCs w:val="20"/>
        </w:rPr>
        <w:t xml:space="preserve"> </w:t>
      </w:r>
      <w:r w:rsidRPr="005A0E2B">
        <w:rPr>
          <w:sz w:val="20"/>
          <w:szCs w:val="20"/>
        </w:rPr>
        <w:t>acesso;</w:t>
      </w:r>
    </w:p>
    <w:p w:rsidR="00E85E53" w:rsidRPr="005A0E2B" w:rsidRDefault="00E85E53" w:rsidP="00E85E53">
      <w:pPr>
        <w:pStyle w:val="PargrafodaLista"/>
        <w:widowControl w:val="0"/>
        <w:numPr>
          <w:ilvl w:val="0"/>
          <w:numId w:val="5"/>
        </w:numPr>
        <w:tabs>
          <w:tab w:val="left" w:pos="761"/>
        </w:tabs>
        <w:autoSpaceDE w:val="0"/>
        <w:autoSpaceDN w:val="0"/>
        <w:ind w:left="760" w:right="328" w:hanging="428"/>
        <w:contextualSpacing w:val="0"/>
        <w:jc w:val="both"/>
        <w:rPr>
          <w:rFonts w:ascii="Arial" w:hAnsi="Arial" w:cs="Arial"/>
          <w:sz w:val="20"/>
          <w:szCs w:val="20"/>
        </w:rPr>
      </w:pPr>
      <w:r w:rsidRPr="005A0E2B">
        <w:rPr>
          <w:rFonts w:ascii="Arial" w:hAnsi="Arial" w:cs="Arial"/>
          <w:sz w:val="20"/>
          <w:szCs w:val="20"/>
        </w:rPr>
        <w:t>O Licitante será responsável por todas as propostas, lances de preços e transações efetuadas no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21"/>
          <w:sz w:val="20"/>
          <w:szCs w:val="20"/>
        </w:rPr>
        <w:t xml:space="preserve"> </w:t>
      </w:r>
      <w:r w:rsidRPr="005A0E2B">
        <w:rPr>
          <w:rFonts w:ascii="Arial" w:hAnsi="Arial" w:cs="Arial"/>
          <w:sz w:val="20"/>
          <w:szCs w:val="20"/>
        </w:rPr>
        <w:t>por</w:t>
      </w:r>
      <w:r w:rsidRPr="005A0E2B">
        <w:rPr>
          <w:rFonts w:ascii="Arial" w:hAnsi="Arial" w:cs="Arial"/>
          <w:spacing w:val="22"/>
          <w:sz w:val="20"/>
          <w:szCs w:val="20"/>
        </w:rPr>
        <w:t xml:space="preserve"> </w:t>
      </w:r>
      <w:r w:rsidRPr="005A0E2B">
        <w:rPr>
          <w:rFonts w:ascii="Arial" w:hAnsi="Arial" w:cs="Arial"/>
          <w:sz w:val="20"/>
          <w:szCs w:val="20"/>
        </w:rPr>
        <w:t>seu</w:t>
      </w:r>
      <w:r w:rsidRPr="005A0E2B">
        <w:rPr>
          <w:rFonts w:ascii="Arial" w:hAnsi="Arial" w:cs="Arial"/>
          <w:spacing w:val="21"/>
          <w:sz w:val="20"/>
          <w:szCs w:val="20"/>
        </w:rPr>
        <w:t xml:space="preserve"> </w:t>
      </w:r>
      <w:r w:rsidRPr="005A0E2B">
        <w:rPr>
          <w:rFonts w:ascii="Arial" w:hAnsi="Arial" w:cs="Arial"/>
          <w:sz w:val="20"/>
          <w:szCs w:val="20"/>
        </w:rPr>
        <w:t>usuário,</w:t>
      </w:r>
      <w:r w:rsidRPr="005A0E2B">
        <w:rPr>
          <w:rFonts w:ascii="Arial" w:hAnsi="Arial" w:cs="Arial"/>
          <w:spacing w:val="19"/>
          <w:sz w:val="20"/>
          <w:szCs w:val="20"/>
        </w:rPr>
        <w:t xml:space="preserve"> </w:t>
      </w:r>
      <w:r w:rsidRPr="005A0E2B">
        <w:rPr>
          <w:rFonts w:ascii="Arial" w:hAnsi="Arial" w:cs="Arial"/>
          <w:sz w:val="20"/>
          <w:szCs w:val="20"/>
        </w:rPr>
        <w:t>por</w:t>
      </w:r>
      <w:r w:rsidRPr="005A0E2B">
        <w:rPr>
          <w:rFonts w:ascii="Arial" w:hAnsi="Arial" w:cs="Arial"/>
          <w:spacing w:val="22"/>
          <w:sz w:val="20"/>
          <w:szCs w:val="20"/>
        </w:rPr>
        <w:t xml:space="preserve"> </w:t>
      </w:r>
      <w:r w:rsidRPr="005A0E2B">
        <w:rPr>
          <w:rFonts w:ascii="Arial" w:hAnsi="Arial" w:cs="Arial"/>
          <w:sz w:val="20"/>
          <w:szCs w:val="20"/>
        </w:rPr>
        <w:t>sua</w:t>
      </w:r>
      <w:r w:rsidRPr="005A0E2B">
        <w:rPr>
          <w:rFonts w:ascii="Arial" w:hAnsi="Arial" w:cs="Arial"/>
          <w:spacing w:val="23"/>
          <w:sz w:val="20"/>
          <w:szCs w:val="20"/>
        </w:rPr>
        <w:t xml:space="preserve"> </w:t>
      </w:r>
      <w:r w:rsidRPr="005A0E2B">
        <w:rPr>
          <w:rFonts w:ascii="Arial" w:hAnsi="Arial" w:cs="Arial"/>
          <w:sz w:val="20"/>
          <w:szCs w:val="20"/>
        </w:rPr>
        <w:t>conta</w:t>
      </w:r>
      <w:r w:rsidRPr="005A0E2B">
        <w:rPr>
          <w:rFonts w:ascii="Arial" w:hAnsi="Arial" w:cs="Arial"/>
          <w:spacing w:val="23"/>
          <w:sz w:val="20"/>
          <w:szCs w:val="20"/>
        </w:rPr>
        <w:t xml:space="preserve"> </w:t>
      </w:r>
      <w:r w:rsidRPr="005A0E2B">
        <w:rPr>
          <w:rFonts w:ascii="Arial" w:hAnsi="Arial" w:cs="Arial"/>
          <w:sz w:val="20"/>
          <w:szCs w:val="20"/>
        </w:rPr>
        <w:t>e</w:t>
      </w:r>
      <w:r w:rsidRPr="005A0E2B">
        <w:rPr>
          <w:rFonts w:ascii="Arial" w:hAnsi="Arial" w:cs="Arial"/>
          <w:spacing w:val="20"/>
          <w:sz w:val="20"/>
          <w:szCs w:val="20"/>
        </w:rPr>
        <w:t xml:space="preserve"> </w:t>
      </w:r>
      <w:r w:rsidRPr="005A0E2B">
        <w:rPr>
          <w:rFonts w:ascii="Arial" w:hAnsi="Arial" w:cs="Arial"/>
          <w:sz w:val="20"/>
          <w:szCs w:val="20"/>
        </w:rPr>
        <w:t>ordem,</w:t>
      </w:r>
      <w:r w:rsidRPr="005A0E2B">
        <w:rPr>
          <w:rFonts w:ascii="Arial" w:hAnsi="Arial" w:cs="Arial"/>
          <w:spacing w:val="19"/>
          <w:sz w:val="20"/>
          <w:szCs w:val="20"/>
        </w:rPr>
        <w:t xml:space="preserve"> </w:t>
      </w:r>
      <w:r w:rsidRPr="005A0E2B">
        <w:rPr>
          <w:rFonts w:ascii="Arial" w:hAnsi="Arial" w:cs="Arial"/>
          <w:sz w:val="20"/>
          <w:szCs w:val="20"/>
        </w:rPr>
        <w:t>assumindo-os</w:t>
      </w:r>
      <w:r w:rsidRPr="005A0E2B">
        <w:rPr>
          <w:rFonts w:ascii="Arial" w:hAnsi="Arial" w:cs="Arial"/>
          <w:spacing w:val="20"/>
          <w:sz w:val="20"/>
          <w:szCs w:val="20"/>
        </w:rPr>
        <w:t xml:space="preserve"> </w:t>
      </w:r>
      <w:r w:rsidRPr="005A0E2B">
        <w:rPr>
          <w:rFonts w:ascii="Arial" w:hAnsi="Arial" w:cs="Arial"/>
          <w:sz w:val="20"/>
          <w:szCs w:val="20"/>
        </w:rPr>
        <w:t>como</w:t>
      </w:r>
      <w:r w:rsidRPr="005A0E2B">
        <w:rPr>
          <w:rFonts w:ascii="Arial" w:hAnsi="Arial" w:cs="Arial"/>
          <w:spacing w:val="20"/>
          <w:sz w:val="20"/>
          <w:szCs w:val="20"/>
        </w:rPr>
        <w:t xml:space="preserve"> </w:t>
      </w:r>
      <w:r w:rsidRPr="005A0E2B">
        <w:rPr>
          <w:rFonts w:ascii="Arial" w:hAnsi="Arial" w:cs="Arial"/>
          <w:sz w:val="20"/>
          <w:szCs w:val="20"/>
        </w:rPr>
        <w:t>firmes</w:t>
      </w:r>
      <w:r w:rsidRPr="005A0E2B">
        <w:rPr>
          <w:rFonts w:ascii="Arial" w:hAnsi="Arial" w:cs="Arial"/>
          <w:spacing w:val="22"/>
          <w:sz w:val="20"/>
          <w:szCs w:val="20"/>
        </w:rPr>
        <w:t xml:space="preserve"> </w:t>
      </w:r>
      <w:r w:rsidRPr="005A0E2B">
        <w:rPr>
          <w:rFonts w:ascii="Arial" w:hAnsi="Arial" w:cs="Arial"/>
          <w:sz w:val="20"/>
          <w:szCs w:val="20"/>
        </w:rPr>
        <w:t>e</w:t>
      </w:r>
      <w:r w:rsidRPr="005A0E2B">
        <w:rPr>
          <w:rFonts w:ascii="Arial" w:hAnsi="Arial" w:cs="Arial"/>
          <w:spacing w:val="23"/>
          <w:sz w:val="20"/>
          <w:szCs w:val="20"/>
        </w:rPr>
        <w:t xml:space="preserve"> </w:t>
      </w:r>
      <w:r w:rsidRPr="005A0E2B">
        <w:rPr>
          <w:rFonts w:ascii="Arial" w:hAnsi="Arial" w:cs="Arial"/>
          <w:sz w:val="20"/>
          <w:szCs w:val="20"/>
        </w:rPr>
        <w:t>verdadeiros;</w:t>
      </w:r>
      <w:r w:rsidRPr="005A0E2B">
        <w:rPr>
          <w:rFonts w:ascii="Arial" w:hAnsi="Arial" w:cs="Arial"/>
          <w:spacing w:val="21"/>
          <w:sz w:val="20"/>
          <w:szCs w:val="20"/>
        </w:rPr>
        <w:t xml:space="preserve"> </w:t>
      </w:r>
      <w:r w:rsidRPr="005A0E2B">
        <w:rPr>
          <w:rFonts w:ascii="Arial" w:hAnsi="Arial" w:cs="Arial"/>
          <w:sz w:val="20"/>
          <w:szCs w:val="20"/>
        </w:rPr>
        <w:t>e</w:t>
      </w:r>
      <w:r w:rsidRPr="005A0E2B">
        <w:rPr>
          <w:rFonts w:ascii="Arial" w:hAnsi="Arial" w:cs="Arial"/>
          <w:spacing w:val="18"/>
          <w:sz w:val="20"/>
          <w:szCs w:val="20"/>
        </w:rPr>
        <w:t xml:space="preserve"> </w:t>
      </w:r>
      <w:r w:rsidRPr="005A0E2B">
        <w:rPr>
          <w:rFonts w:ascii="Arial" w:hAnsi="Arial" w:cs="Arial"/>
          <w:sz w:val="20"/>
          <w:szCs w:val="20"/>
        </w:rPr>
        <w:t>o</w:t>
      </w:r>
      <w:r w:rsidRPr="005A0E2B">
        <w:rPr>
          <w:rFonts w:ascii="Arial" w:hAnsi="Arial" w:cs="Arial"/>
          <w:spacing w:val="-56"/>
          <w:sz w:val="20"/>
          <w:szCs w:val="20"/>
        </w:rPr>
        <w:t xml:space="preserve"> </w:t>
      </w:r>
      <w:r w:rsidRPr="005A0E2B">
        <w:rPr>
          <w:rFonts w:ascii="Arial" w:hAnsi="Arial" w:cs="Arial"/>
          <w:sz w:val="20"/>
          <w:szCs w:val="20"/>
        </w:rPr>
        <w:t>não pagamento das taxas ensejará a sua inclusão no cadastro de inadimplentes da BLL</w:t>
      </w:r>
      <w:r w:rsidRPr="005A0E2B">
        <w:rPr>
          <w:rFonts w:ascii="Arial" w:hAnsi="Arial" w:cs="Arial"/>
          <w:spacing w:val="58"/>
          <w:sz w:val="20"/>
          <w:szCs w:val="20"/>
        </w:rPr>
        <w:t xml:space="preserve"> </w:t>
      </w:r>
      <w:r w:rsidRPr="005A0E2B">
        <w:rPr>
          <w:rFonts w:ascii="Arial" w:hAnsi="Arial" w:cs="Arial"/>
          <w:sz w:val="20"/>
          <w:szCs w:val="20"/>
        </w:rPr>
        <w:t>– 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 do Brasil, no</w:t>
      </w:r>
      <w:r w:rsidRPr="005A0E2B">
        <w:rPr>
          <w:rFonts w:ascii="Arial" w:hAnsi="Arial" w:cs="Arial"/>
          <w:spacing w:val="1"/>
          <w:sz w:val="20"/>
          <w:szCs w:val="20"/>
        </w:rPr>
        <w:t xml:space="preserve"> </w:t>
      </w:r>
      <w:r w:rsidRPr="005A0E2B">
        <w:rPr>
          <w:rFonts w:ascii="Arial" w:hAnsi="Arial" w:cs="Arial"/>
          <w:sz w:val="20"/>
          <w:szCs w:val="20"/>
        </w:rPr>
        <w:t>Serviço</w:t>
      </w:r>
      <w:r w:rsidRPr="005A0E2B">
        <w:rPr>
          <w:rFonts w:ascii="Arial" w:hAnsi="Arial" w:cs="Arial"/>
          <w:spacing w:val="1"/>
          <w:sz w:val="20"/>
          <w:szCs w:val="20"/>
        </w:rPr>
        <w:t xml:space="preserve"> </w:t>
      </w:r>
      <w:r w:rsidRPr="005A0E2B">
        <w:rPr>
          <w:rFonts w:ascii="Arial" w:hAnsi="Arial" w:cs="Arial"/>
          <w:sz w:val="20"/>
          <w:szCs w:val="20"/>
        </w:rPr>
        <w:t>de Proteção de</w:t>
      </w:r>
      <w:r w:rsidRPr="005A0E2B">
        <w:rPr>
          <w:rFonts w:ascii="Arial" w:hAnsi="Arial" w:cs="Arial"/>
          <w:spacing w:val="1"/>
          <w:sz w:val="20"/>
          <w:szCs w:val="20"/>
        </w:rPr>
        <w:t xml:space="preserve"> </w:t>
      </w:r>
      <w:r w:rsidRPr="005A0E2B">
        <w:rPr>
          <w:rFonts w:ascii="Arial" w:hAnsi="Arial" w:cs="Arial"/>
          <w:sz w:val="20"/>
          <w:szCs w:val="20"/>
        </w:rPr>
        <w:t>Credito e</w:t>
      </w:r>
      <w:r w:rsidRPr="005A0E2B">
        <w:rPr>
          <w:rFonts w:ascii="Arial" w:hAnsi="Arial" w:cs="Arial"/>
          <w:spacing w:val="1"/>
          <w:sz w:val="20"/>
          <w:szCs w:val="20"/>
        </w:rPr>
        <w:t xml:space="preserve"> </w:t>
      </w:r>
      <w:r w:rsidRPr="005A0E2B">
        <w:rPr>
          <w:rFonts w:ascii="Arial" w:hAnsi="Arial" w:cs="Arial"/>
          <w:sz w:val="20"/>
          <w:szCs w:val="20"/>
        </w:rPr>
        <w:t>no SERASA e</w:t>
      </w:r>
      <w:r w:rsidRPr="005A0E2B">
        <w:rPr>
          <w:rFonts w:ascii="Arial" w:hAnsi="Arial" w:cs="Arial"/>
          <w:spacing w:val="1"/>
          <w:sz w:val="20"/>
          <w:szCs w:val="20"/>
        </w:rPr>
        <w:t xml:space="preserve">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automático</w:t>
      </w:r>
      <w:r w:rsidRPr="005A0E2B">
        <w:rPr>
          <w:rFonts w:ascii="Arial" w:hAnsi="Arial" w:cs="Arial"/>
          <w:spacing w:val="1"/>
          <w:sz w:val="20"/>
          <w:szCs w:val="20"/>
        </w:rPr>
        <w:t xml:space="preserve"> </w:t>
      </w:r>
      <w:r w:rsidRPr="005A0E2B">
        <w:rPr>
          <w:rFonts w:ascii="Arial" w:hAnsi="Arial" w:cs="Arial"/>
          <w:sz w:val="20"/>
          <w:szCs w:val="20"/>
        </w:rPr>
        <w:t>cancelamento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sua</w:t>
      </w:r>
      <w:r w:rsidRPr="005A0E2B">
        <w:rPr>
          <w:rFonts w:ascii="Arial" w:hAnsi="Arial" w:cs="Arial"/>
          <w:spacing w:val="-1"/>
          <w:sz w:val="20"/>
          <w:szCs w:val="20"/>
        </w:rPr>
        <w:t xml:space="preserve"> </w:t>
      </w:r>
      <w:r w:rsidRPr="005A0E2B">
        <w:rPr>
          <w:rFonts w:ascii="Arial" w:hAnsi="Arial" w:cs="Arial"/>
          <w:sz w:val="20"/>
          <w:szCs w:val="20"/>
        </w:rPr>
        <w:t>Senha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Chave</w:t>
      </w:r>
      <w:r w:rsidRPr="005A0E2B">
        <w:rPr>
          <w:rFonts w:ascii="Arial" w:hAnsi="Arial" w:cs="Arial"/>
          <w:spacing w:val="-1"/>
          <w:sz w:val="20"/>
          <w:szCs w:val="20"/>
        </w:rPr>
        <w:t xml:space="preserve"> </w:t>
      </w:r>
      <w:r w:rsidRPr="005A0E2B">
        <w:rPr>
          <w:rFonts w:ascii="Arial" w:hAnsi="Arial" w:cs="Arial"/>
          <w:sz w:val="20"/>
          <w:szCs w:val="20"/>
        </w:rPr>
        <w:t>Eletrônica.</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(Local), ___ de _____________ </w:t>
      </w:r>
      <w:proofErr w:type="spellStart"/>
      <w:r w:rsidRPr="005A0E2B">
        <w:rPr>
          <w:rFonts w:ascii="Arial" w:hAnsi="Arial" w:cs="Arial"/>
          <w:sz w:val="20"/>
          <w:szCs w:val="20"/>
        </w:rPr>
        <w:t>de</w:t>
      </w:r>
      <w:proofErr w:type="spellEnd"/>
      <w:r w:rsidRPr="005A0E2B">
        <w:rPr>
          <w:rFonts w:ascii="Arial" w:hAnsi="Arial" w:cs="Arial"/>
          <w:sz w:val="20"/>
          <w:szCs w:val="20"/>
        </w:rPr>
        <w:t xml:space="preserve"> 202</w:t>
      </w:r>
      <w:r>
        <w:rPr>
          <w:rFonts w:ascii="Arial" w:hAnsi="Arial" w:cs="Arial"/>
          <w:sz w:val="20"/>
          <w:szCs w:val="20"/>
        </w:rPr>
        <w:t>4</w:t>
      </w:r>
      <w:r w:rsidRPr="005A0E2B">
        <w:rPr>
          <w:rFonts w:ascii="Arial" w:hAnsi="Arial" w:cs="Arial"/>
          <w:sz w:val="20"/>
          <w:szCs w:val="20"/>
        </w:rPr>
        <w:t>.</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____________________________________________________</w:t>
      </w:r>
    </w:p>
    <w:p w:rsidR="00E85E53" w:rsidRPr="005A0E2B" w:rsidRDefault="00E85E53" w:rsidP="00E85E53">
      <w:pPr>
        <w:pStyle w:val="SemEspaamento"/>
        <w:jc w:val="both"/>
        <w:rPr>
          <w:rFonts w:ascii="Arial" w:hAnsi="Arial" w:cs="Arial"/>
          <w:b/>
          <w:sz w:val="20"/>
          <w:szCs w:val="20"/>
        </w:rPr>
      </w:pPr>
      <w:r w:rsidRPr="005A0E2B">
        <w:rPr>
          <w:rFonts w:ascii="Arial" w:hAnsi="Arial" w:cs="Arial"/>
          <w:b/>
          <w:sz w:val="20"/>
          <w:szCs w:val="20"/>
        </w:rPr>
        <w:t>(Assinaturas autorizadas com</w:t>
      </w:r>
      <w:r w:rsidRPr="005A0E2B">
        <w:rPr>
          <w:rFonts w:ascii="Arial" w:hAnsi="Arial" w:cs="Arial"/>
          <w:b/>
          <w:spacing w:val="-2"/>
          <w:sz w:val="20"/>
          <w:szCs w:val="20"/>
        </w:rPr>
        <w:t xml:space="preserve"> </w:t>
      </w:r>
      <w:r w:rsidRPr="005A0E2B">
        <w:rPr>
          <w:rFonts w:ascii="Arial" w:hAnsi="Arial" w:cs="Arial"/>
          <w:b/>
          <w:sz w:val="20"/>
          <w:szCs w:val="20"/>
        </w:rPr>
        <w:t>firma</w:t>
      </w:r>
      <w:r w:rsidRPr="005A0E2B">
        <w:rPr>
          <w:rFonts w:ascii="Arial" w:hAnsi="Arial" w:cs="Arial"/>
          <w:b/>
          <w:spacing w:val="-1"/>
          <w:sz w:val="20"/>
          <w:szCs w:val="20"/>
        </w:rPr>
        <w:t xml:space="preserve"> </w:t>
      </w:r>
      <w:r w:rsidRPr="005A0E2B">
        <w:rPr>
          <w:rFonts w:ascii="Arial" w:hAnsi="Arial" w:cs="Arial"/>
          <w:b/>
          <w:sz w:val="20"/>
          <w:szCs w:val="20"/>
        </w:rPr>
        <w:t>reconhecida</w:t>
      </w:r>
      <w:r w:rsidRPr="005A0E2B">
        <w:rPr>
          <w:rFonts w:ascii="Arial" w:hAnsi="Arial" w:cs="Arial"/>
          <w:b/>
          <w:spacing w:val="-1"/>
          <w:sz w:val="20"/>
          <w:szCs w:val="20"/>
        </w:rPr>
        <w:t xml:space="preserve"> </w:t>
      </w:r>
      <w:r w:rsidRPr="005A0E2B">
        <w:rPr>
          <w:rFonts w:ascii="Arial" w:hAnsi="Arial" w:cs="Arial"/>
          <w:b/>
          <w:sz w:val="20"/>
          <w:szCs w:val="20"/>
        </w:rPr>
        <w:t>em</w:t>
      </w:r>
      <w:r w:rsidRPr="005A0E2B">
        <w:rPr>
          <w:rFonts w:ascii="Arial" w:hAnsi="Arial" w:cs="Arial"/>
          <w:b/>
          <w:spacing w:val="-2"/>
          <w:sz w:val="20"/>
          <w:szCs w:val="20"/>
        </w:rPr>
        <w:t xml:space="preserve"> </w:t>
      </w:r>
      <w:r w:rsidRPr="005A0E2B">
        <w:rPr>
          <w:rFonts w:ascii="Arial" w:hAnsi="Arial" w:cs="Arial"/>
          <w:b/>
          <w:sz w:val="20"/>
          <w:szCs w:val="20"/>
        </w:rPr>
        <w:t>cartório)</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spacing w:before="16"/>
        <w:ind w:left="1256" w:right="1254"/>
        <w:jc w:val="center"/>
        <w:rPr>
          <w:rFonts w:ascii="Arial" w:hAnsi="Arial" w:cs="Arial"/>
          <w:b/>
          <w:sz w:val="20"/>
          <w:szCs w:val="20"/>
          <w:u w:val="single"/>
        </w:rPr>
      </w:pPr>
    </w:p>
    <w:p w:rsidR="00E85E53" w:rsidRPr="005A0E2B" w:rsidRDefault="00E85E53" w:rsidP="00E85E53">
      <w:pPr>
        <w:spacing w:before="16"/>
        <w:ind w:left="1256" w:right="1254"/>
        <w:jc w:val="center"/>
        <w:rPr>
          <w:rFonts w:ascii="Arial" w:hAnsi="Arial" w:cs="Arial"/>
          <w:b/>
          <w:sz w:val="20"/>
          <w:szCs w:val="20"/>
          <w:u w:val="single"/>
        </w:rPr>
      </w:pPr>
    </w:p>
    <w:p w:rsidR="00E85E53" w:rsidRPr="005A0E2B" w:rsidRDefault="00E85E53" w:rsidP="00E85E53">
      <w:pPr>
        <w:spacing w:before="16"/>
        <w:ind w:left="1256" w:right="1254"/>
        <w:jc w:val="center"/>
        <w:rPr>
          <w:rFonts w:ascii="Arial" w:hAnsi="Arial" w:cs="Arial"/>
          <w:b/>
          <w:sz w:val="20"/>
          <w:szCs w:val="20"/>
          <w:u w:val="single"/>
        </w:rPr>
      </w:pPr>
      <w:r w:rsidRPr="005A0E2B">
        <w:rPr>
          <w:rFonts w:ascii="Arial" w:hAnsi="Arial" w:cs="Arial"/>
          <w:b/>
          <w:sz w:val="20"/>
          <w:szCs w:val="20"/>
          <w:u w:val="single"/>
        </w:rPr>
        <w:lastRenderedPageBreak/>
        <w:t>ANEXO</w:t>
      </w:r>
      <w:r w:rsidRPr="005A0E2B">
        <w:rPr>
          <w:rFonts w:ascii="Arial" w:hAnsi="Arial" w:cs="Arial"/>
          <w:b/>
          <w:spacing w:val="-3"/>
          <w:sz w:val="20"/>
          <w:szCs w:val="20"/>
          <w:u w:val="single"/>
        </w:rPr>
        <w:t xml:space="preserve"> </w:t>
      </w:r>
      <w:r w:rsidRPr="005A0E2B">
        <w:rPr>
          <w:rFonts w:ascii="Arial" w:hAnsi="Arial" w:cs="Arial"/>
          <w:b/>
          <w:sz w:val="20"/>
          <w:szCs w:val="20"/>
          <w:u w:val="single"/>
        </w:rPr>
        <w:t>07 -</w:t>
      </w:r>
      <w:r w:rsidRPr="005A0E2B">
        <w:rPr>
          <w:rFonts w:ascii="Arial" w:hAnsi="Arial" w:cs="Arial"/>
          <w:b/>
          <w:spacing w:val="-2"/>
          <w:sz w:val="20"/>
          <w:szCs w:val="20"/>
          <w:u w:val="single"/>
        </w:rPr>
        <w:t xml:space="preserve"> </w:t>
      </w:r>
      <w:r w:rsidRPr="005A0E2B">
        <w:rPr>
          <w:rFonts w:ascii="Arial" w:hAnsi="Arial" w:cs="Arial"/>
          <w:b/>
          <w:sz w:val="20"/>
          <w:szCs w:val="20"/>
          <w:u w:val="single"/>
        </w:rPr>
        <w:t>CUSTO PELA UTILIZAÇÃO DO SISTEMA</w:t>
      </w:r>
      <w:r w:rsidRPr="005A0E2B">
        <w:rPr>
          <w:rFonts w:ascii="Arial" w:hAnsi="Arial" w:cs="Arial"/>
          <w:b/>
          <w:spacing w:val="1"/>
          <w:sz w:val="20"/>
          <w:szCs w:val="20"/>
          <w:u w:val="single"/>
        </w:rPr>
        <w:t xml:space="preserve"> </w:t>
      </w:r>
      <w:r w:rsidRPr="005A0E2B">
        <w:rPr>
          <w:rFonts w:ascii="Arial" w:hAnsi="Arial" w:cs="Arial"/>
          <w:b/>
          <w:sz w:val="20"/>
          <w:szCs w:val="20"/>
          <w:u w:val="single"/>
        </w:rPr>
        <w:t>SOMENTE</w:t>
      </w:r>
      <w:r w:rsidRPr="005A0E2B">
        <w:rPr>
          <w:rFonts w:ascii="Arial" w:hAnsi="Arial" w:cs="Arial"/>
          <w:b/>
          <w:spacing w:val="-5"/>
          <w:sz w:val="20"/>
          <w:szCs w:val="20"/>
          <w:u w:val="single"/>
        </w:rPr>
        <w:t xml:space="preserve"> </w:t>
      </w:r>
      <w:r w:rsidRPr="005A0E2B">
        <w:rPr>
          <w:rFonts w:ascii="Arial" w:hAnsi="Arial" w:cs="Arial"/>
          <w:b/>
          <w:sz w:val="20"/>
          <w:szCs w:val="20"/>
          <w:u w:val="single"/>
        </w:rPr>
        <w:t>PARA</w:t>
      </w:r>
      <w:r w:rsidRPr="005A0E2B">
        <w:rPr>
          <w:rFonts w:ascii="Arial" w:hAnsi="Arial" w:cs="Arial"/>
          <w:b/>
          <w:spacing w:val="-3"/>
          <w:sz w:val="20"/>
          <w:szCs w:val="20"/>
          <w:u w:val="single"/>
        </w:rPr>
        <w:t xml:space="preserve"> </w:t>
      </w:r>
      <w:r w:rsidRPr="005A0E2B">
        <w:rPr>
          <w:rFonts w:ascii="Arial" w:hAnsi="Arial" w:cs="Arial"/>
          <w:b/>
          <w:sz w:val="20"/>
          <w:szCs w:val="20"/>
          <w:u w:val="single"/>
        </w:rPr>
        <w:t>O</w:t>
      </w:r>
      <w:r w:rsidRPr="005A0E2B">
        <w:rPr>
          <w:rFonts w:ascii="Arial" w:hAnsi="Arial" w:cs="Arial"/>
          <w:b/>
          <w:spacing w:val="-4"/>
          <w:sz w:val="20"/>
          <w:szCs w:val="20"/>
          <w:u w:val="single"/>
        </w:rPr>
        <w:t xml:space="preserve"> </w:t>
      </w:r>
      <w:r w:rsidRPr="005A0E2B">
        <w:rPr>
          <w:rFonts w:ascii="Arial" w:hAnsi="Arial" w:cs="Arial"/>
          <w:b/>
          <w:sz w:val="20"/>
          <w:szCs w:val="20"/>
          <w:u w:val="single"/>
        </w:rPr>
        <w:t>FORNECEDOR</w:t>
      </w:r>
      <w:r w:rsidRPr="005A0E2B">
        <w:rPr>
          <w:rFonts w:ascii="Arial" w:hAnsi="Arial" w:cs="Arial"/>
          <w:b/>
          <w:spacing w:val="-5"/>
          <w:sz w:val="20"/>
          <w:szCs w:val="20"/>
          <w:u w:val="single"/>
        </w:rPr>
        <w:t xml:space="preserve"> </w:t>
      </w:r>
      <w:r w:rsidRPr="005A0E2B">
        <w:rPr>
          <w:rFonts w:ascii="Arial" w:hAnsi="Arial" w:cs="Arial"/>
          <w:b/>
          <w:sz w:val="20"/>
          <w:szCs w:val="20"/>
          <w:u w:val="single"/>
        </w:rPr>
        <w:t>VENCEDOR.</w:t>
      </w:r>
    </w:p>
    <w:p w:rsidR="00E85E53" w:rsidRPr="005A0E2B" w:rsidRDefault="00E85E53" w:rsidP="00E85E53">
      <w:pPr>
        <w:pStyle w:val="SemEspaamento"/>
        <w:jc w:val="both"/>
        <w:rPr>
          <w:rFonts w:ascii="Arial" w:hAnsi="Arial" w:cs="Arial"/>
          <w:b/>
          <w:sz w:val="20"/>
          <w:szCs w:val="20"/>
          <w:u w:val="single"/>
        </w:rPr>
      </w:pPr>
    </w:p>
    <w:p w:rsidR="00E85E53" w:rsidRPr="005A0E2B" w:rsidRDefault="00E85E53" w:rsidP="00E85E53">
      <w:pPr>
        <w:pStyle w:val="SemEspaamento"/>
        <w:jc w:val="both"/>
        <w:rPr>
          <w:rFonts w:ascii="Arial" w:hAnsi="Arial" w:cs="Arial"/>
          <w:sz w:val="20"/>
          <w:szCs w:val="20"/>
        </w:rPr>
      </w:pPr>
      <w:r w:rsidRPr="005A0E2B">
        <w:rPr>
          <w:rFonts w:ascii="Arial" w:hAnsi="Arial" w:cs="Arial"/>
          <w:b/>
          <w:sz w:val="20"/>
          <w:szCs w:val="20"/>
        </w:rPr>
        <w:t>Editais</w:t>
      </w:r>
      <w:r w:rsidRPr="005A0E2B">
        <w:rPr>
          <w:rFonts w:ascii="Arial" w:hAnsi="Arial" w:cs="Arial"/>
          <w:b/>
          <w:spacing w:val="-3"/>
          <w:sz w:val="20"/>
          <w:szCs w:val="20"/>
        </w:rPr>
        <w:t xml:space="preserve"> </w:t>
      </w:r>
      <w:r w:rsidRPr="005A0E2B">
        <w:rPr>
          <w:rFonts w:ascii="Arial" w:hAnsi="Arial" w:cs="Arial"/>
          <w:b/>
          <w:sz w:val="20"/>
          <w:szCs w:val="20"/>
        </w:rPr>
        <w:t>publicados</w:t>
      </w:r>
      <w:r w:rsidRPr="005A0E2B">
        <w:rPr>
          <w:rFonts w:ascii="Arial" w:hAnsi="Arial" w:cs="Arial"/>
          <w:b/>
          <w:spacing w:val="-2"/>
          <w:sz w:val="20"/>
          <w:szCs w:val="20"/>
        </w:rPr>
        <w:t xml:space="preserve"> </w:t>
      </w:r>
      <w:r w:rsidRPr="005A0E2B">
        <w:rPr>
          <w:rFonts w:ascii="Arial" w:hAnsi="Arial" w:cs="Arial"/>
          <w:b/>
          <w:sz w:val="20"/>
          <w:szCs w:val="20"/>
        </w:rPr>
        <w:t>pelo</w:t>
      </w:r>
      <w:r w:rsidRPr="005A0E2B">
        <w:rPr>
          <w:rFonts w:ascii="Arial" w:hAnsi="Arial" w:cs="Arial"/>
          <w:b/>
          <w:spacing w:val="-3"/>
          <w:sz w:val="20"/>
          <w:szCs w:val="20"/>
        </w:rPr>
        <w:t xml:space="preserve"> </w:t>
      </w:r>
      <w:r w:rsidRPr="005A0E2B">
        <w:rPr>
          <w:rFonts w:ascii="Arial" w:hAnsi="Arial" w:cs="Arial"/>
          <w:b/>
          <w:sz w:val="20"/>
          <w:szCs w:val="20"/>
        </w:rPr>
        <w:t>sistema</w:t>
      </w:r>
      <w:r w:rsidRPr="005A0E2B">
        <w:rPr>
          <w:rFonts w:ascii="Arial" w:hAnsi="Arial" w:cs="Arial"/>
          <w:b/>
          <w:spacing w:val="-3"/>
          <w:sz w:val="20"/>
          <w:szCs w:val="20"/>
        </w:rPr>
        <w:t xml:space="preserve"> </w:t>
      </w:r>
      <w:r w:rsidRPr="005A0E2B">
        <w:rPr>
          <w:rFonts w:ascii="Arial" w:hAnsi="Arial" w:cs="Arial"/>
          <w:b/>
          <w:sz w:val="20"/>
          <w:szCs w:val="20"/>
        </w:rPr>
        <w:t>de</w:t>
      </w:r>
      <w:r w:rsidRPr="005A0E2B">
        <w:rPr>
          <w:rFonts w:ascii="Arial" w:hAnsi="Arial" w:cs="Arial"/>
          <w:b/>
          <w:spacing w:val="-2"/>
          <w:sz w:val="20"/>
          <w:szCs w:val="20"/>
        </w:rPr>
        <w:t xml:space="preserve"> </w:t>
      </w:r>
      <w:r w:rsidRPr="005A0E2B">
        <w:rPr>
          <w:rFonts w:ascii="Arial" w:hAnsi="Arial" w:cs="Arial"/>
          <w:b/>
          <w:sz w:val="20"/>
          <w:szCs w:val="20"/>
        </w:rPr>
        <w:t>aquisição:</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1,5% (Um e meio por cento) sobre o valor do lote adjudicado, com vencimento em 45 dias após</w:t>
      </w:r>
      <w:r w:rsidRPr="005A0E2B">
        <w:rPr>
          <w:rFonts w:ascii="Arial" w:hAnsi="Arial" w:cs="Arial"/>
          <w:spacing w:val="-56"/>
          <w:sz w:val="20"/>
          <w:szCs w:val="20"/>
        </w:rPr>
        <w:t xml:space="preserve"> </w:t>
      </w:r>
      <w:proofErr w:type="gramStart"/>
      <w:r w:rsidRPr="005A0E2B">
        <w:rPr>
          <w:rFonts w:ascii="Arial" w:hAnsi="Arial" w:cs="Arial"/>
          <w:sz w:val="20"/>
          <w:szCs w:val="20"/>
        </w:rPr>
        <w:t>a adjudicação – limitado</w:t>
      </w:r>
      <w:proofErr w:type="gramEnd"/>
      <w:r w:rsidRPr="005A0E2B">
        <w:rPr>
          <w:rFonts w:ascii="Arial" w:hAnsi="Arial" w:cs="Arial"/>
          <w:sz w:val="20"/>
          <w:szCs w:val="20"/>
        </w:rPr>
        <w:t xml:space="preserve"> ao teto máximo de R$ 600,00 (seiscentos reais) por lote adjudicado,</w:t>
      </w:r>
      <w:r w:rsidRPr="005A0E2B">
        <w:rPr>
          <w:rFonts w:ascii="Arial" w:hAnsi="Arial" w:cs="Arial"/>
          <w:spacing w:val="1"/>
          <w:sz w:val="20"/>
          <w:szCs w:val="20"/>
        </w:rPr>
        <w:t xml:space="preserve"> </w:t>
      </w:r>
      <w:r w:rsidRPr="005A0E2B">
        <w:rPr>
          <w:rFonts w:ascii="Arial" w:hAnsi="Arial" w:cs="Arial"/>
          <w:sz w:val="20"/>
          <w:szCs w:val="20"/>
        </w:rPr>
        <w:t>cobrados</w:t>
      </w:r>
      <w:r w:rsidRPr="005A0E2B">
        <w:rPr>
          <w:rFonts w:ascii="Arial" w:hAnsi="Arial" w:cs="Arial"/>
          <w:spacing w:val="-5"/>
          <w:sz w:val="20"/>
          <w:szCs w:val="20"/>
        </w:rPr>
        <w:t xml:space="preserve"> </w:t>
      </w:r>
      <w:r w:rsidRPr="005A0E2B">
        <w:rPr>
          <w:rFonts w:ascii="Arial" w:hAnsi="Arial" w:cs="Arial"/>
          <w:sz w:val="20"/>
          <w:szCs w:val="20"/>
        </w:rPr>
        <w:t>mediante</w:t>
      </w:r>
      <w:r w:rsidRPr="005A0E2B">
        <w:rPr>
          <w:rFonts w:ascii="Arial" w:hAnsi="Arial" w:cs="Arial"/>
          <w:spacing w:val="-1"/>
          <w:sz w:val="20"/>
          <w:szCs w:val="20"/>
        </w:rPr>
        <w:t xml:space="preserve"> </w:t>
      </w:r>
      <w:r w:rsidRPr="005A0E2B">
        <w:rPr>
          <w:rFonts w:ascii="Arial" w:hAnsi="Arial" w:cs="Arial"/>
          <w:sz w:val="20"/>
          <w:szCs w:val="20"/>
        </w:rPr>
        <w:t>boleto</w:t>
      </w:r>
      <w:r w:rsidRPr="005A0E2B">
        <w:rPr>
          <w:rFonts w:ascii="Arial" w:hAnsi="Arial" w:cs="Arial"/>
          <w:spacing w:val="-4"/>
          <w:sz w:val="20"/>
          <w:szCs w:val="20"/>
        </w:rPr>
        <w:t xml:space="preserve"> </w:t>
      </w:r>
      <w:r w:rsidRPr="005A0E2B">
        <w:rPr>
          <w:rFonts w:ascii="Arial" w:hAnsi="Arial" w:cs="Arial"/>
          <w:sz w:val="20"/>
          <w:szCs w:val="20"/>
        </w:rPr>
        <w:t>bancário</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2"/>
          <w:sz w:val="20"/>
          <w:szCs w:val="20"/>
        </w:rPr>
        <w:t xml:space="preserve"> </w:t>
      </w:r>
      <w:r w:rsidRPr="005A0E2B">
        <w:rPr>
          <w:rFonts w:ascii="Arial" w:hAnsi="Arial" w:cs="Arial"/>
          <w:sz w:val="20"/>
          <w:szCs w:val="20"/>
        </w:rPr>
        <w:t>favor</w:t>
      </w:r>
      <w:r w:rsidRPr="005A0E2B">
        <w:rPr>
          <w:rFonts w:ascii="Arial" w:hAnsi="Arial" w:cs="Arial"/>
          <w:spacing w:val="-2"/>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BLL</w:t>
      </w:r>
      <w:r w:rsidRPr="005A0E2B">
        <w:rPr>
          <w:rFonts w:ascii="Arial" w:hAnsi="Arial" w:cs="Arial"/>
          <w:spacing w:val="2"/>
          <w:sz w:val="20"/>
          <w:szCs w:val="20"/>
        </w:rPr>
        <w:t xml:space="preserve"> </w:t>
      </w:r>
      <w:r w:rsidRPr="005A0E2B">
        <w:rPr>
          <w:rFonts w:ascii="Arial" w:hAnsi="Arial" w:cs="Arial"/>
          <w:sz w:val="20"/>
          <w:szCs w:val="20"/>
        </w:rPr>
        <w:t>-</w:t>
      </w:r>
      <w:r w:rsidRPr="005A0E2B">
        <w:rPr>
          <w:rFonts w:ascii="Arial" w:hAnsi="Arial" w:cs="Arial"/>
          <w:spacing w:val="-2"/>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b/>
          <w:sz w:val="20"/>
          <w:szCs w:val="20"/>
        </w:rPr>
        <w:t>Editais</w:t>
      </w:r>
      <w:r w:rsidRPr="005A0E2B">
        <w:rPr>
          <w:rFonts w:ascii="Arial" w:hAnsi="Arial" w:cs="Arial"/>
          <w:b/>
          <w:spacing w:val="-3"/>
          <w:sz w:val="20"/>
          <w:szCs w:val="20"/>
        </w:rPr>
        <w:t xml:space="preserve"> </w:t>
      </w:r>
      <w:r w:rsidRPr="005A0E2B">
        <w:rPr>
          <w:rFonts w:ascii="Arial" w:hAnsi="Arial" w:cs="Arial"/>
          <w:b/>
          <w:sz w:val="20"/>
          <w:szCs w:val="20"/>
        </w:rPr>
        <w:t>publicados</w:t>
      </w:r>
      <w:r w:rsidRPr="005A0E2B">
        <w:rPr>
          <w:rFonts w:ascii="Arial" w:hAnsi="Arial" w:cs="Arial"/>
          <w:b/>
          <w:spacing w:val="-2"/>
          <w:sz w:val="20"/>
          <w:szCs w:val="20"/>
        </w:rPr>
        <w:t xml:space="preserve"> </w:t>
      </w:r>
      <w:r w:rsidRPr="005A0E2B">
        <w:rPr>
          <w:rFonts w:ascii="Arial" w:hAnsi="Arial" w:cs="Arial"/>
          <w:b/>
          <w:sz w:val="20"/>
          <w:szCs w:val="20"/>
        </w:rPr>
        <w:t>pelo</w:t>
      </w:r>
      <w:r w:rsidRPr="005A0E2B">
        <w:rPr>
          <w:rFonts w:ascii="Arial" w:hAnsi="Arial" w:cs="Arial"/>
          <w:b/>
          <w:spacing w:val="-2"/>
          <w:sz w:val="20"/>
          <w:szCs w:val="20"/>
        </w:rPr>
        <w:t xml:space="preserve"> </w:t>
      </w:r>
      <w:r w:rsidRPr="005A0E2B">
        <w:rPr>
          <w:rFonts w:ascii="Arial" w:hAnsi="Arial" w:cs="Arial"/>
          <w:b/>
          <w:sz w:val="20"/>
          <w:szCs w:val="20"/>
        </w:rPr>
        <w:t>sistema</w:t>
      </w:r>
      <w:r w:rsidRPr="005A0E2B">
        <w:rPr>
          <w:rFonts w:ascii="Arial" w:hAnsi="Arial" w:cs="Arial"/>
          <w:b/>
          <w:spacing w:val="-3"/>
          <w:sz w:val="20"/>
          <w:szCs w:val="20"/>
        </w:rPr>
        <w:t xml:space="preserve"> </w:t>
      </w:r>
      <w:r w:rsidRPr="005A0E2B">
        <w:rPr>
          <w:rFonts w:ascii="Arial" w:hAnsi="Arial" w:cs="Arial"/>
          <w:b/>
          <w:sz w:val="20"/>
          <w:szCs w:val="20"/>
        </w:rPr>
        <w:t>de</w:t>
      </w:r>
      <w:r w:rsidRPr="005A0E2B">
        <w:rPr>
          <w:rFonts w:ascii="Arial" w:hAnsi="Arial" w:cs="Arial"/>
          <w:b/>
          <w:spacing w:val="-2"/>
          <w:sz w:val="20"/>
          <w:szCs w:val="20"/>
        </w:rPr>
        <w:t xml:space="preserve"> </w:t>
      </w:r>
      <w:r w:rsidRPr="005A0E2B">
        <w:rPr>
          <w:rFonts w:ascii="Arial" w:hAnsi="Arial" w:cs="Arial"/>
          <w:b/>
          <w:sz w:val="20"/>
          <w:szCs w:val="20"/>
        </w:rPr>
        <w:t>registro</w:t>
      </w:r>
      <w:r w:rsidRPr="005A0E2B">
        <w:rPr>
          <w:rFonts w:ascii="Arial" w:hAnsi="Arial" w:cs="Arial"/>
          <w:b/>
          <w:spacing w:val="-2"/>
          <w:sz w:val="20"/>
          <w:szCs w:val="20"/>
        </w:rPr>
        <w:t xml:space="preserve"> </w:t>
      </w:r>
      <w:r w:rsidRPr="005A0E2B">
        <w:rPr>
          <w:rFonts w:ascii="Arial" w:hAnsi="Arial" w:cs="Arial"/>
          <w:b/>
          <w:sz w:val="20"/>
          <w:szCs w:val="20"/>
        </w:rPr>
        <w:t>de</w:t>
      </w:r>
      <w:r w:rsidRPr="005A0E2B">
        <w:rPr>
          <w:rFonts w:ascii="Arial" w:hAnsi="Arial" w:cs="Arial"/>
          <w:b/>
          <w:spacing w:val="-3"/>
          <w:sz w:val="20"/>
          <w:szCs w:val="20"/>
        </w:rPr>
        <w:t xml:space="preserve"> </w:t>
      </w:r>
      <w:r w:rsidRPr="005A0E2B">
        <w:rPr>
          <w:rFonts w:ascii="Arial" w:hAnsi="Arial" w:cs="Arial"/>
          <w:b/>
          <w:sz w:val="20"/>
          <w:szCs w:val="20"/>
        </w:rPr>
        <w:t>preços:</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1,5% (Um e meio por cento) sobre o valor do lote adjudicado, com vencimento parcelado em</w:t>
      </w:r>
      <w:r w:rsidRPr="005A0E2B">
        <w:rPr>
          <w:rFonts w:ascii="Arial" w:hAnsi="Arial" w:cs="Arial"/>
          <w:spacing w:val="1"/>
          <w:sz w:val="20"/>
          <w:szCs w:val="20"/>
        </w:rPr>
        <w:t xml:space="preserve"> </w:t>
      </w:r>
      <w:r w:rsidRPr="005A0E2B">
        <w:rPr>
          <w:rFonts w:ascii="Arial" w:hAnsi="Arial" w:cs="Arial"/>
          <w:sz w:val="20"/>
          <w:szCs w:val="20"/>
        </w:rPr>
        <w:t>parcelas mensais (equivalentes ao número de meses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registro) e</w:t>
      </w:r>
      <w:r w:rsidRPr="005A0E2B">
        <w:rPr>
          <w:rFonts w:ascii="Arial" w:hAnsi="Arial" w:cs="Arial"/>
          <w:spacing w:val="1"/>
          <w:sz w:val="20"/>
          <w:szCs w:val="20"/>
        </w:rPr>
        <w:t xml:space="preserve"> </w:t>
      </w:r>
      <w:r w:rsidRPr="005A0E2B">
        <w:rPr>
          <w:rFonts w:ascii="Arial" w:hAnsi="Arial" w:cs="Arial"/>
          <w:sz w:val="20"/>
          <w:szCs w:val="20"/>
        </w:rPr>
        <w:t>sucessivas</w:t>
      </w:r>
      <w:r w:rsidRPr="005A0E2B">
        <w:rPr>
          <w:rFonts w:ascii="Arial" w:hAnsi="Arial" w:cs="Arial"/>
          <w:spacing w:val="58"/>
          <w:sz w:val="20"/>
          <w:szCs w:val="20"/>
        </w:rPr>
        <w:t xml:space="preserve"> </w:t>
      </w:r>
      <w:r w:rsidRPr="005A0E2B">
        <w:rPr>
          <w:rFonts w:ascii="Arial" w:hAnsi="Arial" w:cs="Arial"/>
          <w:sz w:val="20"/>
          <w:szCs w:val="20"/>
        </w:rPr>
        <w:t>com emissão</w:t>
      </w:r>
      <w:r w:rsidRPr="005A0E2B">
        <w:rPr>
          <w:rFonts w:ascii="Arial" w:hAnsi="Arial" w:cs="Arial"/>
          <w:spacing w:val="-56"/>
          <w:sz w:val="20"/>
          <w:szCs w:val="20"/>
        </w:rPr>
        <w:t xml:space="preserve"> </w:t>
      </w:r>
      <w:r w:rsidRPr="005A0E2B">
        <w:rPr>
          <w:rFonts w:ascii="Arial" w:hAnsi="Arial" w:cs="Arial"/>
          <w:sz w:val="20"/>
          <w:szCs w:val="20"/>
        </w:rPr>
        <w:t>do boleto em 60(sessenta) dias após a adjudicação – com limitação do custo de R$ 600,00</w:t>
      </w:r>
      <w:r w:rsidRPr="005A0E2B">
        <w:rPr>
          <w:rFonts w:ascii="Arial" w:hAnsi="Arial" w:cs="Arial"/>
          <w:spacing w:val="1"/>
          <w:sz w:val="20"/>
          <w:szCs w:val="20"/>
        </w:rPr>
        <w:t xml:space="preserve"> </w:t>
      </w:r>
      <w:r w:rsidRPr="005A0E2B">
        <w:rPr>
          <w:rFonts w:ascii="Arial" w:hAnsi="Arial" w:cs="Arial"/>
          <w:sz w:val="20"/>
          <w:szCs w:val="20"/>
        </w:rPr>
        <w:t>(seiscentos reais) por lote adjudicado, cobrados mediante boleto bancário em favor da BLL -</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roofErr w:type="gramStart"/>
      <w:r w:rsidRPr="005A0E2B">
        <w:rPr>
          <w:rFonts w:ascii="Arial" w:hAnsi="Arial" w:cs="Arial"/>
          <w:sz w:val="20"/>
          <w:szCs w:val="20"/>
        </w:rPr>
        <w:t>O não pagamento dos boletos acima mencionados sujeitam</w:t>
      </w:r>
      <w:proofErr w:type="gramEnd"/>
      <w:r w:rsidRPr="005A0E2B">
        <w:rPr>
          <w:rFonts w:ascii="Arial" w:hAnsi="Arial" w:cs="Arial"/>
          <w:sz w:val="20"/>
          <w:szCs w:val="20"/>
        </w:rPr>
        <w:t xml:space="preserve"> o usuário ao pagamento de multa de 2% e</w:t>
      </w:r>
      <w:r w:rsidRPr="005A0E2B">
        <w:rPr>
          <w:rFonts w:ascii="Arial" w:hAnsi="Arial" w:cs="Arial"/>
          <w:spacing w:val="-56"/>
          <w:sz w:val="20"/>
          <w:szCs w:val="20"/>
        </w:rPr>
        <w:t xml:space="preserve"> </w:t>
      </w:r>
      <w:r w:rsidRPr="005A0E2B">
        <w:rPr>
          <w:rFonts w:ascii="Arial" w:hAnsi="Arial" w:cs="Arial"/>
          <w:sz w:val="20"/>
          <w:szCs w:val="20"/>
        </w:rPr>
        <w:t>juros moratórios de 1% ao mês, assim como inscrição em serviços de proteção ao crédito (SPC/</w:t>
      </w:r>
      <w:r w:rsidRPr="005A0E2B">
        <w:rPr>
          <w:rFonts w:ascii="Arial" w:hAnsi="Arial" w:cs="Arial"/>
          <w:spacing w:val="1"/>
          <w:sz w:val="20"/>
          <w:szCs w:val="20"/>
        </w:rPr>
        <w:t xml:space="preserve"> </w:t>
      </w:r>
      <w:r w:rsidRPr="005A0E2B">
        <w:rPr>
          <w:rFonts w:ascii="Arial" w:hAnsi="Arial" w:cs="Arial"/>
          <w:sz w:val="20"/>
          <w:szCs w:val="20"/>
        </w:rPr>
        <w:t>SERASA e OUTRO) e cadastro dos inadimplentes da BLL</w:t>
      </w:r>
      <w:r w:rsidRPr="005A0E2B">
        <w:rPr>
          <w:rFonts w:ascii="Arial" w:hAnsi="Arial" w:cs="Arial"/>
          <w:spacing w:val="1"/>
          <w:sz w:val="20"/>
          <w:szCs w:val="20"/>
        </w:rPr>
        <w:t xml:space="preserve"> </w:t>
      </w:r>
      <w:r w:rsidRPr="005A0E2B">
        <w:rPr>
          <w:rFonts w:ascii="Arial" w:hAnsi="Arial" w:cs="Arial"/>
          <w:sz w:val="20"/>
          <w:szCs w:val="20"/>
        </w:rPr>
        <w:t>– Bolsa de Licitações do Brasil e ao</w:t>
      </w:r>
      <w:r w:rsidRPr="005A0E2B">
        <w:rPr>
          <w:rFonts w:ascii="Arial" w:hAnsi="Arial" w:cs="Arial"/>
          <w:spacing w:val="1"/>
          <w:sz w:val="20"/>
          <w:szCs w:val="20"/>
        </w:rPr>
        <w:t xml:space="preserve"> </w:t>
      </w:r>
      <w:r w:rsidRPr="005A0E2B">
        <w:rPr>
          <w:rFonts w:ascii="Arial" w:hAnsi="Arial" w:cs="Arial"/>
          <w:sz w:val="20"/>
          <w:szCs w:val="20"/>
        </w:rPr>
        <w:t>automático</w:t>
      </w:r>
      <w:r w:rsidRPr="005A0E2B">
        <w:rPr>
          <w:rFonts w:ascii="Arial" w:hAnsi="Arial" w:cs="Arial"/>
          <w:spacing w:val="-2"/>
          <w:sz w:val="20"/>
          <w:szCs w:val="20"/>
        </w:rPr>
        <w:t xml:space="preserve"> </w:t>
      </w:r>
      <w:r w:rsidRPr="005A0E2B">
        <w:rPr>
          <w:rFonts w:ascii="Arial" w:hAnsi="Arial" w:cs="Arial"/>
          <w:sz w:val="20"/>
          <w:szCs w:val="20"/>
        </w:rPr>
        <w:t>cancelamento</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sua</w:t>
      </w:r>
      <w:r w:rsidRPr="005A0E2B">
        <w:rPr>
          <w:rFonts w:ascii="Arial" w:hAnsi="Arial" w:cs="Arial"/>
          <w:spacing w:val="-3"/>
          <w:sz w:val="20"/>
          <w:szCs w:val="20"/>
        </w:rPr>
        <w:t xml:space="preserve"> </w:t>
      </w:r>
      <w:r w:rsidRPr="005A0E2B">
        <w:rPr>
          <w:rFonts w:ascii="Arial" w:hAnsi="Arial" w:cs="Arial"/>
          <w:sz w:val="20"/>
          <w:szCs w:val="20"/>
        </w:rPr>
        <w:t>Senha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Chave</w:t>
      </w:r>
      <w:r w:rsidRPr="005A0E2B">
        <w:rPr>
          <w:rFonts w:ascii="Arial" w:hAnsi="Arial" w:cs="Arial"/>
          <w:spacing w:val="-1"/>
          <w:sz w:val="20"/>
          <w:szCs w:val="20"/>
        </w:rPr>
        <w:t xml:space="preserve"> </w:t>
      </w:r>
      <w:r w:rsidRPr="005A0E2B">
        <w:rPr>
          <w:rFonts w:ascii="Arial" w:hAnsi="Arial" w:cs="Arial"/>
          <w:sz w:val="20"/>
          <w:szCs w:val="20"/>
        </w:rPr>
        <w:t>Eletrônica.</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Em caso de cancelamento pelo órgão promotor (comprador) do pregão realizado na plataforma, o</w:t>
      </w:r>
      <w:r w:rsidRPr="005A0E2B">
        <w:rPr>
          <w:rFonts w:ascii="Arial" w:hAnsi="Arial" w:cs="Arial"/>
          <w:spacing w:val="1"/>
          <w:sz w:val="20"/>
          <w:szCs w:val="20"/>
        </w:rPr>
        <w:t xml:space="preserve"> </w:t>
      </w:r>
      <w:r w:rsidRPr="005A0E2B">
        <w:rPr>
          <w:rFonts w:ascii="Arial" w:hAnsi="Arial" w:cs="Arial"/>
          <w:sz w:val="20"/>
          <w:szCs w:val="20"/>
        </w:rPr>
        <w:t>licitante vencedor receberá a devolução dos valores eventualmente arcados com o uso da plataforma</w:t>
      </w:r>
      <w:r w:rsidRPr="005A0E2B">
        <w:rPr>
          <w:rFonts w:ascii="Arial" w:hAnsi="Arial" w:cs="Arial"/>
          <w:spacing w:val="1"/>
          <w:sz w:val="20"/>
          <w:szCs w:val="20"/>
        </w:rPr>
        <w:t xml:space="preserve"> </w:t>
      </w:r>
      <w:r w:rsidRPr="005A0E2B">
        <w:rPr>
          <w:rFonts w:ascii="Arial" w:hAnsi="Arial" w:cs="Arial"/>
          <w:sz w:val="20"/>
          <w:szCs w:val="20"/>
        </w:rPr>
        <w:t>eletrônica</w:t>
      </w:r>
      <w:r w:rsidRPr="005A0E2B">
        <w:rPr>
          <w:rFonts w:ascii="Arial" w:hAnsi="Arial" w:cs="Arial"/>
          <w:spacing w:val="-2"/>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respectivo</w:t>
      </w:r>
      <w:r w:rsidRPr="005A0E2B">
        <w:rPr>
          <w:rFonts w:ascii="Arial" w:hAnsi="Arial" w:cs="Arial"/>
          <w:spacing w:val="-1"/>
          <w:sz w:val="20"/>
          <w:szCs w:val="20"/>
        </w:rPr>
        <w:t xml:space="preserve"> </w:t>
      </w:r>
      <w:r w:rsidRPr="005A0E2B">
        <w:rPr>
          <w:rFonts w:ascii="Arial" w:hAnsi="Arial" w:cs="Arial"/>
          <w:sz w:val="20"/>
          <w:szCs w:val="20"/>
        </w:rPr>
        <w:t>lote</w:t>
      </w:r>
      <w:r w:rsidRPr="005A0E2B">
        <w:rPr>
          <w:rFonts w:ascii="Arial" w:hAnsi="Arial" w:cs="Arial"/>
          <w:spacing w:val="-1"/>
          <w:sz w:val="20"/>
          <w:szCs w:val="20"/>
        </w:rPr>
        <w:t xml:space="preserve"> </w:t>
      </w:r>
      <w:r w:rsidRPr="005A0E2B">
        <w:rPr>
          <w:rFonts w:ascii="Arial" w:hAnsi="Arial" w:cs="Arial"/>
          <w:sz w:val="20"/>
          <w:szCs w:val="20"/>
        </w:rPr>
        <w:t>cancelado.</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b/>
          <w:sz w:val="20"/>
          <w:szCs w:val="20"/>
        </w:rPr>
      </w:pPr>
      <w:r w:rsidRPr="005A0E2B">
        <w:rPr>
          <w:rFonts w:ascii="Arial" w:hAnsi="Arial" w:cs="Arial"/>
          <w:b/>
          <w:sz w:val="20"/>
          <w:szCs w:val="20"/>
        </w:rPr>
        <w:t>DA</w:t>
      </w:r>
      <w:r w:rsidRPr="005A0E2B">
        <w:rPr>
          <w:rFonts w:ascii="Arial" w:hAnsi="Arial" w:cs="Arial"/>
          <w:b/>
          <w:spacing w:val="-5"/>
          <w:sz w:val="20"/>
          <w:szCs w:val="20"/>
        </w:rPr>
        <w:t xml:space="preserve"> </w:t>
      </w:r>
      <w:r w:rsidRPr="005A0E2B">
        <w:rPr>
          <w:rFonts w:ascii="Arial" w:hAnsi="Arial" w:cs="Arial"/>
          <w:b/>
          <w:sz w:val="20"/>
          <w:szCs w:val="20"/>
        </w:rPr>
        <w:t>UTILIZAÇÃO</w:t>
      </w:r>
      <w:r w:rsidRPr="005A0E2B">
        <w:rPr>
          <w:rFonts w:ascii="Arial" w:hAnsi="Arial" w:cs="Arial"/>
          <w:b/>
          <w:spacing w:val="-4"/>
          <w:sz w:val="20"/>
          <w:szCs w:val="20"/>
        </w:rPr>
        <w:t xml:space="preserve"> </w:t>
      </w:r>
      <w:r w:rsidRPr="005A0E2B">
        <w:rPr>
          <w:rFonts w:ascii="Arial" w:hAnsi="Arial" w:cs="Arial"/>
          <w:b/>
          <w:sz w:val="20"/>
          <w:szCs w:val="20"/>
        </w:rPr>
        <w:t>DE</w:t>
      </w:r>
      <w:r w:rsidRPr="005A0E2B">
        <w:rPr>
          <w:rFonts w:ascii="Arial" w:hAnsi="Arial" w:cs="Arial"/>
          <w:b/>
          <w:spacing w:val="-3"/>
          <w:sz w:val="20"/>
          <w:szCs w:val="20"/>
        </w:rPr>
        <w:t xml:space="preserve"> </w:t>
      </w:r>
      <w:r w:rsidRPr="005A0E2B">
        <w:rPr>
          <w:rFonts w:ascii="Arial" w:hAnsi="Arial" w:cs="Arial"/>
          <w:b/>
          <w:sz w:val="20"/>
          <w:szCs w:val="20"/>
        </w:rPr>
        <w:t>CÉLULAS</w:t>
      </w:r>
      <w:r w:rsidRPr="005A0E2B">
        <w:rPr>
          <w:rFonts w:ascii="Arial" w:hAnsi="Arial" w:cs="Arial"/>
          <w:b/>
          <w:spacing w:val="-4"/>
          <w:sz w:val="20"/>
          <w:szCs w:val="20"/>
        </w:rPr>
        <w:t xml:space="preserve"> </w:t>
      </w:r>
      <w:r w:rsidRPr="005A0E2B">
        <w:rPr>
          <w:rFonts w:ascii="Arial" w:hAnsi="Arial" w:cs="Arial"/>
          <w:b/>
          <w:sz w:val="20"/>
          <w:szCs w:val="20"/>
        </w:rPr>
        <w:t>DE</w:t>
      </w:r>
      <w:r w:rsidRPr="005A0E2B">
        <w:rPr>
          <w:rFonts w:ascii="Arial" w:hAnsi="Arial" w:cs="Arial"/>
          <w:b/>
          <w:spacing w:val="-3"/>
          <w:sz w:val="20"/>
          <w:szCs w:val="20"/>
        </w:rPr>
        <w:t xml:space="preserve"> </w:t>
      </w:r>
      <w:r w:rsidRPr="005A0E2B">
        <w:rPr>
          <w:rFonts w:ascii="Arial" w:hAnsi="Arial" w:cs="Arial"/>
          <w:b/>
          <w:sz w:val="20"/>
          <w:szCs w:val="20"/>
        </w:rPr>
        <w:t>APOIO</w:t>
      </w:r>
      <w:r w:rsidRPr="005A0E2B">
        <w:rPr>
          <w:rFonts w:ascii="Arial" w:hAnsi="Arial" w:cs="Arial"/>
          <w:b/>
          <w:spacing w:val="-4"/>
          <w:sz w:val="20"/>
          <w:szCs w:val="20"/>
        </w:rPr>
        <w:t xml:space="preserve"> </w:t>
      </w:r>
      <w:r w:rsidRPr="005A0E2B">
        <w:rPr>
          <w:rFonts w:ascii="Arial" w:hAnsi="Arial" w:cs="Arial"/>
          <w:b/>
          <w:sz w:val="20"/>
          <w:szCs w:val="20"/>
        </w:rPr>
        <w:t>(CORRETORAS)</w:t>
      </w:r>
      <w:r w:rsidRPr="005A0E2B">
        <w:rPr>
          <w:rFonts w:ascii="Arial" w:hAnsi="Arial" w:cs="Arial"/>
          <w:b/>
          <w:spacing w:val="-4"/>
          <w:sz w:val="20"/>
          <w:szCs w:val="20"/>
        </w:rPr>
        <w:t xml:space="preserve"> </w:t>
      </w:r>
      <w:r w:rsidRPr="005A0E2B">
        <w:rPr>
          <w:rFonts w:ascii="Arial" w:hAnsi="Arial" w:cs="Arial"/>
          <w:b/>
          <w:sz w:val="20"/>
          <w:szCs w:val="20"/>
        </w:rPr>
        <w:t>ASSOCIADAS</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A livre contratação de sociedades CÉLULAS DE APOIO (corretoras) para a representação junto ao</w:t>
      </w:r>
      <w:r w:rsidRPr="005A0E2B">
        <w:rPr>
          <w:rFonts w:ascii="Arial" w:hAnsi="Arial" w:cs="Arial"/>
          <w:spacing w:val="1"/>
          <w:sz w:val="20"/>
          <w:szCs w:val="20"/>
        </w:rPr>
        <w:t xml:space="preserve"> </w:t>
      </w:r>
      <w:r w:rsidRPr="005A0E2B">
        <w:rPr>
          <w:rFonts w:ascii="Arial" w:hAnsi="Arial" w:cs="Arial"/>
          <w:sz w:val="20"/>
          <w:szCs w:val="20"/>
        </w:rPr>
        <w:t>sistema de PREGÕES, não exime o licitante do pagamento dos custos de uso do sistema da BLL –</w:t>
      </w:r>
      <w:r w:rsidRPr="005A0E2B">
        <w:rPr>
          <w:rFonts w:ascii="Arial" w:hAnsi="Arial" w:cs="Arial"/>
          <w:spacing w:val="1"/>
          <w:sz w:val="20"/>
          <w:szCs w:val="20"/>
        </w:rPr>
        <w:t xml:space="preserve"> </w:t>
      </w:r>
      <w:r w:rsidRPr="005A0E2B">
        <w:rPr>
          <w:rFonts w:ascii="Arial" w:hAnsi="Arial" w:cs="Arial"/>
          <w:sz w:val="20"/>
          <w:szCs w:val="20"/>
        </w:rPr>
        <w:t>Bolsa de Licitações do Brasil. A corretagem será pactuada entre os o licitante e a corretora de acordo</w:t>
      </w:r>
      <w:r w:rsidRPr="005A0E2B">
        <w:rPr>
          <w:rFonts w:ascii="Arial" w:hAnsi="Arial" w:cs="Arial"/>
          <w:spacing w:val="1"/>
          <w:sz w:val="20"/>
          <w:szCs w:val="20"/>
        </w:rPr>
        <w:t xml:space="preserve"> </w:t>
      </w:r>
      <w:r w:rsidRPr="005A0E2B">
        <w:rPr>
          <w:rFonts w:ascii="Arial" w:hAnsi="Arial" w:cs="Arial"/>
          <w:sz w:val="20"/>
          <w:szCs w:val="20"/>
        </w:rPr>
        <w:t>com as</w:t>
      </w:r>
      <w:r w:rsidRPr="005A0E2B">
        <w:rPr>
          <w:rFonts w:ascii="Arial" w:hAnsi="Arial" w:cs="Arial"/>
          <w:spacing w:val="-2"/>
          <w:sz w:val="20"/>
          <w:szCs w:val="20"/>
        </w:rPr>
        <w:t xml:space="preserve"> </w:t>
      </w:r>
      <w:r w:rsidRPr="005A0E2B">
        <w:rPr>
          <w:rFonts w:ascii="Arial" w:hAnsi="Arial" w:cs="Arial"/>
          <w:sz w:val="20"/>
          <w:szCs w:val="20"/>
        </w:rPr>
        <w:t>regras</w:t>
      </w:r>
      <w:r w:rsidRPr="005A0E2B">
        <w:rPr>
          <w:rFonts w:ascii="Arial" w:hAnsi="Arial" w:cs="Arial"/>
          <w:spacing w:val="-1"/>
          <w:sz w:val="20"/>
          <w:szCs w:val="20"/>
        </w:rPr>
        <w:t xml:space="preserve"> </w:t>
      </w:r>
      <w:r w:rsidRPr="005A0E2B">
        <w:rPr>
          <w:rFonts w:ascii="Arial" w:hAnsi="Arial" w:cs="Arial"/>
          <w:sz w:val="20"/>
          <w:szCs w:val="20"/>
        </w:rPr>
        <w:t>usuais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mercado.</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b/>
          <w:sz w:val="20"/>
          <w:szCs w:val="20"/>
        </w:rPr>
      </w:pPr>
      <w:r w:rsidRPr="005A0E2B">
        <w:rPr>
          <w:rFonts w:ascii="Arial" w:hAnsi="Arial" w:cs="Arial"/>
          <w:b/>
          <w:sz w:val="20"/>
          <w:szCs w:val="20"/>
        </w:rPr>
        <w:t>DAS</w:t>
      </w:r>
      <w:r w:rsidRPr="005A0E2B">
        <w:rPr>
          <w:rFonts w:ascii="Arial" w:hAnsi="Arial" w:cs="Arial"/>
          <w:b/>
          <w:spacing w:val="-6"/>
          <w:sz w:val="20"/>
          <w:szCs w:val="20"/>
        </w:rPr>
        <w:t xml:space="preserve"> </w:t>
      </w:r>
      <w:r w:rsidRPr="005A0E2B">
        <w:rPr>
          <w:rFonts w:ascii="Arial" w:hAnsi="Arial" w:cs="Arial"/>
          <w:b/>
          <w:sz w:val="20"/>
          <w:szCs w:val="20"/>
        </w:rPr>
        <w:t>RESPONSABILIDADES</w:t>
      </w:r>
      <w:r w:rsidRPr="005A0E2B">
        <w:rPr>
          <w:rFonts w:ascii="Arial" w:hAnsi="Arial" w:cs="Arial"/>
          <w:b/>
          <w:spacing w:val="-7"/>
          <w:sz w:val="20"/>
          <w:szCs w:val="20"/>
        </w:rPr>
        <w:t xml:space="preserve"> </w:t>
      </w:r>
      <w:r w:rsidRPr="005A0E2B">
        <w:rPr>
          <w:rFonts w:ascii="Arial" w:hAnsi="Arial" w:cs="Arial"/>
          <w:b/>
          <w:sz w:val="20"/>
          <w:szCs w:val="20"/>
        </w:rPr>
        <w:t>COMO</w:t>
      </w:r>
      <w:r w:rsidRPr="005A0E2B">
        <w:rPr>
          <w:rFonts w:ascii="Arial" w:hAnsi="Arial" w:cs="Arial"/>
          <w:b/>
          <w:spacing w:val="-6"/>
          <w:sz w:val="20"/>
          <w:szCs w:val="20"/>
        </w:rPr>
        <w:t xml:space="preserve"> </w:t>
      </w:r>
      <w:r w:rsidRPr="005A0E2B">
        <w:rPr>
          <w:rFonts w:ascii="Arial" w:hAnsi="Arial" w:cs="Arial"/>
          <w:b/>
          <w:sz w:val="20"/>
          <w:szCs w:val="20"/>
        </w:rPr>
        <w:t>LICITANTE/FORNECEDOR</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 xml:space="preserve">Como Licitante/Fornecedor, concordamos e anuímos com </w:t>
      </w:r>
      <w:proofErr w:type="gramStart"/>
      <w:r w:rsidRPr="005A0E2B">
        <w:rPr>
          <w:rFonts w:ascii="Arial" w:hAnsi="Arial" w:cs="Arial"/>
          <w:sz w:val="20"/>
          <w:szCs w:val="20"/>
        </w:rPr>
        <w:t>todos</w:t>
      </w:r>
      <w:proofErr w:type="gramEnd"/>
      <w:r w:rsidRPr="005A0E2B">
        <w:rPr>
          <w:rFonts w:ascii="Arial" w:hAnsi="Arial" w:cs="Arial"/>
          <w:sz w:val="20"/>
          <w:szCs w:val="20"/>
        </w:rPr>
        <w:t xml:space="preserve"> termos contidos neste anexo e</w:t>
      </w:r>
      <w:r w:rsidRPr="005A0E2B">
        <w:rPr>
          <w:rFonts w:ascii="Arial" w:hAnsi="Arial" w:cs="Arial"/>
          <w:spacing w:val="1"/>
          <w:sz w:val="20"/>
          <w:szCs w:val="20"/>
        </w:rPr>
        <w:t xml:space="preserve"> </w:t>
      </w:r>
      <w:r w:rsidRPr="005A0E2B">
        <w:rPr>
          <w:rFonts w:ascii="Arial" w:hAnsi="Arial" w:cs="Arial"/>
          <w:sz w:val="20"/>
          <w:szCs w:val="20"/>
        </w:rPr>
        <w:t>nos</w:t>
      </w:r>
      <w:r w:rsidRPr="005A0E2B">
        <w:rPr>
          <w:rFonts w:ascii="Arial" w:hAnsi="Arial" w:cs="Arial"/>
          <w:spacing w:val="-1"/>
          <w:sz w:val="20"/>
          <w:szCs w:val="20"/>
        </w:rPr>
        <w:t xml:space="preserve"> </w:t>
      </w:r>
      <w:r w:rsidRPr="005A0E2B">
        <w:rPr>
          <w:rFonts w:ascii="Arial" w:hAnsi="Arial" w:cs="Arial"/>
          <w:sz w:val="20"/>
          <w:szCs w:val="20"/>
        </w:rPr>
        <w:t>responsabilizamos</w:t>
      </w:r>
      <w:r w:rsidRPr="005A0E2B">
        <w:rPr>
          <w:rFonts w:ascii="Arial" w:hAnsi="Arial" w:cs="Arial"/>
          <w:spacing w:val="-3"/>
          <w:sz w:val="20"/>
          <w:szCs w:val="20"/>
        </w:rPr>
        <w:t xml:space="preserve"> </w:t>
      </w:r>
      <w:r w:rsidRPr="005A0E2B">
        <w:rPr>
          <w:rFonts w:ascii="Arial" w:hAnsi="Arial" w:cs="Arial"/>
          <w:sz w:val="20"/>
          <w:szCs w:val="20"/>
        </w:rPr>
        <w:t>por</w:t>
      </w:r>
      <w:r w:rsidRPr="005A0E2B">
        <w:rPr>
          <w:rFonts w:ascii="Arial" w:hAnsi="Arial" w:cs="Arial"/>
          <w:spacing w:val="-2"/>
          <w:sz w:val="20"/>
          <w:szCs w:val="20"/>
        </w:rPr>
        <w:t xml:space="preserve"> </w:t>
      </w:r>
      <w:r w:rsidRPr="005A0E2B">
        <w:rPr>
          <w:rFonts w:ascii="Arial" w:hAnsi="Arial" w:cs="Arial"/>
          <w:sz w:val="20"/>
          <w:szCs w:val="20"/>
        </w:rPr>
        <w:t>cumpri-lo integralmente</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2"/>
          <w:sz w:val="20"/>
          <w:szCs w:val="20"/>
        </w:rPr>
        <w:t xml:space="preserve"> </w:t>
      </w:r>
      <w:r w:rsidRPr="005A0E2B">
        <w:rPr>
          <w:rFonts w:ascii="Arial" w:hAnsi="Arial" w:cs="Arial"/>
          <w:sz w:val="20"/>
          <w:szCs w:val="20"/>
        </w:rPr>
        <w:t>seus</w:t>
      </w:r>
      <w:r w:rsidRPr="005A0E2B">
        <w:rPr>
          <w:rFonts w:ascii="Arial" w:hAnsi="Arial" w:cs="Arial"/>
          <w:spacing w:val="-1"/>
          <w:sz w:val="20"/>
          <w:szCs w:val="20"/>
        </w:rPr>
        <w:t xml:space="preserve"> </w:t>
      </w:r>
      <w:r w:rsidRPr="005A0E2B">
        <w:rPr>
          <w:rFonts w:ascii="Arial" w:hAnsi="Arial" w:cs="Arial"/>
          <w:sz w:val="20"/>
          <w:szCs w:val="20"/>
        </w:rPr>
        <w:t>expressos</w:t>
      </w:r>
      <w:r w:rsidRPr="005A0E2B">
        <w:rPr>
          <w:rFonts w:ascii="Arial" w:hAnsi="Arial" w:cs="Arial"/>
          <w:spacing w:val="-3"/>
          <w:sz w:val="20"/>
          <w:szCs w:val="20"/>
        </w:rPr>
        <w:t xml:space="preserve"> </w:t>
      </w:r>
      <w:r w:rsidRPr="005A0E2B">
        <w:rPr>
          <w:rFonts w:ascii="Arial" w:hAnsi="Arial" w:cs="Arial"/>
          <w:sz w:val="20"/>
          <w:szCs w:val="20"/>
        </w:rPr>
        <w:t>termos.</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Local e data:</w:t>
      </w:r>
      <w:proofErr w:type="gramStart"/>
      <w:r w:rsidRPr="005A0E2B">
        <w:rPr>
          <w:rFonts w:ascii="Arial" w:hAnsi="Arial" w:cs="Arial"/>
          <w:spacing w:val="-2"/>
          <w:sz w:val="20"/>
          <w:szCs w:val="20"/>
        </w:rPr>
        <w:t xml:space="preserve"> </w:t>
      </w:r>
      <w:r w:rsidRPr="005A0E2B">
        <w:rPr>
          <w:rFonts w:ascii="Arial" w:hAnsi="Arial" w:cs="Arial"/>
          <w:sz w:val="20"/>
          <w:szCs w:val="20"/>
        </w:rPr>
        <w:t xml:space="preserve"> </w:t>
      </w:r>
      <w:proofErr w:type="gramEnd"/>
      <w:r w:rsidRPr="005A0E2B">
        <w:rPr>
          <w:rFonts w:ascii="Arial" w:hAnsi="Arial" w:cs="Arial"/>
          <w:sz w:val="20"/>
          <w:szCs w:val="20"/>
        </w:rPr>
        <w:tab/>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________________________________________________</w:t>
      </w:r>
    </w:p>
    <w:p w:rsidR="00E85E53" w:rsidRPr="005A0E2B" w:rsidRDefault="00E85E53" w:rsidP="00E85E53">
      <w:pPr>
        <w:pStyle w:val="SemEspaamento"/>
        <w:jc w:val="both"/>
        <w:rPr>
          <w:rFonts w:ascii="Arial" w:hAnsi="Arial" w:cs="Arial"/>
          <w:sz w:val="20"/>
          <w:szCs w:val="20"/>
        </w:rPr>
      </w:pPr>
      <w:r w:rsidRPr="005A0E2B">
        <w:rPr>
          <w:rFonts w:ascii="Arial" w:hAnsi="Arial" w:cs="Arial"/>
          <w:sz w:val="20"/>
          <w:szCs w:val="20"/>
        </w:rPr>
        <w:t>(Assinaturas</w:t>
      </w:r>
      <w:r w:rsidRPr="005A0E2B">
        <w:rPr>
          <w:rFonts w:ascii="Arial" w:hAnsi="Arial" w:cs="Arial"/>
          <w:spacing w:val="-2"/>
          <w:sz w:val="20"/>
          <w:szCs w:val="20"/>
        </w:rPr>
        <w:t xml:space="preserve"> </w:t>
      </w:r>
      <w:r w:rsidRPr="005A0E2B">
        <w:rPr>
          <w:rFonts w:ascii="Arial" w:hAnsi="Arial" w:cs="Arial"/>
          <w:sz w:val="20"/>
          <w:szCs w:val="20"/>
        </w:rPr>
        <w:t>autorizadas</w:t>
      </w:r>
      <w:r w:rsidRPr="005A0E2B">
        <w:rPr>
          <w:rFonts w:ascii="Arial" w:hAnsi="Arial" w:cs="Arial"/>
          <w:spacing w:val="-2"/>
          <w:sz w:val="20"/>
          <w:szCs w:val="20"/>
        </w:rPr>
        <w:t xml:space="preserve"> </w:t>
      </w:r>
      <w:r w:rsidRPr="005A0E2B">
        <w:rPr>
          <w:rFonts w:ascii="Arial" w:hAnsi="Arial" w:cs="Arial"/>
          <w:sz w:val="20"/>
          <w:szCs w:val="20"/>
        </w:rPr>
        <w:t>com</w:t>
      </w:r>
      <w:r w:rsidRPr="005A0E2B">
        <w:rPr>
          <w:rFonts w:ascii="Arial" w:hAnsi="Arial" w:cs="Arial"/>
          <w:spacing w:val="-3"/>
          <w:sz w:val="20"/>
          <w:szCs w:val="20"/>
        </w:rPr>
        <w:t xml:space="preserve"> </w:t>
      </w:r>
      <w:r w:rsidRPr="005A0E2B">
        <w:rPr>
          <w:rFonts w:ascii="Arial" w:hAnsi="Arial" w:cs="Arial"/>
          <w:sz w:val="20"/>
          <w:szCs w:val="20"/>
        </w:rPr>
        <w:t>firma</w:t>
      </w:r>
      <w:r w:rsidRPr="005A0E2B">
        <w:rPr>
          <w:rFonts w:ascii="Arial" w:hAnsi="Arial" w:cs="Arial"/>
          <w:spacing w:val="-2"/>
          <w:sz w:val="20"/>
          <w:szCs w:val="20"/>
        </w:rPr>
        <w:t xml:space="preserve"> </w:t>
      </w:r>
      <w:r w:rsidRPr="005A0E2B">
        <w:rPr>
          <w:rFonts w:ascii="Arial" w:hAnsi="Arial" w:cs="Arial"/>
          <w:sz w:val="20"/>
          <w:szCs w:val="20"/>
        </w:rPr>
        <w:t>reconhecida</w:t>
      </w:r>
      <w:r w:rsidRPr="005A0E2B">
        <w:rPr>
          <w:rFonts w:ascii="Arial" w:hAnsi="Arial" w:cs="Arial"/>
          <w:spacing w:val="-2"/>
          <w:sz w:val="20"/>
          <w:szCs w:val="20"/>
        </w:rPr>
        <w:t xml:space="preserve"> </w:t>
      </w:r>
      <w:r w:rsidRPr="005A0E2B">
        <w:rPr>
          <w:rFonts w:ascii="Arial" w:hAnsi="Arial" w:cs="Arial"/>
          <w:sz w:val="20"/>
          <w:szCs w:val="20"/>
        </w:rPr>
        <w:t>em</w:t>
      </w:r>
      <w:r w:rsidRPr="005A0E2B">
        <w:rPr>
          <w:rFonts w:ascii="Arial" w:hAnsi="Arial" w:cs="Arial"/>
          <w:spacing w:val="-2"/>
          <w:sz w:val="20"/>
          <w:szCs w:val="20"/>
        </w:rPr>
        <w:t xml:space="preserve"> </w:t>
      </w:r>
      <w:r w:rsidRPr="005A0E2B">
        <w:rPr>
          <w:rFonts w:ascii="Arial" w:hAnsi="Arial" w:cs="Arial"/>
          <w:sz w:val="20"/>
          <w:szCs w:val="20"/>
        </w:rPr>
        <w:t>cartório)</w:t>
      </w: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sz w:val="20"/>
          <w:szCs w:val="20"/>
        </w:rPr>
      </w:pPr>
    </w:p>
    <w:p w:rsidR="00E85E53" w:rsidRPr="005A0E2B" w:rsidRDefault="00E85E53" w:rsidP="00E85E53">
      <w:pPr>
        <w:pStyle w:val="SemEspaamento"/>
        <w:jc w:val="both"/>
        <w:rPr>
          <w:rFonts w:ascii="Arial" w:hAnsi="Arial" w:cs="Arial"/>
          <w:b/>
          <w:sz w:val="20"/>
          <w:szCs w:val="20"/>
        </w:rPr>
      </w:pPr>
      <w:r w:rsidRPr="005A0E2B">
        <w:rPr>
          <w:rFonts w:ascii="Arial" w:hAnsi="Arial" w:cs="Arial"/>
          <w:b/>
          <w:sz w:val="20"/>
          <w:szCs w:val="20"/>
        </w:rPr>
        <w:t>OBSERVAÇÃO: OBRIGATÓRIO RECONHECER FIRMA (EM CARTÓRIO) DAS ASSINATURAS E</w:t>
      </w:r>
      <w:r w:rsidRPr="005A0E2B">
        <w:rPr>
          <w:rFonts w:ascii="Arial" w:hAnsi="Arial" w:cs="Arial"/>
          <w:b/>
          <w:spacing w:val="1"/>
          <w:sz w:val="20"/>
          <w:szCs w:val="20"/>
        </w:rPr>
        <w:t xml:space="preserve"> </w:t>
      </w:r>
      <w:r w:rsidRPr="005A0E2B">
        <w:rPr>
          <w:rFonts w:ascii="Arial" w:hAnsi="Arial" w:cs="Arial"/>
          <w:b/>
          <w:sz w:val="20"/>
          <w:szCs w:val="20"/>
        </w:rPr>
        <w:t>ANEXAR COPIA DO CONTRATO SOCIAL E ULTIMAS ALTERAÇÕES E/OU BREVE RELATO E/OU</w:t>
      </w:r>
      <w:r w:rsidRPr="005A0E2B">
        <w:rPr>
          <w:rFonts w:ascii="Arial" w:hAnsi="Arial" w:cs="Arial"/>
          <w:b/>
          <w:spacing w:val="-56"/>
          <w:sz w:val="20"/>
          <w:szCs w:val="20"/>
        </w:rPr>
        <w:t xml:space="preserve"> </w:t>
      </w:r>
      <w:r w:rsidRPr="005A0E2B">
        <w:rPr>
          <w:rFonts w:ascii="Arial" w:hAnsi="Arial" w:cs="Arial"/>
          <w:b/>
          <w:sz w:val="20"/>
          <w:szCs w:val="20"/>
        </w:rPr>
        <w:t>CONTRATO</w:t>
      </w:r>
      <w:r w:rsidRPr="005A0E2B">
        <w:rPr>
          <w:rFonts w:ascii="Arial" w:hAnsi="Arial" w:cs="Arial"/>
          <w:b/>
          <w:spacing w:val="-5"/>
          <w:sz w:val="20"/>
          <w:szCs w:val="20"/>
        </w:rPr>
        <w:t xml:space="preserve"> </w:t>
      </w:r>
      <w:r w:rsidRPr="005A0E2B">
        <w:rPr>
          <w:rFonts w:ascii="Arial" w:hAnsi="Arial" w:cs="Arial"/>
          <w:b/>
          <w:sz w:val="20"/>
          <w:szCs w:val="20"/>
        </w:rPr>
        <w:t>CONSOLIDADO</w:t>
      </w:r>
      <w:r w:rsidRPr="005A0E2B">
        <w:rPr>
          <w:rFonts w:ascii="Arial" w:hAnsi="Arial" w:cs="Arial"/>
          <w:b/>
          <w:spacing w:val="-2"/>
          <w:sz w:val="20"/>
          <w:szCs w:val="20"/>
        </w:rPr>
        <w:t xml:space="preserve"> </w:t>
      </w:r>
      <w:r w:rsidRPr="005A0E2B">
        <w:rPr>
          <w:rFonts w:ascii="Arial" w:hAnsi="Arial" w:cs="Arial"/>
          <w:b/>
          <w:sz w:val="20"/>
          <w:szCs w:val="20"/>
        </w:rPr>
        <w:t>(AUTENTICADAS).</w:t>
      </w:r>
    </w:p>
    <w:p w:rsidR="00E85E53" w:rsidRPr="005A0E2B" w:rsidRDefault="00E85E53" w:rsidP="00E85E53">
      <w:pPr>
        <w:rPr>
          <w:rFonts w:ascii="Arial" w:hAnsi="Arial" w:cs="Arial"/>
          <w:sz w:val="20"/>
          <w:szCs w:val="20"/>
        </w:rPr>
      </w:pPr>
    </w:p>
    <w:p w:rsidR="00736FAE" w:rsidRDefault="00736FAE"/>
    <w:sectPr w:rsidR="00736FAE" w:rsidSect="004D6455">
      <w:headerReference w:type="default" r:id="rId59"/>
      <w:footerReference w:type="default" r:id="rId60"/>
      <w:pgSz w:w="11907" w:h="16840" w:code="9"/>
      <w:pgMar w:top="1418" w:right="1134" w:bottom="851" w:left="1701" w:header="720" w:footer="851"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w:altName w:val="Times New Roman"/>
    <w:charset w:val="00"/>
    <w:family w:val="auto"/>
    <w:pitch w:val="default"/>
  </w:font>
  <w:font w:name="MS Mincho">
    <w:altName w:val="MS Gothic"/>
    <w:panose1 w:val="02020609040205080304"/>
    <w:charset w:val="80"/>
    <w:family w:val="roman"/>
    <w:notTrueType/>
    <w:pitch w:val="fixed"/>
    <w:sig w:usb0="00000000" w:usb1="08070000" w:usb2="00000010" w:usb3="00000000" w:csb0="00020000"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6455" w:rsidRDefault="00ED7884">
    <w:pPr>
      <w:pStyle w:val="Rodap"/>
      <w:pBdr>
        <w:bottom w:val="single" w:sz="12" w:space="1" w:color="auto"/>
      </w:pBdr>
      <w:jc w:val="center"/>
      <w:rPr>
        <w:sz w:val="20"/>
      </w:rPr>
    </w:pPr>
  </w:p>
  <w:p w:rsidR="004D6455" w:rsidRPr="00A7116E" w:rsidRDefault="00ED7884">
    <w:pPr>
      <w:pStyle w:val="Rodap"/>
      <w:jc w:val="center"/>
      <w:rPr>
        <w:rFonts w:ascii="Arial Rounded MT Bold" w:hAnsi="Arial Rounded MT Bold" w:cstheme="minorHAnsi"/>
        <w:sz w:val="14"/>
        <w:szCs w:val="14"/>
      </w:rPr>
    </w:pPr>
    <w:r w:rsidRPr="00A7116E">
      <w:rPr>
        <w:rFonts w:ascii="Arial Rounded MT Bold" w:hAnsi="Arial Rounded MT Bold" w:cstheme="minorHAnsi"/>
        <w:sz w:val="14"/>
        <w:szCs w:val="14"/>
      </w:rPr>
      <w:t xml:space="preserve">Rua Paraná 983 – Centro – CEP: 86.490-000 – Fone: (43)35518301. CNPJ: </w:t>
    </w:r>
    <w:r w:rsidRPr="00A7116E">
      <w:rPr>
        <w:rFonts w:ascii="Arial Rounded MT Bold" w:hAnsi="Arial Rounded MT Bold" w:cstheme="minorHAnsi"/>
        <w:sz w:val="14"/>
        <w:szCs w:val="14"/>
      </w:rPr>
      <w:t>76.968.064/0001-42</w:t>
    </w:r>
  </w:p>
  <w:p w:rsidR="004D6455" w:rsidRPr="00A7116E" w:rsidRDefault="00ED7884">
    <w:pPr>
      <w:pStyle w:val="Rodap"/>
      <w:jc w:val="center"/>
      <w:rPr>
        <w:rFonts w:ascii="Arial Rounded MT Bold" w:hAnsi="Arial Rounded MT Bold" w:cstheme="minorHAnsi"/>
        <w:sz w:val="14"/>
        <w:szCs w:val="14"/>
      </w:rPr>
    </w:pPr>
    <w:r w:rsidRPr="00A7116E">
      <w:rPr>
        <w:rFonts w:ascii="Arial Rounded MT Bold" w:hAnsi="Arial Rounded MT Bold" w:cs="Arial"/>
        <w:sz w:val="14"/>
        <w:szCs w:val="14"/>
      </w:rPr>
      <w:t xml:space="preserve">Endereço eletrônico </w:t>
    </w:r>
    <w:hyperlink r:id="rId1" w:history="1">
      <w:r w:rsidRPr="00A7116E">
        <w:rPr>
          <w:rStyle w:val="Hyperlink"/>
          <w:rFonts w:ascii="Arial Rounded MT Bold" w:hAnsi="Arial Rounded MT Bold" w:cs="Arial"/>
          <w:sz w:val="14"/>
          <w:szCs w:val="14"/>
        </w:rPr>
        <w:t>www.ribeiraodopinhal.pr.gov.br</w:t>
      </w:r>
    </w:hyperlink>
    <w:r w:rsidRPr="00A7116E">
      <w:rPr>
        <w:rFonts w:ascii="Arial Rounded MT Bold" w:hAnsi="Arial Rounded MT Bold" w:cs="Arial"/>
        <w:sz w:val="14"/>
        <w:szCs w:val="14"/>
      </w:rPr>
      <w:t xml:space="preserve"> -</w:t>
    </w:r>
    <w:proofErr w:type="gramStart"/>
    <w:r w:rsidRPr="00A7116E">
      <w:rPr>
        <w:rFonts w:ascii="Arial Rounded MT Bold" w:hAnsi="Arial Rounded MT Bold" w:cs="Arial"/>
        <w:sz w:val="14"/>
        <w:szCs w:val="14"/>
      </w:rPr>
      <w:t xml:space="preserve"> </w:t>
    </w:r>
    <w:r w:rsidRPr="00A7116E">
      <w:rPr>
        <w:rFonts w:ascii="Arial Rounded MT Bold" w:hAnsi="Arial Rounded MT Bold" w:cstheme="minorHAnsi"/>
        <w:sz w:val="14"/>
        <w:szCs w:val="14"/>
      </w:rPr>
      <w:t xml:space="preserve"> </w:t>
    </w:r>
    <w:proofErr w:type="gramEnd"/>
    <w:r w:rsidRPr="00A7116E">
      <w:rPr>
        <w:rFonts w:ascii="Arial Rounded MT Bold" w:hAnsi="Arial Rounded MT Bold" w:cstheme="minorHAnsi"/>
        <w:sz w:val="14"/>
        <w:szCs w:val="14"/>
      </w:rPr>
      <w:t xml:space="preserve">E-mail </w:t>
    </w:r>
    <w:hyperlink r:id="rId2" w:history="1">
      <w:r w:rsidRPr="00A7116E">
        <w:rPr>
          <w:rStyle w:val="Hyperlink"/>
          <w:rFonts w:ascii="Arial Rounded MT Bold" w:hAnsi="Arial Rounded MT Bold" w:cstheme="minorHAnsi"/>
          <w:sz w:val="14"/>
          <w:szCs w:val="14"/>
        </w:rPr>
        <w:t>pmrpinhal@uol.com.br</w:t>
      </w:r>
    </w:hyperlink>
    <w:r w:rsidRPr="00A7116E">
      <w:rPr>
        <w:rFonts w:ascii="Arial Rounded MT Bold" w:hAnsi="Arial Rounded MT Bold" w:cstheme="minorHAnsi"/>
        <w:sz w:val="14"/>
        <w:szCs w:val="14"/>
      </w:rPr>
      <w:t xml:space="preserve"> e </w:t>
    </w:r>
    <w:hyperlink r:id="rId3" w:history="1">
      <w:r w:rsidRPr="00A7116E">
        <w:rPr>
          <w:rStyle w:val="Hyperlink"/>
          <w:rFonts w:ascii="Arial Rounded MT Bold" w:hAnsi="Arial Rounded MT Bold" w:cstheme="minorHAnsi"/>
          <w:sz w:val="14"/>
          <w:szCs w:val="14"/>
        </w:rPr>
        <w:t>comp</w:t>
      </w:r>
      <w:r w:rsidRPr="00A7116E">
        <w:rPr>
          <w:rStyle w:val="Hyperlink"/>
          <w:rFonts w:ascii="Arial Rounded MT Bold" w:hAnsi="Arial Rounded MT Bold" w:cstheme="minorHAnsi"/>
          <w:sz w:val="14"/>
          <w:szCs w:val="14"/>
        </w:rPr>
        <w:t>ras.pmrpinhal@gmail.com</w:t>
      </w:r>
    </w:hyperlink>
    <w:r w:rsidRPr="00A7116E">
      <w:rPr>
        <w:rFonts w:ascii="Arial Rounded MT Bold" w:hAnsi="Arial Rounded MT Bold" w:cstheme="minorHAnsi"/>
        <w:sz w:val="14"/>
        <w:szCs w:val="14"/>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6455" w:rsidRPr="00A7116E" w:rsidRDefault="00ED7884">
    <w:pPr>
      <w:pStyle w:val="Cabealho"/>
      <w:jc w:val="center"/>
      <w:rPr>
        <w:rFonts w:ascii="Arial Rounded MT Bold" w:hAnsi="Arial Rounded MT Bold"/>
        <w:sz w:val="32"/>
      </w:rPr>
    </w:pPr>
    <w:r w:rsidRPr="00A7116E">
      <w:rPr>
        <w:rFonts w:ascii="Arial Rounded MT Bold" w:hAnsi="Arial Rounded MT Bold"/>
        <w:noProof/>
        <w:sz w:val="20"/>
      </w:rPr>
      <w:drawing>
        <wp:anchor distT="0" distB="0" distL="114300" distR="114300" simplePos="0" relativeHeight="251659264" behindDoc="0" locked="0" layoutInCell="1" allowOverlap="1" wp14:anchorId="1FF53B41" wp14:editId="1DEEDE98">
          <wp:simplePos x="0" y="0"/>
          <wp:positionH relativeFrom="column">
            <wp:posOffset>-595258</wp:posOffset>
          </wp:positionH>
          <wp:positionV relativeFrom="paragraph">
            <wp:posOffset>-181154</wp:posOffset>
          </wp:positionV>
          <wp:extent cx="679690" cy="697118"/>
          <wp:effectExtent l="19050" t="0" r="6110" b="0"/>
          <wp:wrapNone/>
          <wp:docPr id="1" name="Imagem 2" descr="brasa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2330" cy="699826"/>
                  </a:xfrm>
                  <a:prstGeom prst="rect">
                    <a:avLst/>
                  </a:prstGeom>
                  <a:noFill/>
                </pic:spPr>
              </pic:pic>
            </a:graphicData>
          </a:graphic>
        </wp:anchor>
      </w:drawing>
    </w:r>
    <w:r w:rsidRPr="00A7116E">
      <w:rPr>
        <w:rFonts w:ascii="Arial Rounded MT Bold" w:hAnsi="Arial Rounded MT Bold"/>
        <w:sz w:val="32"/>
      </w:rPr>
      <w:t>PREFEITURA MUNICIPAL DE RIBEIRÃO DO PINHAL</w:t>
    </w:r>
  </w:p>
  <w:p w:rsidR="004D6455" w:rsidRPr="00A7116E" w:rsidRDefault="00ED7884">
    <w:pPr>
      <w:pStyle w:val="Cabealho"/>
      <w:pBdr>
        <w:bottom w:val="single" w:sz="12" w:space="1" w:color="auto"/>
      </w:pBdr>
      <w:jc w:val="center"/>
      <w:rPr>
        <w:rFonts w:ascii="Arial Rounded MT Bold" w:hAnsi="Arial Rounded MT Bold"/>
        <w:sz w:val="32"/>
      </w:rPr>
    </w:pPr>
    <w:r w:rsidRPr="00A7116E">
      <w:rPr>
        <w:rFonts w:ascii="Arial Rounded MT Bold" w:hAnsi="Arial Rounded MT Bold"/>
        <w:sz w:val="32"/>
      </w:rPr>
      <w:t>- ESTADO DO PARANÁ -</w:t>
    </w:r>
  </w:p>
  <w:p w:rsidR="004D6455" w:rsidRDefault="00ED7884">
    <w:pPr>
      <w:pStyle w:val="Cabealho"/>
      <w:jc w:val="center"/>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50674"/>
    <w:multiLevelType w:val="multilevel"/>
    <w:tmpl w:val="80907F76"/>
    <w:lvl w:ilvl="0">
      <w:start w:val="1"/>
      <w:numFmt w:val="decimal"/>
      <w:lvlText w:val="%1"/>
      <w:lvlJc w:val="left"/>
      <w:pPr>
        <w:ind w:left="360" w:hanging="360"/>
      </w:pPr>
      <w:rPr>
        <w:rFonts w:hint="default"/>
      </w:rPr>
    </w:lvl>
    <w:lvl w:ilvl="1">
      <w:start w:val="2"/>
      <w:numFmt w:val="decimal"/>
      <w:lvlText w:val="%1.%2"/>
      <w:lvlJc w:val="left"/>
      <w:pPr>
        <w:ind w:left="-491" w:hanging="36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684" w:hanging="72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4026" w:hanging="108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368" w:hanging="1440"/>
      </w:pPr>
      <w:rPr>
        <w:rFonts w:hint="default"/>
      </w:rPr>
    </w:lvl>
  </w:abstractNum>
  <w:abstractNum w:abstractNumId="1">
    <w:nsid w:val="0297053D"/>
    <w:multiLevelType w:val="multilevel"/>
    <w:tmpl w:val="296EBDB0"/>
    <w:lvl w:ilvl="0">
      <w:start w:val="1"/>
      <w:numFmt w:val="decimal"/>
      <w:lvlText w:val="%1."/>
      <w:lvlJc w:val="left"/>
      <w:pPr>
        <w:ind w:left="360" w:hanging="360"/>
      </w:pPr>
      <w:rPr>
        <w:rFonts w:hint="default"/>
      </w:rPr>
    </w:lvl>
    <w:lvl w:ilvl="1">
      <w:start w:val="2"/>
      <w:numFmt w:val="decimal"/>
      <w:lvlText w:val="%1.%2."/>
      <w:lvlJc w:val="left"/>
      <w:pPr>
        <w:ind w:left="-491" w:hanging="36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4026" w:hanging="108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368" w:hanging="1440"/>
      </w:pPr>
      <w:rPr>
        <w:rFonts w:hint="default"/>
      </w:rPr>
    </w:lvl>
  </w:abstractNum>
  <w:abstractNum w:abstractNumId="2">
    <w:nsid w:val="03E35BAA"/>
    <w:multiLevelType w:val="hybridMultilevel"/>
    <w:tmpl w:val="DA86D438"/>
    <w:lvl w:ilvl="0" w:tplc="5EB6FE50">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
    <w:nsid w:val="07893B8C"/>
    <w:multiLevelType w:val="hybridMultilevel"/>
    <w:tmpl w:val="5636E1C6"/>
    <w:lvl w:ilvl="0" w:tplc="0A0830C8">
      <w:start w:val="1"/>
      <w:numFmt w:val="lowerRoman"/>
      <w:lvlText w:val="%1."/>
      <w:lvlJc w:val="left"/>
      <w:pPr>
        <w:ind w:left="813" w:hanging="481"/>
      </w:pPr>
      <w:rPr>
        <w:rFonts w:hint="default"/>
        <w:spacing w:val="0"/>
        <w:w w:val="100"/>
        <w:lang w:val="pt-PT" w:eastAsia="en-US" w:bidi="ar-SA"/>
      </w:rPr>
    </w:lvl>
    <w:lvl w:ilvl="1" w:tplc="DAB4EDA4">
      <w:numFmt w:val="bullet"/>
      <w:lvlText w:val="•"/>
      <w:lvlJc w:val="left"/>
      <w:pPr>
        <w:ind w:left="1768" w:hanging="481"/>
      </w:pPr>
      <w:rPr>
        <w:rFonts w:hint="default"/>
        <w:lang w:val="pt-PT" w:eastAsia="en-US" w:bidi="ar-SA"/>
      </w:rPr>
    </w:lvl>
    <w:lvl w:ilvl="2" w:tplc="44583006">
      <w:numFmt w:val="bullet"/>
      <w:lvlText w:val="•"/>
      <w:lvlJc w:val="left"/>
      <w:pPr>
        <w:ind w:left="2717" w:hanging="481"/>
      </w:pPr>
      <w:rPr>
        <w:rFonts w:hint="default"/>
        <w:lang w:val="pt-PT" w:eastAsia="en-US" w:bidi="ar-SA"/>
      </w:rPr>
    </w:lvl>
    <w:lvl w:ilvl="3" w:tplc="AEF0C5F8">
      <w:numFmt w:val="bullet"/>
      <w:lvlText w:val="•"/>
      <w:lvlJc w:val="left"/>
      <w:pPr>
        <w:ind w:left="3665" w:hanging="481"/>
      </w:pPr>
      <w:rPr>
        <w:rFonts w:hint="default"/>
        <w:lang w:val="pt-PT" w:eastAsia="en-US" w:bidi="ar-SA"/>
      </w:rPr>
    </w:lvl>
    <w:lvl w:ilvl="4" w:tplc="3E1E8E46">
      <w:numFmt w:val="bullet"/>
      <w:lvlText w:val="•"/>
      <w:lvlJc w:val="left"/>
      <w:pPr>
        <w:ind w:left="4614" w:hanging="481"/>
      </w:pPr>
      <w:rPr>
        <w:rFonts w:hint="default"/>
        <w:lang w:val="pt-PT" w:eastAsia="en-US" w:bidi="ar-SA"/>
      </w:rPr>
    </w:lvl>
    <w:lvl w:ilvl="5" w:tplc="B9E2CBB6">
      <w:numFmt w:val="bullet"/>
      <w:lvlText w:val="•"/>
      <w:lvlJc w:val="left"/>
      <w:pPr>
        <w:ind w:left="5563" w:hanging="481"/>
      </w:pPr>
      <w:rPr>
        <w:rFonts w:hint="default"/>
        <w:lang w:val="pt-PT" w:eastAsia="en-US" w:bidi="ar-SA"/>
      </w:rPr>
    </w:lvl>
    <w:lvl w:ilvl="6" w:tplc="C27CBD72">
      <w:numFmt w:val="bullet"/>
      <w:lvlText w:val="•"/>
      <w:lvlJc w:val="left"/>
      <w:pPr>
        <w:ind w:left="6511" w:hanging="481"/>
      </w:pPr>
      <w:rPr>
        <w:rFonts w:hint="default"/>
        <w:lang w:val="pt-PT" w:eastAsia="en-US" w:bidi="ar-SA"/>
      </w:rPr>
    </w:lvl>
    <w:lvl w:ilvl="7" w:tplc="5FD27088">
      <w:numFmt w:val="bullet"/>
      <w:lvlText w:val="•"/>
      <w:lvlJc w:val="left"/>
      <w:pPr>
        <w:ind w:left="7460" w:hanging="481"/>
      </w:pPr>
      <w:rPr>
        <w:rFonts w:hint="default"/>
        <w:lang w:val="pt-PT" w:eastAsia="en-US" w:bidi="ar-SA"/>
      </w:rPr>
    </w:lvl>
    <w:lvl w:ilvl="8" w:tplc="82B605C4">
      <w:numFmt w:val="bullet"/>
      <w:lvlText w:val="•"/>
      <w:lvlJc w:val="left"/>
      <w:pPr>
        <w:ind w:left="8409" w:hanging="481"/>
      </w:pPr>
      <w:rPr>
        <w:rFonts w:hint="default"/>
        <w:lang w:val="pt-PT" w:eastAsia="en-US" w:bidi="ar-SA"/>
      </w:rPr>
    </w:lvl>
  </w:abstractNum>
  <w:abstractNum w:abstractNumId="4">
    <w:nsid w:val="0C7D43FC"/>
    <w:multiLevelType w:val="hybridMultilevel"/>
    <w:tmpl w:val="F6E208E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1D5C100D"/>
    <w:multiLevelType w:val="multilevel"/>
    <w:tmpl w:val="43DA9682"/>
    <w:lvl w:ilvl="0">
      <w:start w:val="1"/>
      <w:numFmt w:val="decimal"/>
      <w:pStyle w:val="Nivel01"/>
      <w:lvlText w:val="%1."/>
      <w:lvlJc w:val="left"/>
      <w:pPr>
        <w:ind w:left="360" w:hanging="360"/>
      </w:pPr>
      <w:rPr>
        <w:b/>
      </w:rPr>
    </w:lvl>
    <w:lvl w:ilvl="1">
      <w:start w:val="1"/>
      <w:numFmt w:val="decimal"/>
      <w:pStyle w:val="Nivel2"/>
      <w:lvlText w:val="%1.%2."/>
      <w:lvlJc w:val="left"/>
      <w:pPr>
        <w:ind w:left="4969" w:hanging="432"/>
      </w:pPr>
      <w:rPr>
        <w:b w:val="0"/>
        <w:i w:val="0"/>
        <w:strike w:val="0"/>
        <w:color w:val="auto"/>
        <w:sz w:val="20"/>
        <w:szCs w:val="20"/>
        <w:u w:val="none"/>
      </w:rPr>
    </w:lvl>
    <w:lvl w:ilvl="2">
      <w:start w:val="1"/>
      <w:numFmt w:val="decimal"/>
      <w:pStyle w:val="Nivel3"/>
      <w:lvlText w:val="%1.%2.%3."/>
      <w:lvlJc w:val="left"/>
      <w:pPr>
        <w:ind w:left="319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20075CBF"/>
    <w:multiLevelType w:val="singleLevel"/>
    <w:tmpl w:val="73142C88"/>
    <w:lvl w:ilvl="0">
      <w:start w:val="1"/>
      <w:numFmt w:val="lowerLetter"/>
      <w:lvlText w:val="%1)"/>
      <w:lvlJc w:val="left"/>
      <w:pPr>
        <w:tabs>
          <w:tab w:val="num" w:pos="720"/>
        </w:tabs>
        <w:ind w:left="720" w:hanging="720"/>
      </w:pPr>
      <w:rPr>
        <w:rFonts w:hint="default"/>
      </w:rPr>
    </w:lvl>
  </w:abstractNum>
  <w:abstractNum w:abstractNumId="7">
    <w:nsid w:val="28667A0E"/>
    <w:multiLevelType w:val="multilevel"/>
    <w:tmpl w:val="93CA31E4"/>
    <w:lvl w:ilvl="0">
      <w:start w:val="4"/>
      <w:numFmt w:val="decimal"/>
      <w:lvlText w:val="%1"/>
      <w:lvlJc w:val="left"/>
      <w:pPr>
        <w:ind w:left="360" w:hanging="360"/>
      </w:pPr>
      <w:rPr>
        <w:rFonts w:ascii="Calibri" w:hAnsi="Calibri" w:cs="Calibri" w:hint="default"/>
      </w:rPr>
    </w:lvl>
    <w:lvl w:ilvl="1">
      <w:start w:val="3"/>
      <w:numFmt w:val="decimal"/>
      <w:lvlText w:val="%1.%2"/>
      <w:lvlJc w:val="left"/>
      <w:pPr>
        <w:ind w:left="-491" w:hanging="360"/>
      </w:pPr>
      <w:rPr>
        <w:rFonts w:ascii="Calibri" w:hAnsi="Calibri" w:cs="Calibri" w:hint="default"/>
      </w:rPr>
    </w:lvl>
    <w:lvl w:ilvl="2">
      <w:start w:val="1"/>
      <w:numFmt w:val="decimal"/>
      <w:lvlText w:val="%1.%2.%3"/>
      <w:lvlJc w:val="left"/>
      <w:pPr>
        <w:ind w:left="-982" w:hanging="720"/>
      </w:pPr>
      <w:rPr>
        <w:rFonts w:ascii="Calibri" w:hAnsi="Calibri" w:cs="Calibri" w:hint="default"/>
      </w:rPr>
    </w:lvl>
    <w:lvl w:ilvl="3">
      <w:start w:val="1"/>
      <w:numFmt w:val="decimal"/>
      <w:lvlText w:val="%1.%2.%3.%4"/>
      <w:lvlJc w:val="left"/>
      <w:pPr>
        <w:ind w:left="-1833" w:hanging="720"/>
      </w:pPr>
      <w:rPr>
        <w:rFonts w:ascii="Calibri" w:hAnsi="Calibri" w:cs="Calibri" w:hint="default"/>
      </w:rPr>
    </w:lvl>
    <w:lvl w:ilvl="4">
      <w:start w:val="1"/>
      <w:numFmt w:val="decimal"/>
      <w:lvlText w:val="%1.%2.%3.%4.%5"/>
      <w:lvlJc w:val="left"/>
      <w:pPr>
        <w:ind w:left="-2324" w:hanging="1080"/>
      </w:pPr>
      <w:rPr>
        <w:rFonts w:ascii="Calibri" w:hAnsi="Calibri" w:cs="Calibri" w:hint="default"/>
      </w:rPr>
    </w:lvl>
    <w:lvl w:ilvl="5">
      <w:start w:val="1"/>
      <w:numFmt w:val="decimal"/>
      <w:lvlText w:val="%1.%2.%3.%4.%5.%6"/>
      <w:lvlJc w:val="left"/>
      <w:pPr>
        <w:ind w:left="-3175" w:hanging="1080"/>
      </w:pPr>
      <w:rPr>
        <w:rFonts w:ascii="Calibri" w:hAnsi="Calibri" w:cs="Calibri" w:hint="default"/>
      </w:rPr>
    </w:lvl>
    <w:lvl w:ilvl="6">
      <w:start w:val="1"/>
      <w:numFmt w:val="decimal"/>
      <w:lvlText w:val="%1.%2.%3.%4.%5.%6.%7"/>
      <w:lvlJc w:val="left"/>
      <w:pPr>
        <w:ind w:left="-3666" w:hanging="1440"/>
      </w:pPr>
      <w:rPr>
        <w:rFonts w:ascii="Calibri" w:hAnsi="Calibri" w:cs="Calibri" w:hint="default"/>
      </w:rPr>
    </w:lvl>
    <w:lvl w:ilvl="7">
      <w:start w:val="1"/>
      <w:numFmt w:val="decimal"/>
      <w:lvlText w:val="%1.%2.%3.%4.%5.%6.%7.%8"/>
      <w:lvlJc w:val="left"/>
      <w:pPr>
        <w:ind w:left="-4517" w:hanging="1440"/>
      </w:pPr>
      <w:rPr>
        <w:rFonts w:ascii="Calibri" w:hAnsi="Calibri" w:cs="Calibri" w:hint="default"/>
      </w:rPr>
    </w:lvl>
    <w:lvl w:ilvl="8">
      <w:start w:val="1"/>
      <w:numFmt w:val="decimal"/>
      <w:lvlText w:val="%1.%2.%3.%4.%5.%6.%7.%8.%9"/>
      <w:lvlJc w:val="left"/>
      <w:pPr>
        <w:ind w:left="-5368" w:hanging="1440"/>
      </w:pPr>
      <w:rPr>
        <w:rFonts w:ascii="Calibri" w:hAnsi="Calibri" w:cs="Calibri" w:hint="default"/>
      </w:rPr>
    </w:lvl>
  </w:abstractNum>
  <w:abstractNum w:abstractNumId="8">
    <w:nsid w:val="326B7A25"/>
    <w:multiLevelType w:val="hybridMultilevel"/>
    <w:tmpl w:val="D9007EA8"/>
    <w:lvl w:ilvl="0" w:tplc="283A9F18">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32FA692A"/>
    <w:multiLevelType w:val="hybridMultilevel"/>
    <w:tmpl w:val="8FA05142"/>
    <w:lvl w:ilvl="0" w:tplc="0416000F">
      <w:start w:val="1"/>
      <w:numFmt w:val="decimal"/>
      <w:lvlText w:val="%1."/>
      <w:lvlJc w:val="left"/>
      <w:pPr>
        <w:ind w:left="360" w:hanging="360"/>
      </w:pPr>
    </w:lvl>
    <w:lvl w:ilvl="1" w:tplc="04160019" w:tentative="1">
      <w:start w:val="1"/>
      <w:numFmt w:val="lowerLetter"/>
      <w:lvlText w:val="%2."/>
      <w:lvlJc w:val="left"/>
      <w:pPr>
        <w:ind w:left="1080" w:hanging="360"/>
      </w:pPr>
    </w:lvl>
    <w:lvl w:ilvl="2" w:tplc="0416001B">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0">
    <w:nsid w:val="333A7105"/>
    <w:multiLevelType w:val="multilevel"/>
    <w:tmpl w:val="28E07CB0"/>
    <w:lvl w:ilvl="0">
      <w:start w:val="6"/>
      <w:numFmt w:val="decimal"/>
      <w:lvlText w:val="%1."/>
      <w:lvlJc w:val="left"/>
      <w:pPr>
        <w:ind w:left="495" w:hanging="495"/>
      </w:pPr>
      <w:rPr>
        <w:rFonts w:hint="default"/>
        <w:b/>
      </w:rPr>
    </w:lvl>
    <w:lvl w:ilvl="1">
      <w:start w:val="4"/>
      <w:numFmt w:val="decimal"/>
      <w:lvlText w:val="%1.%2."/>
      <w:lvlJc w:val="left"/>
      <w:pPr>
        <w:ind w:left="495" w:hanging="49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1">
    <w:nsid w:val="38B07D6B"/>
    <w:multiLevelType w:val="hybridMultilevel"/>
    <w:tmpl w:val="1A3E4486"/>
    <w:lvl w:ilvl="0" w:tplc="04160017">
      <w:start w:val="5"/>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38CD3E77"/>
    <w:multiLevelType w:val="multilevel"/>
    <w:tmpl w:val="1F8A4842"/>
    <w:lvl w:ilvl="0">
      <w:start w:val="7"/>
      <w:numFmt w:val="decimal"/>
      <w:lvlText w:val="%1"/>
      <w:lvlJc w:val="left"/>
      <w:pPr>
        <w:ind w:left="-491" w:hanging="360"/>
      </w:pPr>
      <w:rPr>
        <w:rFonts w:cstheme="minorBidi" w:hint="default"/>
        <w:b/>
        <w:bCs/>
      </w:rPr>
    </w:lvl>
    <w:lvl w:ilvl="1">
      <w:start w:val="1"/>
      <w:numFmt w:val="decimal"/>
      <w:isLgl/>
      <w:lvlText w:val="%1.%2."/>
      <w:lvlJc w:val="left"/>
      <w:pPr>
        <w:ind w:left="-491" w:hanging="360"/>
      </w:pPr>
      <w:rPr>
        <w:rFonts w:hint="default"/>
        <w:color w:val="auto"/>
      </w:rPr>
    </w:lvl>
    <w:lvl w:ilvl="2">
      <w:start w:val="1"/>
      <w:numFmt w:val="decimal"/>
      <w:isLgl/>
      <w:lvlText w:val="%1.%2.%3."/>
      <w:lvlJc w:val="left"/>
      <w:pPr>
        <w:ind w:left="-131" w:hanging="720"/>
      </w:pPr>
      <w:rPr>
        <w:rFonts w:hint="default"/>
      </w:rPr>
    </w:lvl>
    <w:lvl w:ilvl="3">
      <w:start w:val="1"/>
      <w:numFmt w:val="decimal"/>
      <w:isLgl/>
      <w:lvlText w:val="%1.%2.%3.%4."/>
      <w:lvlJc w:val="left"/>
      <w:pPr>
        <w:ind w:left="-131" w:hanging="720"/>
      </w:pPr>
      <w:rPr>
        <w:rFonts w:hint="default"/>
      </w:rPr>
    </w:lvl>
    <w:lvl w:ilvl="4">
      <w:start w:val="1"/>
      <w:numFmt w:val="decimal"/>
      <w:isLgl/>
      <w:lvlText w:val="%1.%2.%3.%4.%5."/>
      <w:lvlJc w:val="left"/>
      <w:pPr>
        <w:ind w:left="229" w:hanging="1080"/>
      </w:pPr>
      <w:rPr>
        <w:rFonts w:hint="default"/>
      </w:rPr>
    </w:lvl>
    <w:lvl w:ilvl="5">
      <w:start w:val="1"/>
      <w:numFmt w:val="decimal"/>
      <w:isLgl/>
      <w:lvlText w:val="%1.%2.%3.%4.%5.%6."/>
      <w:lvlJc w:val="left"/>
      <w:pPr>
        <w:ind w:left="229" w:hanging="1080"/>
      </w:pPr>
      <w:rPr>
        <w:rFonts w:hint="default"/>
      </w:rPr>
    </w:lvl>
    <w:lvl w:ilvl="6">
      <w:start w:val="1"/>
      <w:numFmt w:val="decimal"/>
      <w:isLgl/>
      <w:lvlText w:val="%1.%2.%3.%4.%5.%6.%7."/>
      <w:lvlJc w:val="left"/>
      <w:pPr>
        <w:ind w:left="589" w:hanging="1440"/>
      </w:pPr>
      <w:rPr>
        <w:rFonts w:hint="default"/>
      </w:rPr>
    </w:lvl>
    <w:lvl w:ilvl="7">
      <w:start w:val="1"/>
      <w:numFmt w:val="decimal"/>
      <w:isLgl/>
      <w:lvlText w:val="%1.%2.%3.%4.%5.%6.%7.%8."/>
      <w:lvlJc w:val="left"/>
      <w:pPr>
        <w:ind w:left="589" w:hanging="1440"/>
      </w:pPr>
      <w:rPr>
        <w:rFonts w:hint="default"/>
      </w:rPr>
    </w:lvl>
    <w:lvl w:ilvl="8">
      <w:start w:val="1"/>
      <w:numFmt w:val="decimal"/>
      <w:isLgl/>
      <w:lvlText w:val="%1.%2.%3.%4.%5.%6.%7.%8.%9."/>
      <w:lvlJc w:val="left"/>
      <w:pPr>
        <w:ind w:left="949" w:hanging="1800"/>
      </w:pPr>
      <w:rPr>
        <w:rFonts w:hint="default"/>
      </w:rPr>
    </w:lvl>
  </w:abstractNum>
  <w:abstractNum w:abstractNumId="13">
    <w:nsid w:val="428D5736"/>
    <w:multiLevelType w:val="hybridMultilevel"/>
    <w:tmpl w:val="3F0E5E8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47CE5E9D"/>
    <w:multiLevelType w:val="hybridMultilevel"/>
    <w:tmpl w:val="21A4140A"/>
    <w:lvl w:ilvl="0" w:tplc="03089CE8">
      <w:start w:val="2"/>
      <w:numFmt w:val="bullet"/>
      <w:lvlText w:val=""/>
      <w:lvlJc w:val="left"/>
      <w:pPr>
        <w:ind w:left="1080" w:hanging="360"/>
      </w:pPr>
      <w:rPr>
        <w:rFonts w:ascii="Symbol" w:eastAsia="Times New Roman" w:hAnsi="Symbol" w:cs="Tahoma"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5">
    <w:nsid w:val="4D532C3D"/>
    <w:multiLevelType w:val="multilevel"/>
    <w:tmpl w:val="ABD491D2"/>
    <w:lvl w:ilvl="0">
      <w:start w:val="1"/>
      <w:numFmt w:val="decimal"/>
      <w:lvlText w:val="%1."/>
      <w:lvlJc w:val="left"/>
      <w:pPr>
        <w:ind w:left="390" w:hanging="390"/>
      </w:pPr>
      <w:rPr>
        <w:rFonts w:hint="default"/>
      </w:rPr>
    </w:lvl>
    <w:lvl w:ilvl="1">
      <w:start w:val="1"/>
      <w:numFmt w:val="decimal"/>
      <w:lvlText w:val="%1.%2."/>
      <w:lvlJc w:val="left"/>
      <w:pPr>
        <w:ind w:left="-461" w:hanging="39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3666" w:hanging="144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008" w:hanging="1800"/>
      </w:pPr>
      <w:rPr>
        <w:rFonts w:hint="default"/>
      </w:rPr>
    </w:lvl>
  </w:abstractNum>
  <w:abstractNum w:abstractNumId="16">
    <w:nsid w:val="55317D8D"/>
    <w:multiLevelType w:val="hybridMultilevel"/>
    <w:tmpl w:val="F928241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558E5D7A"/>
    <w:multiLevelType w:val="multilevel"/>
    <w:tmpl w:val="9A344D9C"/>
    <w:lvl w:ilvl="0">
      <w:start w:val="1"/>
      <w:numFmt w:val="decimal"/>
      <w:lvlText w:val="%1"/>
      <w:lvlJc w:val="left"/>
      <w:pPr>
        <w:ind w:left="360" w:hanging="360"/>
      </w:pPr>
      <w:rPr>
        <w:rFonts w:hint="default"/>
      </w:rPr>
    </w:lvl>
    <w:lvl w:ilvl="1">
      <w:start w:val="2"/>
      <w:numFmt w:val="decimal"/>
      <w:lvlText w:val="%1.%2"/>
      <w:lvlJc w:val="left"/>
      <w:pPr>
        <w:ind w:left="-491" w:hanging="36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684" w:hanging="72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4026" w:hanging="108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368" w:hanging="1440"/>
      </w:pPr>
      <w:rPr>
        <w:rFonts w:hint="default"/>
      </w:rPr>
    </w:lvl>
  </w:abstractNum>
  <w:abstractNum w:abstractNumId="18">
    <w:nsid w:val="61E735A1"/>
    <w:multiLevelType w:val="hybridMultilevel"/>
    <w:tmpl w:val="EC40036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63A6172C"/>
    <w:multiLevelType w:val="hybridMultilevel"/>
    <w:tmpl w:val="8C24E75A"/>
    <w:lvl w:ilvl="0" w:tplc="56F4590C">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nsid w:val="653B5A31"/>
    <w:multiLevelType w:val="multilevel"/>
    <w:tmpl w:val="B69CEC46"/>
    <w:lvl w:ilvl="0">
      <w:start w:val="1"/>
      <w:numFmt w:val="decimal"/>
      <w:lvlText w:val="%1"/>
      <w:lvlJc w:val="left"/>
      <w:pPr>
        <w:ind w:left="435" w:hanging="435"/>
      </w:pPr>
      <w:rPr>
        <w:rFonts w:hint="default"/>
      </w:rPr>
    </w:lvl>
    <w:lvl w:ilvl="1">
      <w:start w:val="5"/>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nsid w:val="6B207891"/>
    <w:multiLevelType w:val="hybridMultilevel"/>
    <w:tmpl w:val="7B168968"/>
    <w:lvl w:ilvl="0" w:tplc="C8F4E798">
      <w:start w:val="1"/>
      <w:numFmt w:val="lowerLetter"/>
      <w:lvlText w:val="%1)"/>
      <w:lvlJc w:val="left"/>
      <w:pPr>
        <w:ind w:left="502" w:hanging="360"/>
      </w:pPr>
      <w:rPr>
        <w:rFonts w:ascii="Arial" w:eastAsiaTheme="minorEastAsia" w:hAnsi="Arial" w:cs="Arial"/>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22">
    <w:nsid w:val="6B795D1B"/>
    <w:multiLevelType w:val="hybridMultilevel"/>
    <w:tmpl w:val="7C203C66"/>
    <w:lvl w:ilvl="0" w:tplc="04160017">
      <w:start w:val="1"/>
      <w:numFmt w:val="lowerLetter"/>
      <w:lvlText w:val="%1)"/>
      <w:lvlJc w:val="left"/>
      <w:pPr>
        <w:tabs>
          <w:tab w:val="num" w:pos="360"/>
        </w:tabs>
        <w:ind w:left="360" w:hanging="360"/>
      </w:pPr>
      <w:rPr>
        <w:rFonts w:hint="default"/>
      </w:rPr>
    </w:lvl>
    <w:lvl w:ilvl="1" w:tplc="04160019" w:tentative="1">
      <w:start w:val="1"/>
      <w:numFmt w:val="lowerLetter"/>
      <w:lvlText w:val="%2."/>
      <w:lvlJc w:val="left"/>
      <w:pPr>
        <w:tabs>
          <w:tab w:val="num" w:pos="1080"/>
        </w:tabs>
        <w:ind w:left="1080" w:hanging="360"/>
      </w:pPr>
    </w:lvl>
    <w:lvl w:ilvl="2" w:tplc="0416001B" w:tentative="1">
      <w:start w:val="1"/>
      <w:numFmt w:val="lowerRoman"/>
      <w:lvlText w:val="%3."/>
      <w:lvlJc w:val="right"/>
      <w:pPr>
        <w:tabs>
          <w:tab w:val="num" w:pos="1800"/>
        </w:tabs>
        <w:ind w:left="1800" w:hanging="180"/>
      </w:pPr>
    </w:lvl>
    <w:lvl w:ilvl="3" w:tplc="0416000F" w:tentative="1">
      <w:start w:val="1"/>
      <w:numFmt w:val="decimal"/>
      <w:lvlText w:val="%4."/>
      <w:lvlJc w:val="left"/>
      <w:pPr>
        <w:tabs>
          <w:tab w:val="num" w:pos="2520"/>
        </w:tabs>
        <w:ind w:left="2520" w:hanging="360"/>
      </w:pPr>
    </w:lvl>
    <w:lvl w:ilvl="4" w:tplc="04160019" w:tentative="1">
      <w:start w:val="1"/>
      <w:numFmt w:val="lowerLetter"/>
      <w:lvlText w:val="%5."/>
      <w:lvlJc w:val="left"/>
      <w:pPr>
        <w:tabs>
          <w:tab w:val="num" w:pos="3240"/>
        </w:tabs>
        <w:ind w:left="3240" w:hanging="360"/>
      </w:pPr>
    </w:lvl>
    <w:lvl w:ilvl="5" w:tplc="0416001B" w:tentative="1">
      <w:start w:val="1"/>
      <w:numFmt w:val="lowerRoman"/>
      <w:lvlText w:val="%6."/>
      <w:lvlJc w:val="right"/>
      <w:pPr>
        <w:tabs>
          <w:tab w:val="num" w:pos="3960"/>
        </w:tabs>
        <w:ind w:left="3960" w:hanging="180"/>
      </w:pPr>
    </w:lvl>
    <w:lvl w:ilvl="6" w:tplc="0416000F" w:tentative="1">
      <w:start w:val="1"/>
      <w:numFmt w:val="decimal"/>
      <w:lvlText w:val="%7."/>
      <w:lvlJc w:val="left"/>
      <w:pPr>
        <w:tabs>
          <w:tab w:val="num" w:pos="4680"/>
        </w:tabs>
        <w:ind w:left="4680" w:hanging="360"/>
      </w:pPr>
    </w:lvl>
    <w:lvl w:ilvl="7" w:tplc="04160019" w:tentative="1">
      <w:start w:val="1"/>
      <w:numFmt w:val="lowerLetter"/>
      <w:lvlText w:val="%8."/>
      <w:lvlJc w:val="left"/>
      <w:pPr>
        <w:tabs>
          <w:tab w:val="num" w:pos="5400"/>
        </w:tabs>
        <w:ind w:left="5400" w:hanging="360"/>
      </w:pPr>
    </w:lvl>
    <w:lvl w:ilvl="8" w:tplc="0416001B" w:tentative="1">
      <w:start w:val="1"/>
      <w:numFmt w:val="lowerRoman"/>
      <w:lvlText w:val="%9."/>
      <w:lvlJc w:val="right"/>
      <w:pPr>
        <w:tabs>
          <w:tab w:val="num" w:pos="6120"/>
        </w:tabs>
        <w:ind w:left="6120" w:hanging="180"/>
      </w:pPr>
    </w:lvl>
  </w:abstractNum>
  <w:abstractNum w:abstractNumId="23">
    <w:nsid w:val="7D4C2A6F"/>
    <w:multiLevelType w:val="hybridMultilevel"/>
    <w:tmpl w:val="2DC66E5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1"/>
  </w:num>
  <w:num w:numId="2">
    <w:abstractNumId w:val="19"/>
  </w:num>
  <w:num w:numId="3">
    <w:abstractNumId w:val="16"/>
  </w:num>
  <w:num w:numId="4">
    <w:abstractNumId w:val="18"/>
  </w:num>
  <w:num w:numId="5">
    <w:abstractNumId w:val="3"/>
  </w:num>
  <w:num w:numId="6">
    <w:abstractNumId w:val="5"/>
  </w:num>
  <w:num w:numId="7">
    <w:abstractNumId w:val="9"/>
  </w:num>
  <w:num w:numId="8">
    <w:abstractNumId w:val="12"/>
  </w:num>
  <w:num w:numId="9">
    <w:abstractNumId w:val="15"/>
  </w:num>
  <w:num w:numId="10">
    <w:abstractNumId w:val="10"/>
  </w:num>
  <w:num w:numId="11">
    <w:abstractNumId w:val="8"/>
  </w:num>
  <w:num w:numId="12">
    <w:abstractNumId w:val="4"/>
  </w:num>
  <w:num w:numId="13">
    <w:abstractNumId w:val="23"/>
  </w:num>
  <w:num w:numId="14">
    <w:abstractNumId w:val="13"/>
  </w:num>
  <w:num w:numId="15">
    <w:abstractNumId w:val="7"/>
  </w:num>
  <w:num w:numId="16">
    <w:abstractNumId w:val="2"/>
  </w:num>
  <w:num w:numId="17">
    <w:abstractNumId w:val="20"/>
  </w:num>
  <w:num w:numId="18">
    <w:abstractNumId w:val="6"/>
  </w:num>
  <w:num w:numId="19">
    <w:abstractNumId w:val="14"/>
  </w:num>
  <w:num w:numId="20">
    <w:abstractNumId w:val="22"/>
  </w:num>
  <w:num w:numId="21">
    <w:abstractNumId w:val="11"/>
  </w:num>
  <w:num w:numId="22">
    <w:abstractNumId w:val="1"/>
  </w:num>
  <w:num w:numId="23">
    <w:abstractNumId w:val="17"/>
  </w:num>
  <w:num w:numId="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387B"/>
    <w:rsid w:val="00736FAE"/>
    <w:rsid w:val="00DD387B"/>
    <w:rsid w:val="00E85E53"/>
    <w:rsid w:val="00ED788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5E53"/>
    <w:rPr>
      <w:rFonts w:eastAsiaTheme="minorEastAsia"/>
      <w:lang w:eastAsia="pt-BR"/>
    </w:rPr>
  </w:style>
  <w:style w:type="paragraph" w:styleId="Ttulo1">
    <w:name w:val="heading 1"/>
    <w:basedOn w:val="Normal"/>
    <w:link w:val="Ttulo1Char"/>
    <w:uiPriority w:val="9"/>
    <w:qFormat/>
    <w:rsid w:val="00E85E53"/>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E85E53"/>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E85E53"/>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E85E53"/>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E85E53"/>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E85E53"/>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E85E53"/>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E85E53"/>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E85E53"/>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E85E53"/>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uiPriority w:val="99"/>
    <w:rsid w:val="00E85E53"/>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uiPriority w:val="99"/>
    <w:rsid w:val="00E85E53"/>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E85E53"/>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E85E53"/>
    <w:rPr>
      <w:rFonts w:ascii="Times New Roman" w:eastAsia="Times New Roman" w:hAnsi="Times New Roman" w:cs="Times New Roman"/>
      <w:sz w:val="24"/>
      <w:szCs w:val="24"/>
      <w:lang w:eastAsia="pt-BR"/>
    </w:rPr>
  </w:style>
  <w:style w:type="character" w:styleId="Hyperlink">
    <w:name w:val="Hyperlink"/>
    <w:basedOn w:val="Fontepargpadro"/>
    <w:uiPriority w:val="99"/>
    <w:rsid w:val="00E85E53"/>
    <w:rPr>
      <w:color w:val="0000FF"/>
      <w:u w:val="single"/>
    </w:rPr>
  </w:style>
  <w:style w:type="paragraph" w:styleId="Recuodecorpodetexto">
    <w:name w:val="Body Text Indent"/>
    <w:basedOn w:val="Normal"/>
    <w:link w:val="RecuodecorpodetextoChar"/>
    <w:rsid w:val="00E85E53"/>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E85E53"/>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E85E53"/>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E85E53"/>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E85E53"/>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E85E53"/>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E85E53"/>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qFormat/>
    <w:rsid w:val="00E85E53"/>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E85E53"/>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E85E53"/>
    <w:rPr>
      <w:rFonts w:ascii="Times New Roman" w:eastAsia="Times New Roman" w:hAnsi="Times New Roman" w:cs="Times New Roman"/>
      <w:sz w:val="24"/>
      <w:szCs w:val="24"/>
      <w:lang w:eastAsia="pt-BR"/>
    </w:rPr>
  </w:style>
  <w:style w:type="character" w:styleId="Forte">
    <w:name w:val="Strong"/>
    <w:basedOn w:val="Fontepargpadro"/>
    <w:uiPriority w:val="22"/>
    <w:qFormat/>
    <w:rsid w:val="00E85E53"/>
    <w:rPr>
      <w:b/>
      <w:bCs/>
    </w:rPr>
  </w:style>
  <w:style w:type="character" w:customStyle="1" w:styleId="apple-converted-space">
    <w:name w:val="apple-converted-space"/>
    <w:basedOn w:val="Fontepargpadro"/>
    <w:rsid w:val="00E85E53"/>
  </w:style>
  <w:style w:type="paragraph" w:styleId="NormalWeb">
    <w:name w:val="Normal (Web)"/>
    <w:basedOn w:val="Normal"/>
    <w:rsid w:val="00E85E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E85E53"/>
  </w:style>
  <w:style w:type="paragraph" w:customStyle="1" w:styleId="WW-Padro11">
    <w:name w:val="WW-Padrão11"/>
    <w:rsid w:val="00E85E53"/>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E85E53"/>
    <w:rPr>
      <w:rFonts w:ascii="Tahoma" w:hAnsi="Tahoma" w:cs="Tahoma"/>
      <w:sz w:val="16"/>
      <w:szCs w:val="16"/>
    </w:rPr>
  </w:style>
  <w:style w:type="paragraph" w:styleId="Textodebalo">
    <w:name w:val="Balloon Text"/>
    <w:basedOn w:val="Normal"/>
    <w:link w:val="TextodebaloChar"/>
    <w:uiPriority w:val="99"/>
    <w:semiHidden/>
    <w:unhideWhenUsed/>
    <w:rsid w:val="00E85E53"/>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E85E53"/>
    <w:rPr>
      <w:rFonts w:ascii="Tahoma" w:eastAsiaTheme="minorEastAsia" w:hAnsi="Tahoma" w:cs="Tahoma"/>
      <w:sz w:val="16"/>
      <w:szCs w:val="16"/>
      <w:lang w:eastAsia="pt-BR"/>
    </w:rPr>
  </w:style>
  <w:style w:type="character" w:customStyle="1" w:styleId="titulo">
    <w:name w:val="titulo"/>
    <w:basedOn w:val="Fontepargpadro"/>
    <w:rsid w:val="00E85E53"/>
  </w:style>
  <w:style w:type="character" w:styleId="nfase">
    <w:name w:val="Emphasis"/>
    <w:basedOn w:val="Fontepargpadro"/>
    <w:uiPriority w:val="20"/>
    <w:qFormat/>
    <w:rsid w:val="00E85E53"/>
    <w:rPr>
      <w:i/>
      <w:iCs/>
    </w:rPr>
  </w:style>
  <w:style w:type="character" w:styleId="nfaseSutil">
    <w:name w:val="Subtle Emphasis"/>
    <w:basedOn w:val="Fontepargpadro"/>
    <w:uiPriority w:val="19"/>
    <w:qFormat/>
    <w:rsid w:val="00E85E53"/>
    <w:rPr>
      <w:i/>
      <w:iCs/>
      <w:color w:val="808080" w:themeColor="text1" w:themeTint="7F"/>
    </w:rPr>
  </w:style>
  <w:style w:type="table" w:styleId="Tabelacomgrade">
    <w:name w:val="Table Grid"/>
    <w:basedOn w:val="Tabelanormal"/>
    <w:uiPriority w:val="59"/>
    <w:rsid w:val="00E85E53"/>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E85E53"/>
  </w:style>
  <w:style w:type="character" w:customStyle="1" w:styleId="name3">
    <w:name w:val="name3"/>
    <w:basedOn w:val="Fontepargpadro"/>
    <w:rsid w:val="00E85E53"/>
    <w:rPr>
      <w:rFonts w:ascii="Source Sans Pro" w:hAnsi="Source Sans Pro" w:hint="default"/>
      <w:b w:val="0"/>
      <w:bCs w:val="0"/>
      <w:sz w:val="35"/>
      <w:szCs w:val="35"/>
    </w:rPr>
  </w:style>
  <w:style w:type="character" w:customStyle="1" w:styleId="sku-productpage1">
    <w:name w:val="sku-productpage1"/>
    <w:basedOn w:val="Fontepargpadro"/>
    <w:rsid w:val="00E85E53"/>
    <w:rPr>
      <w:b w:val="0"/>
      <w:bCs w:val="0"/>
      <w:color w:val="9B9B9B"/>
      <w:sz w:val="19"/>
      <w:szCs w:val="19"/>
    </w:rPr>
  </w:style>
  <w:style w:type="character" w:customStyle="1" w:styleId="a-size-large">
    <w:name w:val="a-size-large"/>
    <w:basedOn w:val="Fontepargpadro"/>
    <w:rsid w:val="00E85E53"/>
  </w:style>
  <w:style w:type="paragraph" w:styleId="Corpodetexto">
    <w:name w:val="Body Text"/>
    <w:basedOn w:val="Normal"/>
    <w:link w:val="CorpodetextoChar"/>
    <w:uiPriority w:val="99"/>
    <w:unhideWhenUsed/>
    <w:rsid w:val="00E85E53"/>
    <w:pPr>
      <w:spacing w:after="120"/>
    </w:pPr>
  </w:style>
  <w:style w:type="character" w:customStyle="1" w:styleId="CorpodetextoChar">
    <w:name w:val="Corpo de texto Char"/>
    <w:basedOn w:val="Fontepargpadro"/>
    <w:link w:val="Corpodetexto"/>
    <w:uiPriority w:val="99"/>
    <w:rsid w:val="00E85E53"/>
    <w:rPr>
      <w:rFonts w:eastAsiaTheme="minorEastAsia"/>
      <w:lang w:eastAsia="pt-BR"/>
    </w:rPr>
  </w:style>
  <w:style w:type="paragraph" w:customStyle="1" w:styleId="Ttulo21">
    <w:name w:val="Título 21"/>
    <w:basedOn w:val="Normal"/>
    <w:uiPriority w:val="1"/>
    <w:qFormat/>
    <w:rsid w:val="00E85E53"/>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E85E53"/>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E85E53"/>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E85E5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E85E53"/>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E85E53"/>
  </w:style>
  <w:style w:type="character" w:customStyle="1" w:styleId="infos-feature">
    <w:name w:val="infos-feature"/>
    <w:basedOn w:val="Fontepargpadro"/>
    <w:rsid w:val="00E85E53"/>
  </w:style>
  <w:style w:type="character" w:customStyle="1" w:styleId="textopadrao">
    <w:name w:val="textopadrao"/>
    <w:basedOn w:val="Fontepargpadro"/>
    <w:rsid w:val="00E85E53"/>
  </w:style>
  <w:style w:type="paragraph" w:customStyle="1" w:styleId="Ttulo22">
    <w:name w:val="Título 22"/>
    <w:basedOn w:val="Normal"/>
    <w:uiPriority w:val="1"/>
    <w:qFormat/>
    <w:rsid w:val="00E85E53"/>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E85E53"/>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E85E53"/>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E85E53"/>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E85E53"/>
  </w:style>
  <w:style w:type="paragraph" w:customStyle="1" w:styleId="Default">
    <w:name w:val="Default"/>
    <w:rsid w:val="00E85E53"/>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E85E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E85E53"/>
  </w:style>
  <w:style w:type="paragraph" w:customStyle="1" w:styleId="Nivel01">
    <w:name w:val="Nivel 01"/>
    <w:basedOn w:val="Ttulo1"/>
    <w:next w:val="Normal"/>
    <w:qFormat/>
    <w:rsid w:val="00E85E53"/>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E85E53"/>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E85E53"/>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E85E53"/>
    <w:pPr>
      <w:numPr>
        <w:ilvl w:val="3"/>
      </w:numPr>
      <w:tabs>
        <w:tab w:val="num" w:pos="645"/>
      </w:tabs>
      <w:ind w:left="851" w:firstLine="0"/>
    </w:pPr>
    <w:rPr>
      <w:color w:val="auto"/>
    </w:rPr>
  </w:style>
  <w:style w:type="paragraph" w:customStyle="1" w:styleId="Nivel5">
    <w:name w:val="Nivel 5"/>
    <w:basedOn w:val="Nivel4"/>
    <w:qFormat/>
    <w:rsid w:val="00E85E53"/>
    <w:pPr>
      <w:numPr>
        <w:ilvl w:val="4"/>
      </w:numPr>
      <w:tabs>
        <w:tab w:val="num" w:pos="645"/>
      </w:tabs>
      <w:ind w:left="1276" w:firstLine="0"/>
    </w:pPr>
  </w:style>
  <w:style w:type="character" w:customStyle="1" w:styleId="Nivel3Char">
    <w:name w:val="Nivel 3 Char"/>
    <w:basedOn w:val="Fontepargpadro"/>
    <w:link w:val="Nivel3"/>
    <w:rsid w:val="00E85E53"/>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rsid w:val="00E85E53"/>
    <w:rPr>
      <w:rFonts w:ascii="Times New Roman" w:eastAsia="Times New Roman" w:hAnsi="Times New Roman" w:cs="Times New Roman"/>
      <w:sz w:val="24"/>
      <w:szCs w:val="24"/>
      <w:lang w:eastAsia="pt-BR"/>
    </w:rPr>
  </w:style>
  <w:style w:type="character" w:customStyle="1" w:styleId="xxxxxxxxxxxxxxxxxxxxxcontentpasted0">
    <w:name w:val="x_x_x_x_x_x_x_x_x_x_x_x_x_x_x_x_x_x_x_x_x_contentpasted0"/>
    <w:basedOn w:val="Fontepargpadro"/>
    <w:rsid w:val="00E85E53"/>
  </w:style>
  <w:style w:type="paragraph" w:customStyle="1" w:styleId="Normal1">
    <w:name w:val="Normal1"/>
    <w:rsid w:val="00E85E53"/>
    <w:pPr>
      <w:spacing w:after="0"/>
    </w:pPr>
    <w:rPr>
      <w:rFonts w:ascii="Arial" w:eastAsia="Arial" w:hAnsi="Arial" w:cs="Arial"/>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5E53"/>
    <w:rPr>
      <w:rFonts w:eastAsiaTheme="minorEastAsia"/>
      <w:lang w:eastAsia="pt-BR"/>
    </w:rPr>
  </w:style>
  <w:style w:type="paragraph" w:styleId="Ttulo1">
    <w:name w:val="heading 1"/>
    <w:basedOn w:val="Normal"/>
    <w:link w:val="Ttulo1Char"/>
    <w:uiPriority w:val="9"/>
    <w:qFormat/>
    <w:rsid w:val="00E85E53"/>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E85E53"/>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E85E53"/>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E85E53"/>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E85E53"/>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E85E53"/>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E85E53"/>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E85E53"/>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E85E53"/>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E85E53"/>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uiPriority w:val="99"/>
    <w:rsid w:val="00E85E53"/>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uiPriority w:val="99"/>
    <w:rsid w:val="00E85E53"/>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E85E53"/>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E85E53"/>
    <w:rPr>
      <w:rFonts w:ascii="Times New Roman" w:eastAsia="Times New Roman" w:hAnsi="Times New Roman" w:cs="Times New Roman"/>
      <w:sz w:val="24"/>
      <w:szCs w:val="24"/>
      <w:lang w:eastAsia="pt-BR"/>
    </w:rPr>
  </w:style>
  <w:style w:type="character" w:styleId="Hyperlink">
    <w:name w:val="Hyperlink"/>
    <w:basedOn w:val="Fontepargpadro"/>
    <w:uiPriority w:val="99"/>
    <w:rsid w:val="00E85E53"/>
    <w:rPr>
      <w:color w:val="0000FF"/>
      <w:u w:val="single"/>
    </w:rPr>
  </w:style>
  <w:style w:type="paragraph" w:styleId="Recuodecorpodetexto">
    <w:name w:val="Body Text Indent"/>
    <w:basedOn w:val="Normal"/>
    <w:link w:val="RecuodecorpodetextoChar"/>
    <w:rsid w:val="00E85E53"/>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E85E53"/>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E85E53"/>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E85E53"/>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E85E53"/>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E85E53"/>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E85E53"/>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qFormat/>
    <w:rsid w:val="00E85E53"/>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E85E53"/>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E85E53"/>
    <w:rPr>
      <w:rFonts w:ascii="Times New Roman" w:eastAsia="Times New Roman" w:hAnsi="Times New Roman" w:cs="Times New Roman"/>
      <w:sz w:val="24"/>
      <w:szCs w:val="24"/>
      <w:lang w:eastAsia="pt-BR"/>
    </w:rPr>
  </w:style>
  <w:style w:type="character" w:styleId="Forte">
    <w:name w:val="Strong"/>
    <w:basedOn w:val="Fontepargpadro"/>
    <w:uiPriority w:val="22"/>
    <w:qFormat/>
    <w:rsid w:val="00E85E53"/>
    <w:rPr>
      <w:b/>
      <w:bCs/>
    </w:rPr>
  </w:style>
  <w:style w:type="character" w:customStyle="1" w:styleId="apple-converted-space">
    <w:name w:val="apple-converted-space"/>
    <w:basedOn w:val="Fontepargpadro"/>
    <w:rsid w:val="00E85E53"/>
  </w:style>
  <w:style w:type="paragraph" w:styleId="NormalWeb">
    <w:name w:val="Normal (Web)"/>
    <w:basedOn w:val="Normal"/>
    <w:rsid w:val="00E85E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E85E53"/>
  </w:style>
  <w:style w:type="paragraph" w:customStyle="1" w:styleId="WW-Padro11">
    <w:name w:val="WW-Padrão11"/>
    <w:rsid w:val="00E85E53"/>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E85E53"/>
    <w:rPr>
      <w:rFonts w:ascii="Tahoma" w:hAnsi="Tahoma" w:cs="Tahoma"/>
      <w:sz w:val="16"/>
      <w:szCs w:val="16"/>
    </w:rPr>
  </w:style>
  <w:style w:type="paragraph" w:styleId="Textodebalo">
    <w:name w:val="Balloon Text"/>
    <w:basedOn w:val="Normal"/>
    <w:link w:val="TextodebaloChar"/>
    <w:uiPriority w:val="99"/>
    <w:semiHidden/>
    <w:unhideWhenUsed/>
    <w:rsid w:val="00E85E53"/>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E85E53"/>
    <w:rPr>
      <w:rFonts w:ascii="Tahoma" w:eastAsiaTheme="minorEastAsia" w:hAnsi="Tahoma" w:cs="Tahoma"/>
      <w:sz w:val="16"/>
      <w:szCs w:val="16"/>
      <w:lang w:eastAsia="pt-BR"/>
    </w:rPr>
  </w:style>
  <w:style w:type="character" w:customStyle="1" w:styleId="titulo">
    <w:name w:val="titulo"/>
    <w:basedOn w:val="Fontepargpadro"/>
    <w:rsid w:val="00E85E53"/>
  </w:style>
  <w:style w:type="character" w:styleId="nfase">
    <w:name w:val="Emphasis"/>
    <w:basedOn w:val="Fontepargpadro"/>
    <w:uiPriority w:val="20"/>
    <w:qFormat/>
    <w:rsid w:val="00E85E53"/>
    <w:rPr>
      <w:i/>
      <w:iCs/>
    </w:rPr>
  </w:style>
  <w:style w:type="character" w:styleId="nfaseSutil">
    <w:name w:val="Subtle Emphasis"/>
    <w:basedOn w:val="Fontepargpadro"/>
    <w:uiPriority w:val="19"/>
    <w:qFormat/>
    <w:rsid w:val="00E85E53"/>
    <w:rPr>
      <w:i/>
      <w:iCs/>
      <w:color w:val="808080" w:themeColor="text1" w:themeTint="7F"/>
    </w:rPr>
  </w:style>
  <w:style w:type="table" w:styleId="Tabelacomgrade">
    <w:name w:val="Table Grid"/>
    <w:basedOn w:val="Tabelanormal"/>
    <w:uiPriority w:val="59"/>
    <w:rsid w:val="00E85E53"/>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E85E53"/>
  </w:style>
  <w:style w:type="character" w:customStyle="1" w:styleId="name3">
    <w:name w:val="name3"/>
    <w:basedOn w:val="Fontepargpadro"/>
    <w:rsid w:val="00E85E53"/>
    <w:rPr>
      <w:rFonts w:ascii="Source Sans Pro" w:hAnsi="Source Sans Pro" w:hint="default"/>
      <w:b w:val="0"/>
      <w:bCs w:val="0"/>
      <w:sz w:val="35"/>
      <w:szCs w:val="35"/>
    </w:rPr>
  </w:style>
  <w:style w:type="character" w:customStyle="1" w:styleId="sku-productpage1">
    <w:name w:val="sku-productpage1"/>
    <w:basedOn w:val="Fontepargpadro"/>
    <w:rsid w:val="00E85E53"/>
    <w:rPr>
      <w:b w:val="0"/>
      <w:bCs w:val="0"/>
      <w:color w:val="9B9B9B"/>
      <w:sz w:val="19"/>
      <w:szCs w:val="19"/>
    </w:rPr>
  </w:style>
  <w:style w:type="character" w:customStyle="1" w:styleId="a-size-large">
    <w:name w:val="a-size-large"/>
    <w:basedOn w:val="Fontepargpadro"/>
    <w:rsid w:val="00E85E53"/>
  </w:style>
  <w:style w:type="paragraph" w:styleId="Corpodetexto">
    <w:name w:val="Body Text"/>
    <w:basedOn w:val="Normal"/>
    <w:link w:val="CorpodetextoChar"/>
    <w:uiPriority w:val="99"/>
    <w:unhideWhenUsed/>
    <w:rsid w:val="00E85E53"/>
    <w:pPr>
      <w:spacing w:after="120"/>
    </w:pPr>
  </w:style>
  <w:style w:type="character" w:customStyle="1" w:styleId="CorpodetextoChar">
    <w:name w:val="Corpo de texto Char"/>
    <w:basedOn w:val="Fontepargpadro"/>
    <w:link w:val="Corpodetexto"/>
    <w:uiPriority w:val="99"/>
    <w:rsid w:val="00E85E53"/>
    <w:rPr>
      <w:rFonts w:eastAsiaTheme="minorEastAsia"/>
      <w:lang w:eastAsia="pt-BR"/>
    </w:rPr>
  </w:style>
  <w:style w:type="paragraph" w:customStyle="1" w:styleId="Ttulo21">
    <w:name w:val="Título 21"/>
    <w:basedOn w:val="Normal"/>
    <w:uiPriority w:val="1"/>
    <w:qFormat/>
    <w:rsid w:val="00E85E53"/>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E85E53"/>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E85E53"/>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E85E5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E85E53"/>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E85E53"/>
  </w:style>
  <w:style w:type="character" w:customStyle="1" w:styleId="infos-feature">
    <w:name w:val="infos-feature"/>
    <w:basedOn w:val="Fontepargpadro"/>
    <w:rsid w:val="00E85E53"/>
  </w:style>
  <w:style w:type="character" w:customStyle="1" w:styleId="textopadrao">
    <w:name w:val="textopadrao"/>
    <w:basedOn w:val="Fontepargpadro"/>
    <w:rsid w:val="00E85E53"/>
  </w:style>
  <w:style w:type="paragraph" w:customStyle="1" w:styleId="Ttulo22">
    <w:name w:val="Título 22"/>
    <w:basedOn w:val="Normal"/>
    <w:uiPriority w:val="1"/>
    <w:qFormat/>
    <w:rsid w:val="00E85E53"/>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E85E53"/>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E85E53"/>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E85E53"/>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E85E53"/>
  </w:style>
  <w:style w:type="paragraph" w:customStyle="1" w:styleId="Default">
    <w:name w:val="Default"/>
    <w:rsid w:val="00E85E53"/>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E85E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E85E53"/>
  </w:style>
  <w:style w:type="paragraph" w:customStyle="1" w:styleId="Nivel01">
    <w:name w:val="Nivel 01"/>
    <w:basedOn w:val="Ttulo1"/>
    <w:next w:val="Normal"/>
    <w:qFormat/>
    <w:rsid w:val="00E85E53"/>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E85E53"/>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E85E53"/>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E85E53"/>
    <w:pPr>
      <w:numPr>
        <w:ilvl w:val="3"/>
      </w:numPr>
      <w:tabs>
        <w:tab w:val="num" w:pos="645"/>
      </w:tabs>
      <w:ind w:left="851" w:firstLine="0"/>
    </w:pPr>
    <w:rPr>
      <w:color w:val="auto"/>
    </w:rPr>
  </w:style>
  <w:style w:type="paragraph" w:customStyle="1" w:styleId="Nivel5">
    <w:name w:val="Nivel 5"/>
    <w:basedOn w:val="Nivel4"/>
    <w:qFormat/>
    <w:rsid w:val="00E85E53"/>
    <w:pPr>
      <w:numPr>
        <w:ilvl w:val="4"/>
      </w:numPr>
      <w:tabs>
        <w:tab w:val="num" w:pos="645"/>
      </w:tabs>
      <w:ind w:left="1276" w:firstLine="0"/>
    </w:pPr>
  </w:style>
  <w:style w:type="character" w:customStyle="1" w:styleId="Nivel3Char">
    <w:name w:val="Nivel 3 Char"/>
    <w:basedOn w:val="Fontepargpadro"/>
    <w:link w:val="Nivel3"/>
    <w:rsid w:val="00E85E53"/>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rsid w:val="00E85E53"/>
    <w:rPr>
      <w:rFonts w:ascii="Times New Roman" w:eastAsia="Times New Roman" w:hAnsi="Times New Roman" w:cs="Times New Roman"/>
      <w:sz w:val="24"/>
      <w:szCs w:val="24"/>
      <w:lang w:eastAsia="pt-BR"/>
    </w:rPr>
  </w:style>
  <w:style w:type="character" w:customStyle="1" w:styleId="xxxxxxxxxxxxxxxxxxxxxcontentpasted0">
    <w:name w:val="x_x_x_x_x_x_x_x_x_x_x_x_x_x_x_x_x_x_x_x_x_contentpasted0"/>
    <w:basedOn w:val="Fontepargpadro"/>
    <w:rsid w:val="00E85E53"/>
  </w:style>
  <w:style w:type="paragraph" w:customStyle="1" w:styleId="Normal1">
    <w:name w:val="Normal1"/>
    <w:rsid w:val="00E85E53"/>
    <w:pPr>
      <w:spacing w:after="0"/>
    </w:pPr>
    <w:rPr>
      <w:rFonts w:ascii="Arial" w:eastAsia="Arial" w:hAnsi="Arial" w:cs="Arial"/>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pmrpinhal@uol.com.br" TargetMode="External"/><Relationship Id="rId18" Type="http://schemas.openxmlformats.org/officeDocument/2006/relationships/hyperlink" Target="mailto:pmrpinhal@uol.com.br" TargetMode="External"/><Relationship Id="rId26" Type="http://schemas.openxmlformats.org/officeDocument/2006/relationships/image" Target="media/image7.jpeg"/><Relationship Id="rId39" Type="http://schemas.openxmlformats.org/officeDocument/2006/relationships/hyperlink" Target="http://www.planalto.gov.br/ccivil_03/_ato2019-2022/2021/lei/L14133.htm" TargetMode="External"/><Relationship Id="rId21" Type="http://schemas.openxmlformats.org/officeDocument/2006/relationships/image" Target="media/image2.jpeg"/><Relationship Id="rId34" Type="http://schemas.openxmlformats.org/officeDocument/2006/relationships/image" Target="media/image15.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jpeg"/><Relationship Id="rId7" Type="http://schemas.openxmlformats.org/officeDocument/2006/relationships/hyperlink" Target="mailto:pmrpinhal@uol.com.br" TargetMode="External"/><Relationship Id="rId2" Type="http://schemas.openxmlformats.org/officeDocument/2006/relationships/styles" Target="styles.xml"/><Relationship Id="rId16" Type="http://schemas.openxmlformats.org/officeDocument/2006/relationships/hyperlink" Target="http://www.bll.org.br" TargetMode="External"/><Relationship Id="rId29" Type="http://schemas.openxmlformats.org/officeDocument/2006/relationships/image" Target="media/image10.jpeg"/><Relationship Id="rId11" Type="http://schemas.openxmlformats.org/officeDocument/2006/relationships/hyperlink" Target="http://www.bll.org.br/" TargetMode="Externa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hyperlink" Target="https://www.planalto.gov.br/ccivil_03/_ato2019-2022/2022/Decreto/D11246.htm" TargetMode="External"/><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hyperlink" Target="https://www.planalto.gov.br/ccivil_03/_ato2019-2022/2022/Decreto/D11246.htm" TargetMode="Externa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hyperlink" Target="mailto:compras.pmrpinhal@gmail.com" TargetMode="External"/><Relationship Id="rId14" Type="http://schemas.openxmlformats.org/officeDocument/2006/relationships/hyperlink" Target="mailto:compras.pmrpinhal@gmail.com" TargetMode="Externa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8" Type="http://schemas.openxmlformats.org/officeDocument/2006/relationships/hyperlink" Target="mailto:compras.pmrpinhal@gmail.com" TargetMode="External"/><Relationship Id="rId51" Type="http://schemas.openxmlformats.org/officeDocument/2006/relationships/image" Target="media/image30.jpeg"/><Relationship Id="rId3" Type="http://schemas.microsoft.com/office/2007/relationships/stylesWithEffects" Target="stylesWithEffects.xml"/><Relationship Id="rId12" Type="http://schemas.openxmlformats.org/officeDocument/2006/relationships/hyperlink" Target="http://www.planalto.gov.br/ccivil_03/_ato2019-2022/2021/lei/L14133.htm" TargetMode="External"/><Relationship Id="rId17" Type="http://schemas.openxmlformats.org/officeDocument/2006/relationships/hyperlink" Target="mailto:pmrpinhal@uol.com.br%20e%20compras.pmrpinhal@gmail.com%20" TargetMode="Externa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5.jpeg"/><Relationship Id="rId59" Type="http://schemas.openxmlformats.org/officeDocument/2006/relationships/header" Target="header1.xml"/><Relationship Id="rId20" Type="http://schemas.openxmlformats.org/officeDocument/2006/relationships/image" Target="media/image1.jpeg"/><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www.ribeiraodopinhal.pr.gov.br" TargetMode="External"/><Relationship Id="rId15" Type="http://schemas.openxmlformats.org/officeDocument/2006/relationships/hyperlink" Target="http://www.planalto.gov.br/ccivil_03/_ato2019-2022/2021/lei/L14133.htm" TargetMode="Externa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28.jpeg"/><Relationship Id="rId57" Type="http://schemas.openxmlformats.org/officeDocument/2006/relationships/hyperlink" Target="http://www.planalto.gov.br/ccivil_03/_ato2019-2022/2021/lei/L14133.htm" TargetMode="External"/><Relationship Id="rId10" Type="http://schemas.openxmlformats.org/officeDocument/2006/relationships/hyperlink" Target="http://www.bll.org.br/" TargetMode="External"/><Relationship Id="rId31" Type="http://schemas.openxmlformats.org/officeDocument/2006/relationships/image" Target="media/image12.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guaira.pr.gov.br/"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mailto:compras.pmrpinhal@gmail.com" TargetMode="External"/><Relationship Id="rId2" Type="http://schemas.openxmlformats.org/officeDocument/2006/relationships/hyperlink" Target="mailto:pmrpinhal@uol.com.br" TargetMode="External"/><Relationship Id="rId1" Type="http://schemas.openxmlformats.org/officeDocument/2006/relationships/hyperlink" Target="http://www.ribeiraodopinhal.pr.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65</Pages>
  <Words>15394</Words>
  <Characters>83129</Characters>
  <Application>Microsoft Office Word</Application>
  <DocSecurity>0</DocSecurity>
  <Lines>692</Lines>
  <Paragraphs>196</Paragraphs>
  <ScaleCrop>false</ScaleCrop>
  <Company/>
  <LinksUpToDate>false</LinksUpToDate>
  <CharactersWithSpaces>98327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Iemex05</dc:creator>
  <cp:keywords/>
  <dc:description/>
  <cp:lastModifiedBy>Iemex05</cp:lastModifiedBy>
  <cp:revision>3</cp:revision>
  <dcterms:created xsi:type="dcterms:W3CDTF">2024-02-21T17:48:00Z</dcterms:created>
  <dcterms:modified xsi:type="dcterms:W3CDTF">2024-02-21T18:16:00Z</dcterms:modified>
</cp:coreProperties>
</file>