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752580" w:rsidRPr="001B47FE" w:rsidTr="00C0211A">
        <w:tc>
          <w:tcPr>
            <w:tcW w:w="6629" w:type="dxa"/>
          </w:tcPr>
          <w:p w:rsidR="00752580" w:rsidRPr="001B47FE" w:rsidRDefault="00752580" w:rsidP="00C0211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752580" w:rsidRPr="000873EE" w:rsidRDefault="00752580" w:rsidP="00C0211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QUART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233/2022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PRESENCIAL Nº 063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752580" w:rsidRPr="00EF54C0" w:rsidRDefault="00752580" w:rsidP="0075258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4C0">
              <w:rPr>
                <w:rFonts w:ascii="Arial" w:hAnsi="Arial" w:cs="Arial"/>
                <w:sz w:val="18"/>
                <w:szCs w:val="18"/>
              </w:rPr>
              <w:t>Extrato de contrato celebrado entre o Município de Ribeirão do Pinhal, CNPJ n.º 76.968.064/0001-42 e a empresa SANETRAN – SANEAMENTO AMBIENTAL EIRELI, CNPJ nº. 95.391.876/0001-12. Objeto: contratação de empresa especializada para prestação de serviços de coleta de resíduos de construção civil, limpeza de quintais, podas de árvores, transporte e destinação final ambientalmente adequada no município de Ribeirão do Pinhal, conforme solicitação do Secretário de Agricultura e Meio Ambiente. Vigência até 18/0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F54C0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F54C0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26/07/2024</w:t>
            </w:r>
            <w:r w:rsidRPr="00EF54C0">
              <w:rPr>
                <w:rFonts w:ascii="Arial" w:hAnsi="Arial" w:cs="Arial"/>
                <w:sz w:val="18"/>
                <w:szCs w:val="18"/>
              </w:rPr>
              <w:t xml:space="preserve">, LUIZ CARLOS POLI CPF: 080.630.289-53 e DARTAGNAN CALIXTO FRAIZ, CPF/MF n.º 171.895.279-15. </w:t>
            </w:r>
          </w:p>
        </w:tc>
      </w:tr>
    </w:tbl>
    <w:p w:rsidR="00752580" w:rsidRPr="001B47FE" w:rsidRDefault="00752580" w:rsidP="00752580">
      <w:pPr>
        <w:rPr>
          <w:sz w:val="24"/>
          <w:szCs w:val="24"/>
        </w:rPr>
      </w:pPr>
    </w:p>
    <w:p w:rsidR="00752580" w:rsidRPr="001B47FE" w:rsidRDefault="00752580" w:rsidP="00752580">
      <w:pPr>
        <w:rPr>
          <w:sz w:val="24"/>
          <w:szCs w:val="24"/>
        </w:rPr>
      </w:pPr>
    </w:p>
    <w:p w:rsidR="00752580" w:rsidRDefault="00752580" w:rsidP="00752580">
      <w:bookmarkStart w:id="0" w:name="_GoBack"/>
      <w:bookmarkEnd w:id="0"/>
    </w:p>
    <w:p w:rsidR="00752580" w:rsidRDefault="00752580" w:rsidP="00752580"/>
    <w:p w:rsidR="00752580" w:rsidRDefault="00752580" w:rsidP="00752580"/>
    <w:p w:rsidR="00752580" w:rsidRDefault="00752580" w:rsidP="00752580"/>
    <w:p w:rsidR="00752580" w:rsidRDefault="00752580" w:rsidP="00752580"/>
    <w:p w:rsidR="00752580" w:rsidRDefault="00752580" w:rsidP="00752580"/>
    <w:p w:rsidR="00752580" w:rsidRDefault="00752580" w:rsidP="00752580"/>
    <w:p w:rsidR="00752580" w:rsidRDefault="00752580" w:rsidP="00752580"/>
    <w:p w:rsidR="00752580" w:rsidRDefault="00752580" w:rsidP="00752580"/>
    <w:p w:rsidR="00752580" w:rsidRDefault="00752580" w:rsidP="00752580"/>
    <w:p w:rsidR="007B3A8F" w:rsidRDefault="007B3A8F"/>
    <w:sectPr w:rsidR="007B3A8F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6E"/>
    <w:rsid w:val="001F136E"/>
    <w:rsid w:val="00752580"/>
    <w:rsid w:val="007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5258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5258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5258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5258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2024-07-30T12:42:00Z</dcterms:created>
  <dcterms:modified xsi:type="dcterms:W3CDTF">2024-07-30T12:43:00Z</dcterms:modified>
</cp:coreProperties>
</file>