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188" w:type="dxa"/>
        <w:tblLook w:val="04A0" w:firstRow="1" w:lastRow="0" w:firstColumn="1" w:lastColumn="0" w:noHBand="0" w:noVBand="1"/>
      </w:tblPr>
      <w:tblGrid>
        <w:gridCol w:w="9577"/>
      </w:tblGrid>
      <w:tr w:rsidR="00B34C4C" w:rsidRPr="001A2990" w:rsidTr="00057F7E">
        <w:trPr>
          <w:trHeight w:val="2276"/>
        </w:trPr>
        <w:tc>
          <w:tcPr>
            <w:tcW w:w="8188" w:type="dxa"/>
          </w:tcPr>
          <w:p w:rsidR="00B34C4C" w:rsidRPr="00E476C4" w:rsidRDefault="00B34C4C" w:rsidP="00057F7E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B34C4C" w:rsidRPr="00F05155" w:rsidRDefault="00B34C4C" w:rsidP="00057F7E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PRIMEIRO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REAJUSTE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ATA REGISTRO DE PREÇOS </w:t>
            </w:r>
            <w:r>
              <w:rPr>
                <w:rFonts w:cstheme="minorHAnsi"/>
                <w:b/>
                <w:sz w:val="16"/>
                <w:szCs w:val="16"/>
              </w:rPr>
              <w:t>336</w:t>
            </w:r>
            <w:r>
              <w:rPr>
                <w:rFonts w:cstheme="minorHAnsi"/>
                <w:b/>
                <w:sz w:val="16"/>
                <w:szCs w:val="16"/>
              </w:rPr>
              <w:t>/2022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- PROCESSO LI</w:t>
            </w:r>
            <w:r>
              <w:rPr>
                <w:rFonts w:cstheme="minorHAnsi"/>
                <w:b/>
                <w:sz w:val="16"/>
                <w:szCs w:val="16"/>
              </w:rPr>
              <w:t>CITATÓRIO PREGÃO ELETRÔNICO Nº 099</w:t>
            </w:r>
            <w:r w:rsidRPr="00F05155">
              <w:rPr>
                <w:rFonts w:cstheme="minorHAnsi"/>
                <w:b/>
                <w:sz w:val="16"/>
                <w:szCs w:val="16"/>
              </w:rPr>
              <w:t>/202</w:t>
            </w:r>
            <w:r>
              <w:rPr>
                <w:rFonts w:cstheme="minorHAnsi"/>
                <w:b/>
                <w:sz w:val="16"/>
                <w:szCs w:val="16"/>
              </w:rPr>
              <w:t>2.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B34C4C" w:rsidRPr="00B34C4C" w:rsidRDefault="00B34C4C" w:rsidP="00057F7E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B34C4C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</w:t>
            </w:r>
            <w:r w:rsidRPr="00B34C4C">
              <w:rPr>
                <w:rFonts w:cstheme="minorHAnsi"/>
                <w:b/>
                <w:sz w:val="18"/>
                <w:szCs w:val="18"/>
              </w:rPr>
              <w:t>TEREZA PNEUS</w:t>
            </w:r>
            <w:r w:rsidRPr="00B34C4C">
              <w:rPr>
                <w:rFonts w:cstheme="minorHAnsi"/>
                <w:sz w:val="18"/>
                <w:szCs w:val="18"/>
              </w:rPr>
              <w:t xml:space="preserve"> CNPJ nº. 01.179.914/0001-24. Objeto: registro de preços para possível aquisição de pneus, câmaras de ar e protetores para os veículos e maquinários do Departamento Rodoviário, Secretaria de Esportes, Secretaria de Educação, Secretaria de Saúde, Secretaria de Assistência Social, Secretaria de Agricultura e Meio Ambiente e Administração. Data de assinatura: </w:t>
            </w:r>
            <w:r w:rsidRPr="00B34C4C">
              <w:rPr>
                <w:rFonts w:cstheme="minorHAnsi"/>
                <w:sz w:val="18"/>
                <w:szCs w:val="18"/>
              </w:rPr>
              <w:t>09/08</w:t>
            </w:r>
            <w:r w:rsidRPr="00B34C4C">
              <w:rPr>
                <w:rFonts w:cstheme="minorHAnsi"/>
                <w:sz w:val="18"/>
                <w:szCs w:val="18"/>
              </w:rPr>
              <w:t>/2023, FRANCISCA COELHO CPF: 051.379.798-05</w:t>
            </w:r>
            <w:r w:rsidRPr="00B34C4C">
              <w:rPr>
                <w:rFonts w:cstheme="minorHAnsi"/>
                <w:sz w:val="18"/>
                <w:szCs w:val="18"/>
              </w:rPr>
              <w:t xml:space="preserve"> </w:t>
            </w:r>
            <w:r w:rsidRPr="00B34C4C">
              <w:rPr>
                <w:rFonts w:cstheme="minorHAnsi"/>
                <w:sz w:val="18"/>
                <w:szCs w:val="18"/>
              </w:rPr>
              <w:t>JEFERSON DA SILVA COSTA CPF: 953.924.758-68</w:t>
            </w:r>
            <w:proofErr w:type="gramStart"/>
            <w:r w:rsidRPr="00B34C4C">
              <w:rPr>
                <w:rFonts w:cstheme="minorHAnsi"/>
                <w:sz w:val="18"/>
                <w:szCs w:val="18"/>
              </w:rPr>
              <w:t xml:space="preserve"> </w:t>
            </w:r>
            <w:r w:rsidRPr="00B34C4C">
              <w:rPr>
                <w:rFonts w:cstheme="minorHAnsi"/>
                <w:sz w:val="18"/>
                <w:szCs w:val="18"/>
              </w:rPr>
              <w:t xml:space="preserve"> </w:t>
            </w:r>
            <w:proofErr w:type="gramEnd"/>
            <w:r w:rsidRPr="00B34C4C">
              <w:rPr>
                <w:rFonts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9351" w:type="dxa"/>
              <w:tblLook w:val="04A0" w:firstRow="1" w:lastRow="0" w:firstColumn="1" w:lastColumn="0" w:noHBand="0" w:noVBand="1"/>
            </w:tblPr>
            <w:tblGrid>
              <w:gridCol w:w="560"/>
              <w:gridCol w:w="636"/>
              <w:gridCol w:w="608"/>
              <w:gridCol w:w="4712"/>
              <w:gridCol w:w="1127"/>
              <w:gridCol w:w="718"/>
              <w:gridCol w:w="990"/>
            </w:tblGrid>
            <w:tr w:rsidR="00B34C4C" w:rsidRPr="00E959EA" w:rsidTr="00B34C4C">
              <w:tc>
                <w:tcPr>
                  <w:tcW w:w="560" w:type="dxa"/>
                  <w:vAlign w:val="bottom"/>
                </w:tcPr>
                <w:p w:rsidR="00B34C4C" w:rsidRPr="00E959EA" w:rsidRDefault="00B34C4C" w:rsidP="00057F7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636" w:type="dxa"/>
                </w:tcPr>
                <w:p w:rsidR="00B34C4C" w:rsidRPr="00E959EA" w:rsidRDefault="00B34C4C" w:rsidP="00057F7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SALDO</w:t>
                  </w:r>
                </w:p>
              </w:tc>
              <w:tc>
                <w:tcPr>
                  <w:tcW w:w="608" w:type="dxa"/>
                </w:tcPr>
                <w:p w:rsidR="00B34C4C" w:rsidRPr="00E959EA" w:rsidRDefault="00B34C4C" w:rsidP="00057F7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712" w:type="dxa"/>
                  <w:vAlign w:val="bottom"/>
                </w:tcPr>
                <w:p w:rsidR="00B34C4C" w:rsidRPr="00E959EA" w:rsidRDefault="00B34C4C" w:rsidP="00057F7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1127" w:type="dxa"/>
                  <w:vAlign w:val="bottom"/>
                </w:tcPr>
                <w:p w:rsidR="00B34C4C" w:rsidRPr="00E959EA" w:rsidRDefault="00B34C4C" w:rsidP="00057F7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18" w:type="dxa"/>
                  <w:vAlign w:val="bottom"/>
                </w:tcPr>
                <w:p w:rsidR="00B34C4C" w:rsidRPr="00E959EA" w:rsidRDefault="00B34C4C" w:rsidP="00057F7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</w:t>
                  </w:r>
                </w:p>
              </w:tc>
              <w:tc>
                <w:tcPr>
                  <w:tcW w:w="990" w:type="dxa"/>
                </w:tcPr>
                <w:p w:rsidR="00B34C4C" w:rsidRDefault="00B34C4C" w:rsidP="00057F7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B34C4C" w:rsidRPr="00A6718E" w:rsidTr="00B34C4C">
              <w:tc>
                <w:tcPr>
                  <w:tcW w:w="560" w:type="dxa"/>
                </w:tcPr>
                <w:p w:rsidR="00B34C4C" w:rsidRPr="00B34C4C" w:rsidRDefault="00B34C4C" w:rsidP="00057F7E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B34C4C">
                    <w:rPr>
                      <w:rFonts w:eastAsia="Arial Unicode MS" w:cstheme="minorHAnsi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36" w:type="dxa"/>
                </w:tcPr>
                <w:p w:rsidR="00B34C4C" w:rsidRPr="00B34C4C" w:rsidRDefault="00B34C4C" w:rsidP="00057F7E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B34C4C">
                    <w:rPr>
                      <w:rFonts w:cstheme="minorHAnsi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608" w:type="dxa"/>
                </w:tcPr>
                <w:p w:rsidR="00B34C4C" w:rsidRPr="00B34C4C" w:rsidRDefault="00B34C4C" w:rsidP="00057F7E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B34C4C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712" w:type="dxa"/>
                </w:tcPr>
                <w:p w:rsidR="00B34C4C" w:rsidRPr="00B34C4C" w:rsidRDefault="00B34C4C" w:rsidP="00057F7E">
                  <w:pPr>
                    <w:pStyle w:val="SemEspaamento"/>
                    <w:jc w:val="both"/>
                    <w:rPr>
                      <w:rFonts w:cstheme="minorHAnsi"/>
                      <w:sz w:val="10"/>
                      <w:szCs w:val="10"/>
                    </w:rPr>
                  </w:pPr>
                  <w:r w:rsidRPr="00B34C4C">
                    <w:rPr>
                      <w:rFonts w:cstheme="minorHAnsi"/>
                      <w:sz w:val="18"/>
                      <w:szCs w:val="18"/>
                    </w:rPr>
                    <w:t xml:space="preserve">Pneu 175x65 R14 radial (Assistência Social) </w:t>
                  </w:r>
                  <w:r w:rsidRPr="00B34C4C">
                    <w:rPr>
                      <w:rFonts w:cstheme="minorHAnsi"/>
                      <w:sz w:val="10"/>
                      <w:szCs w:val="10"/>
                    </w:rPr>
                    <w:t>- RESERVA DE COTA MPE</w:t>
                  </w:r>
                </w:p>
              </w:tc>
              <w:tc>
                <w:tcPr>
                  <w:tcW w:w="1127" w:type="dxa"/>
                </w:tcPr>
                <w:p w:rsidR="00B34C4C" w:rsidRPr="00B34C4C" w:rsidRDefault="00B34C4C" w:rsidP="00057F7E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B34C4C">
                    <w:rPr>
                      <w:rFonts w:cstheme="minorHAnsi"/>
                      <w:sz w:val="18"/>
                      <w:szCs w:val="18"/>
                    </w:rPr>
                    <w:t>GOODYEAR</w:t>
                  </w:r>
                </w:p>
              </w:tc>
              <w:tc>
                <w:tcPr>
                  <w:tcW w:w="718" w:type="dxa"/>
                </w:tcPr>
                <w:p w:rsidR="00B34C4C" w:rsidRPr="00B34C4C" w:rsidRDefault="00B34C4C" w:rsidP="00057F7E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B34C4C">
                    <w:rPr>
                      <w:rFonts w:cstheme="minorHAnsi"/>
                      <w:sz w:val="18"/>
                      <w:szCs w:val="18"/>
                    </w:rPr>
                    <w:t>341,00</w:t>
                  </w:r>
                </w:p>
              </w:tc>
              <w:tc>
                <w:tcPr>
                  <w:tcW w:w="990" w:type="dxa"/>
                </w:tcPr>
                <w:p w:rsidR="00B34C4C" w:rsidRPr="00B34C4C" w:rsidRDefault="00B34C4C" w:rsidP="00057F7E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B34C4C">
                    <w:rPr>
                      <w:rFonts w:cstheme="minorHAnsi"/>
                      <w:color w:val="000000"/>
                      <w:sz w:val="18"/>
                      <w:szCs w:val="18"/>
                    </w:rPr>
                    <w:t>5.456,00</w:t>
                  </w:r>
                </w:p>
              </w:tc>
            </w:tr>
            <w:tr w:rsidR="00B34C4C" w:rsidRPr="00A6718E" w:rsidTr="00B34C4C">
              <w:tc>
                <w:tcPr>
                  <w:tcW w:w="560" w:type="dxa"/>
                </w:tcPr>
                <w:p w:rsidR="00B34C4C" w:rsidRPr="00B34C4C" w:rsidRDefault="00B34C4C" w:rsidP="00057F7E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B34C4C">
                    <w:rPr>
                      <w:rFonts w:eastAsia="Arial Unicode MS" w:cstheme="minorHAnsi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636" w:type="dxa"/>
                </w:tcPr>
                <w:p w:rsidR="00B34C4C" w:rsidRPr="00B34C4C" w:rsidRDefault="00B34C4C" w:rsidP="00057F7E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B34C4C">
                    <w:rPr>
                      <w:rFonts w:cstheme="minorHAnsi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608" w:type="dxa"/>
                </w:tcPr>
                <w:p w:rsidR="00B34C4C" w:rsidRPr="00B34C4C" w:rsidRDefault="00B34C4C" w:rsidP="00057F7E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B34C4C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712" w:type="dxa"/>
                </w:tcPr>
                <w:p w:rsidR="00B34C4C" w:rsidRPr="00B34C4C" w:rsidRDefault="00B34C4C" w:rsidP="00057F7E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B34C4C">
                    <w:rPr>
                      <w:rFonts w:cstheme="minorHAnsi"/>
                      <w:sz w:val="18"/>
                      <w:szCs w:val="18"/>
                    </w:rPr>
                    <w:t>Pneu 175/70 R13 (24 Rodoviário 24 Saúde 32 Assistência Social) - RESERVA DE COTA MPE</w:t>
                  </w:r>
                </w:p>
              </w:tc>
              <w:tc>
                <w:tcPr>
                  <w:tcW w:w="1127" w:type="dxa"/>
                </w:tcPr>
                <w:p w:rsidR="00B34C4C" w:rsidRPr="00B34C4C" w:rsidRDefault="00B34C4C" w:rsidP="00057F7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B34C4C">
                    <w:rPr>
                      <w:rFonts w:cstheme="minorHAnsi"/>
                      <w:sz w:val="18"/>
                      <w:szCs w:val="18"/>
                    </w:rPr>
                    <w:t>GOODYEAR</w:t>
                  </w:r>
                </w:p>
              </w:tc>
              <w:tc>
                <w:tcPr>
                  <w:tcW w:w="718" w:type="dxa"/>
                </w:tcPr>
                <w:p w:rsidR="00B34C4C" w:rsidRPr="00B34C4C" w:rsidRDefault="00B34C4C" w:rsidP="00057F7E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B34C4C">
                    <w:rPr>
                      <w:rFonts w:cstheme="minorHAnsi"/>
                      <w:sz w:val="18"/>
                      <w:szCs w:val="18"/>
                    </w:rPr>
                    <w:t>339,00</w:t>
                  </w:r>
                </w:p>
              </w:tc>
              <w:tc>
                <w:tcPr>
                  <w:tcW w:w="990" w:type="dxa"/>
                </w:tcPr>
                <w:p w:rsidR="00B34C4C" w:rsidRPr="00B34C4C" w:rsidRDefault="00B34C4C" w:rsidP="00057F7E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B34C4C">
                    <w:rPr>
                      <w:rFonts w:cstheme="minorHAnsi"/>
                      <w:color w:val="000000"/>
                      <w:sz w:val="18"/>
                      <w:szCs w:val="18"/>
                    </w:rPr>
                    <w:t>27.120,00</w:t>
                  </w:r>
                </w:p>
              </w:tc>
            </w:tr>
            <w:tr w:rsidR="00B34C4C" w:rsidRPr="00A6718E" w:rsidTr="00B34C4C">
              <w:tc>
                <w:tcPr>
                  <w:tcW w:w="560" w:type="dxa"/>
                </w:tcPr>
                <w:p w:rsidR="00B34C4C" w:rsidRPr="00B34C4C" w:rsidRDefault="00B34C4C" w:rsidP="00057F7E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B34C4C">
                    <w:rPr>
                      <w:rFonts w:eastAsia="Arial Unicode MS" w:cstheme="minorHAnsi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636" w:type="dxa"/>
                </w:tcPr>
                <w:p w:rsidR="00B34C4C" w:rsidRPr="00B34C4C" w:rsidRDefault="00B34C4C" w:rsidP="00057F7E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B34C4C">
                    <w:rPr>
                      <w:rFonts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08" w:type="dxa"/>
                </w:tcPr>
                <w:p w:rsidR="00B34C4C" w:rsidRPr="00B34C4C" w:rsidRDefault="00B34C4C" w:rsidP="00057F7E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B34C4C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712" w:type="dxa"/>
                </w:tcPr>
                <w:p w:rsidR="00B34C4C" w:rsidRPr="00B34C4C" w:rsidRDefault="00B34C4C" w:rsidP="00057F7E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B34C4C">
                    <w:rPr>
                      <w:rFonts w:cstheme="minorHAnsi"/>
                      <w:sz w:val="18"/>
                      <w:szCs w:val="18"/>
                    </w:rPr>
                    <w:t>Pneu 205x70 R15 radial (Assistência Social)</w:t>
                  </w:r>
                </w:p>
              </w:tc>
              <w:tc>
                <w:tcPr>
                  <w:tcW w:w="1127" w:type="dxa"/>
                </w:tcPr>
                <w:p w:rsidR="00B34C4C" w:rsidRPr="00B34C4C" w:rsidRDefault="00B34C4C" w:rsidP="00057F7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B34C4C">
                    <w:rPr>
                      <w:rFonts w:cstheme="minorHAnsi"/>
                      <w:sz w:val="18"/>
                      <w:szCs w:val="18"/>
                    </w:rPr>
                    <w:t>GOODYEAR</w:t>
                  </w:r>
                </w:p>
              </w:tc>
              <w:tc>
                <w:tcPr>
                  <w:tcW w:w="718" w:type="dxa"/>
                </w:tcPr>
                <w:p w:rsidR="00B34C4C" w:rsidRPr="00B34C4C" w:rsidRDefault="00B34C4C" w:rsidP="00057F7E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B34C4C">
                    <w:rPr>
                      <w:rFonts w:cstheme="minorHAnsi"/>
                      <w:sz w:val="18"/>
                      <w:szCs w:val="18"/>
                    </w:rPr>
                    <w:t>618,00</w:t>
                  </w:r>
                </w:p>
              </w:tc>
              <w:tc>
                <w:tcPr>
                  <w:tcW w:w="990" w:type="dxa"/>
                </w:tcPr>
                <w:p w:rsidR="00B34C4C" w:rsidRPr="00B34C4C" w:rsidRDefault="00B34C4C" w:rsidP="00057F7E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B34C4C">
                    <w:rPr>
                      <w:rFonts w:cstheme="minorHAnsi"/>
                      <w:color w:val="000000"/>
                      <w:sz w:val="18"/>
                      <w:szCs w:val="18"/>
                    </w:rPr>
                    <w:t>2.472,00</w:t>
                  </w:r>
                </w:p>
              </w:tc>
            </w:tr>
            <w:tr w:rsidR="00B34C4C" w:rsidRPr="00A6718E" w:rsidTr="00B34C4C">
              <w:tc>
                <w:tcPr>
                  <w:tcW w:w="560" w:type="dxa"/>
                </w:tcPr>
                <w:p w:rsidR="00B34C4C" w:rsidRPr="00B34C4C" w:rsidRDefault="00B34C4C" w:rsidP="00057F7E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B34C4C">
                    <w:rPr>
                      <w:rFonts w:eastAsia="Arial Unicode MS" w:cstheme="minorHAnsi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636" w:type="dxa"/>
                </w:tcPr>
                <w:p w:rsidR="00B34C4C" w:rsidRPr="00B34C4C" w:rsidRDefault="00B34C4C" w:rsidP="00057F7E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B34C4C">
                    <w:rPr>
                      <w:rFonts w:cstheme="minorHAnsi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608" w:type="dxa"/>
                </w:tcPr>
                <w:p w:rsidR="00B34C4C" w:rsidRPr="00B34C4C" w:rsidRDefault="00B34C4C" w:rsidP="00057F7E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B34C4C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712" w:type="dxa"/>
                </w:tcPr>
                <w:p w:rsidR="00B34C4C" w:rsidRPr="00B34C4C" w:rsidRDefault="00B34C4C" w:rsidP="00057F7E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B34C4C">
                    <w:rPr>
                      <w:rFonts w:cstheme="minorHAnsi"/>
                      <w:sz w:val="18"/>
                      <w:szCs w:val="18"/>
                    </w:rPr>
                    <w:t>Pneu 225x45 R17 (Esporte)</w:t>
                  </w:r>
                </w:p>
              </w:tc>
              <w:tc>
                <w:tcPr>
                  <w:tcW w:w="1127" w:type="dxa"/>
                </w:tcPr>
                <w:p w:rsidR="00B34C4C" w:rsidRPr="00B34C4C" w:rsidRDefault="00B34C4C" w:rsidP="00057F7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B34C4C">
                    <w:rPr>
                      <w:rFonts w:cstheme="minorHAnsi"/>
                      <w:sz w:val="18"/>
                      <w:szCs w:val="18"/>
                    </w:rPr>
                    <w:t>GOODYEAR</w:t>
                  </w:r>
                </w:p>
              </w:tc>
              <w:tc>
                <w:tcPr>
                  <w:tcW w:w="718" w:type="dxa"/>
                </w:tcPr>
                <w:p w:rsidR="00B34C4C" w:rsidRPr="00B34C4C" w:rsidRDefault="00B34C4C" w:rsidP="00057F7E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B34C4C">
                    <w:rPr>
                      <w:rFonts w:cstheme="minorHAnsi"/>
                      <w:sz w:val="18"/>
                      <w:szCs w:val="18"/>
                    </w:rPr>
                    <w:t>451,00</w:t>
                  </w:r>
                </w:p>
              </w:tc>
              <w:tc>
                <w:tcPr>
                  <w:tcW w:w="990" w:type="dxa"/>
                </w:tcPr>
                <w:p w:rsidR="00B34C4C" w:rsidRPr="00B34C4C" w:rsidRDefault="00B34C4C" w:rsidP="00057F7E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B34C4C">
                    <w:rPr>
                      <w:rFonts w:cstheme="minorHAnsi"/>
                      <w:color w:val="000000"/>
                      <w:sz w:val="18"/>
                      <w:szCs w:val="18"/>
                    </w:rPr>
                    <w:t>2.706,00</w:t>
                  </w:r>
                </w:p>
              </w:tc>
            </w:tr>
            <w:tr w:rsidR="00B34C4C" w:rsidRPr="00A6718E" w:rsidTr="00B34C4C">
              <w:tc>
                <w:tcPr>
                  <w:tcW w:w="560" w:type="dxa"/>
                </w:tcPr>
                <w:p w:rsidR="00B34C4C" w:rsidRPr="00B34C4C" w:rsidRDefault="00B34C4C" w:rsidP="00057F7E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</w:tcPr>
                <w:p w:rsidR="00B34C4C" w:rsidRPr="00B34C4C" w:rsidRDefault="00B34C4C" w:rsidP="00057F7E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8" w:type="dxa"/>
                </w:tcPr>
                <w:p w:rsidR="00B34C4C" w:rsidRPr="00B34C4C" w:rsidRDefault="00B34C4C" w:rsidP="00057F7E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712" w:type="dxa"/>
                </w:tcPr>
                <w:p w:rsidR="00B34C4C" w:rsidRPr="00B34C4C" w:rsidRDefault="00B34C4C" w:rsidP="00B34C4C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B34C4C">
                    <w:rPr>
                      <w:rFonts w:cstheme="minorHAnsi"/>
                      <w:sz w:val="18"/>
                      <w:szCs w:val="18"/>
                    </w:rPr>
                    <w:t>Total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bookmarkStart w:id="0" w:name="_GoBack"/>
                  <w:bookmarkEnd w:id="0"/>
                </w:p>
              </w:tc>
              <w:tc>
                <w:tcPr>
                  <w:tcW w:w="1127" w:type="dxa"/>
                </w:tcPr>
                <w:p w:rsidR="00B34C4C" w:rsidRPr="00B34C4C" w:rsidRDefault="00B34C4C" w:rsidP="00057F7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18" w:type="dxa"/>
                </w:tcPr>
                <w:p w:rsidR="00B34C4C" w:rsidRPr="00B34C4C" w:rsidRDefault="00B34C4C" w:rsidP="00057F7E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:rsidR="00B34C4C" w:rsidRPr="00B34C4C" w:rsidRDefault="00B34C4C" w:rsidP="00057F7E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B34C4C">
                    <w:rPr>
                      <w:rFonts w:cstheme="minorHAnsi"/>
                      <w:color w:val="000000"/>
                      <w:sz w:val="18"/>
                      <w:szCs w:val="18"/>
                    </w:rPr>
                    <w:t>37.754,00</w:t>
                  </w:r>
                </w:p>
              </w:tc>
            </w:tr>
          </w:tbl>
          <w:p w:rsidR="00B34C4C" w:rsidRPr="00D46645" w:rsidRDefault="00B34C4C" w:rsidP="00057F7E">
            <w:pPr>
              <w:pStyle w:val="SemEspaamento"/>
              <w:jc w:val="both"/>
            </w:pPr>
          </w:p>
        </w:tc>
      </w:tr>
    </w:tbl>
    <w:p w:rsidR="00B34C4C" w:rsidRDefault="00B34C4C" w:rsidP="00B34C4C"/>
    <w:p w:rsidR="00B34C4C" w:rsidRDefault="00B34C4C" w:rsidP="00B34C4C"/>
    <w:p w:rsidR="00B34C4C" w:rsidRDefault="00B34C4C" w:rsidP="00B34C4C"/>
    <w:p w:rsidR="00B34C4C" w:rsidRDefault="00B34C4C" w:rsidP="00B34C4C"/>
    <w:p w:rsidR="00B34C4C" w:rsidRDefault="00B34C4C" w:rsidP="00B34C4C"/>
    <w:p w:rsidR="00B34C4C" w:rsidRDefault="00B34C4C" w:rsidP="00B34C4C"/>
    <w:p w:rsidR="00B34C4C" w:rsidRDefault="00B34C4C" w:rsidP="00B34C4C"/>
    <w:p w:rsidR="00B34C4C" w:rsidRDefault="00B34C4C" w:rsidP="00B34C4C"/>
    <w:p w:rsidR="00B34C4C" w:rsidRDefault="00B34C4C" w:rsidP="00B34C4C"/>
    <w:p w:rsidR="00B34C4C" w:rsidRDefault="00B34C4C" w:rsidP="00B34C4C"/>
    <w:p w:rsidR="00B34C4C" w:rsidRDefault="00B34C4C" w:rsidP="00B34C4C"/>
    <w:p w:rsidR="00B34C4C" w:rsidRDefault="00B34C4C" w:rsidP="00B34C4C"/>
    <w:p w:rsidR="00B34C4C" w:rsidRDefault="00B34C4C" w:rsidP="00B34C4C"/>
    <w:p w:rsidR="00B34C4C" w:rsidRDefault="00B34C4C" w:rsidP="00B34C4C"/>
    <w:p w:rsidR="00EA6956" w:rsidRDefault="00EA6956"/>
    <w:sectPr w:rsidR="00EA6956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B34C4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B34C4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B34C4C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B34C4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002B713" wp14:editId="33364B1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B34C4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B34C4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BA"/>
    <w:rsid w:val="00B34C4C"/>
    <w:rsid w:val="00EA6956"/>
    <w:rsid w:val="00EB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C4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3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B34C4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34C4C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B34C4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34C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34C4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34C4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34C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C4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3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B34C4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34C4C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B34C4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34C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34C4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34C4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34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2023-08-09T11:34:00Z</dcterms:created>
  <dcterms:modified xsi:type="dcterms:W3CDTF">2023-08-09T11:36:00Z</dcterms:modified>
</cp:coreProperties>
</file>