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29" w:rsidRPr="005A0E2B" w:rsidRDefault="004E3329" w:rsidP="004E3329">
      <w:pPr>
        <w:pStyle w:val="SemEspaamento"/>
        <w:jc w:val="center"/>
        <w:rPr>
          <w:rFonts w:ascii="Arial" w:hAnsi="Arial" w:cs="Arial"/>
          <w:b/>
          <w:sz w:val="20"/>
          <w:szCs w:val="20"/>
          <w:u w:val="single"/>
        </w:rPr>
      </w:pPr>
    </w:p>
    <w:p w:rsidR="004E3329" w:rsidRPr="00334069" w:rsidRDefault="004E3329" w:rsidP="004E3329">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4E3329" w:rsidRPr="00334069" w:rsidRDefault="004E3329" w:rsidP="004E3329">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013/2025</w:t>
      </w:r>
    </w:p>
    <w:p w:rsidR="004E3329" w:rsidRDefault="004E3329" w:rsidP="004E332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 xml:space="preserve">ADMINISTRATIVO N.º </w:t>
      </w:r>
      <w:r>
        <w:rPr>
          <w:rFonts w:ascii="Arial" w:hAnsi="Arial" w:cs="Arial"/>
          <w:b/>
          <w:sz w:val="20"/>
          <w:szCs w:val="20"/>
          <w:u w:val="single"/>
        </w:rPr>
        <w:t>054/2025</w:t>
      </w:r>
    </w:p>
    <w:p w:rsidR="004E3329" w:rsidRPr="009D6CE8" w:rsidRDefault="004E3329" w:rsidP="004E3329">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4E3329" w:rsidRPr="00334069" w:rsidRDefault="004E3329" w:rsidP="004E3329">
      <w:pPr>
        <w:pStyle w:val="SemEspaamento"/>
        <w:jc w:val="center"/>
        <w:rPr>
          <w:rFonts w:ascii="Arial" w:hAnsi="Arial" w:cs="Arial"/>
          <w:b/>
          <w:sz w:val="20"/>
          <w:szCs w:val="20"/>
          <w:u w:val="single"/>
        </w:rPr>
      </w:pPr>
    </w:p>
    <w:p w:rsidR="004E3329" w:rsidRPr="00334069" w:rsidRDefault="004E3329" w:rsidP="004E3329">
      <w:pPr>
        <w:pStyle w:val="SemEspaamento"/>
        <w:jc w:val="center"/>
        <w:rPr>
          <w:rFonts w:ascii="Arial" w:hAnsi="Arial" w:cs="Arial"/>
          <w:b/>
          <w:sz w:val="20"/>
          <w:szCs w:val="20"/>
          <w:u w:val="single"/>
        </w:rPr>
      </w:pPr>
    </w:p>
    <w:p w:rsidR="004E3329" w:rsidRPr="004E3329" w:rsidRDefault="004E3329" w:rsidP="004E3329">
      <w:pPr>
        <w:jc w:val="both"/>
        <w:rPr>
          <w:rFonts w:ascii="Arial" w:hAnsi="Arial" w:cs="Arial"/>
          <w:sz w:val="20"/>
          <w:szCs w:val="20"/>
        </w:rPr>
      </w:pPr>
      <w:r w:rsidRPr="004E3329">
        <w:rPr>
          <w:rFonts w:ascii="Arial" w:hAnsi="Arial" w:cs="Arial"/>
          <w:sz w:val="20"/>
          <w:szCs w:val="20"/>
        </w:rPr>
        <w:t xml:space="preserve">Encontra-se aberto na </w:t>
      </w:r>
      <w:r w:rsidRPr="004E3329">
        <w:rPr>
          <w:rFonts w:ascii="Arial" w:hAnsi="Arial" w:cs="Arial"/>
          <w:b/>
          <w:sz w:val="20"/>
          <w:szCs w:val="20"/>
        </w:rPr>
        <w:t>PREFEITURA MUNICIPAL DE RIBEIRÃO DO PINHAL – ESTADO DO PARANÁ</w:t>
      </w:r>
      <w:r w:rsidRPr="004E3329">
        <w:rPr>
          <w:rFonts w:ascii="Arial" w:hAnsi="Arial" w:cs="Arial"/>
          <w:sz w:val="20"/>
          <w:szCs w:val="20"/>
        </w:rPr>
        <w:t xml:space="preserve">, processo licitatório na modalidade Pregão Eletrônico, do tipo menor preço global </w:t>
      </w:r>
      <w:r w:rsidRPr="004E3329">
        <w:rPr>
          <w:rFonts w:ascii="Arial" w:hAnsi="Arial" w:cs="Arial"/>
          <w:b/>
          <w:sz w:val="20"/>
          <w:szCs w:val="20"/>
        </w:rPr>
        <w:t>por lote</w:t>
      </w:r>
      <w:r w:rsidRPr="004E3329">
        <w:rPr>
          <w:rFonts w:ascii="Arial" w:hAnsi="Arial" w:cs="Arial"/>
          <w:sz w:val="20"/>
          <w:szCs w:val="20"/>
        </w:rPr>
        <w:t>, cujo objeto é o registro de preços para possível</w:t>
      </w:r>
      <w:r w:rsidRPr="004E3329">
        <w:rPr>
          <w:rFonts w:ascii="Arial" w:hAnsi="Arial" w:cs="Arial"/>
          <w:color w:val="FF0000"/>
          <w:sz w:val="20"/>
          <w:szCs w:val="20"/>
        </w:rPr>
        <w:t xml:space="preserve"> </w:t>
      </w:r>
      <w:r w:rsidRPr="004E3329">
        <w:rPr>
          <w:rFonts w:ascii="Arial" w:hAnsi="Arial" w:cs="Arial"/>
          <w:sz w:val="20"/>
          <w:szCs w:val="20"/>
        </w:rPr>
        <w:t>aquisição de pneus novos, câmaras de ar e protetores para os veículos, maquinários e equipamentos da frota municipal, conforme solicitação da Secretaria de Transportes e Viação, de acordo com as condições, quantidades e exigências estabelecidas neste edital e seus anexos.</w:t>
      </w:r>
    </w:p>
    <w:p w:rsidR="004E3329" w:rsidRPr="004E3329" w:rsidRDefault="004E3329" w:rsidP="004E3329">
      <w:pPr>
        <w:pStyle w:val="SemEspaamento"/>
        <w:jc w:val="both"/>
        <w:rPr>
          <w:rFonts w:ascii="Arial" w:hAnsi="Arial" w:cs="Arial"/>
          <w:sz w:val="20"/>
          <w:szCs w:val="20"/>
        </w:rPr>
      </w:pPr>
      <w:r w:rsidRPr="004E3329">
        <w:rPr>
          <w:rFonts w:ascii="Arial" w:hAnsi="Arial" w:cs="Arial"/>
          <w:sz w:val="20"/>
          <w:szCs w:val="20"/>
        </w:rPr>
        <w:t xml:space="preserve">A realização do Pregão Eletrônico será no dia </w:t>
      </w:r>
      <w:r w:rsidRPr="004E3329">
        <w:rPr>
          <w:rFonts w:ascii="Arial" w:hAnsi="Arial" w:cs="Arial"/>
          <w:b/>
          <w:sz w:val="20"/>
          <w:szCs w:val="20"/>
        </w:rPr>
        <w:t xml:space="preserve">20/02/2025 </w:t>
      </w:r>
      <w:r w:rsidRPr="004E3329">
        <w:rPr>
          <w:rFonts w:ascii="Arial" w:hAnsi="Arial" w:cs="Arial"/>
          <w:sz w:val="20"/>
          <w:szCs w:val="20"/>
        </w:rPr>
        <w:t>com recebimento</w:t>
      </w:r>
      <w:r w:rsidRPr="004E3329">
        <w:rPr>
          <w:rFonts w:ascii="Arial" w:hAnsi="Arial" w:cs="Arial"/>
          <w:spacing w:val="-2"/>
          <w:sz w:val="20"/>
          <w:szCs w:val="20"/>
        </w:rPr>
        <w:t xml:space="preserve"> </w:t>
      </w:r>
      <w:r w:rsidRPr="004E3329">
        <w:rPr>
          <w:rFonts w:ascii="Arial" w:hAnsi="Arial" w:cs="Arial"/>
          <w:sz w:val="20"/>
          <w:szCs w:val="20"/>
        </w:rPr>
        <w:t>das</w:t>
      </w:r>
      <w:r w:rsidRPr="004E3329">
        <w:rPr>
          <w:rFonts w:ascii="Arial" w:hAnsi="Arial" w:cs="Arial"/>
          <w:spacing w:val="-3"/>
          <w:sz w:val="20"/>
          <w:szCs w:val="20"/>
        </w:rPr>
        <w:t xml:space="preserve"> </w:t>
      </w:r>
      <w:r w:rsidRPr="004E3329">
        <w:rPr>
          <w:rFonts w:ascii="Arial" w:hAnsi="Arial" w:cs="Arial"/>
          <w:sz w:val="20"/>
          <w:szCs w:val="20"/>
        </w:rPr>
        <w:t>propostas</w:t>
      </w:r>
      <w:r w:rsidRPr="004E3329">
        <w:rPr>
          <w:rFonts w:ascii="Arial" w:hAnsi="Arial" w:cs="Arial"/>
          <w:spacing w:val="3"/>
          <w:sz w:val="20"/>
          <w:szCs w:val="20"/>
        </w:rPr>
        <w:t xml:space="preserve"> </w:t>
      </w:r>
      <w:r w:rsidRPr="004E3329">
        <w:rPr>
          <w:rFonts w:ascii="Arial" w:hAnsi="Arial" w:cs="Arial"/>
          <w:sz w:val="20"/>
          <w:szCs w:val="20"/>
        </w:rPr>
        <w:t>até</w:t>
      </w:r>
      <w:r w:rsidRPr="004E3329">
        <w:rPr>
          <w:rFonts w:ascii="Arial" w:hAnsi="Arial" w:cs="Arial"/>
          <w:spacing w:val="-1"/>
          <w:sz w:val="20"/>
          <w:szCs w:val="20"/>
        </w:rPr>
        <w:t xml:space="preserve"> </w:t>
      </w:r>
      <w:r w:rsidRPr="004E3329">
        <w:rPr>
          <w:rFonts w:ascii="Arial" w:hAnsi="Arial" w:cs="Arial"/>
          <w:sz w:val="20"/>
          <w:szCs w:val="20"/>
        </w:rPr>
        <w:t>as</w:t>
      </w:r>
      <w:r w:rsidRPr="004E3329">
        <w:rPr>
          <w:rFonts w:ascii="Arial" w:hAnsi="Arial" w:cs="Arial"/>
          <w:spacing w:val="-3"/>
          <w:sz w:val="20"/>
          <w:szCs w:val="20"/>
        </w:rPr>
        <w:t xml:space="preserve"> 09</w:t>
      </w:r>
      <w:r w:rsidRPr="004E3329">
        <w:rPr>
          <w:rFonts w:ascii="Arial" w:hAnsi="Arial" w:cs="Arial"/>
          <w:sz w:val="20"/>
          <w:szCs w:val="20"/>
        </w:rPr>
        <w:t>h00min, abertura das propostas das 09h01min às 09h29min e início</w:t>
      </w:r>
      <w:r w:rsidRPr="004E3329">
        <w:rPr>
          <w:rFonts w:ascii="Arial" w:hAnsi="Arial" w:cs="Arial"/>
          <w:spacing w:val="1"/>
          <w:sz w:val="20"/>
          <w:szCs w:val="20"/>
        </w:rPr>
        <w:t xml:space="preserve"> </w:t>
      </w:r>
      <w:r w:rsidRPr="004E3329">
        <w:rPr>
          <w:rFonts w:ascii="Arial" w:hAnsi="Arial" w:cs="Arial"/>
          <w:sz w:val="20"/>
          <w:szCs w:val="20"/>
        </w:rPr>
        <w:t>da</w:t>
      </w:r>
      <w:r w:rsidRPr="004E3329">
        <w:rPr>
          <w:rFonts w:ascii="Arial" w:hAnsi="Arial" w:cs="Arial"/>
          <w:spacing w:val="-9"/>
          <w:sz w:val="20"/>
          <w:szCs w:val="20"/>
        </w:rPr>
        <w:t xml:space="preserve"> </w:t>
      </w:r>
      <w:r w:rsidRPr="004E3329">
        <w:rPr>
          <w:rFonts w:ascii="Arial" w:hAnsi="Arial" w:cs="Arial"/>
          <w:sz w:val="20"/>
          <w:szCs w:val="20"/>
        </w:rPr>
        <w:t>sessão</w:t>
      </w:r>
      <w:r w:rsidRPr="004E3329">
        <w:rPr>
          <w:rFonts w:ascii="Arial" w:hAnsi="Arial" w:cs="Arial"/>
          <w:spacing w:val="1"/>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disputa</w:t>
      </w:r>
      <w:r w:rsidRPr="004E3329">
        <w:rPr>
          <w:rFonts w:ascii="Arial" w:hAnsi="Arial" w:cs="Arial"/>
          <w:spacing w:val="-5"/>
          <w:sz w:val="20"/>
          <w:szCs w:val="20"/>
        </w:rPr>
        <w:t xml:space="preserve"> </w:t>
      </w:r>
      <w:r w:rsidRPr="004E3329">
        <w:rPr>
          <w:rFonts w:ascii="Arial" w:hAnsi="Arial" w:cs="Arial"/>
          <w:sz w:val="20"/>
          <w:szCs w:val="20"/>
        </w:rPr>
        <w:t>de</w:t>
      </w:r>
      <w:r w:rsidRPr="004E3329">
        <w:rPr>
          <w:rFonts w:ascii="Arial" w:hAnsi="Arial" w:cs="Arial"/>
          <w:spacing w:val="-1"/>
          <w:sz w:val="20"/>
          <w:szCs w:val="20"/>
        </w:rPr>
        <w:t xml:space="preserve"> </w:t>
      </w:r>
      <w:r w:rsidRPr="004E3329">
        <w:rPr>
          <w:rFonts w:ascii="Arial" w:hAnsi="Arial" w:cs="Arial"/>
          <w:sz w:val="20"/>
          <w:szCs w:val="20"/>
        </w:rPr>
        <w:t xml:space="preserve">preços 09h30min. </w:t>
      </w:r>
    </w:p>
    <w:p w:rsidR="004E3329" w:rsidRPr="004E3329" w:rsidRDefault="004E3329" w:rsidP="004E3329">
      <w:pPr>
        <w:pStyle w:val="SemEspaamento"/>
        <w:jc w:val="both"/>
        <w:rPr>
          <w:rFonts w:ascii="Arial" w:hAnsi="Arial" w:cs="Arial"/>
          <w:sz w:val="20"/>
          <w:szCs w:val="20"/>
        </w:rPr>
      </w:pPr>
    </w:p>
    <w:p w:rsidR="004E3329" w:rsidRPr="004E3329" w:rsidRDefault="004E3329" w:rsidP="004E3329">
      <w:pPr>
        <w:pStyle w:val="SemEspaamento"/>
        <w:jc w:val="both"/>
        <w:rPr>
          <w:rFonts w:ascii="Arial" w:hAnsi="Arial" w:cs="Arial"/>
          <w:sz w:val="20"/>
          <w:szCs w:val="20"/>
        </w:rPr>
      </w:pPr>
      <w:r w:rsidRPr="004E3329">
        <w:rPr>
          <w:rFonts w:ascii="Arial" w:hAnsi="Arial" w:cs="Arial"/>
          <w:sz w:val="20"/>
          <w:szCs w:val="20"/>
        </w:rPr>
        <w:t xml:space="preserve">O valor total estimado para tal contratação será de </w:t>
      </w:r>
      <w:r w:rsidRPr="004E3329">
        <w:rPr>
          <w:rFonts w:ascii="Arial" w:hAnsi="Arial" w:cs="Arial"/>
          <w:b/>
          <w:sz w:val="20"/>
          <w:szCs w:val="20"/>
        </w:rPr>
        <w:t xml:space="preserve">R$ </w:t>
      </w:r>
      <w:r w:rsidRPr="004E3329">
        <w:rPr>
          <w:rFonts w:ascii="Arial" w:hAnsi="Arial" w:cs="Arial"/>
          <w:b/>
          <w:color w:val="000000"/>
          <w:sz w:val="20"/>
          <w:szCs w:val="20"/>
        </w:rPr>
        <w:t>2.439.938,00</w:t>
      </w:r>
      <w:r w:rsidRPr="004E3329">
        <w:rPr>
          <w:rFonts w:ascii="Arial" w:hAnsi="Arial" w:cs="Arial"/>
          <w:sz w:val="20"/>
          <w:szCs w:val="20"/>
        </w:rPr>
        <w:t xml:space="preserve"> (dois milhões quatrocentos e trinta e nove mil novecentos e trinta e oito reais).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ind w:right="-376"/>
        <w:jc w:val="both"/>
        <w:rPr>
          <w:rFonts w:ascii="Arial" w:hAnsi="Arial" w:cs="Arial"/>
          <w:sz w:val="20"/>
          <w:szCs w:val="20"/>
        </w:rPr>
      </w:pPr>
    </w:p>
    <w:p w:rsidR="004E3329" w:rsidRPr="00334069" w:rsidRDefault="004E3329" w:rsidP="004E332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04 de fevereiro de 2025</w:t>
      </w:r>
      <w:r w:rsidRPr="00334069">
        <w:rPr>
          <w:rFonts w:ascii="Arial" w:hAnsi="Arial" w:cs="Arial"/>
          <w:sz w:val="20"/>
          <w:szCs w:val="20"/>
        </w:rPr>
        <w:t>.</w:t>
      </w:r>
    </w:p>
    <w:p w:rsidR="004E3329" w:rsidRPr="00334069" w:rsidRDefault="004E3329" w:rsidP="004E3329">
      <w:pPr>
        <w:jc w:val="both"/>
        <w:rPr>
          <w:rFonts w:ascii="Arial" w:hAnsi="Arial" w:cs="Arial"/>
          <w:b/>
          <w:sz w:val="20"/>
          <w:szCs w:val="20"/>
        </w:rPr>
      </w:pPr>
    </w:p>
    <w:p w:rsidR="004E3329" w:rsidRPr="00334069" w:rsidRDefault="004E3329" w:rsidP="004E3329">
      <w:pPr>
        <w:ind w:right="-376"/>
        <w:jc w:val="both"/>
        <w:rPr>
          <w:rFonts w:ascii="Arial" w:hAnsi="Arial" w:cs="Arial"/>
          <w:b/>
          <w:sz w:val="20"/>
          <w:szCs w:val="20"/>
        </w:rPr>
      </w:pPr>
    </w:p>
    <w:p w:rsidR="004E3329" w:rsidRPr="00334069" w:rsidRDefault="004E3329" w:rsidP="004E3329">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E3329" w:rsidRPr="00334069" w:rsidRDefault="004E3329" w:rsidP="004E3329">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E3329" w:rsidRPr="00334069" w:rsidRDefault="004E3329" w:rsidP="004E3329">
      <w:pPr>
        <w:jc w:val="both"/>
        <w:rPr>
          <w:rFonts w:ascii="Arial" w:hAnsi="Arial" w:cs="Arial"/>
          <w:sz w:val="20"/>
          <w:szCs w:val="20"/>
        </w:rPr>
      </w:pPr>
    </w:p>
    <w:p w:rsidR="004E3329" w:rsidRPr="00334069" w:rsidRDefault="004E3329" w:rsidP="004E3329">
      <w:pPr>
        <w:jc w:val="both"/>
        <w:rPr>
          <w:rFonts w:ascii="Arial" w:hAnsi="Arial" w:cs="Arial"/>
          <w:sz w:val="20"/>
          <w:szCs w:val="20"/>
        </w:rPr>
      </w:pPr>
    </w:p>
    <w:p w:rsidR="004E3329" w:rsidRPr="00334069" w:rsidRDefault="004E3329" w:rsidP="004E3329">
      <w:pPr>
        <w:jc w:val="both"/>
        <w:rPr>
          <w:rFonts w:ascii="Arial" w:hAnsi="Arial" w:cs="Arial"/>
          <w:sz w:val="20"/>
          <w:szCs w:val="20"/>
        </w:rPr>
      </w:pPr>
    </w:p>
    <w:p w:rsidR="004E3329" w:rsidRPr="00334069" w:rsidRDefault="004E3329" w:rsidP="004E3329">
      <w:pPr>
        <w:jc w:val="both"/>
        <w:rPr>
          <w:rFonts w:ascii="Arial" w:hAnsi="Arial" w:cs="Arial"/>
          <w:sz w:val="20"/>
          <w:szCs w:val="20"/>
        </w:rPr>
      </w:pPr>
    </w:p>
    <w:p w:rsidR="004E3329" w:rsidRPr="00334069" w:rsidRDefault="004E3329" w:rsidP="004E3329">
      <w:pPr>
        <w:tabs>
          <w:tab w:val="left" w:pos="5810"/>
        </w:tabs>
        <w:jc w:val="both"/>
        <w:rPr>
          <w:rFonts w:ascii="Arial" w:hAnsi="Arial" w:cs="Arial"/>
          <w:sz w:val="20"/>
          <w:szCs w:val="20"/>
        </w:rPr>
      </w:pPr>
      <w:r w:rsidRPr="00334069">
        <w:rPr>
          <w:rFonts w:ascii="Arial" w:hAnsi="Arial" w:cs="Arial"/>
          <w:sz w:val="20"/>
          <w:szCs w:val="20"/>
        </w:rPr>
        <w:tab/>
      </w:r>
    </w:p>
    <w:p w:rsidR="004E3329" w:rsidRPr="00334069" w:rsidRDefault="004E3329" w:rsidP="004E3329">
      <w:pPr>
        <w:tabs>
          <w:tab w:val="left" w:pos="5810"/>
        </w:tabs>
        <w:jc w:val="both"/>
        <w:rPr>
          <w:rFonts w:ascii="Arial" w:hAnsi="Arial" w:cs="Arial"/>
          <w:sz w:val="20"/>
          <w:szCs w:val="20"/>
        </w:rPr>
      </w:pPr>
    </w:p>
    <w:p w:rsidR="004E3329" w:rsidRDefault="004E3329" w:rsidP="004E3329">
      <w:pPr>
        <w:tabs>
          <w:tab w:val="left" w:pos="5810"/>
        </w:tabs>
        <w:jc w:val="both"/>
        <w:rPr>
          <w:rFonts w:ascii="Arial" w:hAnsi="Arial" w:cs="Arial"/>
          <w:sz w:val="20"/>
          <w:szCs w:val="20"/>
        </w:rPr>
      </w:pPr>
    </w:p>
    <w:p w:rsidR="004E3329" w:rsidRPr="00334069" w:rsidRDefault="004E3329" w:rsidP="004E3329">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013/2025</w:t>
      </w:r>
      <w:r w:rsidRPr="00334069">
        <w:rPr>
          <w:rFonts w:ascii="Arial" w:hAnsi="Arial" w:cs="Arial"/>
          <w:b/>
          <w:sz w:val="20"/>
          <w:szCs w:val="20"/>
          <w:u w:val="single"/>
        </w:rPr>
        <w:t>.</w:t>
      </w:r>
    </w:p>
    <w:p w:rsidR="004E3329" w:rsidRDefault="004E3329" w:rsidP="004E332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B154EE">
        <w:rPr>
          <w:rFonts w:ascii="Arial" w:hAnsi="Arial" w:cs="Arial"/>
          <w:b/>
          <w:sz w:val="20"/>
          <w:szCs w:val="20"/>
          <w:u w:val="single"/>
        </w:rPr>
        <w:t xml:space="preserve">N.º </w:t>
      </w:r>
      <w:r>
        <w:rPr>
          <w:rFonts w:ascii="Arial" w:hAnsi="Arial" w:cs="Arial"/>
          <w:b/>
          <w:sz w:val="20"/>
          <w:szCs w:val="20"/>
          <w:u w:val="single"/>
        </w:rPr>
        <w:t>054/2025</w:t>
      </w:r>
    </w:p>
    <w:p w:rsidR="004E3329" w:rsidRPr="009D6CE8" w:rsidRDefault="004E3329" w:rsidP="004E3329">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4E3329" w:rsidRPr="00334069" w:rsidRDefault="004E3329" w:rsidP="004E3329">
      <w:pPr>
        <w:pStyle w:val="SemEspaamento"/>
        <w:jc w:val="center"/>
        <w:rPr>
          <w:rFonts w:ascii="Arial" w:hAnsi="Arial" w:cs="Arial"/>
          <w:b/>
          <w:sz w:val="20"/>
          <w:szCs w:val="20"/>
          <w:u w:val="single"/>
        </w:rPr>
      </w:pPr>
    </w:p>
    <w:p w:rsidR="004E3329" w:rsidRPr="004E3329" w:rsidRDefault="004E3329" w:rsidP="004E3329">
      <w:pPr>
        <w:jc w:val="both"/>
        <w:rPr>
          <w:rFonts w:ascii="Arial" w:hAnsi="Arial" w:cs="Arial"/>
          <w:sz w:val="20"/>
          <w:szCs w:val="20"/>
        </w:rPr>
      </w:pPr>
      <w:r w:rsidRPr="004E3329">
        <w:rPr>
          <w:rFonts w:ascii="Arial" w:hAnsi="Arial" w:cs="Arial"/>
          <w:sz w:val="20"/>
          <w:szCs w:val="20"/>
        </w:rPr>
        <w:t>O Município de Ribeirão do Pinhal, através de seu Pregoeiro Oficial e Equipe de Apoio, expede o presente edital “</w:t>
      </w:r>
      <w:r w:rsidRPr="004E3329">
        <w:rPr>
          <w:rFonts w:ascii="Arial" w:hAnsi="Arial" w:cs="Arial"/>
          <w:b/>
          <w:sz w:val="20"/>
          <w:szCs w:val="20"/>
        </w:rPr>
        <w:t>PREGÃO ELETRÔNICO”</w:t>
      </w:r>
      <w:r w:rsidRPr="004E3329">
        <w:rPr>
          <w:rFonts w:ascii="Arial" w:hAnsi="Arial" w:cs="Arial"/>
          <w:sz w:val="20"/>
          <w:szCs w:val="20"/>
        </w:rPr>
        <w:t xml:space="preserve">, do tipo </w:t>
      </w:r>
      <w:r w:rsidRPr="004E3329">
        <w:rPr>
          <w:rFonts w:ascii="Arial" w:hAnsi="Arial" w:cs="Arial"/>
          <w:b/>
          <w:sz w:val="20"/>
          <w:szCs w:val="20"/>
        </w:rPr>
        <w:t xml:space="preserve">“MENOR PREÇO”, </w:t>
      </w:r>
      <w:r w:rsidRPr="004E3329">
        <w:rPr>
          <w:rFonts w:ascii="Arial" w:hAnsi="Arial" w:cs="Arial"/>
          <w:sz w:val="20"/>
          <w:szCs w:val="20"/>
        </w:rPr>
        <w:t xml:space="preserve">em regime de contratação </w:t>
      </w:r>
      <w:r w:rsidRPr="004E3329">
        <w:rPr>
          <w:rFonts w:ascii="Arial" w:hAnsi="Arial" w:cs="Arial"/>
          <w:b/>
          <w:sz w:val="20"/>
          <w:szCs w:val="20"/>
        </w:rPr>
        <w:t>“Menor Preço Por</w:t>
      </w:r>
      <w:r w:rsidRPr="004E3329">
        <w:rPr>
          <w:rFonts w:ascii="Arial" w:hAnsi="Arial" w:cs="Arial"/>
          <w:b/>
          <w:spacing w:val="1"/>
          <w:sz w:val="20"/>
          <w:szCs w:val="20"/>
        </w:rPr>
        <w:t xml:space="preserve"> </w:t>
      </w:r>
      <w:r w:rsidRPr="004E3329">
        <w:rPr>
          <w:rFonts w:ascii="Arial" w:hAnsi="Arial" w:cs="Arial"/>
          <w:b/>
          <w:sz w:val="20"/>
          <w:szCs w:val="20"/>
        </w:rPr>
        <w:t>ITEM</w:t>
      </w:r>
      <w:r w:rsidRPr="004E3329">
        <w:rPr>
          <w:rFonts w:ascii="Arial" w:hAnsi="Arial" w:cs="Arial"/>
          <w:sz w:val="20"/>
          <w:szCs w:val="20"/>
        </w:rPr>
        <w:t>”,</w:t>
      </w:r>
      <w:r w:rsidRPr="004E3329">
        <w:rPr>
          <w:rFonts w:ascii="Arial" w:hAnsi="Arial" w:cs="Arial"/>
          <w:spacing w:val="23"/>
          <w:sz w:val="20"/>
          <w:szCs w:val="20"/>
        </w:rPr>
        <w:t xml:space="preserve"> </w:t>
      </w:r>
      <w:r w:rsidRPr="004E3329">
        <w:rPr>
          <w:rFonts w:ascii="Arial" w:hAnsi="Arial" w:cs="Arial"/>
          <w:sz w:val="20"/>
          <w:szCs w:val="20"/>
        </w:rPr>
        <w:t>modo</w:t>
      </w:r>
      <w:r w:rsidRPr="004E3329">
        <w:rPr>
          <w:rFonts w:ascii="Arial" w:hAnsi="Arial" w:cs="Arial"/>
          <w:spacing w:val="25"/>
          <w:sz w:val="20"/>
          <w:szCs w:val="20"/>
        </w:rPr>
        <w:t xml:space="preserve"> </w:t>
      </w:r>
      <w:r w:rsidRPr="004E3329">
        <w:rPr>
          <w:rFonts w:ascii="Arial" w:hAnsi="Arial" w:cs="Arial"/>
          <w:sz w:val="20"/>
          <w:szCs w:val="20"/>
        </w:rPr>
        <w:t>de</w:t>
      </w:r>
      <w:r w:rsidRPr="004E3329">
        <w:rPr>
          <w:rFonts w:ascii="Arial" w:hAnsi="Arial" w:cs="Arial"/>
          <w:spacing w:val="24"/>
          <w:sz w:val="20"/>
          <w:szCs w:val="20"/>
        </w:rPr>
        <w:t xml:space="preserve"> </w:t>
      </w:r>
      <w:r w:rsidRPr="004E3329">
        <w:rPr>
          <w:rFonts w:ascii="Arial" w:hAnsi="Arial" w:cs="Arial"/>
          <w:sz w:val="20"/>
          <w:szCs w:val="20"/>
        </w:rPr>
        <w:t>disputa</w:t>
      </w:r>
      <w:r w:rsidRPr="004E3329">
        <w:rPr>
          <w:rFonts w:ascii="Arial" w:hAnsi="Arial" w:cs="Arial"/>
          <w:b/>
          <w:spacing w:val="26"/>
          <w:sz w:val="20"/>
          <w:szCs w:val="20"/>
        </w:rPr>
        <w:t xml:space="preserve"> </w:t>
      </w:r>
      <w:r w:rsidRPr="004E3329">
        <w:rPr>
          <w:rFonts w:ascii="Arial" w:hAnsi="Arial" w:cs="Arial"/>
          <w:b/>
          <w:sz w:val="20"/>
          <w:szCs w:val="20"/>
        </w:rPr>
        <w:t>“ABERTO”,</w:t>
      </w:r>
      <w:r w:rsidRPr="004E3329">
        <w:rPr>
          <w:rFonts w:ascii="Arial" w:hAnsi="Arial" w:cs="Arial"/>
          <w:b/>
          <w:spacing w:val="26"/>
          <w:sz w:val="20"/>
          <w:szCs w:val="20"/>
        </w:rPr>
        <w:t xml:space="preserve"> </w:t>
      </w:r>
      <w:r w:rsidRPr="004E3329">
        <w:rPr>
          <w:rFonts w:ascii="Arial" w:hAnsi="Arial" w:cs="Arial"/>
          <w:sz w:val="20"/>
          <w:szCs w:val="20"/>
        </w:rPr>
        <w:t>visando</w:t>
      </w:r>
      <w:r w:rsidRPr="004E3329">
        <w:rPr>
          <w:rFonts w:ascii="Arial" w:hAnsi="Arial" w:cs="Arial"/>
          <w:b/>
          <w:spacing w:val="23"/>
          <w:sz w:val="20"/>
          <w:szCs w:val="20"/>
        </w:rPr>
        <w:t xml:space="preserve"> </w:t>
      </w:r>
      <w:r w:rsidRPr="004E3329">
        <w:rPr>
          <w:rFonts w:ascii="Arial" w:hAnsi="Arial" w:cs="Arial"/>
          <w:sz w:val="20"/>
          <w:szCs w:val="20"/>
        </w:rPr>
        <w:t>o registro de preços para possível</w:t>
      </w:r>
      <w:r w:rsidRPr="004E3329">
        <w:rPr>
          <w:rFonts w:ascii="Arial" w:hAnsi="Arial" w:cs="Arial"/>
          <w:color w:val="FF0000"/>
          <w:sz w:val="20"/>
          <w:szCs w:val="20"/>
        </w:rPr>
        <w:t xml:space="preserve"> </w:t>
      </w:r>
      <w:r w:rsidRPr="004E3329">
        <w:rPr>
          <w:rFonts w:ascii="Arial" w:hAnsi="Arial" w:cs="Arial"/>
          <w:sz w:val="20"/>
          <w:szCs w:val="20"/>
        </w:rPr>
        <w:t>aquisição de pneus novos, câmaras de ar e protetores para os veículos, maquinários e equipamentos da frota municipal, conforme solicitação da Secretaria de Transportes e Viação e de acordo com as condições estabelecidas neste Edital e seus anexos.</w:t>
      </w:r>
    </w:p>
    <w:p w:rsidR="004E3329" w:rsidRPr="00334069" w:rsidRDefault="004E3329" w:rsidP="004E3329">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E3329" w:rsidRPr="00334069" w:rsidTr="004E3329">
        <w:tc>
          <w:tcPr>
            <w:tcW w:w="8956" w:type="dxa"/>
          </w:tcPr>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DATA DA SESSÃO: </w:t>
            </w:r>
            <w:r>
              <w:rPr>
                <w:rFonts w:ascii="Arial" w:hAnsi="Arial" w:cs="Arial"/>
                <w:b/>
                <w:sz w:val="20"/>
                <w:szCs w:val="20"/>
              </w:rPr>
              <w:t>30</w:t>
            </w:r>
            <w:r w:rsidRPr="00B154EE">
              <w:rPr>
                <w:rFonts w:ascii="Arial" w:hAnsi="Arial" w:cs="Arial"/>
                <w:b/>
                <w:sz w:val="20"/>
                <w:szCs w:val="20"/>
              </w:rPr>
              <w:t>/01/2024</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VALOR ESTIMADO: </w:t>
            </w:r>
            <w:r w:rsidRPr="004E3329">
              <w:rPr>
                <w:rFonts w:ascii="Arial" w:hAnsi="Arial" w:cs="Arial"/>
                <w:b/>
                <w:sz w:val="20"/>
                <w:szCs w:val="20"/>
              </w:rPr>
              <w:t xml:space="preserve">R$ </w:t>
            </w:r>
            <w:r w:rsidRPr="004E3329">
              <w:rPr>
                <w:rFonts w:ascii="Arial" w:hAnsi="Arial" w:cs="Arial"/>
                <w:b/>
                <w:color w:val="000000"/>
                <w:sz w:val="20"/>
                <w:szCs w:val="20"/>
              </w:rPr>
              <w:t>2.439.938,00</w:t>
            </w:r>
            <w:r w:rsidRPr="004E3329">
              <w:rPr>
                <w:rFonts w:ascii="Arial" w:hAnsi="Arial" w:cs="Arial"/>
                <w:sz w:val="20"/>
                <w:szCs w:val="20"/>
              </w:rPr>
              <w:t xml:space="preserve"> (dois milhões quatrocentos e trinta e nove mil novecentos e trinta e oito reais).</w:t>
            </w:r>
          </w:p>
        </w:tc>
      </w:tr>
    </w:tbl>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E3329" w:rsidRPr="00334069" w:rsidRDefault="004E3329" w:rsidP="004E3329">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E3329" w:rsidRPr="00334069" w:rsidRDefault="004E3329" w:rsidP="004E3329">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DISPOSIÇÕES PRELIMINARES</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HABILITAÇÃO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PAGAMENTO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E3329" w:rsidRPr="00334069" w:rsidTr="004E3329">
        <w:tc>
          <w:tcPr>
            <w:tcW w:w="56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DISPOSIÇÕES FINAIS</w:t>
            </w:r>
          </w:p>
        </w:tc>
      </w:tr>
    </w:tbl>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B6570E" w:rsidRDefault="004E3329" w:rsidP="004E3329">
      <w:pPr>
        <w:pStyle w:val="SemEspaamento"/>
        <w:jc w:val="both"/>
        <w:rPr>
          <w:rFonts w:ascii="Arial" w:hAnsi="Arial" w:cs="Arial"/>
          <w:b/>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p>
    <w:p w:rsidR="004E3329" w:rsidRPr="00334069" w:rsidRDefault="004E3329" w:rsidP="004E3329">
      <w:pPr>
        <w:pStyle w:val="SemEspaamento"/>
        <w:jc w:val="both"/>
        <w:rPr>
          <w:rFonts w:ascii="Arial" w:hAnsi="Arial" w:cs="Arial"/>
          <w:sz w:val="20"/>
          <w:szCs w:val="20"/>
        </w:rPr>
      </w:pP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E3329" w:rsidRPr="00334069" w:rsidRDefault="004E3329" w:rsidP="004E332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ANEXO 01</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Termo de referência</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ANEXO 02</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ANEXO 03</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ANEXO 06.1</w:t>
            </w:r>
          </w:p>
        </w:tc>
        <w:tc>
          <w:tcPr>
            <w:tcW w:w="7544"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E3329" w:rsidRPr="00334069" w:rsidTr="004E3329">
        <w:tc>
          <w:tcPr>
            <w:tcW w:w="1418"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E3329" w:rsidRPr="00334069" w:rsidRDefault="004E3329" w:rsidP="004E332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E3329" w:rsidRPr="00334069" w:rsidRDefault="004E3329" w:rsidP="004E3329">
      <w:pPr>
        <w:pStyle w:val="SemEspaamento"/>
        <w:rPr>
          <w:rFonts w:ascii="Arial" w:hAnsi="Arial" w:cs="Arial"/>
        </w:rPr>
      </w:pPr>
    </w:p>
    <w:p w:rsidR="004E3329" w:rsidRPr="00334069" w:rsidRDefault="004E3329" w:rsidP="004E3329">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E3329" w:rsidRPr="00334069" w:rsidRDefault="004E3329" w:rsidP="004E3329">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E3329" w:rsidRPr="006557AF" w:rsidRDefault="004E3329" w:rsidP="004E332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E3329" w:rsidRPr="006557AF" w:rsidRDefault="004E3329" w:rsidP="004E3329">
      <w:pPr>
        <w:pStyle w:val="SemEspaamento"/>
        <w:jc w:val="both"/>
        <w:rPr>
          <w:rFonts w:ascii="Arial" w:hAnsi="Arial" w:cs="Arial"/>
          <w:b/>
          <w:sz w:val="20"/>
          <w:szCs w:val="20"/>
          <w:u w:val="single"/>
        </w:rPr>
      </w:pP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nos ITENS </w:t>
      </w:r>
      <w:r w:rsidR="00B6570E">
        <w:rPr>
          <w:rFonts w:ascii="Arial" w:hAnsi="Arial" w:cs="Arial"/>
          <w:b/>
          <w:color w:val="000000"/>
          <w:sz w:val="20"/>
          <w:szCs w:val="20"/>
        </w:rPr>
        <w:t>04, 05, 13, 15, 20, 51, 61, 70</w:t>
      </w:r>
      <w:r w:rsidRPr="007871AA">
        <w:rPr>
          <w:rFonts w:ascii="Arial" w:hAnsi="Arial" w:cs="Arial"/>
          <w:b/>
          <w:color w:val="000000"/>
          <w:sz w:val="20"/>
          <w:szCs w:val="20"/>
        </w:rPr>
        <w:t xml:space="preserve">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E3329" w:rsidRPr="009D6CE8" w:rsidRDefault="004E3329" w:rsidP="004E3329">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E3329" w:rsidRPr="009D6CE8" w:rsidRDefault="004E3329" w:rsidP="004E3329">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E3329" w:rsidRPr="009D6CE8" w:rsidRDefault="004E3329" w:rsidP="004E3329">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E3329" w:rsidRPr="009D6CE8" w:rsidRDefault="004E3329" w:rsidP="004E3329">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E3329" w:rsidRPr="009D6CE8" w:rsidRDefault="004E3329" w:rsidP="004E3329">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E3329" w:rsidRPr="00334069" w:rsidRDefault="004E3329" w:rsidP="004E3329">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E3329" w:rsidRPr="00334069" w:rsidRDefault="004E3329" w:rsidP="004E3329">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b/>
          <w:sz w:val="20"/>
          <w:szCs w:val="20"/>
        </w:rPr>
      </w:pPr>
      <w:r w:rsidRPr="00334069">
        <w:rPr>
          <w:rFonts w:ascii="Arial" w:hAnsi="Arial" w:cs="Arial"/>
          <w:b/>
          <w:sz w:val="20"/>
          <w:szCs w:val="20"/>
        </w:rPr>
        <w:t xml:space="preserve">PROPOSTA NO SISTEMA ELETRÔNICO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E3329" w:rsidRDefault="004E3329" w:rsidP="004E3329">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E3329" w:rsidRDefault="004E3329" w:rsidP="004E3329">
      <w:pPr>
        <w:pStyle w:val="SemEspaamento"/>
        <w:jc w:val="both"/>
        <w:rPr>
          <w:rFonts w:ascii="Arial" w:hAnsi="Arial" w:cs="Arial"/>
          <w:sz w:val="20"/>
          <w:szCs w:val="20"/>
        </w:rPr>
      </w:pPr>
    </w:p>
    <w:p w:rsidR="004E3329" w:rsidRPr="00F97490" w:rsidRDefault="004E3329" w:rsidP="004E3329">
      <w:pPr>
        <w:jc w:val="both"/>
        <w:rPr>
          <w:rFonts w:ascii="Arial" w:hAnsi="Arial" w:cs="Arial"/>
          <w:sz w:val="20"/>
          <w:szCs w:val="20"/>
          <w:highlight w:val="green"/>
        </w:rPr>
      </w:pPr>
      <w:r w:rsidRPr="00F97490">
        <w:rPr>
          <w:rFonts w:ascii="Arial" w:hAnsi="Arial" w:cs="Arial"/>
          <w:sz w:val="20"/>
          <w:szCs w:val="20"/>
          <w:highlight w:val="green"/>
        </w:rPr>
        <w:t xml:space="preserve">5.64 No julgamento da proposta, na fase de avaliação de sua aceitabilidade e do cumprimento das especificações do objeto: </w:t>
      </w:r>
    </w:p>
    <w:p w:rsidR="004E3329" w:rsidRPr="00F97490" w:rsidRDefault="004E3329" w:rsidP="004E3329">
      <w:pPr>
        <w:jc w:val="both"/>
        <w:rPr>
          <w:rFonts w:ascii="Arial" w:hAnsi="Arial" w:cs="Arial"/>
          <w:sz w:val="20"/>
          <w:szCs w:val="20"/>
          <w:highlight w:val="green"/>
        </w:rPr>
      </w:pPr>
      <w:r w:rsidRPr="00F97490">
        <w:rPr>
          <w:rFonts w:ascii="Arial" w:hAnsi="Arial" w:cs="Arial"/>
          <w:sz w:val="20"/>
          <w:szCs w:val="20"/>
          <w:highlight w:val="green"/>
        </w:rPr>
        <w:t xml:space="preserve">a) Para os itens enquadrados no Anexo I da Instrução Normativa IBAMA n° 13/2021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xml:space="preserve">, o Comprovante de Registro do fabricante, importador ou reformador do produto no Cadastro Técnico Federal de Atividades Potencialmente Poluidoras ou Utilizadoras de Recursos Ambientais, acompanhado do respectivo Certificado de Regularidade válido, nos termos do artigo 17, inciso II, da Lei n° 6.938, de 1981, e da Instrução Normativa IBAMA n° 13/2021e normas supervenientes. </w:t>
      </w:r>
    </w:p>
    <w:p w:rsidR="004E3329" w:rsidRPr="00F97490" w:rsidRDefault="004E3329" w:rsidP="004E3329">
      <w:pPr>
        <w:jc w:val="both"/>
        <w:rPr>
          <w:rFonts w:ascii="Arial" w:hAnsi="Arial" w:cs="Arial"/>
          <w:sz w:val="20"/>
          <w:szCs w:val="20"/>
          <w:highlight w:val="green"/>
        </w:rPr>
      </w:pPr>
      <w:proofErr w:type="gramStart"/>
      <w:r w:rsidRPr="00F97490">
        <w:rPr>
          <w:rFonts w:ascii="Arial" w:hAnsi="Arial" w:cs="Arial"/>
          <w:sz w:val="20"/>
          <w:szCs w:val="20"/>
          <w:highlight w:val="green"/>
        </w:rPr>
        <w:t>a.</w:t>
      </w:r>
      <w:proofErr w:type="gramEnd"/>
      <w:r w:rsidRPr="00F97490">
        <w:rPr>
          <w:rFonts w:ascii="Arial" w:hAnsi="Arial" w:cs="Arial"/>
          <w:sz w:val="20"/>
          <w:szCs w:val="20"/>
          <w:highlight w:val="green"/>
        </w:rPr>
        <w:t xml:space="preserve">1) A apresentação do Certificado de Regularidade será dispensada, caso o Pregoeiro logre êxito em obtê-lo mediante consulta </w:t>
      </w:r>
      <w:proofErr w:type="spellStart"/>
      <w:r w:rsidRPr="00F97490">
        <w:rPr>
          <w:rFonts w:ascii="Arial" w:hAnsi="Arial" w:cs="Arial"/>
          <w:sz w:val="20"/>
          <w:szCs w:val="20"/>
          <w:highlight w:val="green"/>
        </w:rPr>
        <w:t>on</w:t>
      </w:r>
      <w:proofErr w:type="spellEnd"/>
      <w:r w:rsidRPr="00F97490">
        <w:rPr>
          <w:rFonts w:ascii="Arial" w:hAnsi="Arial" w:cs="Arial"/>
          <w:sz w:val="20"/>
          <w:szCs w:val="20"/>
          <w:highlight w:val="green"/>
        </w:rPr>
        <w:t xml:space="preserve"> </w:t>
      </w:r>
      <w:proofErr w:type="spellStart"/>
      <w:r w:rsidRPr="00F97490">
        <w:rPr>
          <w:rFonts w:ascii="Arial" w:hAnsi="Arial" w:cs="Arial"/>
          <w:sz w:val="20"/>
          <w:szCs w:val="20"/>
          <w:highlight w:val="green"/>
        </w:rPr>
        <w:t>line</w:t>
      </w:r>
      <w:proofErr w:type="spellEnd"/>
      <w:r w:rsidRPr="00F97490">
        <w:rPr>
          <w:rFonts w:ascii="Arial" w:hAnsi="Arial" w:cs="Arial"/>
          <w:sz w:val="20"/>
          <w:szCs w:val="20"/>
          <w:highlight w:val="green"/>
        </w:rPr>
        <w:t xml:space="preserve"> ao sítio oficial do IBAMA, anexando-o ao processo; </w:t>
      </w:r>
    </w:p>
    <w:p w:rsidR="004E3329" w:rsidRPr="00F97490" w:rsidRDefault="004E3329" w:rsidP="004E3329">
      <w:pPr>
        <w:jc w:val="both"/>
        <w:rPr>
          <w:rFonts w:ascii="Arial" w:hAnsi="Arial" w:cs="Arial"/>
          <w:sz w:val="20"/>
          <w:szCs w:val="20"/>
        </w:rPr>
      </w:pPr>
      <w:r w:rsidRPr="00F97490">
        <w:rPr>
          <w:rFonts w:ascii="Arial" w:hAnsi="Arial" w:cs="Arial"/>
          <w:sz w:val="20"/>
          <w:szCs w:val="20"/>
          <w:highlight w:val="green"/>
        </w:rPr>
        <w:t xml:space="preserve">5.65 No julgamento da proposta, na fase de avaliação de sua aceitabilidade e do cumprimento das especificações do objeto: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cópia da Etiqueta Nacional de Conservação de Energia – ENCE do produto ofertado, para comprovação de que pertence à(s) classe(s) exigida(s) no Termo de Referência.”</w:t>
      </w:r>
    </w:p>
    <w:p w:rsidR="004E3329" w:rsidRPr="00334069" w:rsidRDefault="004E3329" w:rsidP="004E3329">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E3329" w:rsidRPr="00334069" w:rsidRDefault="004E3329" w:rsidP="004E3329">
      <w:pPr>
        <w:pStyle w:val="SemEspaamento"/>
        <w:jc w:val="both"/>
        <w:rPr>
          <w:rFonts w:ascii="Arial" w:hAnsi="Arial" w:cs="Arial"/>
          <w:b/>
          <w:sz w:val="20"/>
          <w:szCs w:val="20"/>
          <w:u w:val="single"/>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 xml:space="preserve">mediante </w:t>
      </w:r>
      <w:r w:rsidRPr="00334069">
        <w:rPr>
          <w:rFonts w:ascii="Arial" w:hAnsi="Arial" w:cs="Arial"/>
          <w:sz w:val="20"/>
          <w:szCs w:val="20"/>
        </w:rPr>
        <w:lastRenderedPageBreak/>
        <w:t>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E3329" w:rsidRPr="00334069" w:rsidRDefault="004E3329" w:rsidP="004E3329">
      <w:pPr>
        <w:pStyle w:val="SemEspaamento"/>
        <w:jc w:val="both"/>
        <w:rPr>
          <w:rFonts w:ascii="Arial" w:hAnsi="Arial" w:cs="Arial"/>
          <w:b/>
          <w:sz w:val="20"/>
          <w:szCs w:val="20"/>
          <w:u w:val="single"/>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b/>
          <w:sz w:val="20"/>
          <w:szCs w:val="20"/>
          <w:u w:val="single"/>
        </w:rPr>
      </w:pPr>
      <w:r w:rsidRPr="00334069">
        <w:rPr>
          <w:rFonts w:ascii="Arial" w:hAnsi="Arial" w:cs="Arial"/>
          <w:b/>
          <w:sz w:val="20"/>
          <w:szCs w:val="20"/>
          <w:u w:val="single"/>
        </w:rPr>
        <w:t>08. HABILITAÇÃO</w:t>
      </w:r>
    </w:p>
    <w:p w:rsidR="004E3329" w:rsidRPr="00334069" w:rsidRDefault="004E3329" w:rsidP="004E3329">
      <w:pPr>
        <w:jc w:val="both"/>
        <w:rPr>
          <w:rFonts w:ascii="Arial" w:hAnsi="Arial" w:cs="Arial"/>
          <w:sz w:val="20"/>
          <w:szCs w:val="20"/>
        </w:rPr>
      </w:pPr>
      <w:r w:rsidRPr="00334069">
        <w:rPr>
          <w:rFonts w:ascii="Arial" w:hAnsi="Arial" w:cs="Arial"/>
          <w:sz w:val="20"/>
          <w:szCs w:val="20"/>
        </w:rPr>
        <w:t xml:space="preserve">8.1 Conforme ANEXO 03. </w:t>
      </w:r>
    </w:p>
    <w:p w:rsidR="004E3329" w:rsidRPr="00334069" w:rsidRDefault="004E3329" w:rsidP="004E3329">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 advertência;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b) multa;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E3329" w:rsidRPr="00334069" w:rsidRDefault="004E3329" w:rsidP="004E3329">
      <w:pPr>
        <w:pStyle w:val="SemEspaamento"/>
        <w:jc w:val="both"/>
        <w:rPr>
          <w:rFonts w:ascii="Arial" w:hAnsi="Arial" w:cs="Arial"/>
          <w:b/>
          <w:sz w:val="20"/>
          <w:szCs w:val="20"/>
          <w:u w:val="single"/>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E3329" w:rsidRPr="00334069" w:rsidRDefault="004E3329" w:rsidP="004E3329">
      <w:pPr>
        <w:pStyle w:val="SemEspaamento"/>
        <w:jc w:val="both"/>
        <w:rPr>
          <w:rFonts w:ascii="Arial" w:hAnsi="Arial" w:cs="Arial"/>
          <w:b/>
          <w:sz w:val="20"/>
          <w:szCs w:val="20"/>
          <w:u w:val="single"/>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 xml:space="preserve">convocação, para assinar o Contrato/ Ata registro de Preços, quando deverá comparecer no </w:t>
      </w:r>
      <w:r w:rsidRPr="00334069">
        <w:rPr>
          <w:rFonts w:ascii="Arial" w:hAnsi="Arial" w:cs="Arial"/>
          <w:sz w:val="20"/>
          <w:szCs w:val="20"/>
        </w:rPr>
        <w:lastRenderedPageBreak/>
        <w:t>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sidR="00B6570E">
        <w:rPr>
          <w:rFonts w:ascii="Arial" w:hAnsi="Arial" w:cs="Arial"/>
          <w:b/>
          <w:sz w:val="20"/>
          <w:szCs w:val="20"/>
          <w:u w:val="single"/>
        </w:rPr>
        <w:t>.</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E3329" w:rsidRPr="00334069" w:rsidRDefault="004E3329" w:rsidP="004E3329">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E3329" w:rsidRPr="00334069" w:rsidRDefault="004E3329" w:rsidP="004E3329">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E3329" w:rsidRPr="00334069" w:rsidRDefault="004E3329" w:rsidP="004E3329">
      <w:pPr>
        <w:pStyle w:val="SemEspaamento"/>
        <w:rPr>
          <w:rFonts w:ascii="Arial" w:hAnsi="Arial" w:cs="Arial"/>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lastRenderedPageBreak/>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ind w:right="-376"/>
        <w:jc w:val="both"/>
        <w:rPr>
          <w:rFonts w:ascii="Arial" w:hAnsi="Arial" w:cs="Arial"/>
          <w:sz w:val="20"/>
          <w:szCs w:val="20"/>
        </w:rPr>
      </w:pPr>
      <w:r w:rsidRPr="00334069">
        <w:rPr>
          <w:rFonts w:ascii="Arial" w:hAnsi="Arial" w:cs="Arial"/>
          <w:sz w:val="20"/>
          <w:szCs w:val="20"/>
        </w:rPr>
        <w:t xml:space="preserve">Ribeirão do Pinhal, </w:t>
      </w:r>
      <w:r w:rsidR="00B6570E">
        <w:rPr>
          <w:rFonts w:ascii="Arial" w:hAnsi="Arial" w:cs="Arial"/>
          <w:sz w:val="20"/>
          <w:szCs w:val="20"/>
        </w:rPr>
        <w:t xml:space="preserve">04 de </w:t>
      </w:r>
      <w:proofErr w:type="spellStart"/>
      <w:r w:rsidR="00B6570E">
        <w:rPr>
          <w:rFonts w:ascii="Arial" w:hAnsi="Arial" w:cs="Arial"/>
          <w:sz w:val="20"/>
          <w:szCs w:val="20"/>
        </w:rPr>
        <w:t>fevreiro</w:t>
      </w:r>
      <w:proofErr w:type="spellEnd"/>
      <w:r w:rsidR="00B6570E">
        <w:rPr>
          <w:rFonts w:ascii="Arial" w:hAnsi="Arial" w:cs="Arial"/>
          <w:sz w:val="20"/>
          <w:szCs w:val="20"/>
        </w:rPr>
        <w:t xml:space="preserve"> de 2025</w:t>
      </w:r>
      <w:r w:rsidRPr="00334069">
        <w:rPr>
          <w:rFonts w:ascii="Arial" w:hAnsi="Arial" w:cs="Arial"/>
          <w:sz w:val="20"/>
          <w:szCs w:val="20"/>
        </w:rPr>
        <w:t>.</w:t>
      </w:r>
    </w:p>
    <w:p w:rsidR="004E3329" w:rsidRPr="00334069" w:rsidRDefault="004E3329" w:rsidP="004E3329">
      <w:pPr>
        <w:ind w:right="-376"/>
        <w:jc w:val="both"/>
        <w:rPr>
          <w:rFonts w:ascii="Arial" w:hAnsi="Arial" w:cs="Arial"/>
          <w:sz w:val="20"/>
          <w:szCs w:val="20"/>
        </w:rPr>
      </w:pPr>
    </w:p>
    <w:p w:rsidR="004E3329" w:rsidRPr="003E0226" w:rsidRDefault="004E3329" w:rsidP="004E3329">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E3329" w:rsidRPr="00334069" w:rsidRDefault="004E3329" w:rsidP="004E3329">
      <w:pPr>
        <w:pStyle w:val="SemEspaamento"/>
      </w:pPr>
      <w:r w:rsidRPr="003E0226">
        <w:rPr>
          <w:rFonts w:ascii="Arial" w:hAnsi="Arial" w:cs="Arial"/>
          <w:b/>
          <w:sz w:val="20"/>
          <w:szCs w:val="20"/>
        </w:rPr>
        <w:t xml:space="preserve"> Pregoeiro Oficial.</w:t>
      </w:r>
      <w:r w:rsidRPr="00334069">
        <w:tab/>
      </w:r>
    </w:p>
    <w:p w:rsidR="004E3329" w:rsidRPr="00334069" w:rsidRDefault="004E3329" w:rsidP="004E3329">
      <w:pPr>
        <w:pStyle w:val="Ttulo"/>
        <w:spacing w:line="360" w:lineRule="auto"/>
        <w:rPr>
          <w:rFonts w:ascii="Arial" w:hAnsi="Arial" w:cs="Arial"/>
          <w:sz w:val="20"/>
          <w:u w:val="single"/>
        </w:rPr>
      </w:pPr>
    </w:p>
    <w:p w:rsidR="004E3329" w:rsidRDefault="004E3329" w:rsidP="004E3329">
      <w:pPr>
        <w:pStyle w:val="Ttulo"/>
        <w:spacing w:line="360" w:lineRule="auto"/>
        <w:rPr>
          <w:rFonts w:ascii="Arial" w:hAnsi="Arial" w:cs="Arial"/>
          <w:sz w:val="20"/>
          <w:u w:val="single"/>
        </w:rPr>
      </w:pPr>
    </w:p>
    <w:p w:rsidR="004E3329" w:rsidRDefault="004E3329" w:rsidP="004E3329">
      <w:pPr>
        <w:pStyle w:val="Ttulo"/>
        <w:spacing w:line="360" w:lineRule="auto"/>
        <w:rPr>
          <w:rFonts w:ascii="Arial" w:hAnsi="Arial" w:cs="Arial"/>
          <w:sz w:val="20"/>
          <w:u w:val="single"/>
        </w:rPr>
      </w:pPr>
    </w:p>
    <w:p w:rsidR="005027EA" w:rsidRDefault="005027EA" w:rsidP="00B6570E">
      <w:pPr>
        <w:jc w:val="center"/>
        <w:rPr>
          <w:rFonts w:ascii="Arial" w:hAnsi="Arial" w:cs="Arial"/>
          <w:b/>
          <w:bCs/>
          <w:sz w:val="18"/>
          <w:szCs w:val="18"/>
        </w:rPr>
      </w:pPr>
    </w:p>
    <w:p w:rsidR="00B6570E" w:rsidRPr="009235AC" w:rsidRDefault="00B6570E" w:rsidP="00B6570E">
      <w:pPr>
        <w:jc w:val="center"/>
        <w:rPr>
          <w:rFonts w:ascii="Arial" w:hAnsi="Arial" w:cs="Arial"/>
          <w:b/>
          <w:bCs/>
          <w:sz w:val="18"/>
          <w:szCs w:val="18"/>
        </w:rPr>
      </w:pPr>
      <w:r w:rsidRPr="009235AC">
        <w:rPr>
          <w:rFonts w:ascii="Arial" w:hAnsi="Arial" w:cs="Arial"/>
          <w:b/>
          <w:bCs/>
          <w:sz w:val="18"/>
          <w:szCs w:val="18"/>
        </w:rPr>
        <w:lastRenderedPageBreak/>
        <w:t>TERMO DE REFERÊNCIA</w:t>
      </w:r>
    </w:p>
    <w:p w:rsidR="00B6570E" w:rsidRPr="009235AC" w:rsidRDefault="00B6570E" w:rsidP="00B657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B6570E" w:rsidRPr="009235AC" w:rsidRDefault="00B6570E" w:rsidP="00B6570E">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aquisição </w:t>
      </w:r>
      <w:r w:rsidRPr="009235AC">
        <w:rPr>
          <w:rFonts w:ascii="Arial" w:hAnsi="Arial" w:cs="Arial"/>
          <w:sz w:val="18"/>
          <w:szCs w:val="18"/>
        </w:rPr>
        <w:t xml:space="preserve">de </w:t>
      </w:r>
      <w:r>
        <w:rPr>
          <w:rFonts w:ascii="Arial" w:hAnsi="Arial" w:cs="Arial"/>
          <w:sz w:val="18"/>
          <w:szCs w:val="18"/>
        </w:rPr>
        <w:t>pneus, câmaras de ar e protetores</w:t>
      </w:r>
      <w:r w:rsidRPr="009235AC">
        <w:rPr>
          <w:rFonts w:ascii="Arial" w:hAnsi="Arial" w:cs="Arial"/>
          <w:sz w:val="18"/>
          <w:szCs w:val="18"/>
        </w:rPr>
        <w:t xml:space="preserve"> para os veículos, maquinários e equipamentos da frota municipal</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490" w:type="dxa"/>
        <w:tblInd w:w="-743" w:type="dxa"/>
        <w:tblLook w:val="04A0" w:firstRow="1" w:lastRow="0" w:firstColumn="1" w:lastColumn="0" w:noHBand="0" w:noVBand="1"/>
      </w:tblPr>
      <w:tblGrid>
        <w:gridCol w:w="567"/>
        <w:gridCol w:w="993"/>
        <w:gridCol w:w="5387"/>
        <w:gridCol w:w="708"/>
        <w:gridCol w:w="709"/>
        <w:gridCol w:w="975"/>
        <w:gridCol w:w="1151"/>
      </w:tblGrid>
      <w:tr w:rsidR="00B6570E" w:rsidRPr="009235AC" w:rsidTr="005027EA">
        <w:tc>
          <w:tcPr>
            <w:tcW w:w="567" w:type="dxa"/>
          </w:tcPr>
          <w:p w:rsidR="00B6570E" w:rsidRPr="009235AC" w:rsidRDefault="00B6570E" w:rsidP="00B6570E">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993" w:type="dxa"/>
          </w:tcPr>
          <w:p w:rsidR="00B6570E" w:rsidRPr="009235AC" w:rsidRDefault="00B6570E" w:rsidP="00B6570E">
            <w:pPr>
              <w:pStyle w:val="SemEspaamento"/>
              <w:jc w:val="center"/>
              <w:rPr>
                <w:rFonts w:ascii="Arial" w:hAnsi="Arial" w:cs="Arial"/>
                <w:b/>
                <w:sz w:val="14"/>
                <w:szCs w:val="14"/>
              </w:rPr>
            </w:pPr>
            <w:r w:rsidRPr="009235AC">
              <w:rPr>
                <w:rFonts w:ascii="Arial" w:hAnsi="Arial" w:cs="Arial"/>
                <w:b/>
                <w:sz w:val="14"/>
                <w:szCs w:val="14"/>
              </w:rPr>
              <w:t>CATMAT</w:t>
            </w:r>
          </w:p>
        </w:tc>
        <w:tc>
          <w:tcPr>
            <w:tcW w:w="5387" w:type="dxa"/>
          </w:tcPr>
          <w:p w:rsidR="00B6570E" w:rsidRPr="009235AC" w:rsidRDefault="00B6570E" w:rsidP="00B6570E">
            <w:pPr>
              <w:pStyle w:val="SemEspaamento"/>
              <w:jc w:val="center"/>
              <w:rPr>
                <w:rFonts w:ascii="Arial" w:hAnsi="Arial" w:cs="Arial"/>
                <w:b/>
                <w:sz w:val="14"/>
                <w:szCs w:val="14"/>
              </w:rPr>
            </w:pPr>
            <w:r w:rsidRPr="009235AC">
              <w:rPr>
                <w:rFonts w:ascii="Arial" w:hAnsi="Arial" w:cs="Arial"/>
                <w:b/>
                <w:sz w:val="14"/>
                <w:szCs w:val="14"/>
              </w:rPr>
              <w:t>DESCRIÇÃO</w:t>
            </w:r>
          </w:p>
        </w:tc>
        <w:tc>
          <w:tcPr>
            <w:tcW w:w="708" w:type="dxa"/>
          </w:tcPr>
          <w:p w:rsidR="00B6570E" w:rsidRPr="009235AC" w:rsidRDefault="00B6570E" w:rsidP="00B6570E">
            <w:pPr>
              <w:pStyle w:val="SemEspaamento"/>
              <w:jc w:val="center"/>
              <w:rPr>
                <w:rFonts w:ascii="Arial" w:hAnsi="Arial" w:cs="Arial"/>
                <w:b/>
                <w:sz w:val="14"/>
                <w:szCs w:val="14"/>
              </w:rPr>
            </w:pPr>
            <w:r w:rsidRPr="009235AC">
              <w:rPr>
                <w:rFonts w:ascii="Arial" w:hAnsi="Arial" w:cs="Arial"/>
                <w:b/>
                <w:sz w:val="14"/>
                <w:szCs w:val="14"/>
              </w:rPr>
              <w:t>QTDE</w:t>
            </w:r>
          </w:p>
        </w:tc>
        <w:tc>
          <w:tcPr>
            <w:tcW w:w="709" w:type="dxa"/>
          </w:tcPr>
          <w:p w:rsidR="00B6570E" w:rsidRPr="009235AC" w:rsidRDefault="00B6570E" w:rsidP="00B6570E">
            <w:pPr>
              <w:pStyle w:val="SemEspaamento"/>
              <w:jc w:val="center"/>
              <w:rPr>
                <w:rFonts w:ascii="Arial" w:hAnsi="Arial" w:cs="Arial"/>
                <w:b/>
                <w:sz w:val="14"/>
                <w:szCs w:val="14"/>
              </w:rPr>
            </w:pPr>
            <w:r w:rsidRPr="009235AC">
              <w:rPr>
                <w:rFonts w:ascii="Arial" w:hAnsi="Arial" w:cs="Arial"/>
                <w:b/>
                <w:sz w:val="14"/>
                <w:szCs w:val="14"/>
              </w:rPr>
              <w:t>UNID</w:t>
            </w:r>
          </w:p>
        </w:tc>
        <w:tc>
          <w:tcPr>
            <w:tcW w:w="975" w:type="dxa"/>
          </w:tcPr>
          <w:p w:rsidR="00B6570E" w:rsidRPr="009235AC" w:rsidRDefault="00B6570E" w:rsidP="00B6570E">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151" w:type="dxa"/>
          </w:tcPr>
          <w:p w:rsidR="00B6570E" w:rsidRPr="009235AC" w:rsidRDefault="00B6570E" w:rsidP="00B6570E">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B6570E" w:rsidRPr="009235AC" w:rsidTr="005027EA">
        <w:trPr>
          <w:trHeight w:val="156"/>
        </w:trPr>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01</w:t>
            </w:r>
          </w:p>
        </w:tc>
        <w:tc>
          <w:tcPr>
            <w:tcW w:w="993" w:type="dxa"/>
          </w:tcPr>
          <w:p w:rsidR="00B6570E" w:rsidRPr="005027EA" w:rsidRDefault="00B6570E" w:rsidP="00B6570E">
            <w:pPr>
              <w:spacing w:before="240" w:after="60"/>
              <w:jc w:val="center"/>
              <w:rPr>
                <w:rFonts w:ascii="Arial" w:eastAsia="Times New Roman" w:hAnsi="Arial" w:cs="Arial"/>
                <w:sz w:val="16"/>
                <w:szCs w:val="16"/>
              </w:rPr>
            </w:pPr>
            <w:r w:rsidRPr="005027EA">
              <w:rPr>
                <w:rFonts w:ascii="Arial" w:eastAsia="Times New Roman" w:hAnsi="Arial" w:cs="Arial"/>
                <w:sz w:val="16"/>
                <w:szCs w:val="16"/>
              </w:rPr>
              <w:t>468921</w:t>
            </w:r>
          </w:p>
        </w:tc>
        <w:tc>
          <w:tcPr>
            <w:tcW w:w="5387" w:type="dxa"/>
          </w:tcPr>
          <w:p w:rsidR="00B6570E" w:rsidRPr="005027EA" w:rsidRDefault="00B6570E" w:rsidP="00B6570E">
            <w:pPr>
              <w:pStyle w:val="SemEspaamento"/>
              <w:jc w:val="both"/>
              <w:rPr>
                <w:rFonts w:ascii="Arial" w:hAnsi="Arial" w:cs="Arial"/>
                <w:sz w:val="16"/>
                <w:szCs w:val="16"/>
                <w:shd w:val="clear" w:color="auto" w:fill="FFFFFF"/>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1400 X 24</w:t>
            </w:r>
            <w:r w:rsidRPr="005027EA">
              <w:rPr>
                <w:rFonts w:ascii="Arial" w:hAnsi="Arial" w:cs="Arial"/>
                <w:sz w:val="16"/>
                <w:szCs w:val="16"/>
                <w:shd w:val="clear" w:color="auto" w:fill="FFFFFF"/>
              </w:rPr>
              <w:t xml:space="preserve">. Aplicação Tipo Pneu: </w:t>
            </w:r>
            <w:proofErr w:type="spellStart"/>
            <w:r w:rsidRPr="005027EA">
              <w:rPr>
                <w:rFonts w:ascii="Arial" w:hAnsi="Arial" w:cs="Arial"/>
                <w:sz w:val="16"/>
                <w:szCs w:val="16"/>
                <w:shd w:val="clear" w:color="auto" w:fill="FFFFFF"/>
              </w:rPr>
              <w:t>Motoniveladora</w:t>
            </w:r>
            <w:proofErr w:type="spellEnd"/>
            <w:r w:rsidRPr="005027EA">
              <w:rPr>
                <w:rFonts w:ascii="Arial" w:hAnsi="Arial" w:cs="Arial"/>
                <w:sz w:val="16"/>
                <w:szCs w:val="16"/>
                <w:shd w:val="clear" w:color="auto" w:fill="FFFFFF"/>
              </w:rPr>
              <w:t>.</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spacing w:before="240" w:after="60"/>
              <w:jc w:val="center"/>
              <w:rPr>
                <w:rFonts w:ascii="Arial" w:eastAsia="Times New Roman" w:hAnsi="Arial" w:cs="Arial"/>
                <w:sz w:val="16"/>
                <w:szCs w:val="16"/>
              </w:rPr>
            </w:pPr>
            <w:r w:rsidRPr="005027EA">
              <w:rPr>
                <w:rFonts w:ascii="Arial" w:eastAsia="Times New Roman" w:hAnsi="Arial" w:cs="Arial"/>
                <w:sz w:val="16"/>
                <w:szCs w:val="16"/>
              </w:rPr>
              <w:t>30</w:t>
            </w:r>
          </w:p>
        </w:tc>
        <w:tc>
          <w:tcPr>
            <w:tcW w:w="709" w:type="dxa"/>
          </w:tcPr>
          <w:p w:rsidR="00B6570E" w:rsidRPr="005027EA" w:rsidRDefault="00B6570E" w:rsidP="00B6570E">
            <w:pPr>
              <w:spacing w:before="240" w:after="60"/>
              <w:jc w:val="center"/>
              <w:rPr>
                <w:rFonts w:ascii="Arial" w:eastAsia="Times New Roman" w:hAnsi="Arial" w:cs="Arial"/>
                <w:sz w:val="16"/>
                <w:szCs w:val="16"/>
              </w:rPr>
            </w:pPr>
            <w:r w:rsidRPr="005027EA">
              <w:rPr>
                <w:rFonts w:ascii="Arial" w:eastAsia="Times New Roman"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640,00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19.200,00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468920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17,5 X 25</w:t>
            </w:r>
            <w:r w:rsidRPr="005027EA">
              <w:rPr>
                <w:rFonts w:ascii="Arial" w:hAnsi="Arial" w:cs="Arial"/>
                <w:sz w:val="16"/>
                <w:szCs w:val="16"/>
                <w:shd w:val="clear" w:color="auto" w:fill="FFFFFF"/>
              </w:rPr>
              <w:t xml:space="preserve">. Características Adicionais: Dianteiro/Traseiro. Aplicação Tipo Pneu: </w:t>
            </w:r>
            <w:proofErr w:type="spellStart"/>
            <w:r w:rsidRPr="005027EA">
              <w:rPr>
                <w:rFonts w:ascii="Arial" w:hAnsi="Arial" w:cs="Arial"/>
                <w:sz w:val="16"/>
                <w:szCs w:val="16"/>
                <w:shd w:val="clear" w:color="auto" w:fill="FFFFFF"/>
              </w:rPr>
              <w:t>Motoniveladora</w:t>
            </w:r>
            <w:proofErr w:type="spellEnd"/>
            <w:r w:rsidRPr="005027EA">
              <w:rPr>
                <w:rFonts w:ascii="Arial" w:hAnsi="Arial" w:cs="Arial"/>
                <w:sz w:val="16"/>
                <w:szCs w:val="16"/>
              </w:rPr>
              <w:t xml:space="preserve">. </w:t>
            </w:r>
            <w:r w:rsidRPr="005027EA">
              <w:rPr>
                <w:rFonts w:ascii="Arial" w:hAnsi="Arial" w:cs="Arial"/>
                <w:i/>
                <w:sz w:val="16"/>
                <w:szCs w:val="16"/>
                <w:u w:val="single"/>
              </w:rPr>
              <w:t>ESPECIFICAÇÃO</w:t>
            </w:r>
            <w:r w:rsidRPr="005027EA">
              <w:rPr>
                <w:rFonts w:ascii="Arial" w:hAnsi="Arial" w:cs="Arial"/>
                <w:i/>
                <w:sz w:val="16"/>
                <w:szCs w:val="16"/>
              </w:rPr>
              <w:t>:</w:t>
            </w:r>
            <w:r w:rsidRPr="005027EA">
              <w:rPr>
                <w:rFonts w:ascii="Arial" w:hAnsi="Arial" w:cs="Arial"/>
                <w:sz w:val="16"/>
                <w:szCs w:val="16"/>
              </w:rPr>
              <w:t xml:space="preserve"> bico longo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1.183,00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14.196,00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03</w:t>
            </w:r>
          </w:p>
        </w:tc>
        <w:tc>
          <w:tcPr>
            <w:tcW w:w="993" w:type="dxa"/>
          </w:tcPr>
          <w:p w:rsidR="00B6570E" w:rsidRPr="005027EA" w:rsidRDefault="00B6570E" w:rsidP="00B6570E">
            <w:pPr>
              <w:pStyle w:val="SemEspaamento"/>
              <w:rPr>
                <w:rFonts w:ascii="Arial" w:hAnsi="Arial" w:cs="Arial"/>
                <w:sz w:val="16"/>
                <w:szCs w:val="16"/>
              </w:rPr>
            </w:pPr>
            <w:r w:rsidRPr="005027EA">
              <w:rPr>
                <w:rFonts w:ascii="Arial" w:hAnsi="Arial" w:cs="Arial"/>
                <w:sz w:val="16"/>
                <w:szCs w:val="16"/>
              </w:rPr>
              <w:t>244665</w:t>
            </w:r>
          </w:p>
        </w:tc>
        <w:tc>
          <w:tcPr>
            <w:tcW w:w="5387" w:type="dxa"/>
          </w:tcPr>
          <w:p w:rsidR="00B6570E" w:rsidRPr="005027EA" w:rsidRDefault="00B6570E" w:rsidP="00B6570E">
            <w:pPr>
              <w:pStyle w:val="SemEspaamento"/>
              <w:rPr>
                <w:rFonts w:ascii="Arial" w:hAnsi="Arial" w:cs="Arial"/>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1.000 X 20</w:t>
            </w:r>
            <w:r w:rsidRPr="005027EA">
              <w:rPr>
                <w:rFonts w:ascii="Arial" w:hAnsi="Arial" w:cs="Arial"/>
                <w:sz w:val="16"/>
                <w:szCs w:val="16"/>
                <w:shd w:val="clear" w:color="auto" w:fill="FFFFFF"/>
              </w:rPr>
              <w:t xml:space="preserve">. </w:t>
            </w:r>
            <w:r w:rsidRPr="005027EA">
              <w:rPr>
                <w:rFonts w:ascii="Arial" w:hAnsi="Arial" w:cs="Arial"/>
                <w:b/>
                <w:i/>
                <w:sz w:val="16"/>
                <w:szCs w:val="16"/>
              </w:rPr>
              <w:t>(</w:t>
            </w:r>
            <w:proofErr w:type="gramStart"/>
            <w:r w:rsidRPr="005027EA">
              <w:rPr>
                <w:rFonts w:ascii="Arial" w:hAnsi="Arial" w:cs="Arial"/>
                <w:b/>
                <w:i/>
                <w:sz w:val="16"/>
                <w:szCs w:val="16"/>
              </w:rPr>
              <w:t>40 Rodoviário</w:t>
            </w:r>
            <w:proofErr w:type="gramEnd"/>
            <w:r w:rsidRPr="005027EA">
              <w:rPr>
                <w:rFonts w:ascii="Arial" w:hAnsi="Arial" w:cs="Arial"/>
                <w:b/>
                <w:i/>
                <w:sz w:val="16"/>
                <w:szCs w:val="16"/>
              </w:rPr>
              <w:t>, 20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w:t>
            </w:r>
          </w:p>
        </w:tc>
        <w:tc>
          <w:tcPr>
            <w:tcW w:w="709" w:type="dxa"/>
          </w:tcPr>
          <w:p w:rsidR="00B6570E" w:rsidRPr="005027EA" w:rsidRDefault="00B6570E" w:rsidP="00B6570E">
            <w:pPr>
              <w:pStyle w:val="SemEspaamento"/>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314,00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18.840,00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396832</w:t>
            </w:r>
          </w:p>
        </w:tc>
        <w:tc>
          <w:tcPr>
            <w:tcW w:w="5387" w:type="dxa"/>
          </w:tcPr>
          <w:p w:rsidR="00B6570E" w:rsidRPr="005027EA" w:rsidRDefault="00B6570E" w:rsidP="00B6570E">
            <w:pPr>
              <w:pStyle w:val="SemEspaamento"/>
              <w:jc w:val="both"/>
              <w:rPr>
                <w:rFonts w:ascii="Arial" w:hAnsi="Arial" w:cs="Arial"/>
                <w:b/>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12,40 X 24</w:t>
            </w:r>
            <w:r w:rsidRPr="005027EA">
              <w:rPr>
                <w:rFonts w:ascii="Arial" w:hAnsi="Arial" w:cs="Arial"/>
                <w:sz w:val="16"/>
                <w:szCs w:val="16"/>
                <w:shd w:val="clear" w:color="auto" w:fill="FFFFFF"/>
              </w:rPr>
              <w:t>. Características Adicionais: Bico Curto</w:t>
            </w:r>
            <w:r w:rsidRPr="005027EA">
              <w:rPr>
                <w:rFonts w:ascii="Arial" w:hAnsi="Arial" w:cs="Arial"/>
                <w:sz w:val="16"/>
                <w:szCs w:val="16"/>
              </w:rPr>
              <w:t xml:space="preserve"> </w:t>
            </w:r>
            <w:r w:rsidRPr="005027EA">
              <w:rPr>
                <w:rFonts w:ascii="Arial" w:hAnsi="Arial" w:cs="Arial"/>
                <w:b/>
                <w:i/>
                <w:sz w:val="16"/>
                <w:szCs w:val="16"/>
              </w:rPr>
              <w:t>(Rodoviário)</w:t>
            </w:r>
            <w:r w:rsidR="005027EA">
              <w:rPr>
                <w:rFonts w:ascii="Arial" w:hAnsi="Arial" w:cs="Arial"/>
                <w:b/>
                <w:i/>
                <w:sz w:val="16"/>
                <w:szCs w:val="16"/>
              </w:rPr>
              <w:t xml:space="preserve"> –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540,00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3.240,00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470240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Câmara Ar Pneu. Material: Borracha. Tamanho: </w:t>
            </w:r>
            <w:r w:rsidRPr="005027EA">
              <w:rPr>
                <w:rFonts w:ascii="Arial" w:hAnsi="Arial" w:cs="Arial"/>
                <w:b/>
                <w:i/>
                <w:sz w:val="16"/>
                <w:szCs w:val="16"/>
              </w:rPr>
              <w:t>12,5 X 80 X 18</w:t>
            </w:r>
            <w:r w:rsidRPr="005027EA">
              <w:rPr>
                <w:rFonts w:ascii="Arial" w:hAnsi="Arial" w:cs="Arial"/>
                <w:sz w:val="16"/>
                <w:szCs w:val="16"/>
              </w:rPr>
              <w:t xml:space="preserve">. </w:t>
            </w:r>
            <w:r w:rsidRPr="005027EA">
              <w:rPr>
                <w:rFonts w:ascii="Arial" w:hAnsi="Arial" w:cs="Arial"/>
                <w:b/>
                <w:i/>
                <w:sz w:val="16"/>
                <w:szCs w:val="16"/>
              </w:rPr>
              <w:t>(Rodoviário)</w:t>
            </w:r>
            <w:r w:rsidR="005027EA">
              <w:rPr>
                <w:rFonts w:ascii="Arial" w:hAnsi="Arial" w:cs="Arial"/>
                <w:b/>
                <w:i/>
                <w:sz w:val="16"/>
                <w:szCs w:val="16"/>
              </w:rPr>
              <w:t xml:space="preserve"> </w:t>
            </w:r>
            <w:r w:rsidR="005027EA">
              <w:rPr>
                <w:rFonts w:ascii="Arial" w:hAnsi="Arial" w:cs="Arial"/>
                <w:b/>
                <w:i/>
                <w:sz w:val="16"/>
                <w:szCs w:val="16"/>
              </w:rPr>
              <w:t>–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363,00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3.630,00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468920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17,5 X 25</w:t>
            </w:r>
            <w:r w:rsidRPr="005027EA">
              <w:rPr>
                <w:rFonts w:ascii="Arial" w:hAnsi="Arial" w:cs="Arial"/>
                <w:sz w:val="16"/>
                <w:szCs w:val="16"/>
                <w:shd w:val="clear" w:color="auto" w:fill="FFFFFF"/>
              </w:rPr>
              <w:t xml:space="preserve">. Características Adicionais: Dianteiro/Traseiro. Aplicação Tipo Pneu: </w:t>
            </w:r>
            <w:proofErr w:type="spellStart"/>
            <w:r w:rsidRPr="005027EA">
              <w:rPr>
                <w:rFonts w:ascii="Arial" w:hAnsi="Arial" w:cs="Arial"/>
                <w:sz w:val="16"/>
                <w:szCs w:val="16"/>
                <w:shd w:val="clear" w:color="auto" w:fill="FFFFFF"/>
              </w:rPr>
              <w:t>Motoniveladora</w:t>
            </w:r>
            <w:proofErr w:type="spellEnd"/>
            <w:r w:rsidRPr="005027EA">
              <w:rPr>
                <w:rFonts w:ascii="Arial" w:hAnsi="Arial" w:cs="Arial"/>
                <w:sz w:val="16"/>
                <w:szCs w:val="16"/>
                <w:shd w:val="clear" w:color="auto" w:fill="FFFFFF"/>
              </w:rPr>
              <w:t>.</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1.183,00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14.196,00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477839</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18.4 X 26</w:t>
            </w:r>
            <w:r w:rsidRPr="005027EA">
              <w:rPr>
                <w:rFonts w:ascii="Arial" w:hAnsi="Arial" w:cs="Arial"/>
                <w:sz w:val="16"/>
                <w:szCs w:val="16"/>
                <w:shd w:val="clear" w:color="auto" w:fill="FFFFFF"/>
              </w:rPr>
              <w:t xml:space="preserve">. Características Adicionais: Dianteiro. Aplicação Tipo Pneu: Trator. Aplicação Tipo Aro: 26.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1.198,00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4.792,00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396833</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Câmara Ar Pneu.</w:t>
            </w:r>
            <w:r w:rsidRPr="005027EA">
              <w:rPr>
                <w:rFonts w:ascii="Arial" w:hAnsi="Arial" w:cs="Arial"/>
                <w:b/>
                <w:bCs/>
                <w:sz w:val="16"/>
                <w:szCs w:val="16"/>
              </w:rPr>
              <w:t xml:space="preserve">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18,40 X 30</w:t>
            </w:r>
            <w:r w:rsidRPr="005027EA">
              <w:rPr>
                <w:rFonts w:ascii="Arial" w:hAnsi="Arial" w:cs="Arial"/>
                <w:sz w:val="16"/>
                <w:szCs w:val="16"/>
                <w:shd w:val="clear" w:color="auto" w:fill="FFFFFF"/>
              </w:rPr>
              <w:t xml:space="preserve">. Características Adicionais: Bico Curto. </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1.157,00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4.628,00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09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468768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Câmara Ar Pneu.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19,5 X 24</w:t>
            </w:r>
            <w:r w:rsidRPr="005027EA">
              <w:rPr>
                <w:rFonts w:ascii="Arial" w:hAnsi="Arial" w:cs="Arial"/>
                <w:sz w:val="16"/>
                <w:szCs w:val="16"/>
                <w:shd w:val="clear" w:color="auto" w:fill="FFFFFF"/>
              </w:rPr>
              <w:t>. Características Adicionais: Traseiro. Aplicação Tipo Pneu: Trator.</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1.234,00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9.872,00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477841</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 xml:space="preserve">Câmara Ar Pneu. </w:t>
            </w:r>
            <w:r w:rsidRPr="005027EA">
              <w:rPr>
                <w:rFonts w:ascii="Arial" w:eastAsia="Times New Roman" w:hAnsi="Arial" w:cs="Arial"/>
                <w:sz w:val="16"/>
                <w:szCs w:val="16"/>
                <w:shd w:val="clear" w:color="auto" w:fill="FFFFFF"/>
              </w:rPr>
              <w:t xml:space="preserve">Material: Borracha. Tamanho: </w:t>
            </w:r>
            <w:r w:rsidRPr="005027EA">
              <w:rPr>
                <w:rFonts w:ascii="Arial" w:eastAsia="Times New Roman" w:hAnsi="Arial" w:cs="Arial"/>
                <w:b/>
                <w:i/>
                <w:sz w:val="16"/>
                <w:szCs w:val="16"/>
                <w:shd w:val="clear" w:color="auto" w:fill="FFFFFF"/>
              </w:rPr>
              <w:t>24.5</w:t>
            </w:r>
            <w:r w:rsidRPr="005027EA">
              <w:rPr>
                <w:rFonts w:ascii="Arial" w:eastAsia="Times New Roman" w:hAnsi="Arial" w:cs="Arial"/>
                <w:sz w:val="16"/>
                <w:szCs w:val="16"/>
                <w:shd w:val="clear" w:color="auto" w:fill="FFFFFF"/>
              </w:rPr>
              <w:t>. Características Adicionais: Traseiro. Aplicação Tipo Pneu: Trator. Aplicação Tipo Aro: 32.</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2.389,00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9.556,00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362574</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 </w:t>
            </w:r>
            <w:r w:rsidRPr="005027EA">
              <w:rPr>
                <w:rFonts w:ascii="Arial" w:hAnsi="Arial" w:cs="Arial"/>
                <w:bCs/>
                <w:sz w:val="16"/>
                <w:szCs w:val="16"/>
              </w:rPr>
              <w:t>Câmara Ar Pneu.</w:t>
            </w:r>
            <w:r w:rsidRPr="005027EA">
              <w:rPr>
                <w:rFonts w:ascii="Arial" w:hAnsi="Arial" w:cs="Arial"/>
                <w:b/>
                <w:bCs/>
                <w:sz w:val="16"/>
                <w:szCs w:val="16"/>
              </w:rPr>
              <w:t xml:space="preserve"> </w:t>
            </w:r>
            <w:r w:rsidRPr="005027EA">
              <w:rPr>
                <w:rFonts w:ascii="Arial" w:hAnsi="Arial" w:cs="Arial"/>
                <w:sz w:val="16"/>
                <w:szCs w:val="16"/>
                <w:shd w:val="clear" w:color="auto" w:fill="FFFFFF"/>
              </w:rPr>
              <w:t>Material: Borracha. Tamanho</w:t>
            </w:r>
            <w:r w:rsidRPr="005027EA">
              <w:rPr>
                <w:rFonts w:ascii="Arial" w:hAnsi="Arial" w:cs="Arial"/>
                <w:b/>
                <w:i/>
                <w:sz w:val="16"/>
                <w:szCs w:val="16"/>
                <w:shd w:val="clear" w:color="auto" w:fill="FFFFFF"/>
              </w:rPr>
              <w:t>: 750 X 16</w:t>
            </w:r>
            <w:r w:rsidRPr="005027EA">
              <w:rPr>
                <w:rFonts w:ascii="Arial" w:hAnsi="Arial" w:cs="Arial"/>
                <w:sz w:val="16"/>
                <w:szCs w:val="16"/>
                <w:shd w:val="clear" w:color="auto" w:fill="FFFFFF"/>
              </w:rPr>
              <w:t>. Características Adicionais: Bico Longo. (</w:t>
            </w:r>
            <w:proofErr w:type="gramStart"/>
            <w:r w:rsidRPr="005027EA">
              <w:rPr>
                <w:rFonts w:ascii="Arial" w:hAnsi="Arial" w:cs="Arial"/>
                <w:b/>
                <w:i/>
                <w:sz w:val="16"/>
                <w:szCs w:val="16"/>
              </w:rPr>
              <w:t>10 Rodoviário</w:t>
            </w:r>
            <w:proofErr w:type="gramEnd"/>
            <w:r w:rsidRPr="005027EA">
              <w:rPr>
                <w:rFonts w:ascii="Arial" w:hAnsi="Arial" w:cs="Arial"/>
                <w:b/>
                <w:i/>
                <w:sz w:val="16"/>
                <w:szCs w:val="16"/>
              </w:rPr>
              <w:t>, 10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198,00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3.960,00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264481</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Câmara Ar Pneu.</w:t>
            </w:r>
            <w:r w:rsidRPr="005027EA">
              <w:rPr>
                <w:rFonts w:ascii="Arial" w:hAnsi="Arial" w:cs="Arial"/>
                <w:b/>
                <w:bCs/>
                <w:sz w:val="16"/>
                <w:szCs w:val="16"/>
              </w:rPr>
              <w:t xml:space="preserve"> </w:t>
            </w:r>
            <w:r w:rsidRPr="005027EA">
              <w:rPr>
                <w:rFonts w:ascii="Arial" w:hAnsi="Arial" w:cs="Arial"/>
                <w:sz w:val="16"/>
                <w:szCs w:val="16"/>
                <w:shd w:val="clear" w:color="auto" w:fill="FFFFFF"/>
              </w:rPr>
              <w:t xml:space="preserve">Material: Borracha. Tamanho: </w:t>
            </w:r>
            <w:r w:rsidRPr="005027EA">
              <w:rPr>
                <w:rFonts w:ascii="Arial" w:hAnsi="Arial" w:cs="Arial"/>
                <w:b/>
                <w:i/>
                <w:sz w:val="16"/>
                <w:szCs w:val="16"/>
                <w:shd w:val="clear" w:color="auto" w:fill="FFFFFF"/>
              </w:rPr>
              <w:t>750 X 16</w:t>
            </w:r>
            <w:r w:rsidRPr="005027EA">
              <w:rPr>
                <w:rFonts w:ascii="Arial" w:hAnsi="Arial" w:cs="Arial"/>
                <w:sz w:val="16"/>
                <w:szCs w:val="16"/>
                <w:shd w:val="clear" w:color="auto" w:fill="FFFFFF"/>
              </w:rPr>
              <w:t xml:space="preserve">. Características Adicionais: Bico Curto. </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198,00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1.980,00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464151</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 xml:space="preserve">215/75 </w:t>
            </w:r>
            <w:proofErr w:type="gramStart"/>
            <w:r w:rsidRPr="005027EA">
              <w:rPr>
                <w:rFonts w:ascii="Arial" w:hAnsi="Arial" w:cs="Arial"/>
                <w:b/>
                <w:i/>
                <w:sz w:val="16"/>
                <w:szCs w:val="16"/>
                <w:shd w:val="clear" w:color="auto" w:fill="FFFFFF"/>
              </w:rPr>
              <w:t>R17.</w:t>
            </w:r>
            <w:proofErr w:type="gramEnd"/>
            <w:r w:rsidRPr="005027EA">
              <w:rPr>
                <w:rFonts w:ascii="Arial" w:hAnsi="Arial" w:cs="Arial"/>
                <w:b/>
                <w:i/>
                <w:sz w:val="16"/>
                <w:szCs w:val="16"/>
                <w:shd w:val="clear" w:color="auto" w:fill="FFFFFF"/>
              </w:rPr>
              <w:t>5</w:t>
            </w:r>
            <w:r w:rsidRPr="005027EA">
              <w:rPr>
                <w:rFonts w:ascii="Arial" w:hAnsi="Arial" w:cs="Arial"/>
                <w:sz w:val="16"/>
                <w:szCs w:val="16"/>
                <w:shd w:val="clear" w:color="auto" w:fill="FFFFFF"/>
              </w:rPr>
              <w:t xml:space="preserve">. Características Adicionais: Sem Câmara, 12 Lonas. Tipo Estrutura: Carcaça Radial. Material Carcaça: Lona Náilon. Material Talão: Aço. Material Banda Rodagem: Borracha Alta. Resistência. </w:t>
            </w:r>
            <w:r w:rsidRPr="005027EA">
              <w:rPr>
                <w:rFonts w:ascii="Arial" w:hAnsi="Arial" w:cs="Arial"/>
                <w:i/>
                <w:sz w:val="16"/>
                <w:szCs w:val="16"/>
                <w:u w:val="single"/>
              </w:rPr>
              <w:t>ESPECIFICAÇÃO</w:t>
            </w:r>
            <w:r w:rsidRPr="005027EA">
              <w:rPr>
                <w:rFonts w:ascii="Arial" w:hAnsi="Arial" w:cs="Arial"/>
                <w:sz w:val="16"/>
                <w:szCs w:val="16"/>
              </w:rPr>
              <w:t xml:space="preserve">: </w:t>
            </w:r>
            <w:proofErr w:type="gramStart"/>
            <w:r w:rsidRPr="005027EA">
              <w:rPr>
                <w:rFonts w:ascii="Arial" w:hAnsi="Arial" w:cs="Arial"/>
                <w:b/>
                <w:i/>
                <w:sz w:val="16"/>
                <w:szCs w:val="16"/>
              </w:rPr>
              <w:t>12 lonas borrachudo</w:t>
            </w:r>
            <w:r w:rsidRPr="005027EA">
              <w:rPr>
                <w:rFonts w:ascii="Arial" w:hAnsi="Arial" w:cs="Arial"/>
                <w:sz w:val="16"/>
                <w:szCs w:val="16"/>
              </w:rPr>
              <w:t xml:space="preserve"> </w:t>
            </w:r>
            <w:r w:rsidRPr="005027EA">
              <w:rPr>
                <w:rFonts w:ascii="Arial" w:hAnsi="Arial" w:cs="Arial"/>
                <w:b/>
                <w:i/>
                <w:sz w:val="16"/>
                <w:szCs w:val="16"/>
              </w:rPr>
              <w:t>(Educação)</w:t>
            </w:r>
            <w:proofErr w:type="gramEnd"/>
            <w:r w:rsidR="005027EA">
              <w:rPr>
                <w:rFonts w:ascii="Arial" w:hAnsi="Arial" w:cs="Arial"/>
                <w:b/>
                <w:i/>
                <w:sz w:val="16"/>
                <w:szCs w:val="16"/>
              </w:rPr>
              <w:t xml:space="preserve"> </w:t>
            </w:r>
            <w:r w:rsidR="005027EA">
              <w:rPr>
                <w:rFonts w:ascii="Arial" w:hAnsi="Arial" w:cs="Arial"/>
                <w:b/>
                <w:i/>
                <w:sz w:val="16"/>
                <w:szCs w:val="16"/>
              </w:rPr>
              <w:t>–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rPr>
                <w:rFonts w:ascii="Arial" w:hAnsi="Arial" w:cs="Arial"/>
                <w:sz w:val="16"/>
                <w:szCs w:val="16"/>
              </w:rPr>
            </w:pPr>
            <w:r w:rsidRPr="005027EA">
              <w:rPr>
                <w:rFonts w:ascii="Arial" w:hAnsi="Arial" w:cs="Arial"/>
                <w:sz w:val="16"/>
                <w:szCs w:val="16"/>
              </w:rPr>
              <w:t>1.540,00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92.400,00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298156</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Automotivo.</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 xml:space="preserve">Aplicação: Veículo Toyota Bandeirante. Dimensões: </w:t>
            </w:r>
            <w:r w:rsidRPr="005027EA">
              <w:rPr>
                <w:rFonts w:ascii="Arial" w:eastAsia="Times New Roman" w:hAnsi="Arial" w:cs="Arial"/>
                <w:b/>
                <w:i/>
                <w:sz w:val="16"/>
                <w:szCs w:val="16"/>
                <w:shd w:val="clear" w:color="auto" w:fill="FFFFFF"/>
              </w:rPr>
              <w:t>750 X 16</w:t>
            </w:r>
            <w:r w:rsidRPr="005027EA">
              <w:rPr>
                <w:rFonts w:ascii="Arial" w:eastAsia="Times New Roman" w:hAnsi="Arial" w:cs="Arial"/>
                <w:sz w:val="16"/>
                <w:szCs w:val="16"/>
                <w:shd w:val="clear" w:color="auto" w:fill="FFFFFF"/>
              </w:rPr>
              <w:t xml:space="preserve">. Características Adicionais: </w:t>
            </w:r>
            <w:r w:rsidRPr="005027EA">
              <w:rPr>
                <w:rFonts w:ascii="Arial" w:eastAsia="Times New Roman" w:hAnsi="Arial" w:cs="Arial"/>
                <w:b/>
                <w:i/>
                <w:sz w:val="16"/>
                <w:szCs w:val="16"/>
                <w:shd w:val="clear" w:color="auto" w:fill="FFFFFF"/>
              </w:rPr>
              <w:t>10 Lonas</w:t>
            </w:r>
            <w:r w:rsidRPr="005027EA">
              <w:rPr>
                <w:rFonts w:ascii="Arial" w:eastAsia="Times New Roman" w:hAnsi="Arial" w:cs="Arial"/>
                <w:sz w:val="16"/>
                <w:szCs w:val="16"/>
                <w:shd w:val="clear" w:color="auto" w:fill="FFFFFF"/>
              </w:rPr>
              <w:t xml:space="preserve"> At-</w:t>
            </w:r>
            <w:proofErr w:type="spellStart"/>
            <w:r w:rsidRPr="005027EA">
              <w:rPr>
                <w:rFonts w:ascii="Arial" w:eastAsia="Times New Roman" w:hAnsi="Arial" w:cs="Arial"/>
                <w:sz w:val="16"/>
                <w:szCs w:val="16"/>
                <w:shd w:val="clear" w:color="auto" w:fill="FFFFFF"/>
              </w:rPr>
              <w:t>Hd</w:t>
            </w:r>
            <w:proofErr w:type="spellEnd"/>
            <w:r w:rsidRPr="005027EA">
              <w:rPr>
                <w:rFonts w:ascii="Arial" w:eastAsia="Times New Roman" w:hAnsi="Arial" w:cs="Arial"/>
                <w:sz w:val="16"/>
                <w:szCs w:val="16"/>
                <w:shd w:val="clear" w:color="auto" w:fill="FFFFFF"/>
              </w:rPr>
              <w:t xml:space="preserve"> C/C. Tipo Estrutura: Carcaça Diagonal. Material Carcaça: Lonas Têxteis Cruzadas. Material Talão: Arame Aço. Material Banda Rodagem: Borracha Alta Resistência, Flexibilidade E Com </w:t>
            </w:r>
            <w:proofErr w:type="spellStart"/>
            <w:r w:rsidRPr="005027EA">
              <w:rPr>
                <w:rFonts w:ascii="Arial" w:eastAsia="Times New Roman" w:hAnsi="Arial" w:cs="Arial"/>
                <w:sz w:val="16"/>
                <w:szCs w:val="16"/>
                <w:shd w:val="clear" w:color="auto" w:fill="FFFFFF"/>
              </w:rPr>
              <w:t>Dese</w:t>
            </w:r>
            <w:proofErr w:type="spellEnd"/>
            <w:r w:rsidRPr="005027EA">
              <w:rPr>
                <w:rFonts w:ascii="Arial" w:eastAsia="Times New Roman" w:hAnsi="Arial" w:cs="Arial"/>
                <w:sz w:val="16"/>
                <w:szCs w:val="16"/>
                <w:shd w:val="clear" w:color="auto" w:fill="FFFFFF"/>
              </w:rPr>
              <w:t xml:space="preserve">.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Borracha Alta Resistência E Flexibilidade. </w:t>
            </w:r>
            <w:r w:rsidRPr="005027EA">
              <w:rPr>
                <w:rFonts w:ascii="Arial" w:eastAsia="Times New Roman" w:hAnsi="Arial" w:cs="Arial"/>
                <w:b/>
                <w:sz w:val="16"/>
                <w:szCs w:val="16"/>
                <w:shd w:val="clear" w:color="auto" w:fill="FFFFFF"/>
              </w:rPr>
              <w:t>L</w:t>
            </w:r>
            <w:r w:rsidRPr="005027EA">
              <w:rPr>
                <w:rFonts w:ascii="Arial" w:hAnsi="Arial" w:cs="Arial"/>
                <w:b/>
                <w:sz w:val="16"/>
                <w:szCs w:val="16"/>
              </w:rPr>
              <w:t>iso</w:t>
            </w:r>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1.705,00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20.460,00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251616</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Automotivo</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 xml:space="preserve">Dimensões: </w:t>
            </w:r>
            <w:r w:rsidRPr="005027EA">
              <w:rPr>
                <w:rFonts w:ascii="Arial" w:eastAsia="Times New Roman" w:hAnsi="Arial" w:cs="Arial"/>
                <w:b/>
                <w:i/>
                <w:sz w:val="16"/>
                <w:szCs w:val="16"/>
                <w:shd w:val="clear" w:color="auto" w:fill="FFFFFF"/>
              </w:rPr>
              <w:t>1000 X 20</w:t>
            </w:r>
            <w:r w:rsidRPr="005027EA">
              <w:rPr>
                <w:rFonts w:ascii="Arial" w:eastAsia="Times New Roman" w:hAnsi="Arial" w:cs="Arial"/>
                <w:sz w:val="16"/>
                <w:szCs w:val="16"/>
                <w:shd w:val="clear" w:color="auto" w:fill="FFFFFF"/>
              </w:rPr>
              <w:t xml:space="preserve">. Tipo: Com Câmara. Características Adicionais: Direcional. Tipo Estrutura: Carcaça Diagonal.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hAnsi="Arial" w:cs="Arial"/>
                <w:i/>
                <w:sz w:val="16"/>
                <w:szCs w:val="16"/>
                <w:u w:val="single"/>
              </w:rPr>
              <w:t>ESPECIFICAÇÃO</w:t>
            </w:r>
            <w:r w:rsidRPr="005027EA">
              <w:rPr>
                <w:rFonts w:ascii="Arial" w:hAnsi="Arial" w:cs="Arial"/>
                <w:i/>
                <w:sz w:val="16"/>
                <w:szCs w:val="16"/>
              </w:rPr>
              <w:t>:</w:t>
            </w:r>
            <w:r w:rsidRPr="005027EA">
              <w:rPr>
                <w:rFonts w:ascii="Arial" w:hAnsi="Arial" w:cs="Arial"/>
                <w:sz w:val="16"/>
                <w:szCs w:val="16"/>
              </w:rPr>
              <w:t xml:space="preserve"> </w:t>
            </w:r>
            <w:proofErr w:type="gramStart"/>
            <w:r w:rsidRPr="005027EA">
              <w:rPr>
                <w:rFonts w:ascii="Arial" w:hAnsi="Arial" w:cs="Arial"/>
                <w:b/>
                <w:i/>
                <w:sz w:val="16"/>
                <w:szCs w:val="16"/>
              </w:rPr>
              <w:t>liso 16</w:t>
            </w:r>
            <w:proofErr w:type="gramEnd"/>
            <w:r w:rsidRPr="005027EA">
              <w:rPr>
                <w:rFonts w:ascii="Arial" w:hAnsi="Arial" w:cs="Arial"/>
                <w:b/>
                <w:i/>
                <w:sz w:val="16"/>
                <w:szCs w:val="16"/>
              </w:rPr>
              <w:t xml:space="preserve"> lonas</w:t>
            </w:r>
            <w:r w:rsidRPr="005027EA">
              <w:rPr>
                <w:rFonts w:ascii="Arial" w:hAnsi="Arial" w:cs="Arial"/>
                <w:sz w:val="16"/>
                <w:szCs w:val="16"/>
              </w:rPr>
              <w:t xml:space="preserve"> - D841 18pr </w:t>
            </w:r>
            <w:r w:rsidRPr="005027EA">
              <w:rPr>
                <w:rFonts w:ascii="Arial" w:hAnsi="Arial" w:cs="Arial"/>
                <w:b/>
                <w:sz w:val="16"/>
                <w:szCs w:val="16"/>
              </w:rPr>
              <w:t>(</w:t>
            </w:r>
            <w:r w:rsidRPr="005027EA">
              <w:rPr>
                <w:rFonts w:ascii="Arial" w:hAnsi="Arial" w:cs="Arial"/>
                <w:b/>
                <w:i/>
                <w:sz w:val="16"/>
                <w:szCs w:val="16"/>
              </w:rPr>
              <w:t>Rodoviário)</w:t>
            </w:r>
            <w:r w:rsidR="005027EA">
              <w:rPr>
                <w:rFonts w:ascii="Arial" w:hAnsi="Arial" w:cs="Arial"/>
                <w:b/>
                <w:i/>
                <w:sz w:val="16"/>
                <w:szCs w:val="16"/>
              </w:rPr>
              <w:t xml:space="preserve"> </w:t>
            </w:r>
            <w:r w:rsidR="005027EA">
              <w:rPr>
                <w:rFonts w:ascii="Arial" w:hAnsi="Arial" w:cs="Arial"/>
                <w:b/>
                <w:i/>
                <w:sz w:val="16"/>
                <w:szCs w:val="16"/>
              </w:rPr>
              <w:t>–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2.849,00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45.584,00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346733</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175/70 R 14</w:t>
            </w:r>
            <w:r w:rsidRPr="005027EA">
              <w:rPr>
                <w:rFonts w:ascii="Arial" w:hAnsi="Arial" w:cs="Arial"/>
                <w:sz w:val="16"/>
                <w:szCs w:val="16"/>
                <w:shd w:val="clear" w:color="auto" w:fill="FFFFFF"/>
              </w:rPr>
              <w:t>. Características Adicionais: Com Câmara. Tipo Estrutura: Carcaça Radial. Material Carcaça: Lona Náilon. Material Banda Rodagem: Borracha Alta Resistência</w:t>
            </w:r>
            <w:r w:rsidRPr="005027EA">
              <w:rPr>
                <w:rFonts w:ascii="Arial" w:hAnsi="Arial" w:cs="Arial"/>
                <w:sz w:val="16"/>
                <w:szCs w:val="16"/>
              </w:rPr>
              <w:t xml:space="preserve">. </w:t>
            </w:r>
            <w:r w:rsidRPr="005027EA">
              <w:rPr>
                <w:rFonts w:ascii="Arial" w:hAnsi="Arial" w:cs="Arial"/>
                <w:i/>
                <w:sz w:val="16"/>
                <w:szCs w:val="16"/>
              </w:rPr>
              <w:t>(</w:t>
            </w:r>
            <w:proofErr w:type="gramStart"/>
            <w:r w:rsidRPr="005027EA">
              <w:rPr>
                <w:rFonts w:ascii="Arial" w:hAnsi="Arial" w:cs="Arial"/>
                <w:b/>
                <w:i/>
                <w:sz w:val="16"/>
                <w:szCs w:val="16"/>
              </w:rPr>
              <w:t>20 Rodoviário</w:t>
            </w:r>
            <w:proofErr w:type="gramEnd"/>
            <w:r w:rsidRPr="005027EA">
              <w:rPr>
                <w:rFonts w:ascii="Arial" w:hAnsi="Arial" w:cs="Arial"/>
                <w:b/>
                <w:i/>
                <w:sz w:val="16"/>
                <w:szCs w:val="16"/>
              </w:rPr>
              <w:t>, 32 Saúde, 30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82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rPr>
                <w:rFonts w:ascii="Arial" w:hAnsi="Arial" w:cs="Arial"/>
                <w:sz w:val="16"/>
                <w:szCs w:val="16"/>
              </w:rPr>
            </w:pPr>
            <w:r w:rsidRPr="005027EA">
              <w:rPr>
                <w:rFonts w:ascii="Arial" w:hAnsi="Arial" w:cs="Arial"/>
                <w:sz w:val="16"/>
                <w:szCs w:val="16"/>
              </w:rPr>
              <w:t>682,00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55.924,00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250829</w:t>
            </w:r>
          </w:p>
        </w:tc>
        <w:tc>
          <w:tcPr>
            <w:tcW w:w="5387" w:type="dxa"/>
          </w:tcPr>
          <w:p w:rsidR="00B6570E" w:rsidRPr="005027EA" w:rsidRDefault="00B6570E" w:rsidP="00B6570E">
            <w:pPr>
              <w:pStyle w:val="SemEspaamento"/>
              <w:jc w:val="both"/>
              <w:rPr>
                <w:rFonts w:ascii="Arial" w:hAnsi="Arial" w:cs="Arial"/>
                <w:sz w:val="16"/>
                <w:szCs w:val="16"/>
                <w:shd w:val="clear" w:color="auto" w:fill="FFFFFF"/>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Modelo: Radial. Aplicação: Kia Motors, Besta. Dimensões: </w:t>
            </w:r>
            <w:r w:rsidRPr="005027EA">
              <w:rPr>
                <w:rFonts w:ascii="Arial" w:hAnsi="Arial" w:cs="Arial"/>
                <w:b/>
                <w:i/>
                <w:sz w:val="16"/>
                <w:szCs w:val="16"/>
                <w:shd w:val="clear" w:color="auto" w:fill="FFFFFF"/>
              </w:rPr>
              <w:t>185/70 R14</w:t>
            </w:r>
            <w:r w:rsidRPr="005027EA">
              <w:rPr>
                <w:rFonts w:ascii="Arial" w:hAnsi="Arial" w:cs="Arial"/>
                <w:sz w:val="16"/>
                <w:szCs w:val="16"/>
                <w:shd w:val="clear" w:color="auto" w:fill="FFFFFF"/>
              </w:rPr>
              <w:t xml:space="preserve">. Tipo: Com Câmara. Material Banda Rodagem: Borracha Alta Resistência. </w:t>
            </w:r>
            <w:r w:rsidRPr="005027EA">
              <w:rPr>
                <w:rFonts w:ascii="Arial" w:hAnsi="Arial" w:cs="Arial"/>
                <w:b/>
                <w:i/>
                <w:sz w:val="16"/>
                <w:szCs w:val="16"/>
              </w:rPr>
              <w:t>(</w:t>
            </w:r>
            <w:proofErr w:type="gramStart"/>
            <w:r w:rsidRPr="005027EA">
              <w:rPr>
                <w:rFonts w:ascii="Arial" w:hAnsi="Arial" w:cs="Arial"/>
                <w:b/>
                <w:i/>
                <w:sz w:val="16"/>
                <w:szCs w:val="16"/>
              </w:rPr>
              <w:t>20 Saúde</w:t>
            </w:r>
            <w:proofErr w:type="gramEnd"/>
            <w:r w:rsidRPr="005027EA">
              <w:rPr>
                <w:rFonts w:ascii="Arial" w:hAnsi="Arial" w:cs="Arial"/>
                <w:b/>
                <w:i/>
                <w:sz w:val="16"/>
                <w:szCs w:val="16"/>
              </w:rPr>
              <w:t>, 12 Educação)</w:t>
            </w:r>
          </w:p>
        </w:tc>
        <w:tc>
          <w:tcPr>
            <w:tcW w:w="708" w:type="dxa"/>
          </w:tcPr>
          <w:p w:rsidR="00B6570E" w:rsidRPr="005027EA" w:rsidRDefault="00B6570E" w:rsidP="00B6570E">
            <w:pPr>
              <w:pStyle w:val="SemEspaamento"/>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683,00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21.856,00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245980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Pneu Veículo Automotivo.</w:t>
            </w:r>
            <w:r w:rsidRPr="005027EA">
              <w:rPr>
                <w:rFonts w:ascii="Arial" w:hAnsi="Arial" w:cs="Arial"/>
                <w:b/>
                <w:bCs/>
                <w:sz w:val="16"/>
                <w:szCs w:val="16"/>
              </w:rPr>
              <w:t xml:space="preserve"> </w:t>
            </w:r>
            <w:r w:rsidRPr="005027EA">
              <w:rPr>
                <w:rFonts w:ascii="Arial" w:hAnsi="Arial" w:cs="Arial"/>
                <w:sz w:val="16"/>
                <w:szCs w:val="16"/>
                <w:shd w:val="clear" w:color="auto" w:fill="FFFFFF"/>
              </w:rPr>
              <w:t xml:space="preserve">Aplicação: Camionete Toyota / Traseiro. Dimensões: </w:t>
            </w:r>
            <w:r w:rsidRPr="005027EA">
              <w:rPr>
                <w:rFonts w:ascii="Arial" w:hAnsi="Arial" w:cs="Arial"/>
                <w:b/>
                <w:i/>
                <w:sz w:val="16"/>
                <w:szCs w:val="16"/>
                <w:shd w:val="clear" w:color="auto" w:fill="FFFFFF"/>
              </w:rPr>
              <w:t>750 X 16</w:t>
            </w:r>
            <w:r w:rsidRPr="005027EA">
              <w:rPr>
                <w:rFonts w:ascii="Arial" w:hAnsi="Arial" w:cs="Arial"/>
                <w:sz w:val="16"/>
                <w:szCs w:val="16"/>
                <w:shd w:val="clear" w:color="auto" w:fill="FFFFFF"/>
              </w:rPr>
              <w:t xml:space="preserve">. Tipo: Com Câmara. Características Adicionais: Tipo Lameiro, Com Selo Do Inmetro Impresso. Tipo Estrutura: Carcaça Comum. Material Carcaça: Lona Poliéster.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i/>
                <w:sz w:val="16"/>
                <w:szCs w:val="16"/>
                <w:u w:val="single"/>
                <w:shd w:val="clear" w:color="auto" w:fill="FFFFFF"/>
              </w:rPr>
              <w:t>ESPECIFICAÇÃO</w:t>
            </w:r>
            <w:r w:rsidRPr="005027EA">
              <w:rPr>
                <w:rFonts w:ascii="Arial" w:hAnsi="Arial" w:cs="Arial"/>
                <w:sz w:val="16"/>
                <w:szCs w:val="16"/>
                <w:shd w:val="clear" w:color="auto" w:fill="FFFFFF"/>
              </w:rPr>
              <w:t xml:space="preserve">: </w:t>
            </w:r>
            <w:proofErr w:type="gramStart"/>
            <w:r w:rsidRPr="005027EA">
              <w:rPr>
                <w:rFonts w:ascii="Arial" w:hAnsi="Arial" w:cs="Arial"/>
                <w:b/>
                <w:i/>
                <w:sz w:val="16"/>
                <w:szCs w:val="16"/>
              </w:rPr>
              <w:t>borrachudo 16</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w:t>
            </w:r>
            <w:proofErr w:type="gramStart"/>
            <w:r w:rsidRPr="005027EA">
              <w:rPr>
                <w:rFonts w:ascii="Arial" w:hAnsi="Arial" w:cs="Arial"/>
                <w:b/>
                <w:i/>
                <w:sz w:val="16"/>
                <w:szCs w:val="16"/>
              </w:rPr>
              <w:t>08 Rodoviário</w:t>
            </w:r>
            <w:proofErr w:type="gramEnd"/>
            <w:r w:rsidRPr="005027EA">
              <w:rPr>
                <w:rFonts w:ascii="Arial" w:hAnsi="Arial" w:cs="Arial"/>
                <w:b/>
                <w:i/>
                <w:sz w:val="16"/>
                <w:szCs w:val="16"/>
              </w:rPr>
              <w:t>, 20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1.519,00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42.532,00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19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245981</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Automotivo.</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 xml:space="preserve">Aplicação: Camionete Toyota / Dianteiro. </w:t>
            </w:r>
            <w:r w:rsidRPr="005027EA">
              <w:rPr>
                <w:rFonts w:ascii="Arial" w:eastAsia="Times New Roman" w:hAnsi="Arial" w:cs="Arial"/>
                <w:sz w:val="16"/>
                <w:szCs w:val="16"/>
                <w:shd w:val="clear" w:color="auto" w:fill="FFFFFF"/>
              </w:rPr>
              <w:lastRenderedPageBreak/>
              <w:t xml:space="preserve">Dimensões: </w:t>
            </w:r>
            <w:r w:rsidRPr="005027EA">
              <w:rPr>
                <w:rFonts w:ascii="Arial" w:eastAsia="Times New Roman" w:hAnsi="Arial" w:cs="Arial"/>
                <w:b/>
                <w:i/>
                <w:sz w:val="16"/>
                <w:szCs w:val="16"/>
                <w:shd w:val="clear" w:color="auto" w:fill="FFFFFF"/>
              </w:rPr>
              <w:t>750 X 16</w:t>
            </w:r>
            <w:r w:rsidRPr="005027EA">
              <w:rPr>
                <w:rFonts w:ascii="Arial" w:eastAsia="Times New Roman" w:hAnsi="Arial" w:cs="Arial"/>
                <w:sz w:val="16"/>
                <w:szCs w:val="16"/>
                <w:shd w:val="clear" w:color="auto" w:fill="FFFFFF"/>
              </w:rPr>
              <w:t xml:space="preserve">. Tipo: Com Câmara. Características Adicionais: Tipo Liso, Com Selo Do Inmetro Impresso. Tipo Estrutura: Carcaça Comum. Material Carcaça: Lona Poliéster.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ESPECIFICAÇÃO</w:t>
            </w:r>
            <w:r w:rsidRPr="005027EA">
              <w:rPr>
                <w:rFonts w:ascii="Arial" w:eastAsia="Times New Roman" w:hAnsi="Arial" w:cs="Arial"/>
                <w:sz w:val="16"/>
                <w:szCs w:val="16"/>
                <w:shd w:val="clear" w:color="auto" w:fill="FFFFFF"/>
              </w:rPr>
              <w:t xml:space="preserve">: </w:t>
            </w:r>
            <w:r w:rsidRPr="005027EA">
              <w:rPr>
                <w:rFonts w:ascii="Arial" w:hAnsi="Arial" w:cs="Arial"/>
                <w:b/>
                <w:i/>
                <w:sz w:val="16"/>
                <w:szCs w:val="16"/>
              </w:rPr>
              <w:t>liso radial 16 lonas</w:t>
            </w:r>
            <w:r w:rsidRPr="005027EA">
              <w:rPr>
                <w:rFonts w:ascii="Arial" w:hAnsi="Arial" w:cs="Arial"/>
                <w:sz w:val="16"/>
                <w:szCs w:val="16"/>
              </w:rPr>
              <w:t xml:space="preserve"> (</w:t>
            </w:r>
            <w:r w:rsidRPr="005027EA">
              <w:rPr>
                <w:rFonts w:ascii="Arial" w:hAnsi="Arial" w:cs="Arial"/>
                <w:b/>
                <w:i/>
                <w:sz w:val="16"/>
                <w:szCs w:val="16"/>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lastRenderedPageBreak/>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rPr>
                <w:rFonts w:ascii="Arial" w:hAnsi="Arial" w:cs="Arial"/>
                <w:sz w:val="16"/>
                <w:szCs w:val="16"/>
              </w:rPr>
            </w:pPr>
            <w:r w:rsidRPr="005027EA">
              <w:rPr>
                <w:rFonts w:ascii="Arial" w:hAnsi="Arial" w:cs="Arial"/>
                <w:sz w:val="16"/>
                <w:szCs w:val="16"/>
              </w:rPr>
              <w:t>1.203,00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14.436,00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lastRenderedPageBreak/>
              <w:t>20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291378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1000 X 20</w:t>
            </w:r>
            <w:r w:rsidRPr="005027EA">
              <w:rPr>
                <w:rFonts w:ascii="Arial" w:hAnsi="Arial" w:cs="Arial"/>
                <w:sz w:val="16"/>
                <w:szCs w:val="16"/>
                <w:shd w:val="clear" w:color="auto" w:fill="FFFFFF"/>
              </w:rPr>
              <w:t xml:space="preserve">. Tipo: Radial. Características Adicionais: Com Câmara.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Borracha Alta Resistência E Flexibilidade. </w:t>
            </w:r>
            <w:r w:rsidRPr="005027EA">
              <w:rPr>
                <w:rFonts w:ascii="Arial" w:hAnsi="Arial" w:cs="Arial"/>
                <w:i/>
                <w:sz w:val="16"/>
                <w:szCs w:val="16"/>
                <w:u w:val="single"/>
              </w:rPr>
              <w:t>ESPECIFICAÇÃO</w:t>
            </w:r>
            <w:r w:rsidRPr="005027EA">
              <w:rPr>
                <w:rFonts w:ascii="Arial" w:hAnsi="Arial" w:cs="Arial"/>
                <w:i/>
                <w:sz w:val="16"/>
                <w:szCs w:val="16"/>
              </w:rPr>
              <w:t xml:space="preserve">: </w:t>
            </w:r>
            <w:proofErr w:type="gramStart"/>
            <w:r w:rsidRPr="005027EA">
              <w:rPr>
                <w:rFonts w:ascii="Arial" w:hAnsi="Arial" w:cs="Arial"/>
                <w:b/>
                <w:i/>
                <w:sz w:val="16"/>
                <w:szCs w:val="16"/>
              </w:rPr>
              <w:t>misto 16</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i/>
                <w:sz w:val="16"/>
                <w:szCs w:val="16"/>
              </w:rPr>
              <w:t>(</w:t>
            </w:r>
            <w:r w:rsidRPr="005027EA">
              <w:rPr>
                <w:rFonts w:ascii="Arial" w:hAnsi="Arial" w:cs="Arial"/>
                <w:b/>
                <w:i/>
                <w:sz w:val="16"/>
                <w:szCs w:val="16"/>
              </w:rPr>
              <w:t>18 Rodoviário, 10 Educação)</w:t>
            </w:r>
            <w:r w:rsidR="005027EA">
              <w:rPr>
                <w:rFonts w:ascii="Arial" w:hAnsi="Arial" w:cs="Arial"/>
                <w:b/>
                <w:i/>
                <w:sz w:val="16"/>
                <w:szCs w:val="16"/>
              </w:rPr>
              <w:t xml:space="preserve"> </w:t>
            </w:r>
            <w:r w:rsidR="005027EA">
              <w:rPr>
                <w:rFonts w:ascii="Arial" w:hAnsi="Arial" w:cs="Arial"/>
                <w:b/>
                <w:i/>
                <w:sz w:val="16"/>
                <w:szCs w:val="16"/>
              </w:rPr>
              <w:t xml:space="preserve">– RESERVA DE COTA </w:t>
            </w:r>
            <w:proofErr w:type="gramStart"/>
            <w:r w:rsidR="005027EA">
              <w:rPr>
                <w:rFonts w:ascii="Arial" w:hAnsi="Arial" w:cs="Arial"/>
                <w:b/>
                <w:i/>
                <w:sz w:val="16"/>
                <w:szCs w:val="16"/>
              </w:rPr>
              <w:t>MPE</w:t>
            </w:r>
            <w:proofErr w:type="gramEnd"/>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rPr>
                <w:rFonts w:ascii="Arial" w:hAnsi="Arial" w:cs="Arial"/>
                <w:sz w:val="16"/>
                <w:szCs w:val="16"/>
              </w:rPr>
            </w:pPr>
            <w:r w:rsidRPr="005027EA">
              <w:rPr>
                <w:rFonts w:ascii="Arial" w:hAnsi="Arial" w:cs="Arial"/>
                <w:sz w:val="16"/>
                <w:szCs w:val="16"/>
              </w:rPr>
              <w:t>3.751,00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105.028,00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337421</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Automotivo.</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 xml:space="preserve">Dimensões: </w:t>
            </w:r>
            <w:r w:rsidRPr="005027EA">
              <w:rPr>
                <w:rFonts w:ascii="Arial" w:eastAsia="Times New Roman" w:hAnsi="Arial" w:cs="Arial"/>
                <w:b/>
                <w:i/>
                <w:sz w:val="16"/>
                <w:szCs w:val="16"/>
                <w:shd w:val="clear" w:color="auto" w:fill="FFFFFF"/>
              </w:rPr>
              <w:t xml:space="preserve">295/80 </w:t>
            </w:r>
            <w:proofErr w:type="gramStart"/>
            <w:r w:rsidRPr="005027EA">
              <w:rPr>
                <w:rFonts w:ascii="Arial" w:eastAsia="Times New Roman" w:hAnsi="Arial" w:cs="Arial"/>
                <w:b/>
                <w:i/>
                <w:sz w:val="16"/>
                <w:szCs w:val="16"/>
                <w:shd w:val="clear" w:color="auto" w:fill="FFFFFF"/>
              </w:rPr>
              <w:t>R22,</w:t>
            </w:r>
            <w:proofErr w:type="gramEnd"/>
            <w:r w:rsidRPr="005027EA">
              <w:rPr>
                <w:rFonts w:ascii="Arial" w:eastAsia="Times New Roman" w:hAnsi="Arial" w:cs="Arial"/>
                <w:b/>
                <w:i/>
                <w:sz w:val="16"/>
                <w:szCs w:val="16"/>
                <w:shd w:val="clear" w:color="auto" w:fill="FFFFFF"/>
              </w:rPr>
              <w:t>5.</w:t>
            </w:r>
            <w:r w:rsidRPr="005027EA">
              <w:rPr>
                <w:rFonts w:ascii="Arial" w:eastAsia="Times New Roman" w:hAnsi="Arial" w:cs="Arial"/>
                <w:sz w:val="16"/>
                <w:szCs w:val="16"/>
                <w:shd w:val="clear" w:color="auto" w:fill="FFFFFF"/>
              </w:rPr>
              <w:t xml:space="preserve"> Características Adicionais: Com Câmara. Tipo Estrutura: Carcaça Radial. Material Carcaça: Lona Náilon. Material Banda Rodagem: Borracha Alta Resistência. </w:t>
            </w:r>
            <w:r w:rsidRPr="005027EA">
              <w:rPr>
                <w:rFonts w:ascii="Arial" w:eastAsia="Times New Roman" w:hAnsi="Arial" w:cs="Arial"/>
                <w:i/>
                <w:sz w:val="16"/>
                <w:szCs w:val="16"/>
                <w:u w:val="single"/>
                <w:shd w:val="clear" w:color="auto" w:fill="FFFFFF"/>
              </w:rPr>
              <w:t>ESPECIFICAÇÃO</w:t>
            </w:r>
            <w:r w:rsidRPr="005027EA">
              <w:rPr>
                <w:rFonts w:ascii="Arial" w:eastAsia="Times New Roman" w:hAnsi="Arial" w:cs="Arial"/>
                <w:i/>
                <w:sz w:val="16"/>
                <w:szCs w:val="16"/>
                <w:shd w:val="clear" w:color="auto" w:fill="FFFFFF"/>
              </w:rPr>
              <w:t>:</w:t>
            </w:r>
            <w:proofErr w:type="gramStart"/>
            <w:r w:rsidRPr="005027EA">
              <w:rPr>
                <w:rFonts w:ascii="Arial" w:eastAsia="Times New Roman" w:hAnsi="Arial" w:cs="Arial"/>
                <w:i/>
                <w:sz w:val="16"/>
                <w:szCs w:val="16"/>
                <w:shd w:val="clear" w:color="auto" w:fill="FFFFFF"/>
              </w:rPr>
              <w:t xml:space="preserve">  </w:t>
            </w:r>
            <w:proofErr w:type="gramEnd"/>
            <w:r w:rsidRPr="005027EA">
              <w:rPr>
                <w:rFonts w:ascii="Arial" w:hAnsi="Arial" w:cs="Arial"/>
                <w:b/>
                <w:i/>
                <w:sz w:val="16"/>
                <w:szCs w:val="16"/>
              </w:rPr>
              <w:t>liso 16 lonas.</w:t>
            </w:r>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4.240,00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84.800,00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337564</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Aplicação: Caminhão. Dimensões: </w:t>
            </w:r>
            <w:r w:rsidRPr="005027EA">
              <w:rPr>
                <w:rFonts w:ascii="Arial" w:hAnsi="Arial" w:cs="Arial"/>
                <w:b/>
                <w:i/>
                <w:sz w:val="16"/>
                <w:szCs w:val="16"/>
                <w:shd w:val="clear" w:color="auto" w:fill="FFFFFF"/>
              </w:rPr>
              <w:t>1000 X 20</w:t>
            </w:r>
            <w:r w:rsidRPr="005027EA">
              <w:rPr>
                <w:rFonts w:ascii="Arial" w:hAnsi="Arial" w:cs="Arial"/>
                <w:sz w:val="16"/>
                <w:szCs w:val="16"/>
                <w:shd w:val="clear" w:color="auto" w:fill="FFFFFF"/>
              </w:rPr>
              <w:t xml:space="preserve">. Características Adicionais: Com Câmara E 16 Lonas. Tipo Estrutura: Carcaça Radial. Material Carcaça: Lona Náilon. Material Banda Rodagem: Borracha Alta Resistência. </w:t>
            </w:r>
            <w:r w:rsidRPr="005027EA">
              <w:rPr>
                <w:rFonts w:ascii="Arial" w:hAnsi="Arial" w:cs="Arial"/>
                <w:i/>
                <w:sz w:val="16"/>
                <w:szCs w:val="16"/>
                <w:u w:val="single"/>
              </w:rPr>
              <w:t>ESPECIFICAÇÃO</w:t>
            </w:r>
            <w:r w:rsidRPr="005027EA">
              <w:rPr>
                <w:rFonts w:ascii="Arial" w:hAnsi="Arial" w:cs="Arial"/>
                <w:i/>
                <w:sz w:val="16"/>
                <w:szCs w:val="16"/>
              </w:rPr>
              <w:t>:</w:t>
            </w:r>
            <w:r w:rsidRPr="005027EA">
              <w:rPr>
                <w:rFonts w:ascii="Arial" w:hAnsi="Arial" w:cs="Arial"/>
                <w:sz w:val="16"/>
                <w:szCs w:val="16"/>
              </w:rPr>
              <w:t xml:space="preserve"> </w:t>
            </w:r>
            <w:r w:rsidRPr="005027EA">
              <w:rPr>
                <w:rFonts w:ascii="Arial" w:hAnsi="Arial" w:cs="Arial"/>
                <w:b/>
                <w:i/>
                <w:sz w:val="16"/>
                <w:szCs w:val="16"/>
              </w:rPr>
              <w:t xml:space="preserve">16 lonas, borrachudo </w:t>
            </w:r>
            <w:proofErr w:type="gramStart"/>
            <w:r w:rsidRPr="005027EA">
              <w:rPr>
                <w:rFonts w:ascii="Arial" w:hAnsi="Arial" w:cs="Arial"/>
                <w:b/>
                <w:i/>
                <w:sz w:val="16"/>
                <w:szCs w:val="16"/>
              </w:rPr>
              <w:t>TG.</w:t>
            </w:r>
            <w:proofErr w:type="gramEnd"/>
            <w:r w:rsidRPr="005027EA">
              <w:rPr>
                <w:rFonts w:ascii="Arial" w:hAnsi="Arial" w:cs="Arial"/>
                <w:b/>
                <w:i/>
                <w:sz w:val="16"/>
                <w:szCs w:val="16"/>
              </w:rPr>
              <w:t>01</w:t>
            </w:r>
            <w:r w:rsidRPr="005027EA">
              <w:rPr>
                <w:rFonts w:ascii="Arial" w:hAnsi="Arial" w:cs="Arial"/>
                <w:i/>
                <w:sz w:val="16"/>
                <w:szCs w:val="16"/>
              </w:rPr>
              <w:t xml:space="preserve">. </w:t>
            </w:r>
            <w:r w:rsidRPr="005027EA">
              <w:rPr>
                <w:rFonts w:ascii="Arial" w:hAnsi="Arial" w:cs="Arial"/>
                <w:b/>
                <w:i/>
                <w:sz w:val="16"/>
                <w:szCs w:val="16"/>
              </w:rPr>
              <w:t>(</w:t>
            </w:r>
            <w:proofErr w:type="gramStart"/>
            <w:r w:rsidRPr="005027EA">
              <w:rPr>
                <w:rFonts w:ascii="Arial" w:hAnsi="Arial" w:cs="Arial"/>
                <w:b/>
                <w:i/>
                <w:sz w:val="16"/>
                <w:szCs w:val="16"/>
              </w:rPr>
              <w:t>20 Rodoviário</w:t>
            </w:r>
            <w:proofErr w:type="gramEnd"/>
            <w:r w:rsidRPr="005027EA">
              <w:rPr>
                <w:rFonts w:ascii="Arial" w:hAnsi="Arial" w:cs="Arial"/>
                <w:b/>
                <w:i/>
                <w:sz w:val="16"/>
                <w:szCs w:val="16"/>
              </w:rPr>
              <w:t>, 10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3.147,00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94.410,00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303654</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Motocicleta / Motoneta / Ciclomotor. </w:t>
            </w:r>
            <w:r w:rsidRPr="005027EA">
              <w:rPr>
                <w:rFonts w:ascii="Arial" w:hAnsi="Arial" w:cs="Arial"/>
                <w:sz w:val="16"/>
                <w:szCs w:val="16"/>
                <w:shd w:val="clear" w:color="auto" w:fill="FFFFFF"/>
              </w:rPr>
              <w:t xml:space="preserve">Material Carcaça: Lona De Poliéster. Material Talão: Arame De Aço. Material Banda Rodagem: Borracha De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Composto De Borracha De Alta Flexibilidade. Medida: </w:t>
            </w:r>
            <w:r w:rsidRPr="005027EA">
              <w:rPr>
                <w:rFonts w:ascii="Arial" w:hAnsi="Arial" w:cs="Arial"/>
                <w:b/>
                <w:i/>
                <w:sz w:val="16"/>
                <w:szCs w:val="16"/>
                <w:shd w:val="clear" w:color="auto" w:fill="FFFFFF"/>
              </w:rPr>
              <w:t>80/100 – 18</w:t>
            </w:r>
            <w:r w:rsidRPr="005027EA">
              <w:rPr>
                <w:rFonts w:ascii="Arial" w:hAnsi="Arial" w:cs="Arial"/>
                <w:sz w:val="16"/>
                <w:szCs w:val="16"/>
                <w:shd w:val="clear" w:color="auto" w:fill="FFFFFF"/>
              </w:rPr>
              <w:t xml:space="preserve">. Tipo: Radial, Com Câmara, Traseiro.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374,00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1.496,00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313136</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Motocicleta / Motoneta / Ciclomotor. </w:t>
            </w:r>
            <w:r w:rsidRPr="005027EA">
              <w:rPr>
                <w:rFonts w:ascii="Arial" w:hAnsi="Arial" w:cs="Arial"/>
                <w:sz w:val="16"/>
                <w:szCs w:val="16"/>
                <w:shd w:val="clear" w:color="auto" w:fill="FFFFFF"/>
              </w:rPr>
              <w:t xml:space="preserve">Medida: </w:t>
            </w:r>
            <w:r w:rsidRPr="005027EA">
              <w:rPr>
                <w:rFonts w:ascii="Arial" w:hAnsi="Arial" w:cs="Arial"/>
                <w:b/>
                <w:i/>
                <w:sz w:val="16"/>
                <w:szCs w:val="16"/>
                <w:shd w:val="clear" w:color="auto" w:fill="FFFFFF"/>
              </w:rPr>
              <w:t>110/90 17</w:t>
            </w:r>
            <w:r w:rsidRPr="005027EA">
              <w:rPr>
                <w:rFonts w:ascii="Arial" w:hAnsi="Arial" w:cs="Arial"/>
                <w:sz w:val="16"/>
                <w:szCs w:val="16"/>
                <w:shd w:val="clear" w:color="auto" w:fill="FFFFFF"/>
              </w:rPr>
              <w:t xml:space="preserve">. Tipo: Com Câmara. Material Carcaça: Lona De Poliéster. Material Talão: Arame De Aço. Material Banda Rodagem: Borracha De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Composto De Borracha De Alta Flexibilidade. </w:t>
            </w:r>
            <w:r w:rsidRPr="005027EA">
              <w:rPr>
                <w:rFonts w:ascii="Arial" w:hAnsi="Arial" w:cs="Arial"/>
                <w:i/>
                <w:sz w:val="16"/>
                <w:szCs w:val="16"/>
                <w:u w:val="single"/>
              </w:rPr>
              <w:t>ESPECIFICAÇÃO</w:t>
            </w:r>
            <w:r w:rsidRPr="005027EA">
              <w:rPr>
                <w:rFonts w:ascii="Arial" w:hAnsi="Arial" w:cs="Arial"/>
                <w:i/>
                <w:sz w:val="16"/>
                <w:szCs w:val="16"/>
              </w:rPr>
              <w:t>:</w:t>
            </w:r>
            <w:proofErr w:type="gramStart"/>
            <w:r w:rsidRPr="005027EA">
              <w:rPr>
                <w:rFonts w:ascii="Arial" w:hAnsi="Arial" w:cs="Arial"/>
                <w:i/>
                <w:sz w:val="16"/>
                <w:szCs w:val="16"/>
              </w:rPr>
              <w:t xml:space="preserve"> </w:t>
            </w:r>
            <w:r w:rsidRPr="005027EA">
              <w:rPr>
                <w:rFonts w:ascii="Arial" w:hAnsi="Arial" w:cs="Arial"/>
                <w:sz w:val="16"/>
                <w:szCs w:val="16"/>
              </w:rPr>
              <w:t xml:space="preserve"> </w:t>
            </w:r>
            <w:proofErr w:type="gramEnd"/>
            <w:r w:rsidRPr="005027EA">
              <w:rPr>
                <w:rFonts w:ascii="Arial" w:hAnsi="Arial" w:cs="Arial"/>
                <w:sz w:val="16"/>
                <w:szCs w:val="16"/>
              </w:rPr>
              <w:t xml:space="preserve">traseiro. </w:t>
            </w:r>
            <w:r w:rsidRPr="005027EA">
              <w:rPr>
                <w:rFonts w:ascii="Arial" w:hAnsi="Arial" w:cs="Arial"/>
                <w:i/>
                <w:sz w:val="16"/>
                <w:szCs w:val="16"/>
              </w:rPr>
              <w:t>(</w:t>
            </w:r>
            <w:r w:rsidRPr="005027EA">
              <w:rPr>
                <w:rFonts w:ascii="Arial" w:hAnsi="Arial" w:cs="Arial"/>
                <w:b/>
                <w:i/>
                <w:sz w:val="16"/>
                <w:szCs w:val="16"/>
              </w:rPr>
              <w:t>Gabinete)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516,00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1.032,00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419136</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Motocicleta / Motoneta / Ciclomotor. </w:t>
            </w:r>
            <w:r w:rsidRPr="005027EA">
              <w:rPr>
                <w:rFonts w:ascii="Arial" w:hAnsi="Arial" w:cs="Arial"/>
                <w:sz w:val="16"/>
                <w:szCs w:val="16"/>
                <w:shd w:val="clear" w:color="auto" w:fill="FFFFFF"/>
              </w:rPr>
              <w:t xml:space="preserve">Medida: </w:t>
            </w:r>
            <w:r w:rsidRPr="005027EA">
              <w:rPr>
                <w:rFonts w:ascii="Arial" w:hAnsi="Arial" w:cs="Arial"/>
                <w:b/>
                <w:i/>
                <w:sz w:val="16"/>
                <w:szCs w:val="16"/>
                <w:shd w:val="clear" w:color="auto" w:fill="FFFFFF"/>
              </w:rPr>
              <w:t>2.75-18</w:t>
            </w:r>
            <w:r w:rsidRPr="005027EA">
              <w:rPr>
                <w:rFonts w:ascii="Arial" w:hAnsi="Arial" w:cs="Arial"/>
                <w:sz w:val="16"/>
                <w:szCs w:val="16"/>
                <w:shd w:val="clear" w:color="auto" w:fill="FFFFFF"/>
              </w:rPr>
              <w:t xml:space="preserve">. Tipo: Dianteiro Com Câmara. Material Carcaça: Lona De Poliéster. Material Talão: Arame De Aço. Material Banda Rodagem: Borracha De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Composto De Borracha De Alta Flexibilidade.</w:t>
            </w:r>
            <w:r w:rsidRPr="005027EA">
              <w:rPr>
                <w:rFonts w:ascii="Arial" w:hAnsi="Arial" w:cs="Arial"/>
                <w:b/>
                <w:i/>
                <w:sz w:val="16"/>
                <w:szCs w:val="16"/>
              </w:rPr>
              <w:t>(Saúde).</w:t>
            </w:r>
            <w:r w:rsidRPr="005027EA">
              <w:rPr>
                <w:rFonts w:ascii="Arial"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rPr>
                <w:rFonts w:ascii="Arial" w:hAnsi="Arial" w:cs="Arial"/>
                <w:sz w:val="16"/>
                <w:szCs w:val="16"/>
              </w:rPr>
            </w:pPr>
            <w:r w:rsidRPr="005027EA">
              <w:rPr>
                <w:rFonts w:ascii="Arial" w:hAnsi="Arial" w:cs="Arial"/>
                <w:sz w:val="16"/>
                <w:szCs w:val="16"/>
              </w:rPr>
              <w:t>309,00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1.236,00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shd w:val="clear" w:color="auto" w:fill="FFFFFF"/>
              </w:rPr>
              <w:t>313137</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Motocicleta / Motoneta / Ciclomotor. </w:t>
            </w:r>
            <w:r w:rsidRPr="005027EA">
              <w:rPr>
                <w:rFonts w:ascii="Arial" w:hAnsi="Arial" w:cs="Arial"/>
                <w:sz w:val="16"/>
                <w:szCs w:val="16"/>
                <w:shd w:val="clear" w:color="auto" w:fill="FFFFFF"/>
              </w:rPr>
              <w:t xml:space="preserve">Material Carcaça: Lona De Poliéster. Material Talão: Arame De Aço. Material Banda Rodagem: Borracha De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Composto De Borracha De Alta Flexibilidade. Medida: </w:t>
            </w:r>
            <w:r w:rsidRPr="005027EA">
              <w:rPr>
                <w:rFonts w:ascii="Arial" w:hAnsi="Arial" w:cs="Arial"/>
                <w:b/>
                <w:i/>
                <w:sz w:val="16"/>
                <w:szCs w:val="16"/>
                <w:shd w:val="clear" w:color="auto" w:fill="FFFFFF"/>
              </w:rPr>
              <w:t>90/90 19</w:t>
            </w:r>
            <w:r w:rsidRPr="005027EA">
              <w:rPr>
                <w:rFonts w:ascii="Arial" w:hAnsi="Arial" w:cs="Arial"/>
                <w:sz w:val="16"/>
                <w:szCs w:val="16"/>
                <w:shd w:val="clear" w:color="auto" w:fill="FFFFFF"/>
              </w:rPr>
              <w:t xml:space="preserve">. Tipo: Com Câmara. </w:t>
            </w:r>
            <w:r w:rsidRPr="005027EA">
              <w:rPr>
                <w:rFonts w:ascii="Arial" w:hAnsi="Arial" w:cs="Arial"/>
                <w:i/>
                <w:sz w:val="16"/>
                <w:szCs w:val="16"/>
                <w:u w:val="single"/>
              </w:rPr>
              <w:t>ESPECIFICAÇÃO:</w:t>
            </w:r>
            <w:r w:rsidRPr="005027EA">
              <w:rPr>
                <w:rFonts w:ascii="Arial" w:hAnsi="Arial" w:cs="Arial"/>
                <w:sz w:val="16"/>
                <w:szCs w:val="16"/>
              </w:rPr>
              <w:t xml:space="preserve"> dianteiro </w:t>
            </w:r>
            <w:r w:rsidRPr="005027EA">
              <w:rPr>
                <w:rFonts w:ascii="Arial" w:hAnsi="Arial" w:cs="Arial"/>
                <w:b/>
                <w:i/>
                <w:sz w:val="16"/>
                <w:szCs w:val="16"/>
              </w:rPr>
              <w:t>(Gabinete)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466,00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932,00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418835</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Motocicleta / Motoneta / Ciclomotor. </w:t>
            </w:r>
            <w:r w:rsidRPr="005027EA">
              <w:rPr>
                <w:rFonts w:ascii="Arial" w:hAnsi="Arial" w:cs="Arial"/>
                <w:sz w:val="16"/>
                <w:szCs w:val="16"/>
                <w:shd w:val="clear" w:color="auto" w:fill="FFFFFF"/>
              </w:rPr>
              <w:t xml:space="preserve">Medida: </w:t>
            </w:r>
            <w:r w:rsidRPr="005027EA">
              <w:rPr>
                <w:rFonts w:ascii="Arial" w:hAnsi="Arial" w:cs="Arial"/>
                <w:b/>
                <w:i/>
                <w:sz w:val="16"/>
                <w:szCs w:val="16"/>
                <w:shd w:val="clear" w:color="auto" w:fill="FFFFFF"/>
              </w:rPr>
              <w:t>90/90x18</w:t>
            </w:r>
            <w:r w:rsidRPr="005027EA">
              <w:rPr>
                <w:rFonts w:ascii="Arial" w:hAnsi="Arial" w:cs="Arial"/>
                <w:sz w:val="16"/>
                <w:szCs w:val="16"/>
                <w:shd w:val="clear" w:color="auto" w:fill="FFFFFF"/>
              </w:rPr>
              <w:t xml:space="preserve">. Tipo: Traseiro Com Câmara. Material Carcaça: Lona De Poliéster. Material Talão: Arame De Aço. Material Banda Rodagem: Borracha De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Composto De Borracha De Alta Flexibilidade.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380,00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1.520,00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384738</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Terraplenagem. </w:t>
            </w:r>
            <w:r w:rsidRPr="005027EA">
              <w:rPr>
                <w:rFonts w:ascii="Arial" w:hAnsi="Arial" w:cs="Arial"/>
                <w:sz w:val="16"/>
                <w:szCs w:val="16"/>
                <w:shd w:val="clear" w:color="auto" w:fill="FFFFFF"/>
              </w:rPr>
              <w:t xml:space="preserve">Aplicação: Pá Carregadeira. Dimensões Pneu: </w:t>
            </w:r>
            <w:r w:rsidRPr="005027EA">
              <w:rPr>
                <w:rFonts w:ascii="Arial" w:hAnsi="Arial" w:cs="Arial"/>
                <w:b/>
                <w:i/>
                <w:sz w:val="16"/>
                <w:szCs w:val="16"/>
                <w:shd w:val="clear" w:color="auto" w:fill="FFFFFF"/>
              </w:rPr>
              <w:t>17.5-25</w:t>
            </w:r>
            <w:r w:rsidRPr="005027EA">
              <w:rPr>
                <w:rFonts w:ascii="Arial" w:hAnsi="Arial" w:cs="Arial"/>
                <w:sz w:val="16"/>
                <w:szCs w:val="16"/>
                <w:shd w:val="clear" w:color="auto" w:fill="FFFFFF"/>
              </w:rPr>
              <w:t>. Características Adicionais: Borrachudo. Tipo Estrutura: Carcaça Diagonal. Quantidade Lonas: 16 UM.</w:t>
            </w:r>
            <w:r w:rsidRPr="005027EA">
              <w:rPr>
                <w:rFonts w:ascii="Arial" w:hAnsi="Arial" w:cs="Arial"/>
                <w:i/>
                <w:sz w:val="16"/>
                <w:szCs w:val="16"/>
                <w:u w:val="single"/>
              </w:rPr>
              <w:t xml:space="preserve"> ESPECIFICAÇÃO</w:t>
            </w:r>
            <w:r w:rsidRPr="005027EA">
              <w:rPr>
                <w:rFonts w:ascii="Arial" w:hAnsi="Arial" w:cs="Arial"/>
                <w:i/>
                <w:sz w:val="16"/>
                <w:szCs w:val="16"/>
              </w:rPr>
              <w:t>:</w:t>
            </w:r>
            <w:proofErr w:type="gramStart"/>
            <w:r w:rsidRPr="005027EA">
              <w:rPr>
                <w:rFonts w:ascii="Arial" w:hAnsi="Arial" w:cs="Arial"/>
                <w:i/>
                <w:sz w:val="16"/>
                <w:szCs w:val="16"/>
              </w:rPr>
              <w:t xml:space="preserve"> </w:t>
            </w:r>
            <w:r w:rsidRPr="005027EA">
              <w:rPr>
                <w:rFonts w:ascii="Arial" w:hAnsi="Arial" w:cs="Arial"/>
                <w:sz w:val="16"/>
                <w:szCs w:val="16"/>
              </w:rPr>
              <w:t xml:space="preserve"> </w:t>
            </w:r>
            <w:proofErr w:type="gramEnd"/>
            <w:r w:rsidRPr="005027EA">
              <w:rPr>
                <w:rFonts w:ascii="Arial" w:hAnsi="Arial" w:cs="Arial"/>
                <w:sz w:val="16"/>
                <w:szCs w:val="16"/>
              </w:rPr>
              <w:t>1</w:t>
            </w:r>
            <w:r w:rsidRPr="005027EA">
              <w:rPr>
                <w:rFonts w:ascii="Arial" w:hAnsi="Arial" w:cs="Arial"/>
                <w:b/>
                <w:i/>
                <w:sz w:val="16"/>
                <w:szCs w:val="16"/>
              </w:rPr>
              <w:t>7.5 X 25- L3/E3 16 Lonas</w:t>
            </w:r>
            <w:r w:rsidRPr="005027EA">
              <w:rPr>
                <w:rFonts w:ascii="Arial" w:hAnsi="Arial" w:cs="Arial"/>
                <w:sz w:val="16"/>
                <w:szCs w:val="16"/>
              </w:rPr>
              <w:t xml:space="preserve"> Carregadeira.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6.867,00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82.404,00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29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384738</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Terraplenagem. </w:t>
            </w:r>
            <w:r w:rsidRPr="005027EA">
              <w:rPr>
                <w:rFonts w:ascii="Arial" w:hAnsi="Arial" w:cs="Arial"/>
                <w:sz w:val="16"/>
                <w:szCs w:val="16"/>
                <w:shd w:val="clear" w:color="auto" w:fill="FFFFFF"/>
              </w:rPr>
              <w:t xml:space="preserve">Aplicação: Pá Carregadeira. Dimensões Pneu: </w:t>
            </w:r>
            <w:r w:rsidRPr="005027EA">
              <w:rPr>
                <w:rFonts w:ascii="Arial" w:hAnsi="Arial" w:cs="Arial"/>
                <w:b/>
                <w:i/>
                <w:sz w:val="16"/>
                <w:szCs w:val="16"/>
                <w:shd w:val="clear" w:color="auto" w:fill="FFFFFF"/>
              </w:rPr>
              <w:t>17.5-25.</w:t>
            </w:r>
            <w:r w:rsidRPr="005027EA">
              <w:rPr>
                <w:rFonts w:ascii="Arial" w:hAnsi="Arial" w:cs="Arial"/>
                <w:sz w:val="16"/>
                <w:szCs w:val="16"/>
                <w:shd w:val="clear" w:color="auto" w:fill="FFFFFF"/>
              </w:rPr>
              <w:t xml:space="preserve"> Características Adicionais: Borrachudo. Tipo Estrutura: Carcaça Diagonal. Quantidade Lonas: 16 UM.</w:t>
            </w:r>
            <w:r w:rsidRPr="005027EA">
              <w:rPr>
                <w:rFonts w:ascii="Arial" w:hAnsi="Arial" w:cs="Arial"/>
                <w:i/>
                <w:sz w:val="16"/>
                <w:szCs w:val="16"/>
                <w:u w:val="single"/>
              </w:rPr>
              <w:t xml:space="preserve"> ESPECIFICAÇÃO</w:t>
            </w:r>
            <w:r w:rsidRPr="005027EA">
              <w:rPr>
                <w:rFonts w:ascii="Arial" w:hAnsi="Arial" w:cs="Arial"/>
                <w:i/>
                <w:sz w:val="16"/>
                <w:szCs w:val="16"/>
              </w:rPr>
              <w:t xml:space="preserve">: </w:t>
            </w:r>
            <w:r w:rsidRPr="005027EA">
              <w:rPr>
                <w:rFonts w:ascii="Arial" w:hAnsi="Arial" w:cs="Arial"/>
                <w:sz w:val="16"/>
                <w:szCs w:val="16"/>
              </w:rPr>
              <w:t xml:space="preserve">PNEU </w:t>
            </w:r>
            <w:r w:rsidRPr="005027EA">
              <w:rPr>
                <w:rFonts w:ascii="Arial" w:hAnsi="Arial" w:cs="Arial"/>
                <w:b/>
                <w:i/>
                <w:sz w:val="16"/>
                <w:szCs w:val="16"/>
              </w:rPr>
              <w:t>17.5 X 25- L3/G12 16 Lonas</w:t>
            </w:r>
            <w:r w:rsidRPr="005027EA">
              <w:rPr>
                <w:rFonts w:ascii="Arial" w:hAnsi="Arial" w:cs="Arial"/>
                <w:sz w:val="16"/>
                <w:szCs w:val="16"/>
              </w:rPr>
              <w:t xml:space="preserve"> </w:t>
            </w:r>
            <w:proofErr w:type="spellStart"/>
            <w:r w:rsidRPr="005027EA">
              <w:rPr>
                <w:rFonts w:ascii="Arial" w:hAnsi="Arial" w:cs="Arial"/>
                <w:sz w:val="16"/>
                <w:szCs w:val="16"/>
              </w:rPr>
              <w:t>motoniveladora</w:t>
            </w:r>
            <w:proofErr w:type="spellEnd"/>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6.318,00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75.816,00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306168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205/55 R16</w:t>
            </w:r>
            <w:r w:rsidRPr="005027EA">
              <w:rPr>
                <w:rFonts w:ascii="Arial" w:hAnsi="Arial" w:cs="Arial"/>
                <w:sz w:val="16"/>
                <w:szCs w:val="16"/>
                <w:shd w:val="clear" w:color="auto" w:fill="FFFFFF"/>
              </w:rPr>
              <w:t xml:space="preserve">. Tipo: Radial. Características Adicionais: fabricação Nacional, </w:t>
            </w:r>
            <w:proofErr w:type="gramStart"/>
            <w:r w:rsidRPr="005027EA">
              <w:rPr>
                <w:rFonts w:ascii="Arial" w:hAnsi="Arial" w:cs="Arial"/>
                <w:b/>
                <w:i/>
                <w:sz w:val="16"/>
                <w:szCs w:val="16"/>
                <w:shd w:val="clear" w:color="auto" w:fill="FFFFFF"/>
              </w:rPr>
              <w:t>8</w:t>
            </w:r>
            <w:proofErr w:type="gramEnd"/>
            <w:r w:rsidRPr="005027EA">
              <w:rPr>
                <w:rFonts w:ascii="Arial" w:hAnsi="Arial" w:cs="Arial"/>
                <w:b/>
                <w:i/>
                <w:sz w:val="16"/>
                <w:szCs w:val="16"/>
                <w:shd w:val="clear" w:color="auto" w:fill="FFFFFF"/>
              </w:rPr>
              <w:t xml:space="preserve"> Lonas</w:t>
            </w:r>
            <w:r w:rsidRPr="005027EA">
              <w:rPr>
                <w:rFonts w:ascii="Arial" w:hAnsi="Arial" w:cs="Arial"/>
                <w:sz w:val="16"/>
                <w:szCs w:val="16"/>
                <w:shd w:val="clear" w:color="auto" w:fill="FFFFFF"/>
              </w:rPr>
              <w:t xml:space="preserve">.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870,00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13.920,00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468478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Dimensões </w:t>
            </w:r>
            <w:proofErr w:type="gramStart"/>
            <w:r w:rsidRPr="005027EA">
              <w:rPr>
                <w:rFonts w:ascii="Arial" w:hAnsi="Arial" w:cs="Arial"/>
                <w:sz w:val="16"/>
                <w:szCs w:val="16"/>
              </w:rPr>
              <w:t>1</w:t>
            </w:r>
            <w:proofErr w:type="gramEnd"/>
            <w:r w:rsidRPr="005027EA">
              <w:rPr>
                <w:rFonts w:ascii="Arial" w:hAnsi="Arial" w:cs="Arial"/>
                <w:sz w:val="16"/>
                <w:szCs w:val="16"/>
              </w:rPr>
              <w:t xml:space="preserve">: </w:t>
            </w:r>
            <w:r w:rsidRPr="005027EA">
              <w:rPr>
                <w:rFonts w:ascii="Arial" w:hAnsi="Arial" w:cs="Arial"/>
                <w:b/>
                <w:i/>
                <w:sz w:val="16"/>
                <w:szCs w:val="16"/>
              </w:rPr>
              <w:t>225/65 R16</w:t>
            </w:r>
            <w:r w:rsidRPr="005027EA">
              <w:rPr>
                <w:rFonts w:ascii="Arial" w:hAnsi="Arial" w:cs="Arial"/>
                <w:sz w:val="16"/>
                <w:szCs w:val="16"/>
              </w:rPr>
              <w:t xml:space="preserve">. Tipo Estrutura: Carcaça Radial. Material Banda Rodagem: Borracha Alta Resistência. </w:t>
            </w:r>
            <w:r w:rsidRPr="005027EA">
              <w:rPr>
                <w:rFonts w:ascii="Arial" w:hAnsi="Arial" w:cs="Arial"/>
                <w:b/>
                <w:i/>
                <w:sz w:val="16"/>
                <w:szCs w:val="16"/>
              </w:rPr>
              <w:t xml:space="preserve">(32 </w:t>
            </w:r>
            <w:proofErr w:type="gramStart"/>
            <w:r w:rsidRPr="005027EA">
              <w:rPr>
                <w:rFonts w:ascii="Arial" w:hAnsi="Arial" w:cs="Arial"/>
                <w:b/>
                <w:i/>
                <w:sz w:val="16"/>
                <w:szCs w:val="16"/>
              </w:rPr>
              <w:t>Educação,</w:t>
            </w:r>
            <w:proofErr w:type="gramEnd"/>
            <w:r w:rsidRPr="005027EA">
              <w:rPr>
                <w:rFonts w:ascii="Arial" w:hAnsi="Arial" w:cs="Arial"/>
                <w:b/>
                <w:i/>
                <w:sz w:val="16"/>
                <w:szCs w:val="16"/>
              </w:rPr>
              <w:t>32 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960,00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61.440,00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344502</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 xml:space="preserve">Pneu Veículo Automotivo. </w:t>
            </w:r>
            <w:r w:rsidRPr="005027EA">
              <w:rPr>
                <w:rFonts w:ascii="Arial" w:hAnsi="Arial" w:cs="Arial"/>
                <w:sz w:val="16"/>
                <w:szCs w:val="16"/>
                <w:shd w:val="clear" w:color="auto" w:fill="FFFFFF"/>
              </w:rPr>
              <w:t xml:space="preserve">Aplicação: Veículo Ford Ranger </w:t>
            </w:r>
            <w:proofErr w:type="spellStart"/>
            <w:r w:rsidRPr="005027EA">
              <w:rPr>
                <w:rFonts w:ascii="Arial" w:hAnsi="Arial" w:cs="Arial"/>
                <w:sz w:val="16"/>
                <w:szCs w:val="16"/>
                <w:shd w:val="clear" w:color="auto" w:fill="FFFFFF"/>
              </w:rPr>
              <w:t>Lt</w:t>
            </w:r>
            <w:proofErr w:type="spellEnd"/>
            <w:r w:rsidRPr="005027EA">
              <w:rPr>
                <w:rFonts w:ascii="Arial" w:hAnsi="Arial" w:cs="Arial"/>
                <w:sz w:val="16"/>
                <w:szCs w:val="16"/>
                <w:shd w:val="clear" w:color="auto" w:fill="FFFFFF"/>
              </w:rPr>
              <w:t xml:space="preserve">, Ano 2005. Dimensões: </w:t>
            </w:r>
            <w:r w:rsidRPr="005027EA">
              <w:rPr>
                <w:rFonts w:ascii="Arial" w:hAnsi="Arial" w:cs="Arial"/>
                <w:b/>
                <w:i/>
                <w:sz w:val="16"/>
                <w:szCs w:val="16"/>
                <w:shd w:val="clear" w:color="auto" w:fill="FFFFFF"/>
              </w:rPr>
              <w:t>245/70 R16</w:t>
            </w:r>
            <w:r w:rsidRPr="005027EA">
              <w:rPr>
                <w:rFonts w:ascii="Arial" w:hAnsi="Arial" w:cs="Arial"/>
                <w:sz w:val="16"/>
                <w:szCs w:val="16"/>
                <w:shd w:val="clear" w:color="auto" w:fill="FFFFFF"/>
              </w:rPr>
              <w:t xml:space="preserve">. Tipo Estrutura: Carcaça Radial.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1.241,00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9.928,00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468886</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Terraplenagem.</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Aplicação: Retroescavadeira. Dimensões Pneu: 12.5/80. Características Adicionais: Borrachudo. Tipo Estrutura: Carcaça Diagonal. Diâmetro Nominal Aro: 18 POL. Quantidade Lonas: 14 UM.</w:t>
            </w:r>
            <w:r w:rsidRPr="005027EA">
              <w:rPr>
                <w:rFonts w:ascii="Arial" w:hAnsi="Arial" w:cs="Arial"/>
                <w:i/>
                <w:sz w:val="16"/>
                <w:szCs w:val="16"/>
                <w:u w:val="single"/>
              </w:rPr>
              <w:t xml:space="preserve"> ESPECIFICAÇÃO</w:t>
            </w:r>
            <w:r w:rsidRPr="005027EA">
              <w:rPr>
                <w:rFonts w:ascii="Arial" w:hAnsi="Arial" w:cs="Arial"/>
                <w:i/>
                <w:sz w:val="16"/>
                <w:szCs w:val="16"/>
              </w:rPr>
              <w:t>:</w:t>
            </w:r>
            <w:proofErr w:type="gramStart"/>
            <w:r w:rsidRPr="005027EA">
              <w:rPr>
                <w:rFonts w:ascii="Arial" w:hAnsi="Arial" w:cs="Arial"/>
                <w:i/>
                <w:sz w:val="16"/>
                <w:szCs w:val="16"/>
              </w:rPr>
              <w:t xml:space="preserve"> </w:t>
            </w:r>
            <w:r w:rsidRPr="005027EA">
              <w:rPr>
                <w:rFonts w:ascii="Arial" w:hAnsi="Arial" w:cs="Arial"/>
                <w:sz w:val="16"/>
                <w:szCs w:val="16"/>
              </w:rPr>
              <w:t xml:space="preserve"> </w:t>
            </w:r>
            <w:proofErr w:type="gramEnd"/>
            <w:r w:rsidRPr="005027EA">
              <w:rPr>
                <w:rFonts w:ascii="Arial" w:hAnsi="Arial" w:cs="Arial"/>
                <w:sz w:val="16"/>
                <w:szCs w:val="16"/>
              </w:rPr>
              <w:t xml:space="preserve">Pneu </w:t>
            </w:r>
            <w:r w:rsidRPr="005027EA">
              <w:rPr>
                <w:rFonts w:ascii="Arial" w:hAnsi="Arial" w:cs="Arial"/>
                <w:b/>
                <w:i/>
                <w:sz w:val="16"/>
                <w:szCs w:val="16"/>
              </w:rPr>
              <w:t>12.5 x 80 R18 NHS 14 Lonas</w:t>
            </w:r>
            <w:r w:rsidRPr="005027EA">
              <w:rPr>
                <w:rFonts w:ascii="Arial" w:hAnsi="Arial" w:cs="Arial"/>
                <w:sz w:val="16"/>
                <w:szCs w:val="16"/>
              </w:rPr>
              <w:t xml:space="preserve"> - JCB 3C Dianteiro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2.966,00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17.796,00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468886</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Pneu Veículo Terraplenagem.</w:t>
            </w:r>
            <w:r w:rsidRPr="005027EA">
              <w:rPr>
                <w:rFonts w:ascii="Arial" w:hAnsi="Arial" w:cs="Arial"/>
                <w:b/>
                <w:bCs/>
                <w:sz w:val="16"/>
                <w:szCs w:val="16"/>
              </w:rPr>
              <w:t xml:space="preserve"> </w:t>
            </w:r>
            <w:r w:rsidRPr="005027EA">
              <w:rPr>
                <w:rFonts w:ascii="Arial" w:hAnsi="Arial" w:cs="Arial"/>
                <w:sz w:val="16"/>
                <w:szCs w:val="16"/>
                <w:shd w:val="clear" w:color="auto" w:fill="FFFFFF"/>
              </w:rPr>
              <w:t>Aplicação: Retroescavadeira. Dimensões Pneu: 12.5/80. Características Adicionais: Borrachudo. Tipo Estrutura: Carcaça Diagonal. Diâmetro Nominal Aro: 18 POL. Quantidade Lonas: 10 UM.</w:t>
            </w:r>
            <w:r w:rsidRPr="005027EA">
              <w:rPr>
                <w:rFonts w:ascii="Arial" w:hAnsi="Arial" w:cs="Arial"/>
                <w:i/>
                <w:sz w:val="16"/>
                <w:szCs w:val="16"/>
                <w:u w:val="single"/>
              </w:rPr>
              <w:t xml:space="preserve"> ESPECIFICAÇÃO</w:t>
            </w:r>
            <w:r w:rsidRPr="005027EA">
              <w:rPr>
                <w:rFonts w:ascii="Arial" w:hAnsi="Arial" w:cs="Arial"/>
                <w:i/>
                <w:sz w:val="16"/>
                <w:szCs w:val="16"/>
              </w:rPr>
              <w:t>:</w:t>
            </w:r>
            <w:r w:rsidRPr="005027EA">
              <w:rPr>
                <w:rFonts w:ascii="Arial" w:hAnsi="Arial" w:cs="Arial"/>
                <w:sz w:val="16"/>
                <w:szCs w:val="16"/>
              </w:rPr>
              <w:t xml:space="preserve"> Pneu </w:t>
            </w:r>
            <w:r w:rsidRPr="005027EA">
              <w:rPr>
                <w:rFonts w:ascii="Arial" w:hAnsi="Arial" w:cs="Arial"/>
                <w:b/>
                <w:i/>
                <w:sz w:val="16"/>
                <w:szCs w:val="16"/>
              </w:rPr>
              <w:t>12.5 X 80 R18</w:t>
            </w:r>
            <w:r w:rsidRPr="005027EA">
              <w:rPr>
                <w:rFonts w:ascii="Arial" w:hAnsi="Arial" w:cs="Arial"/>
                <w:sz w:val="16"/>
                <w:szCs w:val="16"/>
              </w:rPr>
              <w:t xml:space="preserve">, Retroescavadeira, carcaça diagonal, </w:t>
            </w:r>
            <w:r w:rsidRPr="005027EA">
              <w:rPr>
                <w:rFonts w:ascii="Arial" w:hAnsi="Arial" w:cs="Arial"/>
                <w:b/>
                <w:i/>
                <w:sz w:val="16"/>
                <w:szCs w:val="16"/>
              </w:rPr>
              <w:t>borrachudo 10 lonas</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roofErr w:type="gramStart"/>
            <w:r w:rsidRPr="005027EA">
              <w:rPr>
                <w:rFonts w:ascii="Arial" w:hAnsi="Arial" w:cs="Arial"/>
                <w:b/>
                <w:i/>
                <w:sz w:val="16"/>
                <w:szCs w:val="16"/>
              </w:rPr>
              <w:t>)</w:t>
            </w:r>
            <w:proofErr w:type="gramEnd"/>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2.887,00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17.322,00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308465</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Terraplenagem. </w:t>
            </w:r>
            <w:r w:rsidRPr="005027EA">
              <w:rPr>
                <w:rFonts w:ascii="Arial" w:hAnsi="Arial" w:cs="Arial"/>
                <w:sz w:val="16"/>
                <w:szCs w:val="16"/>
                <w:shd w:val="clear" w:color="auto" w:fill="FFFFFF"/>
              </w:rPr>
              <w:t xml:space="preserve">Aplicação: Retroescavadeira. Dimensões Pneu: </w:t>
            </w:r>
            <w:r w:rsidRPr="005027EA">
              <w:rPr>
                <w:rFonts w:ascii="Arial" w:hAnsi="Arial" w:cs="Arial"/>
                <w:b/>
                <w:i/>
                <w:sz w:val="16"/>
                <w:szCs w:val="16"/>
                <w:shd w:val="clear" w:color="auto" w:fill="FFFFFF"/>
              </w:rPr>
              <w:t>19.5l-24</w:t>
            </w:r>
            <w:r w:rsidRPr="005027EA">
              <w:rPr>
                <w:rFonts w:ascii="Arial" w:hAnsi="Arial" w:cs="Arial"/>
                <w:sz w:val="16"/>
                <w:szCs w:val="16"/>
                <w:shd w:val="clear" w:color="auto" w:fill="FFFFFF"/>
              </w:rPr>
              <w:t xml:space="preserve">. Características Adicionais: Borrachudo. Tipo Estrutura: Carcaça Diagonal. Largura Seção Pneu: </w:t>
            </w:r>
            <w:proofErr w:type="gramStart"/>
            <w:r w:rsidRPr="005027EA">
              <w:rPr>
                <w:rFonts w:ascii="Arial" w:hAnsi="Arial" w:cs="Arial"/>
                <w:sz w:val="16"/>
                <w:szCs w:val="16"/>
                <w:shd w:val="clear" w:color="auto" w:fill="FFFFFF"/>
              </w:rPr>
              <w:t>495 MM</w:t>
            </w:r>
            <w:proofErr w:type="gramEnd"/>
            <w:r w:rsidRPr="005027EA">
              <w:rPr>
                <w:rFonts w:ascii="Arial" w:hAnsi="Arial" w:cs="Arial"/>
                <w:sz w:val="16"/>
                <w:szCs w:val="16"/>
                <w:shd w:val="clear" w:color="auto" w:fill="FFFFFF"/>
              </w:rPr>
              <w:t xml:space="preserve">. Diâmetro Nominal </w:t>
            </w:r>
            <w:r w:rsidRPr="005027EA">
              <w:rPr>
                <w:rFonts w:ascii="Arial" w:hAnsi="Arial" w:cs="Arial"/>
                <w:b/>
                <w:sz w:val="16"/>
                <w:szCs w:val="16"/>
                <w:shd w:val="clear" w:color="auto" w:fill="FFFFFF"/>
              </w:rPr>
              <w:lastRenderedPageBreak/>
              <w:t>Aro: 16 POL</w:t>
            </w:r>
            <w:r w:rsidRPr="005027EA">
              <w:rPr>
                <w:rFonts w:ascii="Arial" w:hAnsi="Arial" w:cs="Arial"/>
                <w:sz w:val="16"/>
                <w:szCs w:val="16"/>
                <w:shd w:val="clear" w:color="auto" w:fill="FFFFFF"/>
              </w:rPr>
              <w:t xml:space="preserve">. </w:t>
            </w:r>
            <w:r w:rsidRPr="005027EA">
              <w:rPr>
                <w:rFonts w:ascii="Arial" w:hAnsi="Arial" w:cs="Arial"/>
                <w:i/>
                <w:sz w:val="16"/>
                <w:szCs w:val="16"/>
                <w:u w:val="single"/>
              </w:rPr>
              <w:t>ESPECIFICAÇÃO</w:t>
            </w:r>
            <w:r w:rsidRPr="005027EA">
              <w:rPr>
                <w:rFonts w:ascii="Arial" w:hAnsi="Arial" w:cs="Arial"/>
                <w:i/>
                <w:sz w:val="16"/>
                <w:szCs w:val="16"/>
              </w:rPr>
              <w:t xml:space="preserve">: </w:t>
            </w:r>
            <w:r w:rsidRPr="005027EA">
              <w:rPr>
                <w:rFonts w:ascii="Arial" w:hAnsi="Arial" w:cs="Arial"/>
                <w:b/>
                <w:i/>
                <w:sz w:val="16"/>
                <w:szCs w:val="16"/>
              </w:rPr>
              <w:t>12 lonas</w:t>
            </w:r>
            <w:r w:rsidRPr="005027EA">
              <w:rPr>
                <w:rFonts w:ascii="Arial" w:hAnsi="Arial" w:cs="Arial"/>
                <w:sz w:val="16"/>
                <w:szCs w:val="16"/>
              </w:rPr>
              <w:t xml:space="preserve"> </w:t>
            </w:r>
            <w:r w:rsidRPr="005027EA">
              <w:rPr>
                <w:rFonts w:ascii="Arial" w:hAnsi="Arial" w:cs="Arial"/>
                <w:b/>
                <w:sz w:val="16"/>
                <w:szCs w:val="16"/>
              </w:rPr>
              <w:t>(</w:t>
            </w:r>
            <w:r w:rsidRPr="005027EA">
              <w:rPr>
                <w:rFonts w:ascii="Arial" w:hAnsi="Arial" w:cs="Arial"/>
                <w:b/>
                <w:i/>
                <w:sz w:val="16"/>
                <w:szCs w:val="16"/>
              </w:rPr>
              <w:t>Rodoviário</w:t>
            </w:r>
            <w:proofErr w:type="gramStart"/>
            <w:r w:rsidRPr="005027EA">
              <w:rPr>
                <w:rFonts w:ascii="Arial" w:hAnsi="Arial" w:cs="Arial"/>
                <w:b/>
                <w:i/>
                <w:sz w:val="16"/>
                <w:szCs w:val="16"/>
              </w:rPr>
              <w:t>)</w:t>
            </w:r>
            <w:proofErr w:type="gramEnd"/>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lastRenderedPageBreak/>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6.335,00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25.340,00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lastRenderedPageBreak/>
              <w:t>36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446723</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proofErr w:type="gramStart"/>
            <w:r w:rsidRPr="005027EA">
              <w:rPr>
                <w:rFonts w:ascii="Arial" w:hAnsi="Arial" w:cs="Arial"/>
                <w:sz w:val="16"/>
                <w:szCs w:val="16"/>
                <w:shd w:val="clear" w:color="auto" w:fill="FFFFFF"/>
              </w:rPr>
              <w:t>1</w:t>
            </w:r>
            <w:proofErr w:type="gramEnd"/>
            <w:r w:rsidRPr="005027EA">
              <w:rPr>
                <w:rFonts w:ascii="Arial" w:hAnsi="Arial" w:cs="Arial"/>
                <w:sz w:val="16"/>
                <w:szCs w:val="16"/>
                <w:shd w:val="clear" w:color="auto" w:fill="FFFFFF"/>
              </w:rPr>
              <w:t xml:space="preserve">: </w:t>
            </w:r>
            <w:r w:rsidRPr="005027EA">
              <w:rPr>
                <w:rFonts w:ascii="Arial" w:hAnsi="Arial" w:cs="Arial"/>
                <w:b/>
                <w:i/>
                <w:sz w:val="16"/>
                <w:szCs w:val="16"/>
                <w:shd w:val="clear" w:color="auto" w:fill="FFFFFF"/>
              </w:rPr>
              <w:t>195/55 R16</w:t>
            </w:r>
            <w:r w:rsidRPr="005027EA">
              <w:rPr>
                <w:rFonts w:ascii="Arial" w:hAnsi="Arial" w:cs="Arial"/>
                <w:sz w:val="16"/>
                <w:szCs w:val="16"/>
                <w:shd w:val="clear" w:color="auto" w:fill="FFFFFF"/>
              </w:rPr>
              <w:t xml:space="preserve">. Características Adicionais: Sem Câmara Com Selo Do Inmetro.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i/>
                <w:sz w:val="16"/>
                <w:szCs w:val="16"/>
              </w:rPr>
              <w:t>(</w:t>
            </w:r>
            <w:r w:rsidRPr="005027EA">
              <w:rPr>
                <w:rFonts w:ascii="Arial" w:hAnsi="Arial" w:cs="Arial"/>
                <w:b/>
                <w:i/>
                <w:sz w:val="16"/>
                <w:szCs w:val="16"/>
              </w:rPr>
              <w:t>08 Assist</w:t>
            </w:r>
            <w:proofErr w:type="gramStart"/>
            <w:r w:rsidRPr="005027EA">
              <w:rPr>
                <w:rFonts w:ascii="Arial" w:hAnsi="Arial" w:cs="Arial"/>
                <w:b/>
                <w:i/>
                <w:sz w:val="16"/>
                <w:szCs w:val="16"/>
              </w:rPr>
              <w:t>.,</w:t>
            </w:r>
            <w:proofErr w:type="gramEnd"/>
            <w:r w:rsidRPr="005027EA">
              <w:rPr>
                <w:rFonts w:ascii="Arial" w:hAnsi="Arial" w:cs="Arial"/>
                <w:b/>
                <w:i/>
                <w:sz w:val="16"/>
                <w:szCs w:val="16"/>
              </w:rPr>
              <w:t xml:space="preserve"> 12</w:t>
            </w:r>
            <w:r w:rsidRPr="005027EA">
              <w:rPr>
                <w:rFonts w:ascii="Arial" w:hAnsi="Arial" w:cs="Arial"/>
                <w:i/>
                <w:sz w:val="16"/>
                <w:szCs w:val="16"/>
              </w:rPr>
              <w:t xml:space="preserve"> </w:t>
            </w:r>
            <w:r w:rsidRPr="005027EA">
              <w:rPr>
                <w:rFonts w:ascii="Arial" w:hAnsi="Arial" w:cs="Arial"/>
                <w:b/>
                <w:i/>
                <w:sz w:val="16"/>
                <w:szCs w:val="16"/>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809,00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16.180,00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248158</w:t>
            </w:r>
          </w:p>
        </w:tc>
        <w:tc>
          <w:tcPr>
            <w:tcW w:w="5387" w:type="dxa"/>
          </w:tcPr>
          <w:p w:rsidR="00B6570E" w:rsidRPr="005027EA" w:rsidRDefault="00B6570E" w:rsidP="00B6570E">
            <w:pPr>
              <w:jc w:val="both"/>
              <w:rPr>
                <w:rStyle w:val="fontstyle01"/>
                <w:rFonts w:ascii="Arial" w:hAnsi="Arial" w:cs="Arial"/>
                <w:sz w:val="16"/>
                <w:szCs w:val="16"/>
              </w:rPr>
            </w:pPr>
            <w:r w:rsidRPr="005027EA">
              <w:rPr>
                <w:rStyle w:val="fontstyle01"/>
                <w:rFonts w:ascii="Arial" w:hAnsi="Arial" w:cs="Arial"/>
                <w:sz w:val="16"/>
                <w:szCs w:val="16"/>
              </w:rPr>
              <w:t xml:space="preserve">Pneu Veículo Automotivo: Material Carcaça: Lona Poliéster, Material Talão: Arame Aço, Material Banda Rodagem: Borracha Alta Resistência, Material Flancos: Mistura Borracha Alta Flexibilidade, Tipo Estrutura: Carcaça Radial, Dimensões: </w:t>
            </w:r>
            <w:r w:rsidRPr="005027EA">
              <w:rPr>
                <w:rStyle w:val="fontstyle01"/>
                <w:rFonts w:ascii="Arial" w:hAnsi="Arial" w:cs="Arial"/>
                <w:b/>
                <w:bCs/>
                <w:i/>
                <w:sz w:val="16"/>
                <w:szCs w:val="16"/>
              </w:rPr>
              <w:t>195/65 R15</w:t>
            </w:r>
            <w:r w:rsidRPr="005027EA">
              <w:rPr>
                <w:rStyle w:val="fontstyle01"/>
                <w:rFonts w:ascii="Arial" w:hAnsi="Arial" w:cs="Arial"/>
                <w:sz w:val="16"/>
                <w:szCs w:val="16"/>
              </w:rPr>
              <w:t>, Tipo: Sem Câmara. (</w:t>
            </w:r>
            <w:proofErr w:type="gramStart"/>
            <w:r w:rsidRPr="005027EA">
              <w:rPr>
                <w:rStyle w:val="fontstyle01"/>
                <w:rFonts w:ascii="Arial" w:hAnsi="Arial" w:cs="Arial"/>
                <w:i/>
                <w:sz w:val="16"/>
                <w:szCs w:val="16"/>
              </w:rPr>
              <w:t xml:space="preserve">08 </w:t>
            </w:r>
            <w:r w:rsidRPr="005027EA">
              <w:rPr>
                <w:rFonts w:ascii="Arial" w:hAnsi="Arial" w:cs="Arial"/>
                <w:b/>
                <w:i/>
                <w:sz w:val="16"/>
                <w:szCs w:val="16"/>
              </w:rPr>
              <w:t>Rodoviário</w:t>
            </w:r>
            <w:proofErr w:type="gramEnd"/>
            <w:r w:rsidRPr="005027EA">
              <w:rPr>
                <w:rStyle w:val="fontstyle01"/>
                <w:rFonts w:ascii="Arial" w:hAnsi="Arial" w:cs="Arial"/>
                <w:i/>
                <w:sz w:val="16"/>
                <w:szCs w:val="16"/>
              </w:rPr>
              <w:t>, 12 Educação</w:t>
            </w:r>
            <w:r w:rsidRPr="005027EA">
              <w:rPr>
                <w:rStyle w:val="fontstyle01"/>
                <w:rFonts w:ascii="Arial" w:hAnsi="Arial" w:cs="Arial"/>
                <w:sz w:val="16"/>
                <w:szCs w:val="16"/>
              </w:rPr>
              <w:t>)</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672,00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13.440,00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464150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205/75 Aro 16</w:t>
            </w:r>
            <w:r w:rsidRPr="005027EA">
              <w:rPr>
                <w:rFonts w:ascii="Arial" w:hAnsi="Arial" w:cs="Arial"/>
                <w:sz w:val="16"/>
                <w:szCs w:val="16"/>
                <w:shd w:val="clear" w:color="auto" w:fill="FFFFFF"/>
              </w:rPr>
              <w:t xml:space="preserve">. Características Adicionais: Sem Câmara, </w:t>
            </w:r>
            <w:proofErr w:type="gramStart"/>
            <w:r w:rsidRPr="005027EA">
              <w:rPr>
                <w:rFonts w:ascii="Arial" w:hAnsi="Arial" w:cs="Arial"/>
                <w:b/>
                <w:i/>
                <w:sz w:val="16"/>
                <w:szCs w:val="16"/>
                <w:shd w:val="clear" w:color="auto" w:fill="FFFFFF"/>
              </w:rPr>
              <w:t>8</w:t>
            </w:r>
            <w:proofErr w:type="gramEnd"/>
            <w:r w:rsidRPr="005027EA">
              <w:rPr>
                <w:rFonts w:ascii="Arial" w:hAnsi="Arial" w:cs="Arial"/>
                <w:b/>
                <w:i/>
                <w:sz w:val="16"/>
                <w:szCs w:val="16"/>
                <w:shd w:val="clear" w:color="auto" w:fill="FFFFFF"/>
              </w:rPr>
              <w:t xml:space="preserve"> Lonas</w:t>
            </w:r>
            <w:r w:rsidRPr="005027EA">
              <w:rPr>
                <w:rFonts w:ascii="Arial" w:hAnsi="Arial" w:cs="Arial"/>
                <w:sz w:val="16"/>
                <w:szCs w:val="16"/>
                <w:shd w:val="clear" w:color="auto" w:fill="FFFFFF"/>
              </w:rPr>
              <w:t xml:space="preserve">. Tipo Estrutura: Carcaça Radial. Material Carcaça: Lona Náilon. Material Talão: Aço. Material Banda Rodagem: Borracha Alta Resistência.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1.170,00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18.720,00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39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234020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205/60 Aro 15</w:t>
            </w:r>
            <w:r w:rsidRPr="005027EA">
              <w:rPr>
                <w:rFonts w:ascii="Arial" w:hAnsi="Arial" w:cs="Arial"/>
                <w:sz w:val="16"/>
                <w:szCs w:val="16"/>
                <w:shd w:val="clear" w:color="auto" w:fill="FFFFFF"/>
              </w:rPr>
              <w:t xml:space="preserve">, C/Selo Inmetro Impresso.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Mistura Borracha Alta Flexibilidade.</w:t>
            </w:r>
            <w:r w:rsidRPr="005027EA">
              <w:rPr>
                <w:rFonts w:ascii="Arial" w:hAnsi="Arial" w:cs="Arial"/>
                <w:sz w:val="16"/>
                <w:szCs w:val="16"/>
              </w:rPr>
              <w:t xml:space="preserve"> </w:t>
            </w:r>
            <w:r w:rsidRPr="005027EA">
              <w:rPr>
                <w:rFonts w:ascii="Arial" w:hAnsi="Arial" w:cs="Arial"/>
                <w:b/>
                <w:i/>
                <w:sz w:val="16"/>
                <w:szCs w:val="16"/>
              </w:rPr>
              <w:t>(Gabinete)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732,00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5.856,00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427548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205/60 R16</w:t>
            </w:r>
            <w:r w:rsidRPr="005027EA">
              <w:rPr>
                <w:rFonts w:ascii="Arial"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b/>
                <w:i/>
                <w:sz w:val="16"/>
                <w:szCs w:val="16"/>
              </w:rPr>
              <w:t>(</w:t>
            </w:r>
            <w:proofErr w:type="gramStart"/>
            <w:r w:rsidRPr="005027EA">
              <w:rPr>
                <w:rFonts w:ascii="Arial" w:hAnsi="Arial" w:cs="Arial"/>
                <w:b/>
                <w:i/>
                <w:sz w:val="16"/>
                <w:szCs w:val="16"/>
              </w:rPr>
              <w:t>20 Saúde</w:t>
            </w:r>
            <w:proofErr w:type="gramEnd"/>
            <w:r w:rsidRPr="005027EA">
              <w:rPr>
                <w:rFonts w:ascii="Arial" w:hAnsi="Arial" w:cs="Arial"/>
                <w:b/>
                <w:i/>
                <w:sz w:val="16"/>
                <w:szCs w:val="16"/>
              </w:rPr>
              <w:t>, 12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846,00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27.072,00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41</w:t>
            </w:r>
          </w:p>
        </w:tc>
        <w:tc>
          <w:tcPr>
            <w:tcW w:w="993"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shd w:val="clear" w:color="auto" w:fill="FFFFFF"/>
              </w:rPr>
              <w:t>617719</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bCs/>
                <w:sz w:val="16"/>
                <w:szCs w:val="16"/>
              </w:rPr>
              <w:t xml:space="preserve">Pneu Veículo Automotivo. </w:t>
            </w:r>
            <w:r w:rsidRPr="005027EA">
              <w:rPr>
                <w:rFonts w:ascii="Arial" w:hAnsi="Arial" w:cs="Arial"/>
                <w:sz w:val="16"/>
                <w:szCs w:val="16"/>
                <w:shd w:val="clear" w:color="auto" w:fill="FFFFFF"/>
              </w:rPr>
              <w:t xml:space="preserve">Material Banda Rodagem: Borracha Alta Resistência. Tipo Estrutura: Carcaça Radial. Aplicação: Veículo Renault, Modelo </w:t>
            </w:r>
            <w:proofErr w:type="spellStart"/>
            <w:r w:rsidRPr="005027EA">
              <w:rPr>
                <w:rFonts w:ascii="Arial" w:hAnsi="Arial" w:cs="Arial"/>
                <w:sz w:val="16"/>
                <w:szCs w:val="16"/>
                <w:shd w:val="clear" w:color="auto" w:fill="FFFFFF"/>
              </w:rPr>
              <w:t>Duster</w:t>
            </w:r>
            <w:proofErr w:type="spellEnd"/>
            <w:r w:rsidRPr="005027EA">
              <w:rPr>
                <w:rFonts w:ascii="Arial" w:hAnsi="Arial" w:cs="Arial"/>
                <w:sz w:val="16"/>
                <w:szCs w:val="16"/>
                <w:shd w:val="clear" w:color="auto" w:fill="FFFFFF"/>
              </w:rPr>
              <w:t xml:space="preserve"> 1.6 </w:t>
            </w:r>
            <w:proofErr w:type="spellStart"/>
            <w:r w:rsidRPr="005027EA">
              <w:rPr>
                <w:rFonts w:ascii="Arial" w:hAnsi="Arial" w:cs="Arial"/>
                <w:sz w:val="16"/>
                <w:szCs w:val="16"/>
                <w:shd w:val="clear" w:color="auto" w:fill="FFFFFF"/>
              </w:rPr>
              <w:t>Hi</w:t>
            </w:r>
            <w:proofErr w:type="spellEnd"/>
            <w:r w:rsidRPr="005027EA">
              <w:rPr>
                <w:rFonts w:ascii="Arial" w:hAnsi="Arial" w:cs="Arial"/>
                <w:sz w:val="16"/>
                <w:szCs w:val="16"/>
                <w:shd w:val="clear" w:color="auto" w:fill="FFFFFF"/>
              </w:rPr>
              <w:t xml:space="preserve">-Flex. Características Adicionais: Sem Câmara, </w:t>
            </w:r>
            <w:r w:rsidRPr="005027EA">
              <w:rPr>
                <w:rFonts w:ascii="Arial" w:hAnsi="Arial" w:cs="Arial"/>
                <w:b/>
                <w:i/>
                <w:sz w:val="16"/>
                <w:szCs w:val="16"/>
                <w:shd w:val="clear" w:color="auto" w:fill="FFFFFF"/>
              </w:rPr>
              <w:t>215/65 Aro 16</w:t>
            </w:r>
            <w:r w:rsidRPr="005027EA">
              <w:rPr>
                <w:rFonts w:ascii="Arial" w:hAnsi="Arial" w:cs="Arial"/>
                <w:sz w:val="16"/>
                <w:szCs w:val="16"/>
                <w:shd w:val="clear" w:color="auto" w:fill="FFFFFF"/>
              </w:rPr>
              <w:t xml:space="preserve">. </w:t>
            </w:r>
            <w:r w:rsidRPr="005027EA">
              <w:rPr>
                <w:rFonts w:ascii="Arial" w:hAnsi="Arial" w:cs="Arial"/>
                <w:b/>
                <w:i/>
                <w:sz w:val="16"/>
                <w:szCs w:val="16"/>
                <w:shd w:val="clear" w:color="auto" w:fill="FFFFFF"/>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936,00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7.488,00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shd w:val="clear" w:color="auto" w:fill="FFFFFF"/>
              </w:rPr>
              <w:t>618751</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Material Carcaça: Lona Poliéster. Tipo Estrutura: Carcaça Radial. Características Adicionais: Sem Câmara. Dimensões </w:t>
            </w:r>
            <w:proofErr w:type="gramStart"/>
            <w:r w:rsidRPr="005027EA">
              <w:rPr>
                <w:rFonts w:ascii="Arial" w:hAnsi="Arial" w:cs="Arial"/>
                <w:sz w:val="16"/>
                <w:szCs w:val="16"/>
                <w:shd w:val="clear" w:color="auto" w:fill="FFFFFF"/>
              </w:rPr>
              <w:t>1</w:t>
            </w:r>
            <w:proofErr w:type="gramEnd"/>
            <w:r w:rsidRPr="005027EA">
              <w:rPr>
                <w:rFonts w:ascii="Arial" w:hAnsi="Arial" w:cs="Arial"/>
                <w:sz w:val="16"/>
                <w:szCs w:val="16"/>
                <w:shd w:val="clear" w:color="auto" w:fill="FFFFFF"/>
              </w:rPr>
              <w:t xml:space="preserve">: </w:t>
            </w:r>
            <w:r w:rsidRPr="005027EA">
              <w:rPr>
                <w:rFonts w:ascii="Arial" w:hAnsi="Arial" w:cs="Arial"/>
                <w:b/>
                <w:i/>
                <w:sz w:val="16"/>
                <w:szCs w:val="16"/>
                <w:shd w:val="clear" w:color="auto" w:fill="FFFFFF"/>
              </w:rPr>
              <w:t>235/65 R16</w:t>
            </w:r>
            <w:r w:rsidRPr="005027EA">
              <w:rPr>
                <w:rFonts w:ascii="Arial" w:hAnsi="Arial" w:cs="Arial"/>
                <w:sz w:val="16"/>
                <w:szCs w:val="16"/>
                <w:shd w:val="clear" w:color="auto" w:fill="FFFFFF"/>
              </w:rPr>
              <w:t xml:space="preserve">.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1.890,00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37.800,00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292509</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Aplicação: Caminhão </w:t>
            </w:r>
            <w:proofErr w:type="spellStart"/>
            <w:r w:rsidRPr="005027EA">
              <w:rPr>
                <w:rFonts w:ascii="Arial" w:hAnsi="Arial" w:cs="Arial"/>
                <w:sz w:val="16"/>
                <w:szCs w:val="16"/>
                <w:shd w:val="clear" w:color="auto" w:fill="FFFFFF"/>
              </w:rPr>
              <w:t>Mercedez</w:t>
            </w:r>
            <w:proofErr w:type="spellEnd"/>
            <w:r w:rsidRPr="005027EA">
              <w:rPr>
                <w:rFonts w:ascii="Arial" w:hAnsi="Arial" w:cs="Arial"/>
                <w:sz w:val="16"/>
                <w:szCs w:val="16"/>
                <w:shd w:val="clear" w:color="auto" w:fill="FFFFFF"/>
              </w:rPr>
              <w:t xml:space="preserve"> Benz 1620. Dimensões: </w:t>
            </w:r>
            <w:r w:rsidRPr="005027EA">
              <w:rPr>
                <w:rFonts w:ascii="Arial" w:hAnsi="Arial" w:cs="Arial"/>
                <w:b/>
                <w:i/>
                <w:sz w:val="16"/>
                <w:szCs w:val="16"/>
                <w:shd w:val="clear" w:color="auto" w:fill="FFFFFF"/>
              </w:rPr>
              <w:t>1000 X 20</w:t>
            </w:r>
            <w:r w:rsidRPr="005027EA">
              <w:rPr>
                <w:rFonts w:ascii="Arial" w:hAnsi="Arial" w:cs="Arial"/>
                <w:sz w:val="16"/>
                <w:szCs w:val="16"/>
                <w:shd w:val="clear" w:color="auto" w:fill="FFFFFF"/>
              </w:rPr>
              <w:t xml:space="preserve">. Características Adicionais: Sem Câmara, 16 Lonas. Tipo Estrutura: Carcaça Radial. Material Banda Rodagem: Borracha Alta Resistência. </w:t>
            </w:r>
            <w:r w:rsidRPr="005027EA">
              <w:rPr>
                <w:rFonts w:ascii="Arial" w:hAnsi="Arial" w:cs="Arial"/>
                <w:i/>
                <w:sz w:val="16"/>
                <w:szCs w:val="16"/>
                <w:u w:val="single"/>
              </w:rPr>
              <w:t>ESPECIFICAÇÃO</w:t>
            </w:r>
            <w:r w:rsidRPr="005027EA">
              <w:rPr>
                <w:rFonts w:ascii="Arial" w:hAnsi="Arial" w:cs="Arial"/>
                <w:i/>
                <w:sz w:val="16"/>
                <w:szCs w:val="16"/>
              </w:rPr>
              <w:t xml:space="preserve">: </w:t>
            </w:r>
            <w:r w:rsidRPr="005027EA">
              <w:rPr>
                <w:rFonts w:ascii="Arial" w:hAnsi="Arial" w:cs="Arial"/>
                <w:sz w:val="16"/>
                <w:szCs w:val="16"/>
              </w:rPr>
              <w:t xml:space="preserve">radial, </w:t>
            </w:r>
            <w:proofErr w:type="gramStart"/>
            <w:r w:rsidRPr="005027EA">
              <w:rPr>
                <w:rFonts w:ascii="Arial" w:hAnsi="Arial" w:cs="Arial"/>
                <w:b/>
                <w:i/>
                <w:sz w:val="16"/>
                <w:szCs w:val="16"/>
              </w:rPr>
              <w:t>16 lonas borrachudo</w:t>
            </w:r>
            <w:proofErr w:type="gramEnd"/>
            <w:r w:rsidRPr="005027EA">
              <w:rPr>
                <w:rFonts w:ascii="Arial" w:hAnsi="Arial" w:cs="Arial"/>
                <w:sz w:val="16"/>
                <w:szCs w:val="16"/>
              </w:rPr>
              <w:t xml:space="preserve"> MGM10 18pr 149/146k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3.538,00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70.760,00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344268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Características Adicionais: Sem Câmara, </w:t>
            </w:r>
            <w:r w:rsidRPr="005027EA">
              <w:rPr>
                <w:rFonts w:ascii="Arial" w:hAnsi="Arial" w:cs="Arial"/>
                <w:b/>
                <w:i/>
                <w:sz w:val="16"/>
                <w:szCs w:val="16"/>
              </w:rPr>
              <w:t>175/65-R14</w:t>
            </w:r>
            <w:r w:rsidRPr="005027EA">
              <w:rPr>
                <w:rFonts w:ascii="Arial" w:hAnsi="Arial" w:cs="Arial"/>
                <w:sz w:val="16"/>
                <w:szCs w:val="16"/>
              </w:rPr>
              <w:t xml:space="preserve">. Tipo Estrutura: Carcaça Radial. Material Carcaça: Lona Náilon. Material Talão: Lona. Material Banda Rodagem: Borracha Alta Resistência. </w:t>
            </w:r>
            <w:r w:rsidRPr="005027EA">
              <w:rPr>
                <w:rFonts w:ascii="Arial" w:hAnsi="Arial" w:cs="Arial"/>
                <w:b/>
                <w:i/>
                <w:sz w:val="16"/>
                <w:szCs w:val="16"/>
              </w:rPr>
              <w:t>(</w:t>
            </w:r>
            <w:proofErr w:type="spellStart"/>
            <w:r w:rsidRPr="005027EA">
              <w:rPr>
                <w:rFonts w:ascii="Arial" w:hAnsi="Arial" w:cs="Arial"/>
                <w:b/>
                <w:i/>
                <w:sz w:val="16"/>
                <w:szCs w:val="16"/>
              </w:rPr>
              <w:t>Assist</w:t>
            </w:r>
            <w:proofErr w:type="spellEnd"/>
            <w:r w:rsidRPr="005027EA">
              <w:rPr>
                <w:rFonts w:ascii="Arial" w:hAnsi="Arial" w:cs="Arial"/>
                <w:b/>
                <w:i/>
                <w:sz w:val="16"/>
                <w:szCs w:val="16"/>
              </w:rPr>
              <w:t>)</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679,00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8.148,00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358784</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175/70 R13</w:t>
            </w:r>
            <w:r w:rsidRPr="005027EA">
              <w:rPr>
                <w:rFonts w:ascii="Arial" w:hAnsi="Arial" w:cs="Arial"/>
                <w:sz w:val="16"/>
                <w:szCs w:val="16"/>
                <w:shd w:val="clear" w:color="auto" w:fill="FFFFFF"/>
              </w:rPr>
              <w:t xml:space="preserve">. Características Adicionais: Sem Câmara. Tipo Estrutura: Carcaça Radial. Material Banda Rodagem: Borracha Alta Resistência. </w:t>
            </w:r>
            <w:r w:rsidRPr="005027EA">
              <w:rPr>
                <w:rFonts w:ascii="Arial" w:hAnsi="Arial" w:cs="Arial"/>
                <w:b/>
                <w:i/>
                <w:sz w:val="16"/>
                <w:szCs w:val="16"/>
              </w:rPr>
              <w:t>(12 Rodoviário, 08 Saúde, 20 Educação, 12</w:t>
            </w:r>
            <w:proofErr w:type="gramStart"/>
            <w:r w:rsidRPr="005027EA">
              <w:rPr>
                <w:rFonts w:ascii="Arial" w:hAnsi="Arial" w:cs="Arial"/>
                <w:b/>
                <w:i/>
                <w:sz w:val="16"/>
                <w:szCs w:val="16"/>
              </w:rPr>
              <w:t xml:space="preserve">  </w:t>
            </w:r>
            <w:proofErr w:type="spellStart"/>
            <w:proofErr w:type="gramEnd"/>
            <w:r w:rsidRPr="005027EA">
              <w:rPr>
                <w:rFonts w:ascii="Arial" w:hAnsi="Arial" w:cs="Arial"/>
                <w:b/>
                <w:i/>
                <w:sz w:val="16"/>
                <w:szCs w:val="16"/>
              </w:rPr>
              <w:t>Assist</w:t>
            </w:r>
            <w:proofErr w:type="spellEnd"/>
            <w:r w:rsidRPr="005027EA">
              <w:rPr>
                <w:rFonts w:ascii="Arial" w:hAnsi="Arial" w:cs="Arial"/>
                <w:b/>
                <w:i/>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52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621,00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32.292,00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239060</w:t>
            </w:r>
          </w:p>
        </w:tc>
        <w:tc>
          <w:tcPr>
            <w:tcW w:w="5387" w:type="dxa"/>
          </w:tcPr>
          <w:p w:rsidR="00B6570E" w:rsidRPr="005027EA" w:rsidRDefault="00B6570E" w:rsidP="00B6570E">
            <w:pPr>
              <w:pStyle w:val="SemEspaamento"/>
              <w:jc w:val="both"/>
              <w:rPr>
                <w:rFonts w:ascii="Arial" w:hAnsi="Arial" w:cs="Arial"/>
                <w:sz w:val="16"/>
                <w:szCs w:val="16"/>
                <w:shd w:val="clear" w:color="auto" w:fill="FFFFFF"/>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195 X 55 / R15</w:t>
            </w:r>
            <w:r w:rsidRPr="005027EA">
              <w:rPr>
                <w:rFonts w:ascii="Arial"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b/>
                <w:sz w:val="16"/>
                <w:szCs w:val="16"/>
              </w:rPr>
              <w:t>(</w:t>
            </w:r>
            <w:r w:rsidRPr="005027EA">
              <w:rPr>
                <w:rFonts w:ascii="Arial" w:hAnsi="Arial" w:cs="Arial"/>
                <w:b/>
                <w:i/>
                <w:sz w:val="16"/>
                <w:szCs w:val="16"/>
              </w:rPr>
              <w:t>Rodoviário)</w:t>
            </w:r>
            <w:r w:rsidRPr="005027EA">
              <w:rPr>
                <w:rFonts w:ascii="Arial"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765,00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6.120,00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247856</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195 X 60 / R15</w:t>
            </w:r>
            <w:r w:rsidRPr="005027EA">
              <w:rPr>
                <w:rFonts w:ascii="Arial"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Mistura Borracha Alta Flexibilidade</w:t>
            </w:r>
            <w:r w:rsidRPr="005027EA">
              <w:rPr>
                <w:rFonts w:ascii="Arial" w:hAnsi="Arial" w:cs="Arial"/>
                <w:sz w:val="16"/>
                <w:szCs w:val="16"/>
              </w:rPr>
              <w:t xml:space="preserve"> </w:t>
            </w:r>
            <w:r w:rsidRPr="005027EA">
              <w:rPr>
                <w:rFonts w:ascii="Arial" w:hAnsi="Arial" w:cs="Arial"/>
                <w:b/>
                <w:i/>
                <w:sz w:val="16"/>
                <w:szCs w:val="16"/>
              </w:rPr>
              <w:t xml:space="preserve">(10  </w:t>
            </w:r>
            <w:proofErr w:type="spellStart"/>
            <w:r w:rsidRPr="005027EA">
              <w:rPr>
                <w:rFonts w:ascii="Arial" w:hAnsi="Arial" w:cs="Arial"/>
                <w:b/>
                <w:i/>
                <w:sz w:val="16"/>
                <w:szCs w:val="16"/>
              </w:rPr>
              <w:t>Assist</w:t>
            </w:r>
            <w:proofErr w:type="spellEnd"/>
            <w:r w:rsidRPr="005027EA">
              <w:rPr>
                <w:rFonts w:ascii="Arial" w:hAnsi="Arial" w:cs="Arial"/>
                <w:b/>
                <w:i/>
                <w:sz w:val="16"/>
                <w:szCs w:val="16"/>
              </w:rPr>
              <w:t xml:space="preserve"> , 10 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668,00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13.360,00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456237</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195/65 Aro 16</w:t>
            </w:r>
            <w:r w:rsidRPr="005027EA">
              <w:rPr>
                <w:rFonts w:ascii="Arial" w:hAnsi="Arial" w:cs="Arial"/>
                <w:sz w:val="16"/>
                <w:szCs w:val="16"/>
                <w:shd w:val="clear" w:color="auto" w:fill="FFFFFF"/>
              </w:rPr>
              <w:t>. Tipo Estrutura: Carcaça Radial. Material Carcaça: Lona Poliéster. Material Talão: Aço. Material Banda Rodagem: Borracha Flexível. Material</w:t>
            </w:r>
            <w:proofErr w:type="gramStart"/>
            <w:r w:rsidRPr="005027EA">
              <w:rPr>
                <w:rFonts w:ascii="Arial" w:hAnsi="Arial" w:cs="Arial"/>
                <w:sz w:val="16"/>
                <w:szCs w:val="16"/>
                <w:shd w:val="clear" w:color="auto" w:fill="FFFFFF"/>
              </w:rPr>
              <w:t xml:space="preserve">  </w:t>
            </w:r>
            <w:proofErr w:type="gramEnd"/>
            <w:r w:rsidRPr="005027EA">
              <w:rPr>
                <w:rFonts w:ascii="Arial" w:hAnsi="Arial" w:cs="Arial"/>
                <w:sz w:val="16"/>
                <w:szCs w:val="16"/>
                <w:shd w:val="clear" w:color="auto" w:fill="FFFFFF"/>
              </w:rPr>
              <w:t xml:space="preserve">Flancos: Borracha Alta Flexibilidade. </w:t>
            </w:r>
            <w:r w:rsidRPr="005027EA">
              <w:rPr>
                <w:rFonts w:ascii="Arial" w:hAnsi="Arial" w:cs="Arial"/>
                <w:b/>
                <w:i/>
                <w:sz w:val="16"/>
                <w:szCs w:val="16"/>
              </w:rPr>
              <w:t xml:space="preserve">(08 </w:t>
            </w:r>
            <w:proofErr w:type="spellStart"/>
            <w:r w:rsidRPr="005027EA">
              <w:rPr>
                <w:rFonts w:ascii="Arial" w:hAnsi="Arial" w:cs="Arial"/>
                <w:b/>
                <w:i/>
                <w:sz w:val="16"/>
                <w:szCs w:val="16"/>
              </w:rPr>
              <w:t>Assist</w:t>
            </w:r>
            <w:proofErr w:type="spellEnd"/>
            <w:r w:rsidRPr="005027EA">
              <w:rPr>
                <w:rFonts w:ascii="Arial" w:hAnsi="Arial" w:cs="Arial"/>
                <w:b/>
                <w:i/>
                <w:sz w:val="16"/>
                <w:szCs w:val="16"/>
              </w:rPr>
              <w:t>, 08 Gabinete)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919,00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14.560,00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49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351016</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r w:rsidRPr="005027EA">
              <w:rPr>
                <w:rFonts w:ascii="Arial" w:hAnsi="Arial" w:cs="Arial"/>
                <w:b/>
                <w:i/>
                <w:sz w:val="16"/>
                <w:szCs w:val="16"/>
                <w:shd w:val="clear" w:color="auto" w:fill="FFFFFF"/>
              </w:rPr>
              <w:t>205/65 Aro 15</w:t>
            </w:r>
            <w:r w:rsidRPr="005027EA">
              <w:rPr>
                <w:rFonts w:ascii="Arial" w:hAnsi="Arial" w:cs="Arial"/>
                <w:sz w:val="16"/>
                <w:szCs w:val="16"/>
                <w:shd w:val="clear" w:color="auto" w:fill="FFFFFF"/>
              </w:rPr>
              <w:t xml:space="preserve">. Características Adicionais: Sem Câmara. Tipo Estrutura: Carcaça Radial. Material Carcaça: Lona Poliéster. Material Talão: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proofErr w:type="gramStart"/>
            <w:r w:rsidRPr="005027EA">
              <w:rPr>
                <w:rFonts w:ascii="Arial" w:hAnsi="Arial" w:cs="Arial"/>
                <w:b/>
                <w:i/>
                <w:sz w:val="16"/>
                <w:szCs w:val="16"/>
              </w:rPr>
              <w:t xml:space="preserve">( </w:t>
            </w:r>
            <w:proofErr w:type="spellStart"/>
            <w:proofErr w:type="gramEnd"/>
            <w:r w:rsidRPr="005027EA">
              <w:rPr>
                <w:rFonts w:ascii="Arial" w:hAnsi="Arial" w:cs="Arial"/>
                <w:b/>
                <w:i/>
                <w:sz w:val="16"/>
                <w:szCs w:val="16"/>
              </w:rPr>
              <w:t>Assist</w:t>
            </w:r>
            <w:proofErr w:type="spellEnd"/>
            <w:r w:rsidRPr="005027EA">
              <w:rPr>
                <w:rFonts w:ascii="Arial" w:hAnsi="Arial" w:cs="Arial"/>
                <w:b/>
                <w:i/>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751,00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3.004,00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344267</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205/70-R15</w:t>
            </w:r>
            <w:r w:rsidRPr="005027EA">
              <w:rPr>
                <w:rFonts w:ascii="Arial" w:hAnsi="Arial" w:cs="Arial"/>
                <w:sz w:val="16"/>
                <w:szCs w:val="16"/>
                <w:shd w:val="clear" w:color="auto" w:fill="FFFFFF"/>
              </w:rPr>
              <w:t xml:space="preserve">. Tipo Estrutura: Carcaça Radial. Material Carcaça: Lona Náilon. Material Talão: Lona. Material Banda Rodagem: Borracha Alta Resistência. </w:t>
            </w:r>
            <w:r w:rsidRPr="005027EA">
              <w:rPr>
                <w:rFonts w:ascii="Arial" w:hAnsi="Arial" w:cs="Arial"/>
                <w:b/>
                <w:i/>
                <w:sz w:val="16"/>
                <w:szCs w:val="16"/>
              </w:rPr>
              <w:t>(</w:t>
            </w:r>
            <w:proofErr w:type="spellStart"/>
            <w:r w:rsidRPr="005027EA">
              <w:rPr>
                <w:rFonts w:ascii="Arial" w:hAnsi="Arial" w:cs="Arial"/>
                <w:b/>
                <w:i/>
                <w:sz w:val="16"/>
                <w:szCs w:val="16"/>
              </w:rPr>
              <w:t>Assist</w:t>
            </w:r>
            <w:proofErr w:type="spellEnd"/>
            <w:proofErr w:type="gramStart"/>
            <w:r w:rsidRPr="005027EA">
              <w:rPr>
                <w:rFonts w:ascii="Arial" w:hAnsi="Arial" w:cs="Arial"/>
                <w:b/>
                <w:i/>
                <w:sz w:val="16"/>
                <w:szCs w:val="16"/>
              </w:rPr>
              <w:t xml:space="preserve"> )</w:t>
            </w:r>
            <w:proofErr w:type="gramEnd"/>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866,00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6.928,00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282178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Modelo: Radial. Dimensões: </w:t>
            </w:r>
            <w:r w:rsidRPr="005027EA">
              <w:rPr>
                <w:rFonts w:ascii="Arial" w:hAnsi="Arial" w:cs="Arial"/>
                <w:b/>
                <w:i/>
                <w:sz w:val="16"/>
                <w:szCs w:val="16"/>
                <w:shd w:val="clear" w:color="auto" w:fill="FFFFFF"/>
              </w:rPr>
              <w:t xml:space="preserve">215/75 </w:t>
            </w:r>
            <w:proofErr w:type="gramStart"/>
            <w:r w:rsidRPr="005027EA">
              <w:rPr>
                <w:rFonts w:ascii="Arial" w:hAnsi="Arial" w:cs="Arial"/>
                <w:b/>
                <w:i/>
                <w:sz w:val="16"/>
                <w:szCs w:val="16"/>
                <w:shd w:val="clear" w:color="auto" w:fill="FFFFFF"/>
              </w:rPr>
              <w:t>R17.</w:t>
            </w:r>
            <w:proofErr w:type="gramEnd"/>
            <w:r w:rsidRPr="005027EA">
              <w:rPr>
                <w:rFonts w:ascii="Arial" w:hAnsi="Arial" w:cs="Arial"/>
                <w:b/>
                <w:i/>
                <w:sz w:val="16"/>
                <w:szCs w:val="16"/>
                <w:shd w:val="clear" w:color="auto" w:fill="FFFFFF"/>
              </w:rPr>
              <w:t>5</w:t>
            </w:r>
            <w:r w:rsidRPr="005027EA">
              <w:rPr>
                <w:rFonts w:ascii="Arial" w:hAnsi="Arial" w:cs="Arial"/>
                <w:sz w:val="16"/>
                <w:szCs w:val="16"/>
                <w:shd w:val="clear" w:color="auto" w:fill="FFFFFF"/>
              </w:rPr>
              <w:t xml:space="preserve">. Tipo: Sem Câmara. Material Banda Rodagem: Borracha Alta Resistência. </w:t>
            </w:r>
            <w:r w:rsidRPr="005027EA">
              <w:rPr>
                <w:rFonts w:ascii="Arial" w:hAnsi="Arial" w:cs="Arial"/>
                <w:i/>
                <w:sz w:val="16"/>
                <w:szCs w:val="16"/>
                <w:u w:val="single"/>
              </w:rPr>
              <w:t>ESPECIFICAÇÃO</w:t>
            </w:r>
            <w:r w:rsidRPr="005027EA">
              <w:rPr>
                <w:rFonts w:ascii="Arial" w:hAnsi="Arial" w:cs="Arial"/>
                <w:i/>
                <w:sz w:val="16"/>
                <w:szCs w:val="16"/>
              </w:rPr>
              <w:t xml:space="preserve">: </w:t>
            </w:r>
            <w:proofErr w:type="gramStart"/>
            <w:r w:rsidRPr="005027EA">
              <w:rPr>
                <w:rFonts w:ascii="Arial" w:hAnsi="Arial" w:cs="Arial"/>
                <w:b/>
                <w:i/>
                <w:sz w:val="16"/>
                <w:szCs w:val="16"/>
              </w:rPr>
              <w:t>liso 12</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(40 Saúde, 40 Educação, 08</w:t>
            </w:r>
            <w:proofErr w:type="gramStart"/>
            <w:r w:rsidRPr="005027EA">
              <w:rPr>
                <w:rFonts w:ascii="Arial" w:hAnsi="Arial" w:cs="Arial"/>
                <w:b/>
                <w:i/>
                <w:sz w:val="16"/>
                <w:szCs w:val="16"/>
              </w:rPr>
              <w:t xml:space="preserve">  </w:t>
            </w:r>
            <w:proofErr w:type="spellStart"/>
            <w:proofErr w:type="gramEnd"/>
            <w:r w:rsidRPr="005027EA">
              <w:rPr>
                <w:rFonts w:ascii="Arial" w:hAnsi="Arial" w:cs="Arial"/>
                <w:b/>
                <w:i/>
                <w:sz w:val="16"/>
                <w:szCs w:val="16"/>
              </w:rPr>
              <w:t>Assist</w:t>
            </w:r>
            <w:proofErr w:type="spellEnd"/>
            <w:r w:rsidRPr="005027EA">
              <w:rPr>
                <w:rFonts w:ascii="Arial" w:hAnsi="Arial" w:cs="Arial"/>
                <w:b/>
                <w:i/>
                <w:sz w:val="16"/>
                <w:szCs w:val="16"/>
              </w:rPr>
              <w:t>)</w:t>
            </w:r>
            <w:r w:rsidR="005027EA">
              <w:rPr>
                <w:rFonts w:ascii="Arial" w:hAnsi="Arial" w:cs="Arial"/>
                <w:b/>
                <w:i/>
                <w:sz w:val="16"/>
                <w:szCs w:val="16"/>
              </w:rPr>
              <w:t>V</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88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1.578,00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138.864,00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316808</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Modelo: Radial. Características Adicionais: </w:t>
            </w:r>
            <w:r w:rsidRPr="005027EA">
              <w:rPr>
                <w:rFonts w:ascii="Arial" w:hAnsi="Arial" w:cs="Arial"/>
                <w:sz w:val="16"/>
                <w:szCs w:val="16"/>
                <w:shd w:val="clear" w:color="auto" w:fill="FFFFFF"/>
              </w:rPr>
              <w:lastRenderedPageBreak/>
              <w:t xml:space="preserve">Sem Câmera, </w:t>
            </w:r>
            <w:r w:rsidRPr="005027EA">
              <w:rPr>
                <w:rFonts w:ascii="Arial" w:hAnsi="Arial" w:cs="Arial"/>
                <w:b/>
                <w:i/>
                <w:sz w:val="16"/>
                <w:szCs w:val="16"/>
                <w:shd w:val="clear" w:color="auto" w:fill="FFFFFF"/>
              </w:rPr>
              <w:t>225/75 R 16</w:t>
            </w:r>
            <w:r w:rsidRPr="005027EA">
              <w:rPr>
                <w:rFonts w:ascii="Arial" w:hAnsi="Arial" w:cs="Arial"/>
                <w:sz w:val="16"/>
                <w:szCs w:val="16"/>
                <w:shd w:val="clear" w:color="auto" w:fill="FFFFFF"/>
              </w:rPr>
              <w:t xml:space="preserve">. Material Banda Rodagem: Borracha Alta Resistência. </w:t>
            </w:r>
            <w:r w:rsidRPr="005027EA">
              <w:rPr>
                <w:rFonts w:ascii="Arial" w:hAnsi="Arial" w:cs="Arial"/>
                <w:b/>
                <w:i/>
                <w:sz w:val="16"/>
                <w:szCs w:val="16"/>
              </w:rPr>
              <w:t>(Saúde)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lastRenderedPageBreak/>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1.162,00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23.240,00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lastRenderedPageBreak/>
              <w:t>53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605235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proofErr w:type="gramStart"/>
            <w:r w:rsidRPr="005027EA">
              <w:rPr>
                <w:rFonts w:ascii="Arial" w:hAnsi="Arial" w:cs="Arial"/>
                <w:sz w:val="16"/>
                <w:szCs w:val="16"/>
                <w:shd w:val="clear" w:color="auto" w:fill="FFFFFF"/>
              </w:rPr>
              <w:t>1</w:t>
            </w:r>
            <w:proofErr w:type="gramEnd"/>
            <w:r w:rsidRPr="005027EA">
              <w:rPr>
                <w:rFonts w:ascii="Arial" w:hAnsi="Arial" w:cs="Arial"/>
                <w:sz w:val="16"/>
                <w:szCs w:val="16"/>
                <w:shd w:val="clear" w:color="auto" w:fill="FFFFFF"/>
              </w:rPr>
              <w:t xml:space="preserve">: </w:t>
            </w:r>
            <w:r w:rsidRPr="005027EA">
              <w:rPr>
                <w:rFonts w:ascii="Arial" w:hAnsi="Arial" w:cs="Arial"/>
                <w:b/>
                <w:i/>
                <w:sz w:val="16"/>
                <w:szCs w:val="16"/>
                <w:shd w:val="clear" w:color="auto" w:fill="FFFFFF"/>
              </w:rPr>
              <w:t>235/75 R 17,5</w:t>
            </w:r>
            <w:r w:rsidRPr="005027EA">
              <w:rPr>
                <w:rFonts w:ascii="Arial" w:hAnsi="Arial" w:cs="Arial"/>
                <w:sz w:val="16"/>
                <w:szCs w:val="16"/>
                <w:shd w:val="clear" w:color="auto" w:fill="FFFFFF"/>
              </w:rPr>
              <w:t xml:space="preserve">. Características Adicionais: Sem Câmara Com Selo Inmetro. Tipo Estrutura: Carcaça Radial. Material Carcaça: Lona Poliéster. </w:t>
            </w:r>
            <w:r w:rsidRPr="005027EA">
              <w:rPr>
                <w:rFonts w:ascii="Arial" w:hAnsi="Arial" w:cs="Arial"/>
                <w:i/>
                <w:sz w:val="16"/>
                <w:szCs w:val="16"/>
                <w:u w:val="single"/>
                <w:shd w:val="clear" w:color="auto" w:fill="FFFFFF"/>
              </w:rPr>
              <w:t>ESPECIFICAÇÃO</w:t>
            </w:r>
            <w:r w:rsidRPr="005027EA">
              <w:rPr>
                <w:rFonts w:ascii="Arial" w:hAnsi="Arial" w:cs="Arial"/>
                <w:sz w:val="16"/>
                <w:szCs w:val="16"/>
              </w:rPr>
              <w:t xml:space="preserve">: </w:t>
            </w:r>
            <w:proofErr w:type="gramStart"/>
            <w:r w:rsidRPr="005027EA">
              <w:rPr>
                <w:rFonts w:ascii="Arial" w:hAnsi="Arial" w:cs="Arial"/>
                <w:b/>
                <w:i/>
                <w:sz w:val="16"/>
                <w:szCs w:val="16"/>
              </w:rPr>
              <w:t>borrachudo 12</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2.497,00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19.976,00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605235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Dimensões </w:t>
            </w:r>
            <w:proofErr w:type="gramStart"/>
            <w:r w:rsidRPr="005027EA">
              <w:rPr>
                <w:rFonts w:ascii="Arial" w:hAnsi="Arial" w:cs="Arial"/>
                <w:sz w:val="16"/>
                <w:szCs w:val="16"/>
                <w:shd w:val="clear" w:color="auto" w:fill="FFFFFF"/>
              </w:rPr>
              <w:t>1</w:t>
            </w:r>
            <w:proofErr w:type="gramEnd"/>
            <w:r w:rsidRPr="005027EA">
              <w:rPr>
                <w:rFonts w:ascii="Arial" w:hAnsi="Arial" w:cs="Arial"/>
                <w:sz w:val="16"/>
                <w:szCs w:val="16"/>
                <w:shd w:val="clear" w:color="auto" w:fill="FFFFFF"/>
              </w:rPr>
              <w:t xml:space="preserve">: </w:t>
            </w:r>
            <w:r w:rsidRPr="005027EA">
              <w:rPr>
                <w:rFonts w:ascii="Arial" w:hAnsi="Arial" w:cs="Arial"/>
                <w:b/>
                <w:i/>
                <w:sz w:val="16"/>
                <w:szCs w:val="16"/>
                <w:shd w:val="clear" w:color="auto" w:fill="FFFFFF"/>
              </w:rPr>
              <w:t>235/75 R 17,5</w:t>
            </w:r>
            <w:r w:rsidRPr="005027EA">
              <w:rPr>
                <w:rFonts w:ascii="Arial" w:hAnsi="Arial" w:cs="Arial"/>
                <w:sz w:val="16"/>
                <w:szCs w:val="16"/>
                <w:shd w:val="clear" w:color="auto" w:fill="FFFFFF"/>
              </w:rPr>
              <w:t xml:space="preserve">. Características Adicionais: Sem Câmara Com Selo Inmetro. Tipo Estrutura: Carcaça Radial. Material Carcaça: Lona Poliéster. </w:t>
            </w:r>
            <w:r w:rsidRPr="005027EA">
              <w:rPr>
                <w:rFonts w:ascii="Arial" w:hAnsi="Arial" w:cs="Arial"/>
                <w:i/>
                <w:sz w:val="16"/>
                <w:szCs w:val="16"/>
                <w:u w:val="single"/>
                <w:shd w:val="clear" w:color="auto" w:fill="FFFFFF"/>
              </w:rPr>
              <w:t>ESPECIFICAÇÃO</w:t>
            </w:r>
            <w:r w:rsidRPr="005027EA">
              <w:rPr>
                <w:rFonts w:ascii="Arial" w:hAnsi="Arial" w:cs="Arial"/>
                <w:i/>
                <w:sz w:val="16"/>
                <w:szCs w:val="16"/>
              </w:rPr>
              <w:t xml:space="preserve">, </w:t>
            </w:r>
            <w:r w:rsidRPr="005027EA">
              <w:rPr>
                <w:rFonts w:ascii="Arial" w:hAnsi="Arial" w:cs="Arial"/>
                <w:b/>
                <w:i/>
                <w:sz w:val="16"/>
                <w:szCs w:val="16"/>
              </w:rPr>
              <w:t>borrachudo, 16 lonas</w:t>
            </w:r>
            <w:r w:rsidRPr="005027EA">
              <w:rPr>
                <w:rFonts w:ascii="Arial" w:hAnsi="Arial" w:cs="Arial"/>
                <w:sz w:val="16"/>
                <w:szCs w:val="16"/>
              </w:rPr>
              <w:t xml:space="preserve">. </w:t>
            </w:r>
            <w:r w:rsidRPr="005027EA">
              <w:rPr>
                <w:rFonts w:ascii="Arial" w:hAnsi="Arial" w:cs="Arial"/>
                <w:b/>
                <w:i/>
                <w:sz w:val="16"/>
                <w:szCs w:val="16"/>
              </w:rPr>
              <w:t>(</w:t>
            </w:r>
            <w:r w:rsidRPr="005027EA">
              <w:rPr>
                <w:rFonts w:ascii="Arial" w:hAnsi="Arial" w:cs="Arial"/>
                <w:b/>
                <w:bCs/>
                <w:i/>
                <w:iCs/>
                <w:sz w:val="16"/>
                <w:szCs w:val="16"/>
              </w:rPr>
              <w:t>Educação</w:t>
            </w:r>
            <w:r w:rsidRPr="005027EA">
              <w:rPr>
                <w:rFonts w:ascii="Arial" w:hAnsi="Arial" w:cs="Arial"/>
                <w:b/>
                <w:i/>
                <w:sz w:val="16"/>
                <w:szCs w:val="16"/>
              </w:rPr>
              <w:t>)</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2.497,00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49.940,00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605235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Dimensões </w:t>
            </w:r>
            <w:proofErr w:type="gramStart"/>
            <w:r w:rsidRPr="005027EA">
              <w:rPr>
                <w:rFonts w:ascii="Arial" w:hAnsi="Arial" w:cs="Arial"/>
                <w:sz w:val="16"/>
                <w:szCs w:val="16"/>
              </w:rPr>
              <w:t>1</w:t>
            </w:r>
            <w:proofErr w:type="gramEnd"/>
            <w:r w:rsidRPr="005027EA">
              <w:rPr>
                <w:rFonts w:ascii="Arial" w:hAnsi="Arial" w:cs="Arial"/>
                <w:sz w:val="16"/>
                <w:szCs w:val="16"/>
              </w:rPr>
              <w:t xml:space="preserve">: </w:t>
            </w:r>
            <w:r w:rsidRPr="005027EA">
              <w:rPr>
                <w:rFonts w:ascii="Arial" w:hAnsi="Arial" w:cs="Arial"/>
                <w:b/>
                <w:i/>
                <w:sz w:val="16"/>
                <w:szCs w:val="16"/>
              </w:rPr>
              <w:t>235/75 R 17,5</w:t>
            </w:r>
            <w:r w:rsidRPr="005027EA">
              <w:rPr>
                <w:rFonts w:ascii="Arial" w:hAnsi="Arial" w:cs="Arial"/>
                <w:sz w:val="16"/>
                <w:szCs w:val="16"/>
              </w:rPr>
              <w:t xml:space="preserve">. Características Adicionais: Sem Câmara Com Selo Inmetro. Tipo Estrutura: Carcaça Radial. Material Carcaça: Lona Poliéster. </w:t>
            </w:r>
            <w:r w:rsidRPr="005027EA">
              <w:rPr>
                <w:rFonts w:ascii="Arial" w:hAnsi="Arial" w:cs="Arial"/>
                <w:i/>
                <w:sz w:val="16"/>
                <w:szCs w:val="16"/>
                <w:u w:val="single"/>
              </w:rPr>
              <w:t>ESPECIFICAÇÃO</w:t>
            </w:r>
            <w:r w:rsidRPr="005027EA">
              <w:rPr>
                <w:rFonts w:ascii="Arial" w:hAnsi="Arial" w:cs="Arial"/>
                <w:sz w:val="16"/>
                <w:szCs w:val="16"/>
              </w:rPr>
              <w:t xml:space="preserve">: </w:t>
            </w:r>
            <w:proofErr w:type="gramStart"/>
            <w:r w:rsidRPr="005027EA">
              <w:rPr>
                <w:rFonts w:ascii="Arial" w:hAnsi="Arial" w:cs="Arial"/>
                <w:b/>
                <w:i/>
                <w:sz w:val="16"/>
                <w:szCs w:val="16"/>
              </w:rPr>
              <w:t>liso 12</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1.890,00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15.120,00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605235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Dimensões </w:t>
            </w:r>
            <w:proofErr w:type="gramStart"/>
            <w:r w:rsidRPr="005027EA">
              <w:rPr>
                <w:rFonts w:ascii="Arial" w:hAnsi="Arial" w:cs="Arial"/>
                <w:sz w:val="16"/>
                <w:szCs w:val="16"/>
              </w:rPr>
              <w:t>1</w:t>
            </w:r>
            <w:proofErr w:type="gramEnd"/>
            <w:r w:rsidRPr="005027EA">
              <w:rPr>
                <w:rFonts w:ascii="Arial" w:hAnsi="Arial" w:cs="Arial"/>
                <w:sz w:val="16"/>
                <w:szCs w:val="16"/>
              </w:rPr>
              <w:t xml:space="preserve">: </w:t>
            </w:r>
            <w:r w:rsidRPr="005027EA">
              <w:rPr>
                <w:rFonts w:ascii="Arial" w:hAnsi="Arial" w:cs="Arial"/>
                <w:b/>
                <w:i/>
                <w:sz w:val="16"/>
                <w:szCs w:val="16"/>
              </w:rPr>
              <w:t>235/75 R 17,5</w:t>
            </w:r>
            <w:r w:rsidRPr="005027EA">
              <w:rPr>
                <w:rFonts w:ascii="Arial" w:hAnsi="Arial" w:cs="Arial"/>
                <w:sz w:val="16"/>
                <w:szCs w:val="16"/>
              </w:rPr>
              <w:t xml:space="preserve">. Características Adicionais: Sem Câmara Com Selo Inmetro. Tipo Estrutura: Carcaça Radial. Material Carcaça: Lona Poliéster. </w:t>
            </w:r>
            <w:r w:rsidRPr="005027EA">
              <w:rPr>
                <w:rFonts w:ascii="Arial" w:hAnsi="Arial" w:cs="Arial"/>
                <w:i/>
                <w:sz w:val="16"/>
                <w:szCs w:val="16"/>
                <w:u w:val="single"/>
              </w:rPr>
              <w:t>ESPECIFICAÇÃO</w:t>
            </w:r>
            <w:r w:rsidRPr="005027EA">
              <w:rPr>
                <w:rFonts w:ascii="Arial" w:hAnsi="Arial" w:cs="Arial"/>
                <w:b/>
                <w:i/>
                <w:sz w:val="16"/>
                <w:szCs w:val="16"/>
                <w:u w:val="single"/>
              </w:rPr>
              <w:t>:</w:t>
            </w:r>
            <w:proofErr w:type="gramStart"/>
            <w:r w:rsidRPr="005027EA">
              <w:rPr>
                <w:rFonts w:ascii="Arial" w:hAnsi="Arial" w:cs="Arial"/>
                <w:b/>
                <w:i/>
                <w:sz w:val="16"/>
                <w:szCs w:val="16"/>
                <w:u w:val="single"/>
              </w:rPr>
              <w:t xml:space="preserve"> </w:t>
            </w:r>
            <w:r w:rsidRPr="005027EA">
              <w:rPr>
                <w:rFonts w:ascii="Arial" w:hAnsi="Arial" w:cs="Arial"/>
                <w:b/>
                <w:sz w:val="16"/>
                <w:szCs w:val="16"/>
              </w:rPr>
              <w:t xml:space="preserve"> </w:t>
            </w:r>
            <w:r w:rsidRPr="005027EA">
              <w:rPr>
                <w:rFonts w:ascii="Arial" w:hAnsi="Arial" w:cs="Arial"/>
                <w:b/>
                <w:i/>
                <w:sz w:val="16"/>
                <w:szCs w:val="16"/>
              </w:rPr>
              <w:t xml:space="preserve"> </w:t>
            </w:r>
            <w:proofErr w:type="gramEnd"/>
            <w:r w:rsidRPr="005027EA">
              <w:rPr>
                <w:rFonts w:ascii="Arial" w:hAnsi="Arial" w:cs="Arial"/>
                <w:b/>
                <w:i/>
                <w:sz w:val="16"/>
                <w:szCs w:val="16"/>
              </w:rPr>
              <w:t>liso 16 lonas</w:t>
            </w:r>
            <w:r w:rsidRPr="005027EA">
              <w:rPr>
                <w:rFonts w:ascii="Arial" w:hAnsi="Arial" w:cs="Arial"/>
                <w:sz w:val="16"/>
                <w:szCs w:val="16"/>
              </w:rPr>
              <w:t xml:space="preserve">. </w:t>
            </w:r>
            <w:r w:rsidRPr="005027EA">
              <w:rPr>
                <w:rFonts w:ascii="Arial" w:hAnsi="Arial" w:cs="Arial"/>
                <w:b/>
                <w:i/>
                <w:sz w:val="16"/>
                <w:szCs w:val="16"/>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1.890,00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56.700,00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605235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Dimensões </w:t>
            </w:r>
            <w:proofErr w:type="gramStart"/>
            <w:r w:rsidRPr="005027EA">
              <w:rPr>
                <w:rFonts w:ascii="Arial" w:hAnsi="Arial" w:cs="Arial"/>
                <w:sz w:val="16"/>
                <w:szCs w:val="16"/>
              </w:rPr>
              <w:t>1</w:t>
            </w:r>
            <w:proofErr w:type="gramEnd"/>
            <w:r w:rsidRPr="005027EA">
              <w:rPr>
                <w:rFonts w:ascii="Arial" w:hAnsi="Arial" w:cs="Arial"/>
                <w:sz w:val="16"/>
                <w:szCs w:val="16"/>
              </w:rPr>
              <w:t xml:space="preserve">: </w:t>
            </w:r>
            <w:r w:rsidRPr="005027EA">
              <w:rPr>
                <w:rFonts w:ascii="Arial" w:hAnsi="Arial" w:cs="Arial"/>
                <w:b/>
                <w:i/>
                <w:sz w:val="16"/>
                <w:szCs w:val="16"/>
              </w:rPr>
              <w:t>235/75 R 17,5</w:t>
            </w:r>
            <w:r w:rsidRPr="005027EA">
              <w:rPr>
                <w:rFonts w:ascii="Arial" w:hAnsi="Arial" w:cs="Arial"/>
                <w:sz w:val="16"/>
                <w:szCs w:val="16"/>
              </w:rPr>
              <w:t xml:space="preserve">. Características Adicionais: Sem Câmara Com Selo Inmetro. Tipo Estrutura: Carcaça Radial. Material Carcaça: Lona Poliéster. </w:t>
            </w:r>
            <w:r w:rsidRPr="005027EA">
              <w:rPr>
                <w:rFonts w:ascii="Arial" w:hAnsi="Arial" w:cs="Arial"/>
                <w:i/>
                <w:sz w:val="16"/>
                <w:szCs w:val="16"/>
                <w:u w:val="single"/>
              </w:rPr>
              <w:t>ESPECIFICAÇÃO:</w:t>
            </w:r>
            <w:r w:rsidRPr="005027EA">
              <w:rPr>
                <w:rFonts w:ascii="Arial" w:hAnsi="Arial" w:cs="Arial"/>
                <w:i/>
                <w:sz w:val="16"/>
                <w:szCs w:val="16"/>
              </w:rPr>
              <w:t xml:space="preserve"> </w:t>
            </w:r>
            <w:r w:rsidRPr="005027EA">
              <w:rPr>
                <w:rFonts w:ascii="Arial" w:hAnsi="Arial" w:cs="Arial"/>
                <w:b/>
                <w:i/>
                <w:sz w:val="16"/>
                <w:szCs w:val="16"/>
              </w:rPr>
              <w:t>misto</w:t>
            </w:r>
            <w:r w:rsidRPr="005027EA">
              <w:rPr>
                <w:rFonts w:ascii="Arial" w:hAnsi="Arial" w:cs="Arial"/>
                <w:b/>
                <w:sz w:val="16"/>
                <w:szCs w:val="16"/>
              </w:rPr>
              <w:t>.</w:t>
            </w:r>
            <w:r w:rsidRPr="005027EA">
              <w:rPr>
                <w:rFonts w:ascii="Arial" w:hAnsi="Arial" w:cs="Arial"/>
                <w:sz w:val="16"/>
                <w:szCs w:val="16"/>
              </w:rPr>
              <w:t xml:space="preserve"> </w:t>
            </w:r>
            <w:r w:rsidRPr="005027EA">
              <w:rPr>
                <w:rFonts w:ascii="Arial" w:hAnsi="Arial" w:cs="Arial"/>
                <w:b/>
                <w:bCs/>
                <w:i/>
                <w:iCs/>
                <w:sz w:val="16"/>
                <w:szCs w:val="16"/>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2.497,00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79.904,00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283321</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 xml:space="preserve">Pneu Veículo Automotivo. </w:t>
            </w:r>
            <w:r w:rsidRPr="005027EA">
              <w:rPr>
                <w:rFonts w:ascii="Arial" w:eastAsia="Times New Roman" w:hAnsi="Arial" w:cs="Arial"/>
                <w:sz w:val="16"/>
                <w:szCs w:val="16"/>
                <w:shd w:val="clear" w:color="auto" w:fill="FFFFFF"/>
              </w:rPr>
              <w:t xml:space="preserve">Características Adicionais: Sem Câmara, </w:t>
            </w:r>
            <w:r w:rsidRPr="005027EA">
              <w:rPr>
                <w:rFonts w:ascii="Arial" w:eastAsia="Times New Roman" w:hAnsi="Arial" w:cs="Arial"/>
                <w:b/>
                <w:i/>
                <w:sz w:val="16"/>
                <w:szCs w:val="16"/>
                <w:shd w:val="clear" w:color="auto" w:fill="FFFFFF"/>
              </w:rPr>
              <w:t>275/80 Aro 22,5</w:t>
            </w:r>
            <w:r w:rsidRPr="005027EA">
              <w:rPr>
                <w:rFonts w:ascii="Arial" w:eastAsia="Times New Roman"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 xml:space="preserve">ESPECIFICAÇÃO: </w:t>
            </w:r>
            <w:r w:rsidRPr="005027EA">
              <w:rPr>
                <w:rFonts w:ascii="Arial" w:hAnsi="Arial" w:cs="Arial"/>
                <w:b/>
                <w:i/>
                <w:sz w:val="16"/>
                <w:szCs w:val="16"/>
              </w:rPr>
              <w:t>misto FG.01</w:t>
            </w:r>
            <w:r w:rsidRPr="005027EA">
              <w:rPr>
                <w:rFonts w:ascii="Arial" w:hAnsi="Arial" w:cs="Arial"/>
                <w:sz w:val="16"/>
                <w:szCs w:val="16"/>
              </w:rPr>
              <w:t xml:space="preserve"> </w:t>
            </w:r>
            <w:r w:rsidRPr="005027EA">
              <w:rPr>
                <w:rFonts w:ascii="Arial" w:hAnsi="Arial" w:cs="Arial"/>
                <w:b/>
                <w:i/>
                <w:sz w:val="16"/>
                <w:szCs w:val="16"/>
              </w:rPr>
              <w:t>(Educação)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3.798,00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37.980,00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59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283321</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 xml:space="preserve">Pneu Veículo Automotivo. </w:t>
            </w:r>
            <w:r w:rsidRPr="005027EA">
              <w:rPr>
                <w:rFonts w:ascii="Arial" w:eastAsia="Times New Roman" w:hAnsi="Arial" w:cs="Arial"/>
                <w:sz w:val="16"/>
                <w:szCs w:val="16"/>
                <w:shd w:val="clear" w:color="auto" w:fill="FFFFFF"/>
              </w:rPr>
              <w:t xml:space="preserve">Características Adicionais: Sem Câmara, </w:t>
            </w:r>
            <w:r w:rsidRPr="005027EA">
              <w:rPr>
                <w:rFonts w:ascii="Arial" w:eastAsia="Times New Roman" w:hAnsi="Arial" w:cs="Arial"/>
                <w:b/>
                <w:i/>
                <w:sz w:val="16"/>
                <w:szCs w:val="16"/>
                <w:shd w:val="clear" w:color="auto" w:fill="FFFFFF"/>
              </w:rPr>
              <w:t>275/80 Aro 22,5</w:t>
            </w:r>
            <w:r w:rsidRPr="005027EA">
              <w:rPr>
                <w:rFonts w:ascii="Arial" w:eastAsia="Times New Roman"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 xml:space="preserve">ESPECIFICAÇÃO: </w:t>
            </w:r>
            <w:proofErr w:type="gramStart"/>
            <w:r w:rsidRPr="005027EA">
              <w:rPr>
                <w:rFonts w:ascii="Arial" w:hAnsi="Arial" w:cs="Arial"/>
                <w:b/>
                <w:i/>
                <w:sz w:val="16"/>
                <w:szCs w:val="16"/>
              </w:rPr>
              <w:t>borrachudo 16</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(Educação)</w:t>
            </w:r>
            <w:r w:rsidRPr="005027EA">
              <w:rPr>
                <w:rFonts w:ascii="Arial"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rPr>
                <w:rFonts w:ascii="Arial" w:hAnsi="Arial" w:cs="Arial"/>
                <w:sz w:val="16"/>
                <w:szCs w:val="16"/>
              </w:rPr>
            </w:pPr>
            <w:r w:rsidRPr="005027EA">
              <w:rPr>
                <w:rFonts w:ascii="Arial" w:hAnsi="Arial" w:cs="Arial"/>
                <w:sz w:val="16"/>
                <w:szCs w:val="16"/>
              </w:rPr>
              <w:t>4.102,00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65.632,00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283321</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 xml:space="preserve">Pneu Veículo Automotivo. </w:t>
            </w:r>
            <w:r w:rsidRPr="005027EA">
              <w:rPr>
                <w:rFonts w:ascii="Arial" w:eastAsia="Times New Roman" w:hAnsi="Arial" w:cs="Arial"/>
                <w:sz w:val="16"/>
                <w:szCs w:val="16"/>
                <w:shd w:val="clear" w:color="auto" w:fill="FFFFFF"/>
              </w:rPr>
              <w:t xml:space="preserve">Características Adicionais: Sem Câmara, </w:t>
            </w:r>
            <w:r w:rsidRPr="005027EA">
              <w:rPr>
                <w:rFonts w:ascii="Arial" w:eastAsia="Times New Roman" w:hAnsi="Arial" w:cs="Arial"/>
                <w:b/>
                <w:i/>
                <w:sz w:val="16"/>
                <w:szCs w:val="16"/>
                <w:shd w:val="clear" w:color="auto" w:fill="FFFFFF"/>
              </w:rPr>
              <w:t>275/80 Aro 22,5</w:t>
            </w:r>
            <w:r w:rsidRPr="005027EA">
              <w:rPr>
                <w:rFonts w:ascii="Arial" w:eastAsia="Times New Roman"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 xml:space="preserve">ESPECIFICAÇÃO: </w:t>
            </w:r>
            <w:r w:rsidRPr="005027EA">
              <w:rPr>
                <w:rFonts w:ascii="Arial" w:hAnsi="Arial" w:cs="Arial"/>
                <w:b/>
                <w:i/>
                <w:sz w:val="16"/>
                <w:szCs w:val="16"/>
              </w:rPr>
              <w:t>liso 16 lonas</w:t>
            </w:r>
            <w:proofErr w:type="gramStart"/>
            <w:r w:rsidRPr="005027EA">
              <w:rPr>
                <w:rFonts w:ascii="Arial" w:hAnsi="Arial" w:cs="Arial"/>
                <w:sz w:val="16"/>
                <w:szCs w:val="16"/>
              </w:rPr>
              <w:t xml:space="preserve">  </w:t>
            </w:r>
            <w:proofErr w:type="gramEnd"/>
            <w:r w:rsidRPr="005027EA">
              <w:rPr>
                <w:rFonts w:ascii="Arial" w:hAnsi="Arial" w:cs="Arial"/>
                <w:b/>
                <w:i/>
                <w:sz w:val="16"/>
                <w:szCs w:val="16"/>
              </w:rPr>
              <w:t>(Saúde).</w:t>
            </w:r>
            <w:r w:rsidRPr="005027EA">
              <w:rPr>
                <w:rFonts w:ascii="Arial"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3.756,00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60.096,00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308065</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Aplicação: Caminhão. Características Adicionais: Sem Câmara, </w:t>
            </w:r>
            <w:r w:rsidRPr="005027EA">
              <w:rPr>
                <w:rFonts w:ascii="Arial" w:hAnsi="Arial" w:cs="Arial"/>
                <w:b/>
                <w:i/>
                <w:sz w:val="16"/>
                <w:szCs w:val="16"/>
                <w:shd w:val="clear" w:color="auto" w:fill="FFFFFF"/>
              </w:rPr>
              <w:t>275/80 Aro 22,5</w:t>
            </w:r>
            <w:r w:rsidRPr="005027EA">
              <w:rPr>
                <w:rFonts w:ascii="Arial"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i/>
                <w:sz w:val="16"/>
                <w:szCs w:val="16"/>
                <w:u w:val="single"/>
                <w:shd w:val="clear" w:color="auto" w:fill="FFFFFF"/>
              </w:rPr>
              <w:t>ESPECIFICAÇÃO:</w:t>
            </w:r>
            <w:r w:rsidRPr="005027EA">
              <w:rPr>
                <w:rFonts w:ascii="Arial" w:hAnsi="Arial" w:cs="Arial"/>
                <w:i/>
                <w:sz w:val="16"/>
                <w:szCs w:val="16"/>
                <w:shd w:val="clear" w:color="auto" w:fill="FFFFFF"/>
              </w:rPr>
              <w:t xml:space="preserve"> </w:t>
            </w:r>
            <w:r w:rsidRPr="005027EA">
              <w:rPr>
                <w:rFonts w:ascii="Arial" w:hAnsi="Arial" w:cs="Arial"/>
                <w:b/>
                <w:i/>
                <w:sz w:val="16"/>
                <w:szCs w:val="16"/>
              </w:rPr>
              <w:t>borrachudo</w:t>
            </w:r>
            <w:r w:rsidRPr="005027EA">
              <w:rPr>
                <w:rFonts w:ascii="Arial" w:hAnsi="Arial" w:cs="Arial"/>
                <w:sz w:val="16"/>
                <w:szCs w:val="16"/>
              </w:rPr>
              <w:t xml:space="preserve"> – XBRI 16PR 149/146K. </w:t>
            </w:r>
            <w:r w:rsidRPr="005027EA">
              <w:rPr>
                <w:rFonts w:ascii="Arial" w:hAnsi="Arial" w:cs="Arial"/>
                <w:b/>
                <w:i/>
                <w:sz w:val="16"/>
                <w:szCs w:val="16"/>
              </w:rPr>
              <w:t>(Rodoviário)</w:t>
            </w:r>
            <w:r w:rsidRPr="005027EA">
              <w:rPr>
                <w:rFonts w:ascii="Arial" w:hAnsi="Arial" w:cs="Arial"/>
                <w:sz w:val="16"/>
                <w:szCs w:val="16"/>
              </w:rPr>
              <w:t xml:space="preserve"> </w:t>
            </w:r>
            <w:r w:rsidR="005027EA">
              <w:rPr>
                <w:rFonts w:ascii="Arial" w:hAnsi="Arial" w:cs="Arial"/>
                <w:b/>
                <w:i/>
                <w:sz w:val="16"/>
                <w:szCs w:val="16"/>
              </w:rPr>
              <w:t>–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3.856,00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123.392,00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308065</w:t>
            </w:r>
          </w:p>
        </w:tc>
        <w:tc>
          <w:tcPr>
            <w:tcW w:w="5387" w:type="dxa"/>
          </w:tcPr>
          <w:p w:rsidR="00B6570E" w:rsidRPr="005027EA" w:rsidRDefault="00B6570E" w:rsidP="00B6570E">
            <w:pPr>
              <w:jc w:val="both"/>
              <w:rPr>
                <w:rFonts w:ascii="Arial" w:eastAsia="Times New Roman" w:hAnsi="Arial" w:cs="Arial"/>
                <w:sz w:val="16"/>
                <w:szCs w:val="16"/>
              </w:rPr>
            </w:pPr>
            <w:r w:rsidRPr="005027EA">
              <w:rPr>
                <w:rFonts w:ascii="Arial" w:eastAsia="Times New Roman" w:hAnsi="Arial" w:cs="Arial"/>
                <w:bCs/>
                <w:sz w:val="16"/>
                <w:szCs w:val="16"/>
              </w:rPr>
              <w:t xml:space="preserve">Pneu Veículo Automotivo. </w:t>
            </w:r>
            <w:r w:rsidRPr="005027EA">
              <w:rPr>
                <w:rFonts w:ascii="Arial" w:eastAsia="Times New Roman" w:hAnsi="Arial" w:cs="Arial"/>
                <w:sz w:val="16"/>
                <w:szCs w:val="16"/>
                <w:shd w:val="clear" w:color="auto" w:fill="FFFFFF"/>
              </w:rPr>
              <w:t xml:space="preserve">Aplicação: Caminhão. Características Adicionais: Sem Câmara, </w:t>
            </w:r>
            <w:r w:rsidRPr="005027EA">
              <w:rPr>
                <w:rFonts w:ascii="Arial" w:eastAsia="Times New Roman" w:hAnsi="Arial" w:cs="Arial"/>
                <w:b/>
                <w:i/>
                <w:sz w:val="16"/>
                <w:szCs w:val="16"/>
                <w:shd w:val="clear" w:color="auto" w:fill="FFFFFF"/>
              </w:rPr>
              <w:t>275/80 Aro 22,5</w:t>
            </w:r>
            <w:r w:rsidRPr="005027EA">
              <w:rPr>
                <w:rFonts w:ascii="Arial" w:eastAsia="Times New Roman"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ESPECIFICAÇÃO</w:t>
            </w:r>
            <w:r w:rsidRPr="005027EA">
              <w:rPr>
                <w:rFonts w:ascii="Arial" w:eastAsia="Times New Roman" w:hAnsi="Arial" w:cs="Arial"/>
                <w:b/>
                <w:i/>
                <w:sz w:val="16"/>
                <w:szCs w:val="16"/>
                <w:u w:val="single"/>
                <w:shd w:val="clear" w:color="auto" w:fill="FFFFFF"/>
              </w:rPr>
              <w:t>:</w:t>
            </w:r>
            <w:r w:rsidRPr="005027EA">
              <w:rPr>
                <w:rFonts w:ascii="Arial" w:eastAsia="Times New Roman" w:hAnsi="Arial" w:cs="Arial"/>
                <w:b/>
                <w:i/>
                <w:sz w:val="16"/>
                <w:szCs w:val="16"/>
                <w:shd w:val="clear" w:color="auto" w:fill="FFFFFF"/>
              </w:rPr>
              <w:t xml:space="preserve"> </w:t>
            </w:r>
            <w:r w:rsidRPr="005027EA">
              <w:rPr>
                <w:rFonts w:ascii="Arial" w:hAnsi="Arial" w:cs="Arial"/>
                <w:b/>
                <w:i/>
                <w:sz w:val="16"/>
                <w:szCs w:val="16"/>
              </w:rPr>
              <w:t>liso</w:t>
            </w:r>
            <w:r w:rsidRPr="005027EA">
              <w:rPr>
                <w:rFonts w:ascii="Arial" w:hAnsi="Arial" w:cs="Arial"/>
                <w:sz w:val="16"/>
                <w:szCs w:val="16"/>
              </w:rPr>
              <w:t xml:space="preserve"> DR877 (DURABLE). </w:t>
            </w:r>
            <w:r w:rsidRPr="005027EA">
              <w:rPr>
                <w:rFonts w:ascii="Arial" w:hAnsi="Arial" w:cs="Arial"/>
                <w:b/>
                <w:i/>
                <w:sz w:val="16"/>
                <w:szCs w:val="16"/>
              </w:rPr>
              <w:t>(Rodoviário)</w:t>
            </w:r>
            <w:r w:rsidRPr="005027EA">
              <w:rPr>
                <w:rFonts w:ascii="Arial" w:eastAsia="Times New Roman"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3.863,00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92.712,00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308380</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 xml:space="preserve">Pneu Veículo Automotivo. </w:t>
            </w:r>
            <w:r w:rsidRPr="005027EA">
              <w:rPr>
                <w:rFonts w:ascii="Arial" w:eastAsia="Times New Roman" w:hAnsi="Arial" w:cs="Arial"/>
                <w:sz w:val="16"/>
                <w:szCs w:val="16"/>
                <w:shd w:val="clear" w:color="auto" w:fill="FFFFFF"/>
              </w:rPr>
              <w:t xml:space="preserve">Modelo: Radial. Dimensões: </w:t>
            </w:r>
            <w:r w:rsidRPr="005027EA">
              <w:rPr>
                <w:rFonts w:ascii="Arial" w:eastAsia="Times New Roman" w:hAnsi="Arial" w:cs="Arial"/>
                <w:b/>
                <w:i/>
                <w:sz w:val="16"/>
                <w:szCs w:val="16"/>
                <w:shd w:val="clear" w:color="auto" w:fill="FFFFFF"/>
              </w:rPr>
              <w:t xml:space="preserve">295/80 </w:t>
            </w:r>
            <w:proofErr w:type="gramStart"/>
            <w:r w:rsidRPr="005027EA">
              <w:rPr>
                <w:rFonts w:ascii="Arial" w:eastAsia="Times New Roman" w:hAnsi="Arial" w:cs="Arial"/>
                <w:b/>
                <w:i/>
                <w:sz w:val="16"/>
                <w:szCs w:val="16"/>
                <w:shd w:val="clear" w:color="auto" w:fill="FFFFFF"/>
              </w:rPr>
              <w:t>R22,</w:t>
            </w:r>
            <w:proofErr w:type="gramEnd"/>
            <w:r w:rsidRPr="005027EA">
              <w:rPr>
                <w:rFonts w:ascii="Arial" w:eastAsia="Times New Roman" w:hAnsi="Arial" w:cs="Arial"/>
                <w:b/>
                <w:i/>
                <w:sz w:val="16"/>
                <w:szCs w:val="16"/>
                <w:shd w:val="clear" w:color="auto" w:fill="FFFFFF"/>
              </w:rPr>
              <w:t>5</w:t>
            </w:r>
            <w:r w:rsidRPr="005027EA">
              <w:rPr>
                <w:rFonts w:ascii="Arial" w:eastAsia="Times New Roman" w:hAnsi="Arial" w:cs="Arial"/>
                <w:sz w:val="16"/>
                <w:szCs w:val="16"/>
                <w:shd w:val="clear" w:color="auto" w:fill="FFFFFF"/>
              </w:rPr>
              <w:t xml:space="preserve">. Características Adicionais: Sem Câmara. Tipo Estrutura: Carcaça Radial. Material Carcaça: Lona Poliéster. Material Talão: Arame Aço. Material Banda Rodagem: Borracha Alta Resistência. </w:t>
            </w:r>
            <w:proofErr w:type="gramStart"/>
            <w:r w:rsidRPr="005027EA">
              <w:rPr>
                <w:rFonts w:ascii="Arial" w:eastAsia="Times New Roman" w:hAnsi="Arial" w:cs="Arial"/>
                <w:sz w:val="16"/>
                <w:szCs w:val="16"/>
                <w:shd w:val="clear" w:color="auto" w:fill="FFFFFF"/>
              </w:rPr>
              <w:t>Material Flancos</w:t>
            </w:r>
            <w:proofErr w:type="gramEnd"/>
            <w:r w:rsidRPr="005027EA">
              <w:rPr>
                <w:rFonts w:ascii="Arial" w:eastAsia="Times New Roman" w:hAnsi="Arial" w:cs="Arial"/>
                <w:sz w:val="16"/>
                <w:szCs w:val="16"/>
                <w:shd w:val="clear" w:color="auto" w:fill="FFFFFF"/>
              </w:rPr>
              <w:t xml:space="preserve">: Mistura Borracha Alta Flexibilidade. </w:t>
            </w:r>
            <w:r w:rsidRPr="005027EA">
              <w:rPr>
                <w:rFonts w:ascii="Arial" w:eastAsia="Times New Roman" w:hAnsi="Arial" w:cs="Arial"/>
                <w:i/>
                <w:sz w:val="16"/>
                <w:szCs w:val="16"/>
                <w:u w:val="single"/>
                <w:shd w:val="clear" w:color="auto" w:fill="FFFFFF"/>
              </w:rPr>
              <w:t>ESPECIFICAÇÃO:</w:t>
            </w:r>
            <w:r w:rsidRPr="005027EA">
              <w:rPr>
                <w:rFonts w:ascii="Arial" w:eastAsia="Times New Roman" w:hAnsi="Arial" w:cs="Arial"/>
                <w:i/>
                <w:sz w:val="16"/>
                <w:szCs w:val="16"/>
                <w:shd w:val="clear" w:color="auto" w:fill="FFFFFF"/>
              </w:rPr>
              <w:t xml:space="preserve"> </w:t>
            </w:r>
            <w:proofErr w:type="gramStart"/>
            <w:r w:rsidRPr="005027EA">
              <w:rPr>
                <w:rFonts w:ascii="Arial" w:hAnsi="Arial" w:cs="Arial"/>
                <w:b/>
                <w:i/>
                <w:sz w:val="16"/>
                <w:szCs w:val="16"/>
              </w:rPr>
              <w:t>borrachudo 16</w:t>
            </w:r>
            <w:proofErr w:type="gramEnd"/>
            <w:r w:rsidRPr="005027EA">
              <w:rPr>
                <w:rFonts w:ascii="Arial" w:hAnsi="Arial" w:cs="Arial"/>
                <w:b/>
                <w:i/>
                <w:sz w:val="16"/>
                <w:szCs w:val="16"/>
              </w:rPr>
              <w:t xml:space="preserve"> lonas</w:t>
            </w:r>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spacing w:before="240" w:after="60"/>
              <w:jc w:val="center"/>
              <w:rPr>
                <w:rFonts w:ascii="Arial" w:eastAsia="Times New Roman" w:hAnsi="Arial" w:cs="Arial"/>
                <w:b/>
                <w:bCs/>
                <w:i/>
                <w:sz w:val="16"/>
                <w:szCs w:val="16"/>
              </w:rPr>
            </w:pPr>
            <w:r w:rsidRPr="005027EA">
              <w:rPr>
                <w:rFonts w:ascii="Arial" w:eastAsia="Times New Roman" w:hAnsi="Arial" w:cs="Arial"/>
                <w:b/>
                <w:bCs/>
                <w:i/>
                <w:sz w:val="16"/>
                <w:szCs w:val="16"/>
              </w:rPr>
              <w:t>4.392,00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35.136,00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237674</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Veículo Automotivo. </w:t>
            </w:r>
            <w:r w:rsidRPr="005027EA">
              <w:rPr>
                <w:rFonts w:ascii="Arial" w:hAnsi="Arial" w:cs="Arial"/>
                <w:sz w:val="16"/>
                <w:szCs w:val="16"/>
                <w:shd w:val="clear" w:color="auto" w:fill="FFFFFF"/>
              </w:rPr>
              <w:t xml:space="preserve">Características Adicionais: Sem Câmara </w:t>
            </w:r>
            <w:r w:rsidRPr="005027EA">
              <w:rPr>
                <w:rFonts w:ascii="Arial" w:hAnsi="Arial" w:cs="Arial"/>
                <w:b/>
                <w:i/>
                <w:sz w:val="16"/>
                <w:szCs w:val="16"/>
                <w:shd w:val="clear" w:color="auto" w:fill="FFFFFF"/>
              </w:rPr>
              <w:t>185 X 65 / R14</w:t>
            </w:r>
            <w:r w:rsidRPr="005027EA">
              <w:rPr>
                <w:rFonts w:ascii="Arial" w:hAnsi="Arial" w:cs="Arial"/>
                <w:sz w:val="16"/>
                <w:szCs w:val="16"/>
                <w:shd w:val="clear" w:color="auto" w:fill="FFFFFF"/>
              </w:rPr>
              <w:t xml:space="preserve">. Tipo Estrutura: Carcaça Radial. Material Carcaça: Lona Poliéster. Material Talão: Arame Aço. Material Banda Rodagem: Borracha Alta Resistência. </w:t>
            </w:r>
            <w:proofErr w:type="gramStart"/>
            <w:r w:rsidRPr="005027EA">
              <w:rPr>
                <w:rFonts w:ascii="Arial" w:hAnsi="Arial" w:cs="Arial"/>
                <w:sz w:val="16"/>
                <w:szCs w:val="16"/>
                <w:shd w:val="clear" w:color="auto" w:fill="FFFFFF"/>
              </w:rPr>
              <w:t>Material Flancos</w:t>
            </w:r>
            <w:proofErr w:type="gramEnd"/>
            <w:r w:rsidRPr="005027EA">
              <w:rPr>
                <w:rFonts w:ascii="Arial" w:hAnsi="Arial" w:cs="Arial"/>
                <w:sz w:val="16"/>
                <w:szCs w:val="16"/>
                <w:shd w:val="clear" w:color="auto" w:fill="FFFFFF"/>
              </w:rPr>
              <w:t xml:space="preserve">: Mistura Borracha Alta. Flexibilidade. </w:t>
            </w:r>
            <w:r w:rsidRPr="005027EA">
              <w:rPr>
                <w:rFonts w:ascii="Arial" w:hAnsi="Arial" w:cs="Arial"/>
                <w:b/>
                <w:i/>
                <w:sz w:val="16"/>
                <w:szCs w:val="16"/>
              </w:rPr>
              <w:t>(08</w:t>
            </w:r>
            <w:proofErr w:type="gramStart"/>
            <w:r w:rsidRPr="005027EA">
              <w:rPr>
                <w:rFonts w:ascii="Arial" w:hAnsi="Arial" w:cs="Arial"/>
                <w:b/>
                <w:i/>
                <w:sz w:val="16"/>
                <w:szCs w:val="16"/>
              </w:rPr>
              <w:t xml:space="preserve">  </w:t>
            </w:r>
            <w:proofErr w:type="spellStart"/>
            <w:proofErr w:type="gramEnd"/>
            <w:r w:rsidRPr="005027EA">
              <w:rPr>
                <w:rFonts w:ascii="Arial" w:hAnsi="Arial" w:cs="Arial"/>
                <w:b/>
                <w:i/>
                <w:sz w:val="16"/>
                <w:szCs w:val="16"/>
              </w:rPr>
              <w:t>Assist</w:t>
            </w:r>
            <w:proofErr w:type="spellEnd"/>
            <w:r w:rsidRPr="005027EA">
              <w:rPr>
                <w:rFonts w:ascii="Arial" w:hAnsi="Arial" w:cs="Arial"/>
                <w:b/>
                <w:i/>
                <w:sz w:val="16"/>
                <w:szCs w:val="16"/>
              </w:rPr>
              <w:t>, 12 Educação, 12 Saúde)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602,00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19.264,00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477739</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Trator Rodas Tração. </w:t>
            </w:r>
            <w:r w:rsidRPr="005027EA">
              <w:rPr>
                <w:rFonts w:ascii="Arial" w:hAnsi="Arial" w:cs="Arial"/>
                <w:sz w:val="16"/>
                <w:szCs w:val="16"/>
                <w:shd w:val="clear" w:color="auto" w:fill="FFFFFF"/>
              </w:rPr>
              <w:t xml:space="preserve">Aplicação: Trator Agrícola. Características Adicionais: Com Câmara. Tipo Estrutura: Carcaça Diagonal. Largura Seção Pneu: </w:t>
            </w:r>
            <w:r w:rsidRPr="005027EA">
              <w:rPr>
                <w:rFonts w:ascii="Arial" w:hAnsi="Arial" w:cs="Arial"/>
                <w:b/>
                <w:i/>
                <w:sz w:val="16"/>
                <w:szCs w:val="16"/>
                <w:shd w:val="clear" w:color="auto" w:fill="FFFFFF"/>
              </w:rPr>
              <w:t>18,4 POL</w:t>
            </w:r>
            <w:r w:rsidRPr="005027EA">
              <w:rPr>
                <w:rFonts w:ascii="Arial" w:hAnsi="Arial" w:cs="Arial"/>
                <w:sz w:val="16"/>
                <w:szCs w:val="16"/>
                <w:shd w:val="clear" w:color="auto" w:fill="FFFFFF"/>
              </w:rPr>
              <w:t xml:space="preserve">. Diâmetro Nominal </w:t>
            </w:r>
            <w:r w:rsidRPr="005027EA">
              <w:rPr>
                <w:rFonts w:ascii="Arial" w:hAnsi="Arial" w:cs="Arial"/>
                <w:b/>
                <w:i/>
                <w:sz w:val="16"/>
                <w:szCs w:val="16"/>
                <w:shd w:val="clear" w:color="auto" w:fill="FFFFFF"/>
              </w:rPr>
              <w:t>Aro: 26</w:t>
            </w:r>
            <w:r w:rsidRPr="005027EA">
              <w:rPr>
                <w:rFonts w:ascii="Arial" w:hAnsi="Arial" w:cs="Arial"/>
                <w:sz w:val="16"/>
                <w:szCs w:val="16"/>
                <w:shd w:val="clear" w:color="auto" w:fill="FFFFFF"/>
              </w:rPr>
              <w:t xml:space="preserve"> POL. Quantidade </w:t>
            </w:r>
            <w:r w:rsidRPr="005027EA">
              <w:rPr>
                <w:rFonts w:ascii="Arial" w:hAnsi="Arial" w:cs="Arial"/>
                <w:b/>
                <w:i/>
                <w:sz w:val="16"/>
                <w:szCs w:val="16"/>
                <w:shd w:val="clear" w:color="auto" w:fill="FFFFFF"/>
              </w:rPr>
              <w:t>Lonas: 12</w:t>
            </w:r>
            <w:r w:rsidRPr="005027EA">
              <w:rPr>
                <w:rFonts w:ascii="Arial" w:hAnsi="Arial" w:cs="Arial"/>
                <w:sz w:val="16"/>
                <w:szCs w:val="16"/>
                <w:shd w:val="clear" w:color="auto" w:fill="FFFFFF"/>
              </w:rPr>
              <w:t xml:space="preserve"> UM.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8.291,00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33.164,00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66</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450999</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Trator Rodas Tração. </w:t>
            </w:r>
            <w:r w:rsidRPr="005027EA">
              <w:rPr>
                <w:rFonts w:ascii="Arial" w:hAnsi="Arial" w:cs="Arial"/>
                <w:sz w:val="16"/>
                <w:szCs w:val="16"/>
                <w:shd w:val="clear" w:color="auto" w:fill="FFFFFF"/>
              </w:rPr>
              <w:t xml:space="preserve">Material: Elastômero. Aplicação: Trator Agrícola. Características Adicionais: Categoria Tm95. Tipo Estrutura: Carcaça Diagonal. Largura Seção Pneu: </w:t>
            </w:r>
            <w:r w:rsidRPr="005027EA">
              <w:rPr>
                <w:rFonts w:ascii="Arial" w:hAnsi="Arial" w:cs="Arial"/>
                <w:b/>
                <w:i/>
                <w:sz w:val="16"/>
                <w:szCs w:val="16"/>
                <w:shd w:val="clear" w:color="auto" w:fill="FFFFFF"/>
              </w:rPr>
              <w:t>18,4</w:t>
            </w:r>
            <w:r w:rsidRPr="005027EA">
              <w:rPr>
                <w:rFonts w:ascii="Arial" w:hAnsi="Arial" w:cs="Arial"/>
                <w:sz w:val="16"/>
                <w:szCs w:val="16"/>
                <w:shd w:val="clear" w:color="auto" w:fill="FFFFFF"/>
              </w:rPr>
              <w:t xml:space="preserve"> POL. Diâmetro Nominal Aro: </w:t>
            </w:r>
            <w:r w:rsidRPr="005027EA">
              <w:rPr>
                <w:rFonts w:ascii="Arial" w:hAnsi="Arial" w:cs="Arial"/>
                <w:b/>
                <w:i/>
                <w:sz w:val="16"/>
                <w:szCs w:val="16"/>
                <w:shd w:val="clear" w:color="auto" w:fill="FFFFFF"/>
              </w:rPr>
              <w:t>30 POL</w:t>
            </w:r>
            <w:r w:rsidRPr="005027EA">
              <w:rPr>
                <w:rFonts w:ascii="Arial" w:hAnsi="Arial" w:cs="Arial"/>
                <w:sz w:val="16"/>
                <w:szCs w:val="16"/>
                <w:shd w:val="clear" w:color="auto" w:fill="FFFFFF"/>
              </w:rPr>
              <w:t xml:space="preserve">. Quantidade </w:t>
            </w:r>
            <w:r w:rsidRPr="005027EA">
              <w:rPr>
                <w:rFonts w:ascii="Arial" w:hAnsi="Arial" w:cs="Arial"/>
                <w:b/>
                <w:i/>
                <w:sz w:val="16"/>
                <w:szCs w:val="16"/>
                <w:shd w:val="clear" w:color="auto" w:fill="FFFFFF"/>
              </w:rPr>
              <w:t>Lonas: 12</w:t>
            </w:r>
            <w:r w:rsidRPr="005027EA">
              <w:rPr>
                <w:rFonts w:ascii="Arial" w:hAnsi="Arial" w:cs="Arial"/>
                <w:sz w:val="16"/>
                <w:szCs w:val="16"/>
                <w:shd w:val="clear" w:color="auto" w:fill="FFFFFF"/>
              </w:rPr>
              <w:t xml:space="preserve"> UM. </w:t>
            </w:r>
            <w:r w:rsidRPr="005027EA">
              <w:rPr>
                <w:rFonts w:ascii="Arial" w:hAnsi="Arial" w:cs="Arial"/>
                <w:b/>
                <w:sz w:val="16"/>
                <w:szCs w:val="16"/>
              </w:rPr>
              <w:t>(</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6.222,00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49.776,00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67</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215053</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Trator Rodas Tração. </w:t>
            </w:r>
            <w:r w:rsidRPr="005027EA">
              <w:rPr>
                <w:rFonts w:ascii="Arial" w:hAnsi="Arial" w:cs="Arial"/>
                <w:sz w:val="16"/>
                <w:szCs w:val="16"/>
                <w:shd w:val="clear" w:color="auto" w:fill="FFFFFF"/>
              </w:rPr>
              <w:t xml:space="preserve">Características Adicionais: Com Câmara. Tipo Estrutura: Carcaça Diagonal. Largura Seção Pneu: 12,40 POL. Diâmetro Nominal Aro: 24 POL. Largura Seção: </w:t>
            </w:r>
            <w:proofErr w:type="gramStart"/>
            <w:r w:rsidRPr="005027EA">
              <w:rPr>
                <w:rFonts w:ascii="Arial" w:hAnsi="Arial" w:cs="Arial"/>
                <w:sz w:val="16"/>
                <w:szCs w:val="16"/>
                <w:shd w:val="clear" w:color="auto" w:fill="FFFFFF"/>
              </w:rPr>
              <w:t>315 MM</w:t>
            </w:r>
            <w:proofErr w:type="gramEnd"/>
            <w:r w:rsidRPr="005027EA">
              <w:rPr>
                <w:rFonts w:ascii="Arial" w:hAnsi="Arial" w:cs="Arial"/>
                <w:sz w:val="16"/>
                <w:szCs w:val="16"/>
                <w:shd w:val="clear" w:color="auto" w:fill="FFFFFF"/>
              </w:rPr>
              <w:t xml:space="preserve">. Quantidade Lonas: </w:t>
            </w:r>
            <w:proofErr w:type="gramStart"/>
            <w:r w:rsidRPr="005027EA">
              <w:rPr>
                <w:rFonts w:ascii="Arial" w:hAnsi="Arial" w:cs="Arial"/>
                <w:sz w:val="16"/>
                <w:szCs w:val="16"/>
                <w:shd w:val="clear" w:color="auto" w:fill="FFFFFF"/>
              </w:rPr>
              <w:t>8</w:t>
            </w:r>
            <w:proofErr w:type="gramEnd"/>
            <w:r w:rsidRPr="005027EA">
              <w:rPr>
                <w:rFonts w:ascii="Arial" w:hAnsi="Arial" w:cs="Arial"/>
                <w:sz w:val="16"/>
                <w:szCs w:val="16"/>
                <w:shd w:val="clear" w:color="auto" w:fill="FFFFFF"/>
              </w:rPr>
              <w:t xml:space="preserve"> UM. </w:t>
            </w:r>
            <w:r w:rsidRPr="005027EA">
              <w:rPr>
                <w:rFonts w:ascii="Arial" w:hAnsi="Arial" w:cs="Arial"/>
                <w:i/>
                <w:sz w:val="16"/>
                <w:szCs w:val="16"/>
                <w:u w:val="single"/>
              </w:rPr>
              <w:t>ESPECIFICAÇÃO</w:t>
            </w:r>
            <w:r w:rsidRPr="005027EA">
              <w:rPr>
                <w:rFonts w:ascii="Arial" w:hAnsi="Arial" w:cs="Arial"/>
                <w:i/>
                <w:sz w:val="16"/>
                <w:szCs w:val="16"/>
              </w:rPr>
              <w:t>:</w:t>
            </w:r>
            <w:proofErr w:type="gramStart"/>
            <w:r w:rsidRPr="005027EA">
              <w:rPr>
                <w:rFonts w:ascii="Arial" w:hAnsi="Arial" w:cs="Arial"/>
                <w:i/>
                <w:sz w:val="16"/>
                <w:szCs w:val="16"/>
              </w:rPr>
              <w:t xml:space="preserve"> </w:t>
            </w:r>
            <w:r w:rsidRPr="005027EA">
              <w:rPr>
                <w:rFonts w:ascii="Arial" w:hAnsi="Arial" w:cs="Arial"/>
                <w:sz w:val="16"/>
                <w:szCs w:val="16"/>
              </w:rPr>
              <w:t xml:space="preserve"> </w:t>
            </w:r>
            <w:proofErr w:type="gramEnd"/>
            <w:r w:rsidRPr="005027EA">
              <w:rPr>
                <w:rFonts w:ascii="Arial" w:hAnsi="Arial" w:cs="Arial"/>
                <w:sz w:val="16"/>
                <w:szCs w:val="16"/>
              </w:rPr>
              <w:t xml:space="preserve">Pneu </w:t>
            </w:r>
            <w:r w:rsidRPr="005027EA">
              <w:rPr>
                <w:rFonts w:ascii="Arial" w:hAnsi="Arial" w:cs="Arial"/>
                <w:b/>
                <w:i/>
                <w:sz w:val="16"/>
                <w:szCs w:val="16"/>
              </w:rPr>
              <w:t>12.4 R24 08 lonas</w:t>
            </w:r>
            <w:r w:rsidRPr="005027EA">
              <w:rPr>
                <w:rFonts w:ascii="Arial" w:hAnsi="Arial" w:cs="Arial"/>
                <w:sz w:val="16"/>
                <w:szCs w:val="16"/>
              </w:rPr>
              <w:t xml:space="preserve"> rodoviário </w:t>
            </w:r>
            <w:proofErr w:type="spellStart"/>
            <w:r w:rsidRPr="005027EA">
              <w:rPr>
                <w:rFonts w:ascii="Arial" w:hAnsi="Arial" w:cs="Arial"/>
                <w:sz w:val="16"/>
                <w:szCs w:val="16"/>
              </w:rPr>
              <w:t>farma</w:t>
            </w:r>
            <w:proofErr w:type="spellEnd"/>
            <w:r w:rsidRPr="005027EA">
              <w:rPr>
                <w:rFonts w:ascii="Arial" w:hAnsi="Arial" w:cs="Arial"/>
                <w:sz w:val="16"/>
                <w:szCs w:val="16"/>
              </w:rPr>
              <w:t xml:space="preserve"> </w:t>
            </w:r>
            <w:proofErr w:type="spellStart"/>
            <w:r w:rsidRPr="005027EA">
              <w:rPr>
                <w:rFonts w:ascii="Arial" w:hAnsi="Arial" w:cs="Arial"/>
                <w:sz w:val="16"/>
                <w:szCs w:val="16"/>
              </w:rPr>
              <w:t>track</w:t>
            </w:r>
            <w:proofErr w:type="spellEnd"/>
            <w:r w:rsidRPr="005027EA">
              <w:rPr>
                <w:rFonts w:ascii="Arial" w:hAnsi="Arial" w:cs="Arial"/>
                <w:sz w:val="16"/>
                <w:szCs w:val="16"/>
              </w:rPr>
              <w:t xml:space="preserve"> </w:t>
            </w:r>
            <w:proofErr w:type="spellStart"/>
            <w:r w:rsidRPr="005027EA">
              <w:rPr>
                <w:rFonts w:ascii="Arial" w:hAnsi="Arial" w:cs="Arial"/>
                <w:sz w:val="16"/>
                <w:szCs w:val="16"/>
              </w:rPr>
              <w:t>valtra</w:t>
            </w:r>
            <w:proofErr w:type="spellEnd"/>
            <w:r w:rsidRPr="005027EA">
              <w:rPr>
                <w:rFonts w:ascii="Arial" w:hAnsi="Arial" w:cs="Arial"/>
                <w:sz w:val="16"/>
                <w:szCs w:val="16"/>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2.825,00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11.300,00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lastRenderedPageBreak/>
              <w:t>68</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477850</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Trator Rodas Tração. </w:t>
            </w:r>
            <w:r w:rsidRPr="005027EA">
              <w:rPr>
                <w:rFonts w:ascii="Arial" w:hAnsi="Arial" w:cs="Arial"/>
                <w:sz w:val="16"/>
                <w:szCs w:val="16"/>
                <w:shd w:val="clear" w:color="auto" w:fill="FFFFFF"/>
              </w:rPr>
              <w:t xml:space="preserve">Características Adicionais: Com Câmara. Tipo Estrutura: Carcaça Diagonal. Largura Seção Pneu: </w:t>
            </w:r>
            <w:r w:rsidRPr="005027EA">
              <w:rPr>
                <w:rFonts w:ascii="Arial" w:hAnsi="Arial" w:cs="Arial"/>
                <w:b/>
                <w:i/>
                <w:sz w:val="16"/>
                <w:szCs w:val="16"/>
                <w:shd w:val="clear" w:color="auto" w:fill="FFFFFF"/>
              </w:rPr>
              <w:t>24.5 POL</w:t>
            </w:r>
            <w:r w:rsidRPr="005027EA">
              <w:rPr>
                <w:rFonts w:ascii="Arial" w:hAnsi="Arial" w:cs="Arial"/>
                <w:sz w:val="16"/>
                <w:szCs w:val="16"/>
                <w:shd w:val="clear" w:color="auto" w:fill="FFFFFF"/>
              </w:rPr>
              <w:t xml:space="preserve">. Diâmetro Nominal </w:t>
            </w:r>
            <w:r w:rsidRPr="005027EA">
              <w:rPr>
                <w:rFonts w:ascii="Arial" w:hAnsi="Arial" w:cs="Arial"/>
                <w:b/>
                <w:i/>
                <w:sz w:val="16"/>
                <w:szCs w:val="16"/>
                <w:shd w:val="clear" w:color="auto" w:fill="FFFFFF"/>
              </w:rPr>
              <w:t>Aro: 32 POL</w:t>
            </w:r>
            <w:r w:rsidRPr="005027EA">
              <w:rPr>
                <w:rFonts w:ascii="Arial" w:hAnsi="Arial" w:cs="Arial"/>
                <w:sz w:val="16"/>
                <w:szCs w:val="16"/>
                <w:shd w:val="clear" w:color="auto" w:fill="FFFFFF"/>
              </w:rPr>
              <w:t xml:space="preserve">. Quantidade </w:t>
            </w:r>
            <w:r w:rsidRPr="005027EA">
              <w:rPr>
                <w:rFonts w:ascii="Arial" w:hAnsi="Arial" w:cs="Arial"/>
                <w:b/>
                <w:sz w:val="16"/>
                <w:szCs w:val="16"/>
                <w:shd w:val="clear" w:color="auto" w:fill="FFFFFF"/>
              </w:rPr>
              <w:t>Lonas: 12</w:t>
            </w:r>
            <w:r w:rsidRPr="005027EA">
              <w:rPr>
                <w:rFonts w:ascii="Arial" w:hAnsi="Arial" w:cs="Arial"/>
                <w:sz w:val="16"/>
                <w:szCs w:val="16"/>
                <w:shd w:val="clear" w:color="auto" w:fill="FFFFFF"/>
              </w:rPr>
              <w:t xml:space="preserve"> UM. </w:t>
            </w:r>
            <w:r w:rsidRPr="005027EA">
              <w:rPr>
                <w:rFonts w:ascii="Arial" w:hAnsi="Arial" w:cs="Arial"/>
                <w:i/>
                <w:sz w:val="16"/>
                <w:szCs w:val="16"/>
                <w:u w:val="single"/>
                <w:shd w:val="clear" w:color="auto" w:fill="FFFFFF"/>
              </w:rPr>
              <w:t>ESPECIFICAÇÃO:</w:t>
            </w:r>
            <w:r w:rsidRPr="005027EA">
              <w:rPr>
                <w:rFonts w:ascii="Arial" w:hAnsi="Arial" w:cs="Arial"/>
                <w:i/>
                <w:sz w:val="16"/>
                <w:szCs w:val="16"/>
                <w:shd w:val="clear" w:color="auto" w:fill="FFFFFF"/>
              </w:rPr>
              <w:t xml:space="preserve"> </w:t>
            </w:r>
            <w:proofErr w:type="gramStart"/>
            <w:r w:rsidRPr="005027EA">
              <w:rPr>
                <w:rFonts w:ascii="Arial" w:hAnsi="Arial" w:cs="Arial"/>
                <w:b/>
                <w:i/>
                <w:sz w:val="16"/>
                <w:szCs w:val="16"/>
              </w:rPr>
              <w:t>traseiro</w:t>
            </w:r>
            <w:r w:rsidRPr="005027EA">
              <w:rPr>
                <w:rFonts w:ascii="Arial" w:hAnsi="Arial" w:cs="Arial"/>
                <w:sz w:val="16"/>
                <w:szCs w:val="16"/>
              </w:rPr>
              <w:t>.</w:t>
            </w:r>
            <w:proofErr w:type="gramEnd"/>
            <w:r w:rsidRPr="005027EA">
              <w:rPr>
                <w:rFonts w:ascii="Arial" w:hAnsi="Arial" w:cs="Arial"/>
                <w:b/>
                <w:i/>
                <w:sz w:val="16"/>
                <w:szCs w:val="16"/>
              </w:rPr>
              <w:t>(Rodoviário)</w:t>
            </w:r>
            <w:r w:rsidRPr="005027EA">
              <w:rPr>
                <w:rFonts w:ascii="Arial" w:hAnsi="Arial" w:cs="Arial"/>
                <w:sz w:val="16"/>
                <w:szCs w:val="16"/>
              </w:rPr>
              <w:t xml:space="preserve"> </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15.457,00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61.828,00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69</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313825</w:t>
            </w: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Pneu Trator Rodas Tração. Características Adicionais: Sem Câmara. Tipo Estrutura: Carcaça Diagonal. Largura Seção Pneu: </w:t>
            </w:r>
            <w:r w:rsidRPr="005027EA">
              <w:rPr>
                <w:rFonts w:ascii="Arial" w:hAnsi="Arial" w:cs="Arial"/>
                <w:b/>
                <w:i/>
                <w:sz w:val="16"/>
                <w:szCs w:val="16"/>
              </w:rPr>
              <w:t>23,10 POL</w:t>
            </w:r>
            <w:r w:rsidRPr="005027EA">
              <w:rPr>
                <w:rFonts w:ascii="Arial" w:hAnsi="Arial" w:cs="Arial"/>
                <w:sz w:val="16"/>
                <w:szCs w:val="16"/>
              </w:rPr>
              <w:t xml:space="preserve">. Diâmetro Nominal </w:t>
            </w:r>
            <w:r w:rsidRPr="005027EA">
              <w:rPr>
                <w:rFonts w:ascii="Arial" w:hAnsi="Arial" w:cs="Arial"/>
                <w:b/>
                <w:i/>
                <w:sz w:val="16"/>
                <w:szCs w:val="16"/>
              </w:rPr>
              <w:t>Aro: 26 POL</w:t>
            </w:r>
            <w:r w:rsidRPr="005027EA">
              <w:rPr>
                <w:rFonts w:ascii="Arial" w:hAnsi="Arial" w:cs="Arial"/>
                <w:sz w:val="16"/>
                <w:szCs w:val="16"/>
              </w:rPr>
              <w:t xml:space="preserve">. Quantidade </w:t>
            </w:r>
            <w:r w:rsidRPr="005027EA">
              <w:rPr>
                <w:rFonts w:ascii="Arial" w:hAnsi="Arial" w:cs="Arial"/>
                <w:b/>
                <w:i/>
                <w:sz w:val="16"/>
                <w:szCs w:val="16"/>
              </w:rPr>
              <w:t>Lonas: 12</w:t>
            </w:r>
            <w:r w:rsidRPr="005027EA">
              <w:rPr>
                <w:rFonts w:ascii="Arial" w:hAnsi="Arial" w:cs="Arial"/>
                <w:sz w:val="16"/>
                <w:szCs w:val="16"/>
              </w:rPr>
              <w:t xml:space="preserve"> UM.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04</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14.973,00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59.892,00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70</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337052</w:t>
            </w:r>
          </w:p>
        </w:tc>
        <w:tc>
          <w:tcPr>
            <w:tcW w:w="5387" w:type="dxa"/>
          </w:tcPr>
          <w:p w:rsidR="00B6570E" w:rsidRPr="005027EA" w:rsidRDefault="00B6570E" w:rsidP="00B6570E">
            <w:pPr>
              <w:jc w:val="both"/>
              <w:rPr>
                <w:rFonts w:ascii="Arial" w:hAnsi="Arial" w:cs="Arial"/>
                <w:sz w:val="16"/>
                <w:szCs w:val="16"/>
              </w:rPr>
            </w:pPr>
            <w:r w:rsidRPr="005027EA">
              <w:rPr>
                <w:rFonts w:ascii="Arial" w:eastAsia="Times New Roman" w:hAnsi="Arial" w:cs="Arial"/>
                <w:bCs/>
                <w:sz w:val="16"/>
                <w:szCs w:val="16"/>
              </w:rPr>
              <w:t>Pneu Veículo Automotivo.</w:t>
            </w:r>
            <w:r w:rsidRPr="005027EA">
              <w:rPr>
                <w:rFonts w:ascii="Arial" w:eastAsia="Times New Roman" w:hAnsi="Arial" w:cs="Arial"/>
                <w:b/>
                <w:bCs/>
                <w:sz w:val="16"/>
                <w:szCs w:val="16"/>
              </w:rPr>
              <w:t xml:space="preserve"> </w:t>
            </w:r>
            <w:r w:rsidRPr="005027EA">
              <w:rPr>
                <w:rFonts w:ascii="Arial" w:eastAsia="Times New Roman" w:hAnsi="Arial" w:cs="Arial"/>
                <w:sz w:val="16"/>
                <w:szCs w:val="16"/>
                <w:shd w:val="clear" w:color="auto" w:fill="FFFFFF"/>
              </w:rPr>
              <w:t xml:space="preserve">Aplicação: Guindaste Clark. Dimensões: </w:t>
            </w:r>
            <w:r w:rsidRPr="005027EA">
              <w:rPr>
                <w:rFonts w:ascii="Arial" w:eastAsia="Times New Roman" w:hAnsi="Arial" w:cs="Arial"/>
                <w:b/>
                <w:i/>
                <w:sz w:val="16"/>
                <w:szCs w:val="16"/>
                <w:shd w:val="clear" w:color="auto" w:fill="FFFFFF"/>
              </w:rPr>
              <w:t>1400 X 24</w:t>
            </w:r>
            <w:r w:rsidRPr="005027EA">
              <w:rPr>
                <w:rFonts w:ascii="Arial" w:eastAsia="Times New Roman" w:hAnsi="Arial" w:cs="Arial"/>
                <w:sz w:val="16"/>
                <w:szCs w:val="16"/>
                <w:shd w:val="clear" w:color="auto" w:fill="FFFFFF"/>
              </w:rPr>
              <w:t xml:space="preserve">. Características Adicionais: </w:t>
            </w:r>
            <w:r w:rsidRPr="005027EA">
              <w:rPr>
                <w:rFonts w:ascii="Arial" w:eastAsia="Times New Roman" w:hAnsi="Arial" w:cs="Arial"/>
                <w:b/>
                <w:i/>
                <w:sz w:val="16"/>
                <w:szCs w:val="16"/>
                <w:shd w:val="clear" w:color="auto" w:fill="FFFFFF"/>
              </w:rPr>
              <w:t>16 Lonas</w:t>
            </w:r>
            <w:r w:rsidRPr="005027EA">
              <w:rPr>
                <w:rFonts w:ascii="Arial" w:eastAsia="Times New Roman" w:hAnsi="Arial" w:cs="Arial"/>
                <w:sz w:val="16"/>
                <w:szCs w:val="16"/>
                <w:shd w:val="clear" w:color="auto" w:fill="FFFFFF"/>
              </w:rPr>
              <w:t xml:space="preserve">. </w:t>
            </w:r>
            <w:r w:rsidRPr="005027EA">
              <w:rPr>
                <w:rFonts w:ascii="Arial" w:hAnsi="Arial" w:cs="Arial"/>
                <w:b/>
                <w:sz w:val="16"/>
                <w:szCs w:val="16"/>
              </w:rPr>
              <w:t>(</w:t>
            </w:r>
            <w:r w:rsidRPr="005027EA">
              <w:rPr>
                <w:rFonts w:ascii="Arial" w:hAnsi="Arial" w:cs="Arial"/>
                <w:b/>
                <w:i/>
                <w:sz w:val="16"/>
                <w:szCs w:val="16"/>
              </w:rPr>
              <w:t>Rodoviário)</w:t>
            </w:r>
            <w:r w:rsidR="005027EA">
              <w:rPr>
                <w:rFonts w:ascii="Arial" w:hAnsi="Arial" w:cs="Arial"/>
                <w:b/>
                <w:i/>
                <w:sz w:val="16"/>
                <w:szCs w:val="16"/>
              </w:rPr>
              <w:t xml:space="preserve"> </w:t>
            </w:r>
            <w:r w:rsidR="005027EA">
              <w:rPr>
                <w:rFonts w:ascii="Arial" w:hAnsi="Arial" w:cs="Arial"/>
                <w:b/>
                <w:i/>
                <w:sz w:val="16"/>
                <w:szCs w:val="16"/>
              </w:rPr>
              <w:t>– RESERVA DE COTA MPE</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6.116,00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97.856,00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71</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257667</w:t>
            </w:r>
          </w:p>
        </w:tc>
        <w:tc>
          <w:tcPr>
            <w:tcW w:w="5387" w:type="dxa"/>
          </w:tcPr>
          <w:p w:rsidR="00B6570E" w:rsidRPr="005027EA" w:rsidRDefault="00B6570E" w:rsidP="00B6570E">
            <w:pPr>
              <w:pStyle w:val="SemEspaamento"/>
              <w:jc w:val="both"/>
              <w:rPr>
                <w:rFonts w:ascii="Arial" w:hAnsi="Arial" w:cs="Arial"/>
                <w:sz w:val="16"/>
                <w:szCs w:val="16"/>
              </w:rPr>
            </w:pPr>
            <w:proofErr w:type="gramStart"/>
            <w:r w:rsidRPr="005027EA">
              <w:rPr>
                <w:rFonts w:ascii="Arial" w:hAnsi="Arial" w:cs="Arial"/>
                <w:sz w:val="16"/>
                <w:szCs w:val="16"/>
              </w:rPr>
              <w:t>Protetor Câmara</w:t>
            </w:r>
            <w:proofErr w:type="gramEnd"/>
            <w:r w:rsidRPr="005027EA">
              <w:rPr>
                <w:rFonts w:ascii="Arial" w:hAnsi="Arial" w:cs="Arial"/>
                <w:sz w:val="16"/>
                <w:szCs w:val="16"/>
              </w:rPr>
              <w:t xml:space="preserve"> De Ar Material: Borracha, Tamanho: </w:t>
            </w:r>
            <w:r w:rsidRPr="005027EA">
              <w:rPr>
                <w:rFonts w:ascii="Arial" w:hAnsi="Arial" w:cs="Arial"/>
                <w:b/>
                <w:i/>
                <w:sz w:val="16"/>
                <w:szCs w:val="16"/>
              </w:rPr>
              <w:t>1000 X 20</w:t>
            </w:r>
            <w:r w:rsidRPr="005027EA">
              <w:rPr>
                <w:rFonts w:ascii="Arial" w:hAnsi="Arial" w:cs="Arial"/>
                <w:sz w:val="16"/>
                <w:szCs w:val="16"/>
              </w:rPr>
              <w:t xml:space="preserve">. </w:t>
            </w:r>
            <w:r w:rsidRPr="005027EA">
              <w:rPr>
                <w:rFonts w:ascii="Arial" w:hAnsi="Arial" w:cs="Arial"/>
                <w:b/>
                <w:i/>
                <w:sz w:val="16"/>
                <w:szCs w:val="16"/>
              </w:rPr>
              <w:t>(</w:t>
            </w:r>
            <w:proofErr w:type="gramStart"/>
            <w:r w:rsidRPr="005027EA">
              <w:rPr>
                <w:rFonts w:ascii="Arial" w:hAnsi="Arial" w:cs="Arial"/>
                <w:b/>
                <w:i/>
                <w:sz w:val="16"/>
                <w:szCs w:val="16"/>
              </w:rPr>
              <w:t>20 Rodoviário</w:t>
            </w:r>
            <w:proofErr w:type="gramEnd"/>
            <w:r w:rsidRPr="005027EA">
              <w:rPr>
                <w:rFonts w:ascii="Arial" w:hAnsi="Arial" w:cs="Arial"/>
                <w:b/>
                <w:i/>
                <w:sz w:val="16"/>
                <w:szCs w:val="16"/>
              </w:rPr>
              <w:t>, 20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177,00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7.080,00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72</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440725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proofErr w:type="gramStart"/>
            <w:r w:rsidRPr="005027EA">
              <w:rPr>
                <w:rFonts w:ascii="Arial" w:hAnsi="Arial" w:cs="Arial"/>
                <w:sz w:val="16"/>
                <w:szCs w:val="16"/>
              </w:rPr>
              <w:t>Protetor Câmara</w:t>
            </w:r>
            <w:proofErr w:type="gramEnd"/>
            <w:r w:rsidRPr="005027EA">
              <w:rPr>
                <w:rFonts w:ascii="Arial" w:hAnsi="Arial" w:cs="Arial"/>
                <w:sz w:val="16"/>
                <w:szCs w:val="16"/>
              </w:rPr>
              <w:t xml:space="preserve"> De Ar Material: Borracha , Tamanho Aro: 24.</w:t>
            </w:r>
            <w:r w:rsidRPr="005027EA">
              <w:rPr>
                <w:rFonts w:ascii="Arial" w:hAnsi="Arial" w:cs="Arial"/>
                <w:sz w:val="16"/>
                <w:szCs w:val="16"/>
                <w:shd w:val="clear" w:color="auto" w:fill="E9ECEF"/>
              </w:rPr>
              <w:t xml:space="preserve"> </w:t>
            </w:r>
            <w:r w:rsidRPr="005027EA">
              <w:rPr>
                <w:rFonts w:ascii="Arial" w:hAnsi="Arial" w:cs="Arial"/>
                <w:i/>
                <w:sz w:val="16"/>
                <w:szCs w:val="16"/>
                <w:u w:val="single"/>
              </w:rPr>
              <w:t>ESPECIFICAÇÃO</w:t>
            </w:r>
            <w:r w:rsidRPr="005027EA">
              <w:rPr>
                <w:rFonts w:ascii="Arial" w:hAnsi="Arial" w:cs="Arial"/>
                <w:i/>
                <w:sz w:val="16"/>
                <w:szCs w:val="16"/>
              </w:rPr>
              <w:t xml:space="preserve">: </w:t>
            </w:r>
            <w:r w:rsidRPr="005027EA">
              <w:rPr>
                <w:rFonts w:ascii="Arial" w:hAnsi="Arial" w:cs="Arial"/>
                <w:sz w:val="16"/>
                <w:szCs w:val="16"/>
              </w:rPr>
              <w:t xml:space="preserve">Protetor </w:t>
            </w:r>
            <w:r w:rsidRPr="005027EA">
              <w:rPr>
                <w:rFonts w:ascii="Arial" w:hAnsi="Arial" w:cs="Arial"/>
                <w:b/>
                <w:i/>
                <w:sz w:val="16"/>
                <w:szCs w:val="16"/>
              </w:rPr>
              <w:t>1400x24</w:t>
            </w:r>
            <w:r w:rsidRPr="005027EA">
              <w:rPr>
                <w:rFonts w:ascii="Arial" w:hAnsi="Arial" w:cs="Arial"/>
                <w:sz w:val="16"/>
                <w:szCs w:val="16"/>
              </w:rPr>
              <w:t xml:space="preserve"> – moto niveladora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16</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358,00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5.728,00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73</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470823</w:t>
            </w:r>
          </w:p>
        </w:tc>
        <w:tc>
          <w:tcPr>
            <w:tcW w:w="5387" w:type="dxa"/>
          </w:tcPr>
          <w:p w:rsidR="00B6570E" w:rsidRPr="005027EA" w:rsidRDefault="00B6570E" w:rsidP="00B6570E">
            <w:pPr>
              <w:pStyle w:val="SemEspaamento"/>
              <w:jc w:val="both"/>
              <w:rPr>
                <w:rFonts w:ascii="Arial" w:hAnsi="Arial" w:cs="Arial"/>
                <w:sz w:val="16"/>
                <w:szCs w:val="16"/>
              </w:rPr>
            </w:pPr>
            <w:proofErr w:type="gramStart"/>
            <w:r w:rsidRPr="005027EA">
              <w:rPr>
                <w:rFonts w:ascii="Arial" w:hAnsi="Arial" w:cs="Arial"/>
                <w:sz w:val="16"/>
                <w:szCs w:val="16"/>
              </w:rPr>
              <w:t>Protetor Câmara</w:t>
            </w:r>
            <w:proofErr w:type="gramEnd"/>
            <w:r w:rsidRPr="005027EA">
              <w:rPr>
                <w:rFonts w:ascii="Arial" w:hAnsi="Arial" w:cs="Arial"/>
                <w:sz w:val="16"/>
                <w:szCs w:val="16"/>
              </w:rPr>
              <w:t xml:space="preserve"> De Ar Material: Borracha, Tamanho: </w:t>
            </w:r>
            <w:r w:rsidRPr="005027EA">
              <w:rPr>
                <w:rFonts w:ascii="Arial" w:hAnsi="Arial" w:cs="Arial"/>
                <w:b/>
                <w:i/>
                <w:sz w:val="16"/>
                <w:szCs w:val="16"/>
              </w:rPr>
              <w:t>17,5 X 25.</w:t>
            </w:r>
            <w:r w:rsidRPr="005027EA">
              <w:rPr>
                <w:rFonts w:ascii="Arial" w:hAnsi="Arial" w:cs="Arial"/>
                <w:sz w:val="16"/>
                <w:szCs w:val="16"/>
                <w:shd w:val="clear" w:color="auto" w:fill="E9ECEF"/>
              </w:rPr>
              <w:t xml:space="preserve">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20</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494,00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9.880,00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74</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440725</w:t>
            </w:r>
          </w:p>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proofErr w:type="gramStart"/>
            <w:r w:rsidRPr="005027EA">
              <w:rPr>
                <w:rFonts w:ascii="Arial" w:hAnsi="Arial" w:cs="Arial"/>
                <w:sz w:val="16"/>
                <w:szCs w:val="16"/>
              </w:rPr>
              <w:t>Protetor Câmara</w:t>
            </w:r>
            <w:proofErr w:type="gramEnd"/>
            <w:r w:rsidRPr="005027EA">
              <w:rPr>
                <w:rFonts w:ascii="Arial" w:hAnsi="Arial" w:cs="Arial"/>
                <w:sz w:val="16"/>
                <w:szCs w:val="16"/>
              </w:rPr>
              <w:t xml:space="preserve"> De Ar Material: Borracha , Tamanho Aro: 24.</w:t>
            </w:r>
            <w:r w:rsidRPr="005027EA">
              <w:rPr>
                <w:rFonts w:ascii="Arial" w:hAnsi="Arial" w:cs="Arial"/>
                <w:sz w:val="16"/>
                <w:szCs w:val="16"/>
                <w:shd w:val="clear" w:color="auto" w:fill="E9ECEF"/>
              </w:rPr>
              <w:t xml:space="preserve"> </w:t>
            </w:r>
            <w:r w:rsidRPr="005027EA">
              <w:rPr>
                <w:rFonts w:ascii="Arial" w:hAnsi="Arial" w:cs="Arial"/>
                <w:i/>
                <w:sz w:val="16"/>
                <w:szCs w:val="16"/>
                <w:u w:val="single"/>
              </w:rPr>
              <w:t>ESPECIFICAÇÃO</w:t>
            </w:r>
            <w:r w:rsidRPr="005027EA">
              <w:rPr>
                <w:rFonts w:ascii="Arial" w:hAnsi="Arial" w:cs="Arial"/>
                <w:i/>
                <w:sz w:val="16"/>
                <w:szCs w:val="16"/>
              </w:rPr>
              <w:t xml:space="preserve">: </w:t>
            </w:r>
            <w:r w:rsidRPr="005027EA">
              <w:rPr>
                <w:rFonts w:ascii="Arial" w:hAnsi="Arial" w:cs="Arial"/>
                <w:sz w:val="16"/>
                <w:szCs w:val="16"/>
              </w:rPr>
              <w:t xml:space="preserve">Protetor </w:t>
            </w:r>
            <w:r w:rsidRPr="005027EA">
              <w:rPr>
                <w:rFonts w:ascii="Arial" w:hAnsi="Arial" w:cs="Arial"/>
                <w:b/>
                <w:i/>
                <w:sz w:val="16"/>
                <w:szCs w:val="16"/>
              </w:rPr>
              <w:t>195l/24</w:t>
            </w:r>
            <w:r w:rsidRPr="005027EA">
              <w:rPr>
                <w:rFonts w:ascii="Arial" w:hAnsi="Arial" w:cs="Arial"/>
                <w:sz w:val="16"/>
                <w:szCs w:val="16"/>
              </w:rPr>
              <w:t xml:space="preserve"> – Retro JCB traseiro </w:t>
            </w:r>
            <w:r w:rsidRPr="005027EA">
              <w:rPr>
                <w:rFonts w:ascii="Arial" w:hAnsi="Arial" w:cs="Arial"/>
                <w:b/>
                <w:i/>
                <w:sz w:val="16"/>
                <w:szCs w:val="16"/>
              </w:rPr>
              <w:t>(Rodoviário)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08</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358,00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2.864,00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r w:rsidRPr="005027EA">
              <w:rPr>
                <w:rFonts w:ascii="Arial" w:hAnsi="Arial" w:cs="Arial"/>
                <w:sz w:val="16"/>
                <w:szCs w:val="16"/>
              </w:rPr>
              <w:t>75</w:t>
            </w:r>
          </w:p>
        </w:tc>
        <w:tc>
          <w:tcPr>
            <w:tcW w:w="993"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326827</w:t>
            </w:r>
          </w:p>
        </w:tc>
        <w:tc>
          <w:tcPr>
            <w:tcW w:w="5387" w:type="dxa"/>
          </w:tcPr>
          <w:p w:rsidR="00B6570E" w:rsidRPr="005027EA" w:rsidRDefault="00B6570E" w:rsidP="00B6570E">
            <w:pPr>
              <w:pStyle w:val="SemEspaamento"/>
              <w:jc w:val="both"/>
              <w:rPr>
                <w:rFonts w:ascii="Arial" w:hAnsi="Arial" w:cs="Arial"/>
                <w:sz w:val="16"/>
                <w:szCs w:val="16"/>
              </w:rPr>
            </w:pPr>
            <w:proofErr w:type="gramStart"/>
            <w:r w:rsidRPr="005027EA">
              <w:rPr>
                <w:rFonts w:ascii="Arial" w:hAnsi="Arial" w:cs="Arial"/>
                <w:sz w:val="16"/>
                <w:szCs w:val="16"/>
              </w:rPr>
              <w:t>Protetor Câmara</w:t>
            </w:r>
            <w:proofErr w:type="gramEnd"/>
            <w:r w:rsidRPr="005027EA">
              <w:rPr>
                <w:rFonts w:ascii="Arial" w:hAnsi="Arial" w:cs="Arial"/>
                <w:sz w:val="16"/>
                <w:szCs w:val="16"/>
              </w:rPr>
              <w:t xml:space="preserve"> De Ar Material: Borracha, Tamanho: </w:t>
            </w:r>
            <w:r w:rsidRPr="005027EA">
              <w:rPr>
                <w:rFonts w:ascii="Arial" w:hAnsi="Arial" w:cs="Arial"/>
                <w:b/>
                <w:i/>
                <w:sz w:val="16"/>
                <w:szCs w:val="16"/>
              </w:rPr>
              <w:t>750 X 16</w:t>
            </w:r>
            <w:r w:rsidRPr="005027EA">
              <w:rPr>
                <w:rFonts w:ascii="Arial" w:hAnsi="Arial" w:cs="Arial"/>
                <w:sz w:val="16"/>
                <w:szCs w:val="16"/>
              </w:rPr>
              <w:t>.</w:t>
            </w:r>
            <w:r w:rsidRPr="005027EA">
              <w:rPr>
                <w:rFonts w:ascii="Arial" w:hAnsi="Arial" w:cs="Arial"/>
                <w:sz w:val="16"/>
                <w:szCs w:val="16"/>
                <w:shd w:val="clear" w:color="auto" w:fill="E9ECEF"/>
              </w:rPr>
              <w:t xml:space="preserve"> </w:t>
            </w:r>
            <w:r w:rsidRPr="005027EA">
              <w:rPr>
                <w:rFonts w:ascii="Arial" w:hAnsi="Arial" w:cs="Arial"/>
                <w:b/>
                <w:i/>
                <w:sz w:val="16"/>
                <w:szCs w:val="16"/>
              </w:rPr>
              <w:t>(</w:t>
            </w:r>
            <w:proofErr w:type="gramStart"/>
            <w:r w:rsidRPr="005027EA">
              <w:rPr>
                <w:rFonts w:ascii="Arial" w:hAnsi="Arial" w:cs="Arial"/>
                <w:b/>
                <w:i/>
                <w:sz w:val="16"/>
                <w:szCs w:val="16"/>
              </w:rPr>
              <w:t>20 Rodoviário</w:t>
            </w:r>
            <w:proofErr w:type="gramEnd"/>
            <w:r w:rsidRPr="005027EA">
              <w:rPr>
                <w:rFonts w:ascii="Arial" w:hAnsi="Arial" w:cs="Arial"/>
                <w:b/>
                <w:i/>
                <w:sz w:val="16"/>
                <w:szCs w:val="16"/>
              </w:rPr>
              <w:t>, 12 Educação)</w:t>
            </w:r>
          </w:p>
        </w:tc>
        <w:tc>
          <w:tcPr>
            <w:tcW w:w="708"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32</w:t>
            </w:r>
          </w:p>
        </w:tc>
        <w:tc>
          <w:tcPr>
            <w:tcW w:w="709" w:type="dxa"/>
          </w:tcPr>
          <w:p w:rsidR="00B6570E" w:rsidRPr="005027EA" w:rsidRDefault="00B6570E" w:rsidP="00B6570E">
            <w:pPr>
              <w:pStyle w:val="SemEspaamento"/>
              <w:jc w:val="center"/>
              <w:rPr>
                <w:rFonts w:ascii="Arial" w:hAnsi="Arial" w:cs="Arial"/>
                <w:sz w:val="16"/>
                <w:szCs w:val="16"/>
              </w:rPr>
            </w:pPr>
            <w:r w:rsidRPr="005027EA">
              <w:rPr>
                <w:rFonts w:ascii="Arial" w:hAnsi="Arial" w:cs="Arial"/>
                <w:sz w:val="16"/>
                <w:szCs w:val="16"/>
              </w:rPr>
              <w:t>Unid.</w:t>
            </w:r>
          </w:p>
        </w:tc>
        <w:tc>
          <w:tcPr>
            <w:tcW w:w="975" w:type="dxa"/>
          </w:tcPr>
          <w:p w:rsidR="00B6570E" w:rsidRPr="005027EA" w:rsidRDefault="00B6570E" w:rsidP="00B6570E">
            <w:pPr>
              <w:pStyle w:val="SemEspaamento"/>
              <w:jc w:val="right"/>
              <w:rPr>
                <w:rFonts w:ascii="Arial" w:hAnsi="Arial" w:cs="Arial"/>
                <w:sz w:val="16"/>
                <w:szCs w:val="16"/>
              </w:rPr>
            </w:pPr>
            <w:r w:rsidRPr="005027EA">
              <w:rPr>
                <w:rFonts w:ascii="Arial" w:hAnsi="Arial" w:cs="Arial"/>
                <w:sz w:val="16"/>
                <w:szCs w:val="16"/>
              </w:rPr>
              <w:t>162,00</w:t>
            </w: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5.184,00</w:t>
            </w:r>
          </w:p>
        </w:tc>
      </w:tr>
      <w:tr w:rsidR="00B6570E" w:rsidRPr="009235AC" w:rsidTr="005027EA">
        <w:tc>
          <w:tcPr>
            <w:tcW w:w="567" w:type="dxa"/>
          </w:tcPr>
          <w:p w:rsidR="00B6570E" w:rsidRPr="005027EA" w:rsidRDefault="00B6570E" w:rsidP="00B6570E">
            <w:pPr>
              <w:jc w:val="center"/>
              <w:rPr>
                <w:rFonts w:ascii="Arial" w:hAnsi="Arial" w:cs="Arial"/>
                <w:sz w:val="16"/>
                <w:szCs w:val="16"/>
              </w:rPr>
            </w:pPr>
          </w:p>
        </w:tc>
        <w:tc>
          <w:tcPr>
            <w:tcW w:w="993" w:type="dxa"/>
          </w:tcPr>
          <w:p w:rsidR="00B6570E" w:rsidRPr="005027EA" w:rsidRDefault="00B6570E" w:rsidP="00B6570E">
            <w:pPr>
              <w:pStyle w:val="SemEspaamento"/>
              <w:jc w:val="center"/>
              <w:rPr>
                <w:rFonts w:ascii="Arial" w:hAnsi="Arial" w:cs="Arial"/>
                <w:sz w:val="16"/>
                <w:szCs w:val="16"/>
              </w:rPr>
            </w:pPr>
          </w:p>
        </w:tc>
        <w:tc>
          <w:tcPr>
            <w:tcW w:w="5387" w:type="dxa"/>
          </w:tcPr>
          <w:p w:rsidR="00B6570E" w:rsidRPr="005027EA" w:rsidRDefault="00B6570E" w:rsidP="00B6570E">
            <w:pPr>
              <w:pStyle w:val="SemEspaamento"/>
              <w:jc w:val="both"/>
              <w:rPr>
                <w:rFonts w:ascii="Arial" w:hAnsi="Arial" w:cs="Arial"/>
                <w:sz w:val="16"/>
                <w:szCs w:val="16"/>
              </w:rPr>
            </w:pPr>
            <w:r w:rsidRPr="005027EA">
              <w:rPr>
                <w:rFonts w:ascii="Arial" w:hAnsi="Arial" w:cs="Arial"/>
                <w:sz w:val="16"/>
                <w:szCs w:val="16"/>
              </w:rPr>
              <w:t xml:space="preserve">Total </w:t>
            </w:r>
          </w:p>
        </w:tc>
        <w:tc>
          <w:tcPr>
            <w:tcW w:w="708" w:type="dxa"/>
          </w:tcPr>
          <w:p w:rsidR="00B6570E" w:rsidRPr="005027EA" w:rsidRDefault="00B6570E" w:rsidP="00B6570E">
            <w:pPr>
              <w:pStyle w:val="SemEspaamento"/>
              <w:jc w:val="center"/>
              <w:rPr>
                <w:rFonts w:ascii="Arial" w:hAnsi="Arial" w:cs="Arial"/>
                <w:sz w:val="16"/>
                <w:szCs w:val="16"/>
              </w:rPr>
            </w:pPr>
          </w:p>
        </w:tc>
        <w:tc>
          <w:tcPr>
            <w:tcW w:w="709" w:type="dxa"/>
          </w:tcPr>
          <w:p w:rsidR="00B6570E" w:rsidRPr="005027EA" w:rsidRDefault="00B6570E" w:rsidP="00B6570E">
            <w:pPr>
              <w:pStyle w:val="SemEspaamento"/>
              <w:jc w:val="center"/>
              <w:rPr>
                <w:rFonts w:ascii="Arial" w:hAnsi="Arial" w:cs="Arial"/>
                <w:sz w:val="16"/>
                <w:szCs w:val="16"/>
              </w:rPr>
            </w:pPr>
          </w:p>
        </w:tc>
        <w:tc>
          <w:tcPr>
            <w:tcW w:w="975" w:type="dxa"/>
          </w:tcPr>
          <w:p w:rsidR="00B6570E" w:rsidRPr="005027EA" w:rsidRDefault="00B6570E" w:rsidP="00B6570E">
            <w:pPr>
              <w:pStyle w:val="SemEspaamento"/>
              <w:jc w:val="right"/>
              <w:rPr>
                <w:rFonts w:ascii="Arial" w:hAnsi="Arial" w:cs="Arial"/>
                <w:sz w:val="16"/>
                <w:szCs w:val="16"/>
              </w:rPr>
            </w:pPr>
          </w:p>
        </w:tc>
        <w:tc>
          <w:tcPr>
            <w:tcW w:w="1151" w:type="dxa"/>
          </w:tcPr>
          <w:p w:rsidR="00B6570E" w:rsidRPr="005027EA" w:rsidRDefault="00B6570E" w:rsidP="00B6570E">
            <w:pPr>
              <w:jc w:val="right"/>
              <w:rPr>
                <w:rFonts w:ascii="Arial" w:hAnsi="Arial" w:cs="Arial"/>
                <w:color w:val="000000"/>
                <w:sz w:val="16"/>
                <w:szCs w:val="16"/>
              </w:rPr>
            </w:pPr>
            <w:r w:rsidRPr="005027EA">
              <w:rPr>
                <w:rFonts w:ascii="Arial" w:hAnsi="Arial" w:cs="Arial"/>
                <w:color w:val="000000"/>
                <w:sz w:val="16"/>
                <w:szCs w:val="16"/>
              </w:rPr>
              <w:t>2.439.938,00</w:t>
            </w:r>
          </w:p>
        </w:tc>
      </w:tr>
    </w:tbl>
    <w:p w:rsidR="00B6570E" w:rsidRPr="00E81A17" w:rsidRDefault="00B6570E" w:rsidP="00B6570E">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E81A17">
        <w:rPr>
          <w:rFonts w:ascii="Arial" w:hAnsi="Arial" w:cs="Arial"/>
          <w:sz w:val="18"/>
          <w:szCs w:val="18"/>
        </w:rPr>
        <w:t>Os produtos objeto desta contratação são caracterizados como comuns, conforme justificativa constante do Estudo Técnico Preliminar.</w:t>
      </w:r>
      <w:r w:rsidRPr="00E81A17">
        <w:rPr>
          <w:rFonts w:ascii="Arial" w:hAnsi="Arial" w:cs="Arial"/>
          <w:color w:val="000000"/>
          <w:sz w:val="18"/>
          <w:szCs w:val="18"/>
        </w:rPr>
        <w:t xml:space="preserve"> </w:t>
      </w:r>
    </w:p>
    <w:p w:rsidR="00B6570E" w:rsidRPr="00E81A17" w:rsidRDefault="00B6570E" w:rsidP="00B6570E">
      <w:pPr>
        <w:pStyle w:val="PargrafodaLista"/>
        <w:widowControl w:val="0"/>
        <w:numPr>
          <w:ilvl w:val="1"/>
          <w:numId w:val="9"/>
        </w:numPr>
        <w:suppressAutoHyphens/>
        <w:ind w:right="-568"/>
        <w:jc w:val="both"/>
        <w:rPr>
          <w:rFonts w:ascii="Arial" w:hAnsi="Arial" w:cs="Arial"/>
          <w:sz w:val="18"/>
          <w:szCs w:val="18"/>
        </w:rPr>
      </w:pPr>
      <w:r w:rsidRPr="00E81A17">
        <w:rPr>
          <w:rFonts w:ascii="Arial" w:hAnsi="Arial" w:cs="Arial"/>
          <w:sz w:val="18"/>
          <w:szCs w:val="18"/>
        </w:rPr>
        <w:t>O prazo de vigência será de 12 meses, na forma do artigo 105 da Lei n° 14.133/2021.</w:t>
      </w:r>
    </w:p>
    <w:p w:rsidR="00B6570E" w:rsidRPr="00E81A17" w:rsidRDefault="00B6570E" w:rsidP="00B6570E">
      <w:pPr>
        <w:pStyle w:val="PargrafodaLista"/>
        <w:widowControl w:val="0"/>
        <w:numPr>
          <w:ilvl w:val="1"/>
          <w:numId w:val="9"/>
        </w:numPr>
        <w:suppressAutoHyphens/>
        <w:ind w:right="-568"/>
        <w:jc w:val="both"/>
        <w:rPr>
          <w:rFonts w:ascii="Arial" w:hAnsi="Arial" w:cs="Arial"/>
          <w:sz w:val="18"/>
          <w:szCs w:val="18"/>
        </w:rPr>
      </w:pPr>
      <w:r w:rsidRPr="00E81A17">
        <w:rPr>
          <w:rFonts w:ascii="Arial" w:hAnsi="Arial" w:cs="Arial"/>
          <w:sz w:val="18"/>
          <w:szCs w:val="18"/>
        </w:rPr>
        <w:t xml:space="preserve">O custo estimado total da contratação é de </w:t>
      </w:r>
      <w:r w:rsidRPr="003C59E5">
        <w:rPr>
          <w:rFonts w:ascii="Arial" w:hAnsi="Arial" w:cs="Arial"/>
          <w:b/>
          <w:sz w:val="20"/>
          <w:szCs w:val="20"/>
        </w:rPr>
        <w:t xml:space="preserve">R$ </w:t>
      </w:r>
      <w:r w:rsidRPr="003C59E5">
        <w:rPr>
          <w:rFonts w:ascii="Arial" w:hAnsi="Arial" w:cs="Arial"/>
          <w:b/>
          <w:color w:val="000000"/>
          <w:sz w:val="20"/>
          <w:szCs w:val="20"/>
        </w:rPr>
        <w:t>2.</w:t>
      </w:r>
      <w:r>
        <w:rPr>
          <w:rFonts w:ascii="Arial" w:hAnsi="Arial" w:cs="Arial"/>
          <w:b/>
          <w:color w:val="000000"/>
          <w:sz w:val="20"/>
          <w:szCs w:val="20"/>
        </w:rPr>
        <w:t>439.938,00</w:t>
      </w:r>
      <w:r w:rsidRPr="003C59E5">
        <w:rPr>
          <w:rFonts w:ascii="Arial" w:hAnsi="Arial" w:cs="Arial"/>
          <w:sz w:val="20"/>
          <w:szCs w:val="20"/>
        </w:rPr>
        <w:t xml:space="preserve"> (dois milhões quatrocentos e trinta </w:t>
      </w:r>
      <w:r>
        <w:rPr>
          <w:rFonts w:ascii="Arial" w:hAnsi="Arial" w:cs="Arial"/>
          <w:sz w:val="20"/>
          <w:szCs w:val="20"/>
        </w:rPr>
        <w:t xml:space="preserve">e nove </w:t>
      </w:r>
      <w:r w:rsidRPr="003C59E5">
        <w:rPr>
          <w:rFonts w:ascii="Arial" w:hAnsi="Arial" w:cs="Arial"/>
          <w:sz w:val="20"/>
          <w:szCs w:val="20"/>
        </w:rPr>
        <w:t xml:space="preserve">mil </w:t>
      </w:r>
      <w:r>
        <w:rPr>
          <w:rFonts w:ascii="Arial" w:hAnsi="Arial" w:cs="Arial"/>
          <w:sz w:val="20"/>
          <w:szCs w:val="20"/>
        </w:rPr>
        <w:t>novecentos e trinta e oito</w:t>
      </w:r>
      <w:r w:rsidRPr="003C59E5">
        <w:rPr>
          <w:rFonts w:ascii="Arial" w:hAnsi="Arial" w:cs="Arial"/>
          <w:sz w:val="20"/>
          <w:szCs w:val="20"/>
        </w:rPr>
        <w:t xml:space="preserve"> reais)</w:t>
      </w:r>
      <w:r w:rsidRPr="00E81A17">
        <w:rPr>
          <w:rFonts w:ascii="Arial" w:hAnsi="Arial" w:cs="Arial"/>
          <w:sz w:val="18"/>
          <w:szCs w:val="18"/>
        </w:rPr>
        <w:t>, conforme tabela acima.</w:t>
      </w:r>
    </w:p>
    <w:p w:rsidR="00B6570E" w:rsidRPr="009235AC" w:rsidRDefault="00B6570E" w:rsidP="00B6570E">
      <w:pPr>
        <w:pStyle w:val="PargrafodaLista"/>
        <w:widowControl w:val="0"/>
        <w:suppressAutoHyphens/>
        <w:ind w:left="-461" w:right="-568"/>
        <w:jc w:val="both"/>
        <w:rPr>
          <w:rFonts w:ascii="Arial" w:hAnsi="Arial" w:cs="Arial"/>
          <w:sz w:val="18"/>
          <w:szCs w:val="18"/>
        </w:rPr>
      </w:pPr>
    </w:p>
    <w:p w:rsidR="00B6570E" w:rsidRPr="009235AC" w:rsidRDefault="00B6570E" w:rsidP="00B657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2.1. A presente contratação tem por objetivo atender a demanda das secretarias para o bom funcionamento dos serviços essenciais, considerados de interesse público, e para que os mesmos continuem sendo executados de maneira eficiente e ininterrupta e para manutenção periódica e conservação da Frota Municipal, a aquisição é imprescindível.</w:t>
      </w:r>
    </w:p>
    <w:p w:rsidR="005027EA"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2.2 Diante da necessidade de promover a substituição dos pneus desgastados ou danificados, visando manter a frota Municipal em condições ideais de funcionamento, garantindo a segurança dos seus usuários conforme determina a Lei nº 9.503, de 23 de setembro de 1997 que instituiu o Código de Trânsito Brasileiro, justifica-se as aquisições.</w:t>
      </w:r>
    </w:p>
    <w:p w:rsidR="005027EA" w:rsidRPr="00E81A17" w:rsidRDefault="005027EA" w:rsidP="005027EA">
      <w:pPr>
        <w:pStyle w:val="SemEspaamento"/>
        <w:ind w:left="-851" w:right="-426"/>
        <w:jc w:val="both"/>
        <w:rPr>
          <w:rFonts w:ascii="Arial" w:hAnsi="Arial" w:cs="Arial"/>
          <w:sz w:val="20"/>
          <w:szCs w:val="20"/>
        </w:rPr>
      </w:pPr>
    </w:p>
    <w:p w:rsidR="005027EA" w:rsidRPr="009235AC" w:rsidRDefault="005027EA" w:rsidP="005027EA">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3. </w:t>
      </w:r>
      <w:proofErr w:type="gramStart"/>
      <w:r w:rsidRPr="009235AC">
        <w:rPr>
          <w:rFonts w:ascii="Arial" w:hAnsi="Arial" w:cs="Arial"/>
          <w:b/>
          <w:bCs/>
          <w:sz w:val="18"/>
          <w:szCs w:val="18"/>
        </w:rPr>
        <w:t>DESCRIÇÃO DA SOLUÇÃO COMO UM TODO CONSIDERADO</w:t>
      </w:r>
      <w:proofErr w:type="gramEnd"/>
      <w:r w:rsidRPr="009235AC">
        <w:rPr>
          <w:rFonts w:ascii="Arial" w:hAnsi="Arial" w:cs="Arial"/>
          <w:b/>
          <w:bCs/>
          <w:sz w:val="18"/>
          <w:szCs w:val="18"/>
        </w:rPr>
        <w:t xml:space="preserve"> O CICLO DE VIDA DO OBJETO (art. 6º, inciso XXIII, alínea ‘c’)</w:t>
      </w:r>
    </w:p>
    <w:p w:rsidR="005027EA" w:rsidRPr="00E81A17" w:rsidRDefault="005027EA" w:rsidP="005027EA">
      <w:pPr>
        <w:ind w:left="-851" w:right="-568"/>
        <w:jc w:val="both"/>
        <w:rPr>
          <w:rFonts w:ascii="Arial" w:hAnsi="Arial" w:cs="Arial"/>
          <w:color w:val="000000"/>
          <w:sz w:val="20"/>
          <w:szCs w:val="20"/>
        </w:rPr>
      </w:pPr>
      <w:r w:rsidRPr="00E81A17">
        <w:rPr>
          <w:rFonts w:ascii="Arial" w:hAnsi="Arial" w:cs="Arial"/>
          <w:sz w:val="20"/>
          <w:szCs w:val="20"/>
        </w:rPr>
        <w:t xml:space="preserve">3.1 </w:t>
      </w:r>
      <w:proofErr w:type="gramStart"/>
      <w:r w:rsidRPr="00E81A17">
        <w:rPr>
          <w:rFonts w:ascii="Arial" w:hAnsi="Arial" w:cs="Arial"/>
          <w:sz w:val="20"/>
          <w:szCs w:val="20"/>
        </w:rPr>
        <w:t>Pretende-se</w:t>
      </w:r>
      <w:proofErr w:type="gramEnd"/>
      <w:r w:rsidRPr="00E81A17">
        <w:rPr>
          <w:rFonts w:ascii="Arial" w:hAnsi="Arial" w:cs="Arial"/>
          <w:sz w:val="20"/>
          <w:szCs w:val="20"/>
        </w:rPr>
        <w:t xml:space="preserve"> com a aquisição substituir os pneus desgastados ou danificados, visando manter os veículos, maquinários e equipamentos em condições ideais de funcionamento, garantindo a segurança dos seus usuários e cumprir as determinações impostas pelo Código de Trânsito Brasileiro, Lei Nº 9.503, de 23 de Setembro de 1997 e a Resoluções do CONTRAN 05/98 e 14/98 que estabelecem parâmetros para a conservação dos veículos e maquinas em circulação no território nacional, conforme ETP.</w:t>
      </w:r>
    </w:p>
    <w:p w:rsidR="005027EA" w:rsidRPr="009235AC" w:rsidRDefault="005027EA" w:rsidP="005027E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235AC">
        <w:rPr>
          <w:rFonts w:ascii="Arial" w:hAnsi="Arial" w:cs="Arial"/>
          <w:b/>
          <w:sz w:val="18"/>
          <w:szCs w:val="18"/>
        </w:rPr>
        <w:t xml:space="preserve">4. </w:t>
      </w:r>
      <w:r w:rsidRPr="009235AC">
        <w:rPr>
          <w:rFonts w:ascii="Arial" w:hAnsi="Arial" w:cs="Arial"/>
          <w:b/>
          <w:bCs/>
          <w:sz w:val="18"/>
          <w:szCs w:val="18"/>
        </w:rPr>
        <w:t>REQUISITOS DA CONTRATAÇÃO</w:t>
      </w:r>
      <w:r w:rsidRPr="009235AC">
        <w:rPr>
          <w:rFonts w:ascii="Arial" w:hAnsi="Arial" w:cs="Arial"/>
          <w:sz w:val="18"/>
          <w:szCs w:val="18"/>
        </w:rPr>
        <w:t xml:space="preserve"> (art. 6º, XXIII, alínea ‘d’ da Lei nº 14.133/21</w:t>
      </w:r>
      <w:proofErr w:type="gramStart"/>
      <w:r w:rsidRPr="009235AC">
        <w:rPr>
          <w:rFonts w:ascii="Arial" w:hAnsi="Arial" w:cs="Arial"/>
          <w:sz w:val="18"/>
          <w:szCs w:val="18"/>
        </w:rPr>
        <w:t>)</w:t>
      </w:r>
      <w:proofErr w:type="gramEnd"/>
    </w:p>
    <w:p w:rsidR="005027EA" w:rsidRPr="00E81A17" w:rsidRDefault="005027EA" w:rsidP="005027EA">
      <w:pPr>
        <w:pStyle w:val="SemEspaamento"/>
        <w:ind w:left="-851" w:right="-426"/>
        <w:jc w:val="both"/>
        <w:rPr>
          <w:rFonts w:ascii="Arial" w:hAnsi="Arial" w:cs="Arial"/>
          <w:sz w:val="20"/>
          <w:szCs w:val="20"/>
        </w:rPr>
      </w:pPr>
      <w:r w:rsidRPr="009235AC">
        <w:rPr>
          <w:rFonts w:ascii="Arial" w:hAnsi="Arial" w:cs="Arial"/>
          <w:sz w:val="18"/>
          <w:szCs w:val="18"/>
        </w:rPr>
        <w:t>4</w:t>
      </w:r>
      <w:r w:rsidRPr="00E81A17">
        <w:rPr>
          <w:rFonts w:ascii="Arial" w:hAnsi="Arial" w:cs="Arial"/>
          <w:sz w:val="20"/>
          <w:szCs w:val="20"/>
        </w:rPr>
        <w:t xml:space="preserve">.1 Não </w:t>
      </w:r>
      <w:proofErr w:type="gramStart"/>
      <w:r w:rsidRPr="00E81A17">
        <w:rPr>
          <w:rFonts w:ascii="Arial" w:hAnsi="Arial" w:cs="Arial"/>
          <w:sz w:val="20"/>
          <w:szCs w:val="20"/>
        </w:rPr>
        <w:t>será</w:t>
      </w:r>
      <w:proofErr w:type="gramEnd"/>
      <w:r w:rsidRPr="00E81A17">
        <w:rPr>
          <w:rFonts w:ascii="Arial" w:hAnsi="Arial" w:cs="Arial"/>
          <w:sz w:val="20"/>
          <w:szCs w:val="20"/>
        </w:rPr>
        <w:t xml:space="preserve"> admitida a subcontratação do objeto contratual.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4.2. Não haverá exigência da garantia da contratação dos </w:t>
      </w:r>
      <w:proofErr w:type="spellStart"/>
      <w:r w:rsidRPr="00E81A17">
        <w:rPr>
          <w:rFonts w:ascii="Arial" w:hAnsi="Arial" w:cs="Arial"/>
          <w:sz w:val="20"/>
          <w:szCs w:val="20"/>
        </w:rPr>
        <w:t>arts</w:t>
      </w:r>
      <w:proofErr w:type="spellEnd"/>
      <w:r w:rsidRPr="00E81A17">
        <w:rPr>
          <w:rFonts w:ascii="Arial" w:hAnsi="Arial" w:cs="Arial"/>
          <w:sz w:val="20"/>
          <w:szCs w:val="20"/>
        </w:rPr>
        <w:t xml:space="preserve">. 96 e seguintes da Lei nº 14.133/21, por tratar-se de aquisição comum, não havendo risco ou complexidade que justifique a exigência de garantia de execução.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4.3 A CONTRATADA compromete-se e obriga-se a cumprir o estabelecido neste Termo de Referência;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4.4 A CONTRATADA deverá arcar com todas as despesas, diretas e indiretas, decorrentes do cumprimento das obrigações assumidas, sem qualquer ônus à CONTRATANTE;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4.5 A CONTRATADA será responsável pela observância de toda legislação pertinente direta ou indiretamente aplicável ao objeto deste Termo de Referência;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4.6 </w:t>
      </w:r>
      <w:proofErr w:type="gramStart"/>
      <w:r w:rsidRPr="00E81A17">
        <w:rPr>
          <w:rFonts w:ascii="Arial" w:hAnsi="Arial" w:cs="Arial"/>
          <w:sz w:val="20"/>
          <w:szCs w:val="20"/>
        </w:rPr>
        <w:t>Fica</w:t>
      </w:r>
      <w:proofErr w:type="gramEnd"/>
      <w:r w:rsidRPr="00E81A17">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lastRenderedPageBreak/>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4.11 Somente serão aceitos pneus novos com matéria-prima de primeiro uso, NÃO podendo ser recapados, recauchutados ou remodelados.</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4.12 Os pneus deverão atender aos termos, diretrizes e critérios estabelecidos pelo INMETRO, devendo </w:t>
      </w:r>
      <w:proofErr w:type="gramStart"/>
      <w:r w:rsidRPr="00E81A17">
        <w:rPr>
          <w:rFonts w:ascii="Arial" w:hAnsi="Arial" w:cs="Arial"/>
          <w:sz w:val="20"/>
          <w:szCs w:val="20"/>
        </w:rPr>
        <w:t>ter impresso</w:t>
      </w:r>
      <w:proofErr w:type="gramEnd"/>
      <w:r w:rsidRPr="00E81A17">
        <w:rPr>
          <w:rFonts w:ascii="Arial" w:hAnsi="Arial" w:cs="Arial"/>
          <w:sz w:val="20"/>
          <w:szCs w:val="20"/>
        </w:rPr>
        <w:t xml:space="preserve"> o selo de vistoria do INMETRO e apresentar a garantia de fábrica da validade dos pneus.</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4.13 Os pneus deverão ser de 1ª linha, com o máximo de 01 (um) ano de fabricação anterior a data do fornecimento, e ter prazo de garantia de, no mínimo, 12 (doze) meses, contados a partir da data de recebimento definitivo das mercadorias.</w:t>
      </w:r>
    </w:p>
    <w:p w:rsidR="005027EA" w:rsidRPr="009235AC" w:rsidRDefault="005027EA" w:rsidP="005027EA">
      <w:pPr>
        <w:pStyle w:val="SemEspaamento"/>
        <w:ind w:left="-851" w:right="-426"/>
        <w:jc w:val="both"/>
        <w:rPr>
          <w:rFonts w:ascii="Arial" w:hAnsi="Arial" w:cs="Arial"/>
          <w:sz w:val="18"/>
          <w:szCs w:val="18"/>
        </w:rPr>
      </w:pPr>
    </w:p>
    <w:p w:rsidR="005027EA" w:rsidRPr="009235AC" w:rsidRDefault="005027EA" w:rsidP="005027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5. </w:t>
      </w:r>
      <w:r w:rsidRPr="009235AC">
        <w:rPr>
          <w:rFonts w:ascii="Arial" w:hAnsi="Arial" w:cs="Arial"/>
          <w:b/>
          <w:bCs/>
          <w:sz w:val="18"/>
          <w:szCs w:val="18"/>
        </w:rPr>
        <w:t>MODELO DE EXECUÇÃO CONTRATUAL</w:t>
      </w:r>
      <w:r w:rsidRPr="009235AC">
        <w:rPr>
          <w:rFonts w:ascii="Arial" w:hAnsi="Arial" w:cs="Arial"/>
          <w:sz w:val="18"/>
          <w:szCs w:val="18"/>
        </w:rPr>
        <w:t xml:space="preserve"> (</w:t>
      </w:r>
      <w:proofErr w:type="spellStart"/>
      <w:r w:rsidRPr="009235AC">
        <w:rPr>
          <w:rFonts w:ascii="Arial" w:hAnsi="Arial" w:cs="Arial"/>
          <w:sz w:val="18"/>
          <w:szCs w:val="18"/>
        </w:rPr>
        <w:t>arts</w:t>
      </w:r>
      <w:proofErr w:type="spellEnd"/>
      <w:r w:rsidRPr="009235AC">
        <w:rPr>
          <w:rFonts w:ascii="Arial" w:hAnsi="Arial" w:cs="Arial"/>
          <w:sz w:val="18"/>
          <w:szCs w:val="18"/>
        </w:rPr>
        <w:t>. 6º, XXIII, alínea “e” da Lei n. 14.133/2021).</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5.1 Os produtos deverão ser entregues em até 15 (quinze) dias corridos, contados a partir do recebimento autorização de fornecimento, no endereço abaixo, de segunda a sexta feira no horário das 08h00min às 16h00min.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5.1.1 </w:t>
      </w:r>
      <w:r w:rsidRPr="00E81A17">
        <w:rPr>
          <w:rFonts w:ascii="Arial" w:hAnsi="Arial" w:cs="Arial"/>
          <w:b/>
          <w:sz w:val="20"/>
          <w:szCs w:val="20"/>
        </w:rPr>
        <w:t xml:space="preserve">ALMOXARIFADO </w:t>
      </w:r>
      <w:r w:rsidRPr="00E81A17">
        <w:rPr>
          <w:rFonts w:ascii="Arial" w:hAnsi="Arial" w:cs="Arial"/>
          <w:sz w:val="20"/>
          <w:szCs w:val="20"/>
        </w:rPr>
        <w:t xml:space="preserve">situado à Rua </w:t>
      </w:r>
      <w:proofErr w:type="spellStart"/>
      <w:r w:rsidRPr="00E81A17">
        <w:rPr>
          <w:rFonts w:ascii="Arial" w:hAnsi="Arial" w:cs="Arial"/>
          <w:sz w:val="20"/>
          <w:szCs w:val="20"/>
        </w:rPr>
        <w:t>Julio</w:t>
      </w:r>
      <w:proofErr w:type="spellEnd"/>
      <w:r w:rsidRPr="00E81A17">
        <w:rPr>
          <w:rFonts w:ascii="Arial" w:hAnsi="Arial" w:cs="Arial"/>
          <w:sz w:val="20"/>
          <w:szCs w:val="20"/>
        </w:rPr>
        <w:t xml:space="preserve"> Farah n.º 853 esquina com a Rua Espirito Santo (Posto de Saúde da Mulher);</w:t>
      </w:r>
    </w:p>
    <w:p w:rsidR="005027EA" w:rsidRPr="00E81A17" w:rsidRDefault="005027EA" w:rsidP="005027EA">
      <w:pPr>
        <w:pStyle w:val="SemEspaamento"/>
        <w:ind w:left="-851" w:right="-284"/>
        <w:jc w:val="both"/>
        <w:rPr>
          <w:rFonts w:ascii="Arial" w:hAnsi="Arial" w:cs="Arial"/>
          <w:sz w:val="20"/>
          <w:szCs w:val="20"/>
        </w:rPr>
      </w:pPr>
      <w:r w:rsidRPr="00E81A17">
        <w:rPr>
          <w:rFonts w:ascii="Arial" w:hAnsi="Arial" w:cs="Arial"/>
          <w:sz w:val="20"/>
          <w:szCs w:val="20"/>
        </w:rPr>
        <w:t xml:space="preserve">5.2 Os produtos deverão estar em perfeitas condições de uso, sem quaisquer defeitos, estando perfeitamente embalados de forma a proteger o conteúdo contra danos que possam ocorrer, e conforme o caso, devidamente montados. </w:t>
      </w:r>
    </w:p>
    <w:p w:rsidR="005027EA" w:rsidRPr="00E81A17" w:rsidRDefault="005027EA" w:rsidP="005027EA">
      <w:pPr>
        <w:pStyle w:val="SemEspaamento"/>
        <w:ind w:left="-851" w:right="-284"/>
        <w:jc w:val="both"/>
        <w:rPr>
          <w:rFonts w:ascii="Arial" w:hAnsi="Arial" w:cs="Arial"/>
          <w:sz w:val="20"/>
          <w:szCs w:val="20"/>
        </w:rPr>
      </w:pPr>
      <w:r w:rsidRPr="00E81A17">
        <w:rPr>
          <w:rFonts w:ascii="Arial" w:hAnsi="Arial" w:cs="Arial"/>
          <w:sz w:val="20"/>
          <w:szCs w:val="20"/>
        </w:rPr>
        <w:t xml:space="preserve">5.4 A entrega deverá ser agendada com a unidade requisitante pelo e-mail indicado na autorização de fornecimento, e em caso que não seja possível a entrega na data estabelecida, </w:t>
      </w:r>
      <w:proofErr w:type="gramStart"/>
      <w:r w:rsidRPr="00E81A17">
        <w:rPr>
          <w:rFonts w:ascii="Arial" w:hAnsi="Arial" w:cs="Arial"/>
          <w:sz w:val="20"/>
          <w:szCs w:val="20"/>
        </w:rPr>
        <w:t>a</w:t>
      </w:r>
      <w:proofErr w:type="gramEnd"/>
      <w:r w:rsidRPr="00E81A17">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5027EA" w:rsidRPr="00E81A17" w:rsidRDefault="005027EA" w:rsidP="005027EA">
      <w:pPr>
        <w:pStyle w:val="SemEspaamento"/>
        <w:ind w:left="-851" w:right="-284"/>
        <w:jc w:val="both"/>
        <w:rPr>
          <w:rFonts w:ascii="Arial" w:hAnsi="Arial" w:cs="Arial"/>
          <w:sz w:val="20"/>
          <w:szCs w:val="20"/>
        </w:rPr>
      </w:pPr>
      <w:r w:rsidRPr="00E81A17">
        <w:rPr>
          <w:rFonts w:ascii="Arial" w:hAnsi="Arial" w:cs="Arial"/>
          <w:sz w:val="20"/>
          <w:szCs w:val="20"/>
        </w:rPr>
        <w:t xml:space="preserve">5.5 Os produtos deverão ser entregues ao servidor indicado na autorização de fornecimento, estarem de acordo com as especificações e </w:t>
      </w:r>
      <w:proofErr w:type="gramStart"/>
      <w:r w:rsidRPr="00E81A17">
        <w:rPr>
          <w:rFonts w:ascii="Arial" w:hAnsi="Arial" w:cs="Arial"/>
          <w:sz w:val="20"/>
          <w:szCs w:val="20"/>
        </w:rPr>
        <w:t>acompanhados da devida nota fiscal</w:t>
      </w:r>
      <w:proofErr w:type="gramEnd"/>
      <w:r w:rsidRPr="00E81A17">
        <w:rPr>
          <w:rFonts w:ascii="Arial" w:hAnsi="Arial" w:cs="Arial"/>
          <w:sz w:val="20"/>
          <w:szCs w:val="20"/>
        </w:rPr>
        <w:t>.</w:t>
      </w:r>
    </w:p>
    <w:p w:rsidR="005027EA" w:rsidRPr="00E81A17" w:rsidRDefault="005027EA" w:rsidP="005027EA">
      <w:pPr>
        <w:pStyle w:val="SemEspaamento"/>
        <w:ind w:left="-851" w:right="-284"/>
        <w:jc w:val="both"/>
        <w:rPr>
          <w:rFonts w:ascii="Arial" w:hAnsi="Arial" w:cs="Arial"/>
          <w:sz w:val="20"/>
          <w:szCs w:val="20"/>
        </w:rPr>
      </w:pPr>
      <w:r w:rsidRPr="00E81A17">
        <w:rPr>
          <w:rFonts w:ascii="Arial" w:hAnsi="Arial" w:cs="Arial"/>
          <w:sz w:val="20"/>
          <w:szCs w:val="20"/>
        </w:rPr>
        <w:t>5.6. Os produtos deverão ser entregues em conformidade com todas as normas e obrigações ambientais vigentes se resguardando assim de possíveis impactos ambientais, seguindo os critérios do Guia de Contratações Sustentáveis,</w:t>
      </w:r>
    </w:p>
    <w:p w:rsidR="005027EA" w:rsidRPr="008776CC" w:rsidRDefault="005027EA" w:rsidP="005027EA">
      <w:pPr>
        <w:pStyle w:val="SemEspaamento"/>
        <w:ind w:left="-851" w:right="-284"/>
        <w:jc w:val="both"/>
        <w:rPr>
          <w:rFonts w:ascii="Arial" w:hAnsi="Arial" w:cs="Arial"/>
          <w:sz w:val="20"/>
          <w:szCs w:val="20"/>
        </w:rPr>
      </w:pPr>
      <w:r w:rsidRPr="008776CC">
        <w:rPr>
          <w:rFonts w:ascii="Arial" w:hAnsi="Arial" w:cs="Arial"/>
          <w:sz w:val="20"/>
          <w:szCs w:val="20"/>
        </w:rPr>
        <w:t>5.7 A contratada deverá providenciar o recolhimento e a destinação adequada aos pneus usados ou inservíveis originários da contratação, nos termos do artigo 33, inciso III, da Lei n° 12.305, de 2010. Resolução CONAMA n° 416/2009, Instrução Normativa n 09/2021 e normas correlatas.</w:t>
      </w:r>
    </w:p>
    <w:p w:rsidR="005027EA" w:rsidRPr="008776CC" w:rsidRDefault="005027EA" w:rsidP="005027EA">
      <w:pPr>
        <w:pStyle w:val="SemEspaamento"/>
        <w:ind w:left="-851" w:right="-284"/>
        <w:jc w:val="both"/>
        <w:rPr>
          <w:rFonts w:ascii="Arial" w:hAnsi="Arial" w:cs="Arial"/>
          <w:sz w:val="20"/>
          <w:szCs w:val="20"/>
        </w:rPr>
      </w:pPr>
      <w:r w:rsidRPr="008776CC">
        <w:rPr>
          <w:rFonts w:ascii="Arial" w:hAnsi="Arial" w:cs="Arial"/>
          <w:sz w:val="20"/>
          <w:szCs w:val="20"/>
        </w:rPr>
        <w:t xml:space="preserve">5.8 Só </w:t>
      </w:r>
      <w:proofErr w:type="gramStart"/>
      <w:r w:rsidRPr="008776CC">
        <w:rPr>
          <w:rFonts w:ascii="Arial" w:hAnsi="Arial" w:cs="Arial"/>
          <w:sz w:val="20"/>
          <w:szCs w:val="20"/>
        </w:rPr>
        <w:t>será</w:t>
      </w:r>
      <w:proofErr w:type="gramEnd"/>
      <w:r w:rsidRPr="008776CC">
        <w:rPr>
          <w:rFonts w:ascii="Arial" w:hAnsi="Arial" w:cs="Arial"/>
          <w:sz w:val="20"/>
          <w:szCs w:val="20"/>
        </w:rPr>
        <w:t xml:space="preserve"> admitida a oferta de pneu que possua a Etiqueta Nacional de Conservação de Energia – ENCE, na(s) classe(s) “XX”, nos termos da Portaria INMETRO n° 379/2021.</w:t>
      </w:r>
    </w:p>
    <w:p w:rsidR="005027EA" w:rsidRPr="00E81A17" w:rsidRDefault="005027EA" w:rsidP="005027EA">
      <w:pPr>
        <w:pStyle w:val="SemEspaamento"/>
        <w:ind w:left="-851" w:right="-284"/>
        <w:jc w:val="both"/>
        <w:rPr>
          <w:rFonts w:ascii="Arial" w:hAnsi="Arial" w:cs="Arial"/>
          <w:sz w:val="20"/>
          <w:szCs w:val="20"/>
        </w:rPr>
      </w:pPr>
      <w:r w:rsidRPr="008776CC">
        <w:rPr>
          <w:rFonts w:ascii="Arial" w:hAnsi="Arial" w:cs="Arial"/>
          <w:sz w:val="20"/>
          <w:szCs w:val="20"/>
        </w:rPr>
        <w:t>5.9 Para os itens abaixo relacionados, cuja atividade de fabricação, industrialização ou importação é enquadrada no Anexo I da Instrução Normativa IBAMA n° 13/2021, só será admitida a oferta de produto cujo fabricante, importador ou reformador de pneus esteja regularmente registrado no Cadastro Técnico Federal de Atividades Potencialmente Poluidoras ou Utilizadoras de Recursos Ambientais, instituído pelo artigo 17, inciso II, da Lei n° 6.938, de 1981.</w:t>
      </w:r>
    </w:p>
    <w:p w:rsidR="005027EA" w:rsidRPr="00E81A17" w:rsidRDefault="005027EA" w:rsidP="005027EA">
      <w:pPr>
        <w:pStyle w:val="SemEspaamento"/>
        <w:ind w:left="-851" w:right="-284"/>
        <w:jc w:val="both"/>
        <w:rPr>
          <w:rFonts w:ascii="Arial" w:hAnsi="Arial" w:cs="Arial"/>
          <w:sz w:val="20"/>
          <w:szCs w:val="20"/>
        </w:rPr>
      </w:pPr>
      <w:r w:rsidRPr="00E81A17">
        <w:rPr>
          <w:rFonts w:ascii="Arial" w:hAnsi="Arial" w:cs="Arial"/>
          <w:sz w:val="20"/>
          <w:szCs w:val="20"/>
        </w:rPr>
        <w:t xml:space="preserve">5.10.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5.9. A administração rejeitará, no todo ou em parte, o fornecimento executado em desacordo com os termos do Edital e seus anexos.</w:t>
      </w:r>
    </w:p>
    <w:p w:rsidR="005027EA" w:rsidRPr="009235AC" w:rsidRDefault="005027EA" w:rsidP="005027EA">
      <w:pPr>
        <w:pStyle w:val="SemEspaamento"/>
        <w:ind w:left="-851"/>
        <w:rPr>
          <w:rFonts w:ascii="Arial" w:hAnsi="Arial" w:cs="Arial"/>
          <w:sz w:val="18"/>
          <w:szCs w:val="18"/>
        </w:rPr>
      </w:pPr>
    </w:p>
    <w:p w:rsidR="005027EA" w:rsidRPr="009235AC" w:rsidRDefault="005027EA" w:rsidP="005027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6. </w:t>
      </w:r>
      <w:r w:rsidRPr="009235AC">
        <w:rPr>
          <w:rFonts w:ascii="Arial" w:hAnsi="Arial" w:cs="Arial"/>
          <w:b/>
          <w:bCs/>
          <w:sz w:val="18"/>
          <w:szCs w:val="18"/>
        </w:rPr>
        <w:t>MODELO DE GESTÃO DO CONTRATO</w:t>
      </w:r>
      <w:r w:rsidRPr="009235AC">
        <w:rPr>
          <w:rFonts w:ascii="Arial" w:hAnsi="Arial" w:cs="Arial"/>
          <w:sz w:val="18"/>
          <w:szCs w:val="18"/>
        </w:rPr>
        <w:t xml:space="preserve"> (art. 6º, XXIII, alínea “f” da Lei nº 14.133/21</w:t>
      </w:r>
      <w:proofErr w:type="gramStart"/>
      <w:r w:rsidRPr="009235AC">
        <w:rPr>
          <w:rFonts w:ascii="Arial" w:hAnsi="Arial" w:cs="Arial"/>
          <w:sz w:val="18"/>
          <w:szCs w:val="18"/>
        </w:rPr>
        <w:t>)</w:t>
      </w:r>
      <w:proofErr w:type="gramEnd"/>
    </w:p>
    <w:p w:rsidR="005027EA" w:rsidRPr="00E81A17" w:rsidRDefault="005027EA" w:rsidP="005027EA">
      <w:pPr>
        <w:pStyle w:val="SemEspaamento"/>
        <w:ind w:left="-851" w:right="-426"/>
        <w:jc w:val="both"/>
        <w:rPr>
          <w:rFonts w:ascii="Arial" w:eastAsia="Arial" w:hAnsi="Arial" w:cs="Arial"/>
          <w:sz w:val="20"/>
          <w:szCs w:val="20"/>
        </w:rPr>
      </w:pPr>
      <w:r w:rsidRPr="00E81A17">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E81A17">
        <w:rPr>
          <w:rFonts w:ascii="Arial" w:eastAsia="Arial" w:hAnsi="Arial" w:cs="Arial"/>
          <w:sz w:val="20"/>
          <w:szCs w:val="20"/>
        </w:rPr>
        <w:t>responderá</w:t>
      </w:r>
      <w:proofErr w:type="gramEnd"/>
      <w:r w:rsidRPr="00E81A17">
        <w:rPr>
          <w:rFonts w:ascii="Arial" w:eastAsia="Arial" w:hAnsi="Arial" w:cs="Arial"/>
          <w:sz w:val="20"/>
          <w:szCs w:val="20"/>
        </w:rPr>
        <w:t xml:space="preserve"> pelas consequências de sua inexecução total ou parcial.</w:t>
      </w:r>
    </w:p>
    <w:p w:rsidR="005027EA" w:rsidRPr="00E81A17" w:rsidRDefault="005027EA" w:rsidP="005027EA">
      <w:pPr>
        <w:pStyle w:val="SemEspaamento"/>
        <w:ind w:left="-851" w:right="-426"/>
        <w:jc w:val="both"/>
        <w:rPr>
          <w:rFonts w:ascii="Arial" w:hAnsi="Arial" w:cs="Arial"/>
          <w:sz w:val="20"/>
          <w:szCs w:val="20"/>
        </w:rPr>
      </w:pPr>
      <w:r w:rsidRPr="00E81A17">
        <w:rPr>
          <w:rFonts w:ascii="Arial" w:eastAsia="Arial" w:hAnsi="Arial" w:cs="Arial"/>
          <w:sz w:val="20"/>
          <w:szCs w:val="20"/>
        </w:rPr>
        <w:lastRenderedPageBreak/>
        <w:t xml:space="preserve">6.2. </w:t>
      </w:r>
      <w:r w:rsidRPr="00E81A17">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5027EA" w:rsidRPr="00E81A17" w:rsidRDefault="005027EA" w:rsidP="005027EA">
      <w:pPr>
        <w:pStyle w:val="SemEspaamento"/>
        <w:ind w:left="-851" w:right="-426"/>
        <w:jc w:val="both"/>
        <w:rPr>
          <w:rFonts w:ascii="Arial" w:eastAsia="Arial" w:hAnsi="Arial" w:cs="Arial"/>
          <w:sz w:val="20"/>
          <w:szCs w:val="20"/>
        </w:rPr>
      </w:pPr>
      <w:r w:rsidRPr="00E81A17">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5027EA" w:rsidRPr="00E81A17" w:rsidRDefault="005027EA" w:rsidP="005027EA">
      <w:pPr>
        <w:pStyle w:val="SemEspaamento"/>
        <w:ind w:left="-851" w:right="-426"/>
        <w:jc w:val="both"/>
        <w:rPr>
          <w:rFonts w:ascii="Arial" w:hAnsi="Arial" w:cs="Arial"/>
          <w:sz w:val="20"/>
          <w:szCs w:val="20"/>
        </w:rPr>
      </w:pPr>
      <w:r w:rsidRPr="00E81A17">
        <w:rPr>
          <w:rFonts w:ascii="Arial" w:eastAsia="Arial" w:hAnsi="Arial" w:cs="Arial"/>
          <w:sz w:val="20"/>
          <w:szCs w:val="20"/>
        </w:rPr>
        <w:t xml:space="preserve">6.4. </w:t>
      </w:r>
      <w:r w:rsidRPr="00E81A17">
        <w:rPr>
          <w:rFonts w:ascii="Arial" w:hAnsi="Arial" w:cs="Arial"/>
          <w:sz w:val="20"/>
          <w:szCs w:val="20"/>
        </w:rPr>
        <w:t xml:space="preserve">O órgão ou entidade poderá convocar representante da empresa para adoção de providências que devam ser cumpridas de imediato. </w:t>
      </w:r>
    </w:p>
    <w:p w:rsidR="005027EA" w:rsidRPr="00E81A17" w:rsidRDefault="005027EA" w:rsidP="005027EA">
      <w:pPr>
        <w:pStyle w:val="SemEspaamento"/>
        <w:ind w:left="-851" w:right="-426"/>
        <w:jc w:val="both"/>
        <w:rPr>
          <w:rFonts w:ascii="Arial" w:hAnsi="Arial" w:cs="Arial"/>
          <w:sz w:val="20"/>
          <w:szCs w:val="20"/>
        </w:rPr>
      </w:pPr>
      <w:r w:rsidRPr="00E81A17">
        <w:rPr>
          <w:rFonts w:ascii="Arial" w:hAnsi="Arial" w:cs="Arial"/>
          <w:sz w:val="20"/>
          <w:szCs w:val="20"/>
        </w:rPr>
        <w:t xml:space="preserve">6.5. A execução do contrato deverá ser acompanhada e fiscalizada pelo(s) </w:t>
      </w:r>
      <w:proofErr w:type="gramStart"/>
      <w:r w:rsidRPr="00E81A17">
        <w:rPr>
          <w:rFonts w:ascii="Arial" w:hAnsi="Arial" w:cs="Arial"/>
          <w:sz w:val="20"/>
          <w:szCs w:val="20"/>
        </w:rPr>
        <w:t>fiscal(</w:t>
      </w:r>
      <w:proofErr w:type="spellStart"/>
      <w:proofErr w:type="gramEnd"/>
      <w:r w:rsidRPr="00E81A17">
        <w:rPr>
          <w:rFonts w:ascii="Arial" w:hAnsi="Arial" w:cs="Arial"/>
          <w:sz w:val="20"/>
          <w:szCs w:val="20"/>
        </w:rPr>
        <w:t>is</w:t>
      </w:r>
      <w:proofErr w:type="spellEnd"/>
      <w:r w:rsidRPr="00E81A17">
        <w:rPr>
          <w:rFonts w:ascii="Arial" w:hAnsi="Arial" w:cs="Arial"/>
          <w:sz w:val="20"/>
          <w:szCs w:val="20"/>
        </w:rPr>
        <w:t>) do contrato, ou pelos respectivos substitutos (</w:t>
      </w:r>
      <w:hyperlink r:id="rId20" w:anchor="art117" w:history="1">
        <w:r w:rsidRPr="00E81A17">
          <w:rPr>
            <w:rStyle w:val="Hyperlink"/>
            <w:rFonts w:ascii="Arial" w:hAnsi="Arial" w:cs="Arial"/>
            <w:sz w:val="20"/>
            <w:szCs w:val="20"/>
          </w:rPr>
          <w:t>Lei nº 14.133, de 2021, art. 117, caput</w:t>
        </w:r>
      </w:hyperlink>
      <w:r w:rsidRPr="00E81A17">
        <w:rPr>
          <w:rFonts w:ascii="Arial" w:hAnsi="Arial" w:cs="Arial"/>
          <w:sz w:val="20"/>
          <w:szCs w:val="20"/>
        </w:rPr>
        <w:t xml:space="preserve">). </w:t>
      </w:r>
    </w:p>
    <w:p w:rsidR="005027EA" w:rsidRPr="00E81A17" w:rsidRDefault="005027EA" w:rsidP="005027EA">
      <w:pPr>
        <w:pStyle w:val="SemEspaamento"/>
        <w:ind w:left="-851" w:right="-426"/>
        <w:jc w:val="both"/>
        <w:rPr>
          <w:rStyle w:val="Hyperlink"/>
          <w:rFonts w:ascii="Arial" w:hAnsi="Arial" w:cs="Arial"/>
          <w:sz w:val="20"/>
          <w:szCs w:val="20"/>
        </w:rPr>
      </w:pPr>
      <w:r w:rsidRPr="00E81A17">
        <w:rPr>
          <w:rFonts w:ascii="Arial" w:eastAsia="Arial" w:hAnsi="Arial" w:cs="Arial"/>
          <w:sz w:val="20"/>
          <w:szCs w:val="20"/>
        </w:rPr>
        <w:t xml:space="preserve">6.6. </w:t>
      </w:r>
      <w:r w:rsidRPr="00E81A17">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E81A17">
          <w:rPr>
            <w:rStyle w:val="Hyperlink"/>
            <w:rFonts w:ascii="Arial" w:hAnsi="Arial" w:cs="Arial"/>
            <w:sz w:val="20"/>
            <w:szCs w:val="20"/>
          </w:rPr>
          <w:t>Decreto nº 11.246, de 2022, art. 21, IV</w:t>
        </w:r>
      </w:hyperlink>
      <w:r w:rsidRPr="00E81A17">
        <w:rPr>
          <w:rStyle w:val="Hyperlink"/>
          <w:rFonts w:ascii="Arial" w:hAnsi="Arial" w:cs="Arial"/>
          <w:sz w:val="20"/>
          <w:szCs w:val="20"/>
        </w:rPr>
        <w:t>.</w:t>
      </w:r>
      <w:proofErr w:type="gramStart"/>
      <w:r w:rsidRPr="00E81A17">
        <w:rPr>
          <w:rStyle w:val="Hyperlink"/>
          <w:rFonts w:ascii="Arial" w:hAnsi="Arial" w:cs="Arial"/>
          <w:sz w:val="20"/>
          <w:szCs w:val="20"/>
        </w:rPr>
        <w:t>)</w:t>
      </w:r>
      <w:proofErr w:type="gramEnd"/>
    </w:p>
    <w:p w:rsidR="005027EA" w:rsidRPr="00E81A17" w:rsidRDefault="005027EA" w:rsidP="005027EA">
      <w:pPr>
        <w:pStyle w:val="SemEspaamento"/>
        <w:ind w:left="-851" w:right="-426"/>
        <w:jc w:val="both"/>
        <w:rPr>
          <w:rFonts w:ascii="Arial" w:hAnsi="Arial" w:cs="Arial"/>
          <w:sz w:val="20"/>
          <w:szCs w:val="20"/>
        </w:rPr>
      </w:pPr>
      <w:r w:rsidRPr="00E81A17">
        <w:rPr>
          <w:rFonts w:ascii="Arial" w:eastAsia="Arial" w:hAnsi="Arial" w:cs="Arial"/>
          <w:sz w:val="20"/>
          <w:szCs w:val="20"/>
        </w:rPr>
        <w:t xml:space="preserve">6.7. </w:t>
      </w:r>
      <w:r w:rsidRPr="00E81A17">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027EA" w:rsidRPr="00E81A17" w:rsidRDefault="005027EA" w:rsidP="005027EA">
      <w:pPr>
        <w:pStyle w:val="SemEspaamento"/>
        <w:ind w:left="-851" w:right="-426"/>
        <w:jc w:val="both"/>
        <w:rPr>
          <w:rFonts w:ascii="Arial" w:hAnsi="Arial" w:cs="Arial"/>
          <w:sz w:val="20"/>
          <w:szCs w:val="20"/>
        </w:rPr>
      </w:pPr>
      <w:r w:rsidRPr="00E81A17">
        <w:rPr>
          <w:rFonts w:ascii="Arial" w:eastAsia="Arial" w:hAnsi="Arial" w:cs="Arial"/>
          <w:sz w:val="20"/>
          <w:szCs w:val="20"/>
        </w:rPr>
        <w:t>6.</w:t>
      </w:r>
      <w:r w:rsidRPr="00E81A17">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5027EA" w:rsidRPr="009235AC" w:rsidRDefault="005027EA" w:rsidP="005027EA">
      <w:pPr>
        <w:pStyle w:val="SemEspaamento"/>
        <w:ind w:left="-851" w:right="-426"/>
        <w:jc w:val="both"/>
        <w:rPr>
          <w:rFonts w:ascii="Arial" w:hAnsi="Arial" w:cs="Arial"/>
          <w:sz w:val="18"/>
          <w:szCs w:val="18"/>
        </w:rPr>
      </w:pPr>
    </w:p>
    <w:p w:rsidR="005027EA" w:rsidRPr="009235AC" w:rsidRDefault="005027EA" w:rsidP="005027E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235AC">
        <w:rPr>
          <w:rFonts w:ascii="Arial" w:hAnsi="Arial" w:cs="Arial"/>
          <w:b/>
          <w:bCs/>
          <w:sz w:val="18"/>
          <w:szCs w:val="18"/>
        </w:rPr>
        <w:t>CRITÉRIOS DE MEDIÇÃO E DE PAGAMENTO</w:t>
      </w:r>
      <w:r w:rsidRPr="009235AC">
        <w:rPr>
          <w:rFonts w:ascii="Arial" w:hAnsi="Arial" w:cs="Arial"/>
          <w:sz w:val="18"/>
          <w:szCs w:val="18"/>
        </w:rPr>
        <w:t xml:space="preserve"> (art. 6º, inciso XXIII, alínea ‘h’, da Lei n. 14.133/2021</w:t>
      </w:r>
      <w:proofErr w:type="gramStart"/>
      <w:r w:rsidRPr="009235AC">
        <w:rPr>
          <w:rFonts w:ascii="Arial" w:hAnsi="Arial" w:cs="Arial"/>
          <w:sz w:val="18"/>
          <w:szCs w:val="18"/>
        </w:rPr>
        <w:t>)</w:t>
      </w:r>
      <w:proofErr w:type="gramEnd"/>
    </w:p>
    <w:p w:rsidR="005027EA" w:rsidRPr="00E81A17" w:rsidRDefault="005027EA" w:rsidP="005027EA">
      <w:pPr>
        <w:pStyle w:val="SemEspaamento"/>
        <w:rPr>
          <w:rFonts w:ascii="Arial" w:hAnsi="Arial" w:cs="Arial"/>
          <w:b/>
          <w:sz w:val="20"/>
          <w:szCs w:val="20"/>
        </w:rPr>
      </w:pPr>
      <w:r w:rsidRPr="00E81A17">
        <w:rPr>
          <w:rFonts w:ascii="Arial" w:hAnsi="Arial" w:cs="Arial"/>
          <w:b/>
          <w:sz w:val="20"/>
          <w:szCs w:val="20"/>
        </w:rPr>
        <w:t>Recebimento do objeto.</w:t>
      </w:r>
    </w:p>
    <w:p w:rsidR="005027EA" w:rsidRPr="00E81A17" w:rsidRDefault="005027EA" w:rsidP="005027EA">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 xml:space="preserve">Os produtos serão recebidos provisoriamente, no ato da entrega, juntamente com a </w:t>
      </w:r>
      <w:r w:rsidRPr="00E81A17">
        <w:rPr>
          <w:rFonts w:ascii="Arial" w:eastAsia="Calibri" w:hAnsi="Arial" w:cs="Arial"/>
          <w:sz w:val="20"/>
          <w:szCs w:val="20"/>
          <w:lang w:eastAsia="en-US"/>
        </w:rPr>
        <w:t>nota</w:t>
      </w:r>
      <w:r w:rsidRPr="00E81A17">
        <w:rPr>
          <w:rFonts w:ascii="Arial" w:hAnsi="Arial" w:cs="Arial"/>
          <w:sz w:val="20"/>
          <w:szCs w:val="20"/>
          <w:lang w:eastAsia="en-US"/>
        </w:rPr>
        <w:t xml:space="preserve"> fiscal ou instrumento de cobrança equivalente, </w:t>
      </w:r>
      <w:proofErr w:type="gramStart"/>
      <w:r w:rsidRPr="00E81A17">
        <w:rPr>
          <w:rFonts w:ascii="Arial" w:hAnsi="Arial" w:cs="Arial"/>
          <w:sz w:val="20"/>
          <w:szCs w:val="20"/>
          <w:lang w:eastAsia="en-US"/>
        </w:rPr>
        <w:t>pelo(</w:t>
      </w:r>
      <w:proofErr w:type="gramEnd"/>
      <w:r w:rsidRPr="00E81A1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E81A17">
        <w:rPr>
          <w:rFonts w:ascii="Arial" w:hAnsi="Arial" w:cs="Arial"/>
          <w:color w:val="FF0000"/>
          <w:sz w:val="20"/>
          <w:szCs w:val="20"/>
          <w:lang w:eastAsia="en-US"/>
        </w:rPr>
        <w:t xml:space="preserve"> </w:t>
      </w:r>
      <w:r w:rsidRPr="00E81A17">
        <w:rPr>
          <w:rFonts w:ascii="Arial" w:hAnsi="Arial" w:cs="Arial"/>
          <w:sz w:val="20"/>
          <w:szCs w:val="20"/>
          <w:lang w:eastAsia="en-US"/>
        </w:rPr>
        <w:t>e na proposta,</w:t>
      </w:r>
    </w:p>
    <w:p w:rsidR="005027EA" w:rsidRPr="00E81A17" w:rsidRDefault="005027EA" w:rsidP="005027EA">
      <w:pPr>
        <w:pStyle w:val="PargrafodaLista"/>
        <w:numPr>
          <w:ilvl w:val="1"/>
          <w:numId w:val="8"/>
        </w:numPr>
        <w:ind w:right="-426"/>
        <w:jc w:val="both"/>
        <w:rPr>
          <w:rFonts w:ascii="Arial" w:hAnsi="Arial" w:cs="Arial"/>
          <w:sz w:val="20"/>
          <w:szCs w:val="20"/>
        </w:rPr>
      </w:pPr>
      <w:r w:rsidRPr="00E81A17">
        <w:rPr>
          <w:rFonts w:ascii="Arial" w:hAnsi="Arial" w:cs="Arial"/>
          <w:sz w:val="20"/>
          <w:szCs w:val="20"/>
        </w:rPr>
        <w:t>As Notas Fiscais dos combustíveis fornecidos à Secretaria de Saúde deverão ser emitidas em nome do</w:t>
      </w:r>
      <w:r w:rsidRPr="00E81A17">
        <w:rPr>
          <w:rFonts w:ascii="Arial" w:hAnsi="Arial" w:cs="Arial"/>
          <w:b/>
          <w:sz w:val="20"/>
          <w:szCs w:val="20"/>
        </w:rPr>
        <w:t xml:space="preserve"> FUNDO MUNICIPAL DE SAÚDE DE RIBEIRÃO DO PINHAL – CNPJ: 09.654.201/0001-87-Rua Paraná 940 – Centro, </w:t>
      </w:r>
      <w:r w:rsidRPr="00E81A17">
        <w:rPr>
          <w:rFonts w:ascii="Arial" w:hAnsi="Arial" w:cs="Arial"/>
          <w:sz w:val="20"/>
          <w:szCs w:val="20"/>
        </w:rPr>
        <w:t>os da Secretaria de Assistência Social em nome</w:t>
      </w:r>
      <w:r w:rsidRPr="00E81A17">
        <w:rPr>
          <w:rFonts w:ascii="Arial" w:hAnsi="Arial" w:cs="Arial"/>
          <w:b/>
          <w:sz w:val="20"/>
          <w:szCs w:val="20"/>
        </w:rPr>
        <w:t xml:space="preserve"> FUNDO MUNICIPAL DE ASSISTÊNCIA SOCIAL DE RIBEIRÃO DO PINHAL CNPJ: 17.382.189/0001-27- Rua Antônio Rogério rosa 1097 – Complemento CRAS </w:t>
      </w:r>
      <w:r w:rsidRPr="00E81A17">
        <w:rPr>
          <w:rFonts w:ascii="Arial" w:hAnsi="Arial" w:cs="Arial"/>
          <w:sz w:val="20"/>
          <w:szCs w:val="20"/>
        </w:rPr>
        <w:t>e os da Secretaria de Agricultura e Meio Ambiente, Secretaria de Educação, Rodoviário, Obras, Administração e Gabinete em nome do</w:t>
      </w:r>
      <w:r w:rsidRPr="00E81A17">
        <w:rPr>
          <w:rFonts w:ascii="Arial" w:hAnsi="Arial" w:cs="Arial"/>
          <w:sz w:val="20"/>
          <w:szCs w:val="20"/>
          <w:lang w:eastAsia="en-US"/>
        </w:rPr>
        <w:t xml:space="preserve"> </w:t>
      </w:r>
      <w:r w:rsidRPr="00E81A17">
        <w:rPr>
          <w:rFonts w:ascii="Arial" w:hAnsi="Arial" w:cs="Arial"/>
          <w:b/>
          <w:sz w:val="20"/>
          <w:szCs w:val="20"/>
          <w:lang w:eastAsia="en-US"/>
        </w:rPr>
        <w:t>MUNICÍPIO DE RIBEIRÃO DO PINHAL – CNPJ: 76.968.064/0001-42</w:t>
      </w:r>
      <w:r w:rsidRPr="00E81A17">
        <w:rPr>
          <w:rFonts w:ascii="Arial" w:hAnsi="Arial" w:cs="Arial"/>
          <w:sz w:val="20"/>
          <w:szCs w:val="20"/>
          <w:lang w:eastAsia="en-US"/>
        </w:rPr>
        <w:t xml:space="preserve"> – RUA PARANÁ N.º 983 – CENTRO,</w:t>
      </w:r>
      <w:r w:rsidRPr="00E81A17">
        <w:rPr>
          <w:rFonts w:ascii="Arial" w:hAnsi="Arial" w:cs="Arial"/>
          <w:b/>
          <w:sz w:val="20"/>
          <w:szCs w:val="20"/>
        </w:rPr>
        <w:t xml:space="preserve"> devendo ser protocolados no final de cada mês junto ao setor de frotas para conferência.</w:t>
      </w:r>
    </w:p>
    <w:p w:rsidR="005027EA" w:rsidRPr="00E81A17" w:rsidRDefault="005027EA" w:rsidP="005027EA">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O recebimento definitivo ocorrerá no prazo de 30 (trinta) dias, a contar do recebimento provisório, nos termos do artigo 144, III do Decreto Municipal 020/2023.</w:t>
      </w:r>
    </w:p>
    <w:p w:rsidR="005027EA" w:rsidRPr="00E81A17" w:rsidRDefault="005027EA" w:rsidP="005027EA">
      <w:pPr>
        <w:pStyle w:val="PargrafodaLista"/>
        <w:numPr>
          <w:ilvl w:val="1"/>
          <w:numId w:val="8"/>
        </w:numPr>
        <w:ind w:right="-426"/>
        <w:jc w:val="both"/>
        <w:rPr>
          <w:rFonts w:ascii="Arial" w:hAnsi="Arial" w:cs="Arial"/>
          <w:sz w:val="20"/>
          <w:szCs w:val="20"/>
        </w:rPr>
      </w:pPr>
      <w:bookmarkStart w:id="0" w:name="_Hlk131247242"/>
      <w:r w:rsidRPr="00E81A1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E81A17">
        <w:rPr>
          <w:rFonts w:ascii="Arial" w:hAnsi="Arial" w:cs="Arial"/>
          <w:sz w:val="20"/>
          <w:szCs w:val="20"/>
          <w:lang w:eastAsia="en-US"/>
        </w:rPr>
        <w:t>.</w:t>
      </w:r>
    </w:p>
    <w:p w:rsidR="005027EA" w:rsidRPr="00E81A17" w:rsidRDefault="005027EA" w:rsidP="005027EA">
      <w:pPr>
        <w:pStyle w:val="SemEspaamento"/>
        <w:rPr>
          <w:rFonts w:ascii="Arial" w:hAnsi="Arial" w:cs="Arial"/>
          <w:b/>
          <w:sz w:val="20"/>
          <w:szCs w:val="20"/>
        </w:rPr>
      </w:pPr>
      <w:r w:rsidRPr="00E81A17">
        <w:rPr>
          <w:rFonts w:ascii="Arial" w:hAnsi="Arial" w:cs="Arial"/>
          <w:b/>
          <w:sz w:val="20"/>
          <w:szCs w:val="20"/>
        </w:rPr>
        <w:t>LIQUIDAÇÃO E PAGAMENTO</w:t>
      </w:r>
    </w:p>
    <w:p w:rsidR="005027EA" w:rsidRPr="00E81A17" w:rsidRDefault="005027EA" w:rsidP="005027EA">
      <w:pPr>
        <w:pStyle w:val="PargrafodaLista"/>
        <w:numPr>
          <w:ilvl w:val="1"/>
          <w:numId w:val="8"/>
        </w:numPr>
        <w:ind w:right="-426"/>
        <w:jc w:val="both"/>
        <w:rPr>
          <w:rStyle w:val="Hyperlink"/>
          <w:rFonts w:ascii="Arial" w:hAnsi="Arial" w:cs="Arial"/>
          <w:sz w:val="20"/>
          <w:szCs w:val="20"/>
        </w:rPr>
      </w:pPr>
      <w:r w:rsidRPr="00E81A17">
        <w:rPr>
          <w:rFonts w:ascii="Arial" w:hAnsi="Arial" w:cs="Arial"/>
          <w:sz w:val="20"/>
          <w:szCs w:val="20"/>
          <w:lang w:eastAsia="en-US"/>
        </w:rPr>
        <w:t>Recebida a Nota Fiscal ou documento de cobrança equivalente, correrá o prazo de dez dias úteis para fins de liquidação.</w:t>
      </w:r>
    </w:p>
    <w:p w:rsidR="005027EA" w:rsidRPr="00E81A17" w:rsidRDefault="005027EA" w:rsidP="005027EA">
      <w:pPr>
        <w:pStyle w:val="PargrafodaLista"/>
        <w:numPr>
          <w:ilvl w:val="1"/>
          <w:numId w:val="8"/>
        </w:numPr>
        <w:ind w:right="-426"/>
        <w:jc w:val="both"/>
        <w:rPr>
          <w:rFonts w:ascii="Arial" w:hAnsi="Arial" w:cs="Arial"/>
          <w:sz w:val="20"/>
          <w:szCs w:val="20"/>
        </w:rPr>
      </w:pPr>
      <w:r w:rsidRPr="00E81A17">
        <w:rPr>
          <w:rFonts w:ascii="Arial" w:eastAsia="Calibri" w:hAnsi="Arial" w:cs="Arial"/>
          <w:sz w:val="20"/>
          <w:szCs w:val="20"/>
          <w:lang w:eastAsia="en-US"/>
        </w:rPr>
        <w:t xml:space="preserve">Havendo erro na apresentação da nota fiscal ou instrumento de cobrança equivalente, ou circunstância que impeça a </w:t>
      </w:r>
      <w:r w:rsidRPr="00E81A1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5027EA" w:rsidRPr="00E81A17" w:rsidRDefault="005027EA" w:rsidP="005027EA">
      <w:pPr>
        <w:pStyle w:val="PargrafodaLista"/>
        <w:numPr>
          <w:ilvl w:val="1"/>
          <w:numId w:val="8"/>
        </w:numPr>
        <w:ind w:right="-426"/>
        <w:jc w:val="both"/>
        <w:rPr>
          <w:rStyle w:val="Hyperlink"/>
          <w:rFonts w:ascii="Arial" w:hAnsi="Arial" w:cs="Arial"/>
          <w:sz w:val="20"/>
          <w:szCs w:val="20"/>
        </w:rPr>
      </w:pPr>
      <w:r w:rsidRPr="00E81A17">
        <w:rPr>
          <w:rFonts w:ascii="Arial" w:hAnsi="Arial" w:cs="Arial"/>
          <w:sz w:val="20"/>
          <w:szCs w:val="20"/>
          <w:lang w:eastAsia="en-US"/>
        </w:rPr>
        <w:t xml:space="preserve">O pagamento será realizado por meio de TED, para crédito em banco, agência e conta </w:t>
      </w:r>
      <w:proofErr w:type="gramStart"/>
      <w:r w:rsidRPr="00E81A17">
        <w:rPr>
          <w:rFonts w:ascii="Arial" w:hAnsi="Arial" w:cs="Arial"/>
          <w:sz w:val="20"/>
          <w:szCs w:val="20"/>
          <w:lang w:eastAsia="en-US"/>
        </w:rPr>
        <w:t>corrente indicados pelo contratado em até 05 (cinco) dias úteis, com a retenção tributária prevista na legislação aplicável</w:t>
      </w:r>
      <w:proofErr w:type="gramEnd"/>
      <w:r w:rsidRPr="00E81A17">
        <w:rPr>
          <w:rStyle w:val="Hyperlink"/>
          <w:rFonts w:ascii="Arial" w:hAnsi="Arial" w:cs="Arial"/>
          <w:sz w:val="20"/>
          <w:szCs w:val="20"/>
          <w:lang w:eastAsia="en-US"/>
        </w:rPr>
        <w:t>.</w:t>
      </w:r>
    </w:p>
    <w:p w:rsidR="005027EA" w:rsidRPr="00E81A17" w:rsidRDefault="005027EA" w:rsidP="005027EA">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A presente contratação NÃO permite a antecipação de pagamento em hipótese alguma.</w:t>
      </w:r>
    </w:p>
    <w:p w:rsidR="005027EA" w:rsidRPr="009235AC" w:rsidRDefault="005027EA" w:rsidP="005027EA">
      <w:pPr>
        <w:pStyle w:val="PargrafodaLista"/>
        <w:ind w:left="-491" w:right="-568"/>
        <w:jc w:val="both"/>
        <w:rPr>
          <w:rFonts w:ascii="Arial" w:hAnsi="Arial" w:cs="Arial"/>
          <w:sz w:val="18"/>
          <w:szCs w:val="18"/>
        </w:rPr>
      </w:pPr>
    </w:p>
    <w:p w:rsidR="005027EA" w:rsidRPr="009235AC" w:rsidRDefault="005027EA" w:rsidP="005027E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8. FORMA E CRITÉRIOS DE SELEÇÃO DO FORNECEDOR</w:t>
      </w:r>
    </w:p>
    <w:p w:rsidR="005027EA" w:rsidRPr="00E81A17" w:rsidRDefault="005027EA" w:rsidP="005027EA">
      <w:pPr>
        <w:ind w:left="-851" w:right="-568"/>
        <w:jc w:val="both"/>
        <w:rPr>
          <w:rFonts w:ascii="Arial" w:eastAsia="Arial" w:hAnsi="Arial" w:cs="Arial"/>
          <w:sz w:val="20"/>
          <w:szCs w:val="20"/>
        </w:rPr>
      </w:pPr>
      <w:r w:rsidRPr="00E81A1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B6570E" w:rsidRPr="009235AC" w:rsidRDefault="00B6570E" w:rsidP="00B657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9. ADEQUAÇÃO ORÇAMENTÁRIA</w:t>
      </w:r>
    </w:p>
    <w:p w:rsidR="00B6570E" w:rsidRPr="009235AC" w:rsidRDefault="00B6570E" w:rsidP="00B6570E">
      <w:pPr>
        <w:ind w:left="-851" w:right="-568"/>
        <w:jc w:val="both"/>
        <w:rPr>
          <w:rFonts w:ascii="Arial" w:hAnsi="Arial" w:cs="Arial"/>
          <w:sz w:val="18"/>
          <w:szCs w:val="18"/>
        </w:rPr>
      </w:pPr>
      <w:r w:rsidRPr="00E81A17">
        <w:rPr>
          <w:rFonts w:ascii="Arial" w:eastAsia="Arial" w:hAnsi="Arial" w:cs="Arial"/>
          <w:sz w:val="20"/>
          <w:szCs w:val="20"/>
        </w:rPr>
        <w:lastRenderedPageBreak/>
        <w:t xml:space="preserve">9.1 As despesas decorrentes </w:t>
      </w:r>
      <w:proofErr w:type="gramStart"/>
      <w:r w:rsidRPr="00E81A17">
        <w:rPr>
          <w:rFonts w:ascii="Arial" w:eastAsia="Arial" w:hAnsi="Arial" w:cs="Arial"/>
          <w:sz w:val="20"/>
          <w:szCs w:val="20"/>
        </w:rPr>
        <w:t>da presente</w:t>
      </w:r>
      <w:proofErr w:type="gramEnd"/>
      <w:r w:rsidRPr="00E81A17">
        <w:rPr>
          <w:rFonts w:ascii="Arial" w:eastAsia="Arial" w:hAnsi="Arial" w:cs="Arial"/>
          <w:sz w:val="20"/>
          <w:szCs w:val="20"/>
        </w:rPr>
        <w:t xml:space="preserve"> contratação correrão à conta de recursos específicos consignados no Orçamento do município sendo atendidas </w:t>
      </w:r>
      <w:r w:rsidRPr="00E81A17">
        <w:rPr>
          <w:rFonts w:ascii="Arial" w:hAnsi="Arial" w:cs="Arial"/>
          <w:sz w:val="20"/>
          <w:szCs w:val="20"/>
        </w:rPr>
        <w:t>pelas seguintes dotações: 3</w:t>
      </w:r>
      <w:r w:rsidR="00BC7211">
        <w:rPr>
          <w:rFonts w:ascii="Arial" w:hAnsi="Arial" w:cs="Arial"/>
          <w:sz w:val="20"/>
          <w:szCs w:val="20"/>
        </w:rPr>
        <w:t>2</w:t>
      </w:r>
      <w:r w:rsidRPr="00E81A17">
        <w:rPr>
          <w:rFonts w:ascii="Arial" w:hAnsi="Arial" w:cs="Arial"/>
          <w:sz w:val="20"/>
          <w:szCs w:val="20"/>
        </w:rPr>
        <w:t>0-000;</w:t>
      </w:r>
      <w:r w:rsidR="00BC7211">
        <w:rPr>
          <w:rFonts w:ascii="Arial" w:hAnsi="Arial" w:cs="Arial"/>
          <w:sz w:val="20"/>
          <w:szCs w:val="20"/>
        </w:rPr>
        <w:t>92</w:t>
      </w:r>
      <w:r w:rsidRPr="00E81A17">
        <w:rPr>
          <w:rFonts w:ascii="Arial" w:hAnsi="Arial" w:cs="Arial"/>
          <w:sz w:val="20"/>
          <w:szCs w:val="20"/>
        </w:rPr>
        <w:t>0-000;</w:t>
      </w:r>
      <w:r w:rsidR="00BC7211">
        <w:rPr>
          <w:rFonts w:ascii="Arial" w:hAnsi="Arial" w:cs="Arial"/>
          <w:sz w:val="20"/>
          <w:szCs w:val="20"/>
        </w:rPr>
        <w:t xml:space="preserve"> 1010-103/1020-104/1290-103-1300/104/1310-107/1370-103/1380-104/1390-107/1400-124/1410-1013/1420-1043/1640-103/1650-104/1960-303/2310-940/2410-000/2650-970/2730-000/2920-949</w:t>
      </w:r>
      <w:r w:rsidRPr="00E81A17">
        <w:rPr>
          <w:rFonts w:ascii="Arial" w:hAnsi="Arial" w:cs="Arial"/>
          <w:sz w:val="20"/>
          <w:szCs w:val="20"/>
        </w:rPr>
        <w:t>-339030000.</w:t>
      </w:r>
    </w:p>
    <w:p w:rsidR="00B6570E" w:rsidRPr="009235AC" w:rsidRDefault="00B6570E" w:rsidP="00B6570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10. CRITÉRIOS DE SUSTENTABILIDADE</w:t>
      </w:r>
    </w:p>
    <w:p w:rsidR="00B6570E" w:rsidRPr="009235AC" w:rsidRDefault="00B6570E" w:rsidP="00B6570E">
      <w:pPr>
        <w:pStyle w:val="SemEspaamento"/>
        <w:ind w:left="-851" w:right="-426"/>
        <w:jc w:val="both"/>
        <w:rPr>
          <w:rFonts w:ascii="Arial" w:hAnsi="Arial" w:cs="Arial"/>
          <w:sz w:val="18"/>
          <w:szCs w:val="18"/>
        </w:rPr>
      </w:pPr>
      <w:r w:rsidRPr="009235AC">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B6570E" w:rsidRPr="009235AC" w:rsidRDefault="00B6570E" w:rsidP="00B6570E">
      <w:pPr>
        <w:pStyle w:val="SemEspaamento"/>
        <w:ind w:left="-851" w:right="-426"/>
        <w:jc w:val="both"/>
        <w:rPr>
          <w:rFonts w:ascii="Arial" w:hAnsi="Arial" w:cs="Arial"/>
          <w:sz w:val="18"/>
          <w:szCs w:val="18"/>
        </w:rPr>
      </w:pPr>
      <w:r w:rsidRPr="009235A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B6570E" w:rsidRPr="009235AC" w:rsidRDefault="00B6570E" w:rsidP="00B6570E">
      <w:pPr>
        <w:pStyle w:val="SemEspaamento"/>
        <w:ind w:left="-851"/>
        <w:jc w:val="both"/>
        <w:rPr>
          <w:rFonts w:ascii="Arial" w:hAnsi="Arial" w:cs="Arial"/>
          <w:sz w:val="18"/>
          <w:szCs w:val="18"/>
        </w:rPr>
      </w:pPr>
    </w:p>
    <w:p w:rsidR="00B6570E" w:rsidRPr="009235AC" w:rsidRDefault="00B6570E" w:rsidP="00B6570E">
      <w:pPr>
        <w:tabs>
          <w:tab w:val="num" w:pos="-851"/>
        </w:tabs>
        <w:spacing w:after="360"/>
        <w:ind w:left="-851" w:right="-568"/>
        <w:rPr>
          <w:rFonts w:ascii="Arial" w:hAnsi="Arial" w:cs="Arial"/>
          <w:sz w:val="18"/>
          <w:szCs w:val="18"/>
        </w:rPr>
      </w:pPr>
      <w:r w:rsidRPr="009235AC">
        <w:rPr>
          <w:rFonts w:ascii="Arial" w:hAnsi="Arial" w:cs="Arial"/>
          <w:sz w:val="18"/>
          <w:szCs w:val="18"/>
        </w:rPr>
        <w:t xml:space="preserve">Ribeirão do Pinhal, </w:t>
      </w:r>
      <w:r>
        <w:rPr>
          <w:rFonts w:ascii="Arial" w:hAnsi="Arial" w:cs="Arial"/>
          <w:sz w:val="18"/>
          <w:szCs w:val="18"/>
        </w:rPr>
        <w:t>04 de fevereiro de 2025</w:t>
      </w:r>
      <w:r w:rsidRPr="009235AC">
        <w:rPr>
          <w:rFonts w:ascii="Arial" w:hAnsi="Arial" w:cs="Arial"/>
          <w:sz w:val="18"/>
          <w:szCs w:val="18"/>
        </w:rPr>
        <w:t>.</w:t>
      </w:r>
    </w:p>
    <w:p w:rsidR="00B6570E" w:rsidRPr="009235AC" w:rsidRDefault="00B6570E" w:rsidP="00B6570E">
      <w:pPr>
        <w:tabs>
          <w:tab w:val="num" w:pos="-851"/>
          <w:tab w:val="left" w:pos="3855"/>
        </w:tabs>
        <w:spacing w:after="360"/>
        <w:ind w:left="-851" w:right="-568"/>
        <w:rPr>
          <w:rFonts w:ascii="Arial" w:hAnsi="Arial" w:cs="Arial"/>
          <w:sz w:val="18"/>
          <w:szCs w:val="18"/>
        </w:rPr>
      </w:pPr>
      <w:r w:rsidRPr="009235AC">
        <w:rPr>
          <w:rFonts w:ascii="Arial" w:hAnsi="Arial" w:cs="Arial"/>
          <w:sz w:val="18"/>
          <w:szCs w:val="18"/>
        </w:rPr>
        <w:tab/>
      </w:r>
    </w:p>
    <w:p w:rsidR="00B6570E" w:rsidRPr="009235AC" w:rsidRDefault="00B6570E" w:rsidP="00B6570E">
      <w:pPr>
        <w:pStyle w:val="SemEspaamento"/>
        <w:jc w:val="center"/>
        <w:rPr>
          <w:rFonts w:ascii="Arial" w:hAnsi="Arial" w:cs="Arial"/>
          <w:b/>
          <w:bCs/>
          <w:sz w:val="18"/>
          <w:szCs w:val="18"/>
        </w:rPr>
      </w:pPr>
      <w:r>
        <w:rPr>
          <w:rFonts w:ascii="Arial" w:hAnsi="Arial" w:cs="Arial"/>
          <w:b/>
          <w:sz w:val="18"/>
          <w:szCs w:val="18"/>
        </w:rPr>
        <w:t>HÉLIO LOPES DA SILVA</w:t>
      </w:r>
    </w:p>
    <w:p w:rsidR="00B6570E" w:rsidRPr="009235AC" w:rsidRDefault="00B6570E" w:rsidP="00B6570E">
      <w:pPr>
        <w:pStyle w:val="SemEspaamento"/>
        <w:jc w:val="center"/>
        <w:rPr>
          <w:rFonts w:ascii="Arial" w:hAnsi="Arial" w:cs="Arial"/>
          <w:b/>
          <w:bCs/>
          <w:sz w:val="18"/>
          <w:szCs w:val="18"/>
        </w:rPr>
      </w:pPr>
      <w:r w:rsidRPr="009235AC">
        <w:rPr>
          <w:rFonts w:ascii="Arial" w:hAnsi="Arial" w:cs="Arial"/>
          <w:b/>
          <w:sz w:val="18"/>
          <w:szCs w:val="18"/>
        </w:rPr>
        <w:t>SECRETÁRIO DE TRANSPORTE E VIAÇÃO</w:t>
      </w:r>
    </w:p>
    <w:p w:rsidR="00B6570E" w:rsidRPr="009235AC" w:rsidRDefault="00B6570E" w:rsidP="00B6570E">
      <w:pPr>
        <w:pStyle w:val="SemEspaamento"/>
        <w:jc w:val="center"/>
        <w:rPr>
          <w:rFonts w:ascii="Arial" w:hAnsi="Arial" w:cs="Arial"/>
          <w:b/>
          <w:bCs/>
          <w:sz w:val="18"/>
          <w:szCs w:val="18"/>
        </w:rPr>
      </w:pPr>
    </w:p>
    <w:p w:rsidR="00B6570E" w:rsidRDefault="00B6570E" w:rsidP="00B6570E"/>
    <w:p w:rsidR="004E3329" w:rsidRDefault="004E3329"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5027EA" w:rsidRDefault="005027EA" w:rsidP="004E3329">
      <w:pPr>
        <w:pStyle w:val="SemEspaamento"/>
        <w:jc w:val="center"/>
        <w:rPr>
          <w:rFonts w:ascii="Arial" w:hAnsi="Arial" w:cs="Arial"/>
          <w:b/>
          <w:sz w:val="20"/>
          <w:szCs w:val="20"/>
          <w:u w:val="single"/>
        </w:rPr>
      </w:pPr>
    </w:p>
    <w:p w:rsidR="004E3329" w:rsidRPr="00334069" w:rsidRDefault="004E3329" w:rsidP="004E3329">
      <w:pPr>
        <w:pStyle w:val="SemEspaamento"/>
        <w:jc w:val="center"/>
        <w:rPr>
          <w:rFonts w:ascii="Arial" w:hAnsi="Arial" w:cs="Arial"/>
          <w:b/>
          <w:sz w:val="20"/>
          <w:szCs w:val="20"/>
          <w:u w:val="single"/>
        </w:rPr>
      </w:pPr>
    </w:p>
    <w:p w:rsidR="004E3329" w:rsidRPr="00334069" w:rsidRDefault="004E3329" w:rsidP="004E3329">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CONTRATO DE FORNECIMENTO N.º 000/202</w:t>
      </w:r>
      <w:r w:rsidR="00BC7211">
        <w:rPr>
          <w:rFonts w:ascii="Arial" w:hAnsi="Arial" w:cs="Arial"/>
          <w:b/>
          <w:bCs/>
          <w:sz w:val="20"/>
          <w:szCs w:val="20"/>
          <w:u w:val="single"/>
        </w:rPr>
        <w:t>5</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sidR="00BC7211">
        <w:rPr>
          <w:rFonts w:ascii="Arial" w:hAnsi="Arial" w:cs="Arial"/>
          <w:b/>
          <w:bCs/>
          <w:sz w:val="20"/>
          <w:szCs w:val="20"/>
          <w:u w:val="single"/>
        </w:rPr>
        <w:t>013/2025</w:t>
      </w:r>
      <w:r w:rsidRPr="00334069">
        <w:rPr>
          <w:rFonts w:ascii="Arial" w:hAnsi="Arial" w:cs="Arial"/>
          <w:b/>
          <w:bCs/>
          <w:sz w:val="20"/>
          <w:szCs w:val="20"/>
          <w:u w:val="single"/>
        </w:rPr>
        <w:t xml:space="preserve"> – PROCESSO </w:t>
      </w:r>
      <w:r w:rsidRPr="00F97490">
        <w:rPr>
          <w:rFonts w:ascii="Arial" w:hAnsi="Arial" w:cs="Arial"/>
          <w:b/>
          <w:bCs/>
          <w:sz w:val="20"/>
          <w:szCs w:val="20"/>
          <w:u w:val="single"/>
        </w:rPr>
        <w:t>ADMINISTRATIVO 012/202</w:t>
      </w:r>
      <w:r w:rsidR="00BC7211">
        <w:rPr>
          <w:rFonts w:ascii="Arial" w:hAnsi="Arial" w:cs="Arial"/>
          <w:b/>
          <w:bCs/>
          <w:sz w:val="20"/>
          <w:szCs w:val="20"/>
          <w:u w:val="single"/>
        </w:rPr>
        <w:t>5</w:t>
      </w:r>
      <w:r w:rsidRPr="00F97490">
        <w:rPr>
          <w:rFonts w:ascii="Arial" w:hAnsi="Arial" w:cs="Arial"/>
          <w:b/>
          <w:bCs/>
          <w:sz w:val="20"/>
          <w:szCs w:val="20"/>
          <w:u w:val="single"/>
        </w:rPr>
        <w:t>.</w:t>
      </w:r>
      <w:r w:rsidRPr="00334069">
        <w:rPr>
          <w:rFonts w:ascii="Arial" w:hAnsi="Arial" w:cs="Arial"/>
          <w:b/>
          <w:bCs/>
          <w:sz w:val="20"/>
          <w:szCs w:val="20"/>
        </w:rPr>
        <w:t> </w:t>
      </w:r>
    </w:p>
    <w:p w:rsidR="004E3329" w:rsidRPr="00334069" w:rsidRDefault="004E3329" w:rsidP="004E3329">
      <w:pPr>
        <w:pStyle w:val="SemEspaamento"/>
        <w:jc w:val="center"/>
        <w:rPr>
          <w:rFonts w:ascii="Arial" w:hAnsi="Arial" w:cs="Arial"/>
          <w:sz w:val="20"/>
          <w:szCs w:val="20"/>
        </w:rPr>
      </w:pPr>
    </w:p>
    <w:p w:rsidR="004E3329" w:rsidRPr="002152BC" w:rsidRDefault="004E3329" w:rsidP="004E3329">
      <w:pPr>
        <w:jc w:val="both"/>
        <w:rPr>
          <w:rFonts w:ascii="Arial" w:hAnsi="Arial" w:cs="Arial"/>
          <w:sz w:val="18"/>
          <w:szCs w:val="18"/>
        </w:rPr>
      </w:pPr>
      <w:r>
        <w:rPr>
          <w:rFonts w:ascii="Arial" w:hAnsi="Arial" w:cs="Arial"/>
          <w:sz w:val="18"/>
          <w:szCs w:val="18"/>
        </w:rPr>
        <w:t>Ao _________</w:t>
      </w:r>
      <w:r w:rsidRPr="002152BC">
        <w:rPr>
          <w:rFonts w:ascii="Arial" w:hAnsi="Arial" w:cs="Arial"/>
          <w:sz w:val="18"/>
          <w:szCs w:val="18"/>
        </w:rPr>
        <w:t xml:space="preserve"> dia do mês de </w:t>
      </w:r>
      <w:r>
        <w:rPr>
          <w:rFonts w:ascii="Arial" w:hAnsi="Arial" w:cs="Arial"/>
          <w:sz w:val="18"/>
          <w:szCs w:val="18"/>
        </w:rPr>
        <w:t>____</w:t>
      </w:r>
      <w:r w:rsidRPr="002152BC">
        <w:rPr>
          <w:rFonts w:ascii="Arial" w:hAnsi="Arial" w:cs="Arial"/>
          <w:sz w:val="18"/>
          <w:szCs w:val="18"/>
        </w:rPr>
        <w:t>de 202</w:t>
      </w:r>
      <w:r w:rsidR="00BC7211">
        <w:rPr>
          <w:rFonts w:ascii="Arial" w:hAnsi="Arial" w:cs="Arial"/>
          <w:sz w:val="18"/>
          <w:szCs w:val="18"/>
        </w:rPr>
        <w:t>5</w:t>
      </w:r>
      <w:r w:rsidRPr="002152BC">
        <w:rPr>
          <w:rFonts w:ascii="Arial" w:hAnsi="Arial" w:cs="Arial"/>
          <w:sz w:val="18"/>
          <w:szCs w:val="18"/>
        </w:rPr>
        <w:t xml:space="preserve"> (</w:t>
      </w:r>
      <w:r w:rsidR="00BC7211">
        <w:rPr>
          <w:rFonts w:ascii="Arial" w:hAnsi="Arial" w:cs="Arial"/>
          <w:sz w:val="18"/>
          <w:szCs w:val="18"/>
        </w:rPr>
        <w:t>XX/XX/2025</w:t>
      </w:r>
      <w:r w:rsidRPr="002152BC">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2152BC">
        <w:rPr>
          <w:rFonts w:ascii="Arial" w:hAnsi="Arial" w:cs="Arial"/>
          <w:b/>
          <w:sz w:val="18"/>
          <w:szCs w:val="18"/>
        </w:rPr>
        <w:t>DARTAGNAN CALIXTO FRAIZ</w:t>
      </w:r>
      <w:r w:rsidRPr="002152BC">
        <w:rPr>
          <w:rFonts w:ascii="Arial" w:hAnsi="Arial" w:cs="Arial"/>
          <w:sz w:val="18"/>
          <w:szCs w:val="18"/>
        </w:rPr>
        <w:t>,</w:t>
      </w:r>
      <w:r w:rsidRPr="002152BC">
        <w:rPr>
          <w:rFonts w:ascii="Arial" w:hAnsi="Arial" w:cs="Arial"/>
          <w:b/>
          <w:sz w:val="18"/>
          <w:szCs w:val="18"/>
        </w:rPr>
        <w:t xml:space="preserve"> </w:t>
      </w:r>
      <w:r w:rsidRPr="002152BC">
        <w:rPr>
          <w:rFonts w:ascii="Arial" w:hAnsi="Arial" w:cs="Arial"/>
          <w:sz w:val="18"/>
          <w:szCs w:val="18"/>
        </w:rPr>
        <w:t>brasileiro</w:t>
      </w:r>
      <w:r w:rsidRPr="002152BC">
        <w:rPr>
          <w:rFonts w:ascii="Arial" w:hAnsi="Arial" w:cs="Arial"/>
          <w:b/>
          <w:sz w:val="18"/>
          <w:szCs w:val="18"/>
        </w:rPr>
        <w:t xml:space="preserve">, </w:t>
      </w:r>
      <w:r w:rsidRPr="002152BC">
        <w:rPr>
          <w:rFonts w:ascii="Arial" w:hAnsi="Arial" w:cs="Arial"/>
          <w:sz w:val="18"/>
          <w:szCs w:val="18"/>
        </w:rPr>
        <w:t xml:space="preserve">casado, portador do RG n.º 773.261-9 SSP/PR e inscrito sob CPF/MF n.º 171.895.279-15, neste ato simplesmente denominado </w:t>
      </w:r>
      <w:r w:rsidRPr="002152BC">
        <w:rPr>
          <w:rFonts w:ascii="Arial" w:hAnsi="Arial" w:cs="Arial"/>
          <w:b/>
          <w:bCs/>
          <w:sz w:val="18"/>
          <w:szCs w:val="18"/>
        </w:rPr>
        <w:t>CONTRATANTE</w:t>
      </w:r>
      <w:r w:rsidRPr="002152BC">
        <w:rPr>
          <w:rFonts w:ascii="Arial" w:hAnsi="Arial" w:cs="Arial"/>
          <w:sz w:val="18"/>
          <w:szCs w:val="18"/>
        </w:rPr>
        <w:t xml:space="preserve">, e a Empresa </w:t>
      </w:r>
      <w:r>
        <w:rPr>
          <w:rFonts w:ascii="Arial" w:hAnsi="Arial" w:cs="Arial"/>
          <w:b/>
          <w:sz w:val="18"/>
          <w:szCs w:val="18"/>
        </w:rPr>
        <w:t>XXXXXXXXX</w:t>
      </w:r>
      <w:r w:rsidRPr="002152BC">
        <w:rPr>
          <w:rFonts w:ascii="Arial" w:hAnsi="Arial" w:cs="Arial"/>
          <w:sz w:val="18"/>
          <w:szCs w:val="18"/>
        </w:rPr>
        <w:t xml:space="preserve">, inscrito no CNPJ sob nº. </w:t>
      </w:r>
      <w:r>
        <w:rPr>
          <w:rFonts w:ascii="Arial" w:hAnsi="Arial" w:cs="Arial"/>
          <w:sz w:val="18"/>
          <w:szCs w:val="18"/>
        </w:rPr>
        <w:t>XXXXX</w:t>
      </w:r>
      <w:r w:rsidRPr="002152BC">
        <w:rPr>
          <w:rFonts w:ascii="Arial" w:hAnsi="Arial" w:cs="Arial"/>
          <w:sz w:val="18"/>
          <w:szCs w:val="18"/>
        </w:rPr>
        <w:t xml:space="preserve"> com sede na </w:t>
      </w:r>
      <w:r>
        <w:rPr>
          <w:rFonts w:ascii="Arial" w:hAnsi="Arial" w:cs="Arial"/>
          <w:sz w:val="18"/>
          <w:szCs w:val="18"/>
        </w:rPr>
        <w:t>XXXXXX</w:t>
      </w:r>
      <w:r w:rsidRPr="002152BC">
        <w:rPr>
          <w:rFonts w:ascii="Arial" w:hAnsi="Arial" w:cs="Arial"/>
          <w:sz w:val="18"/>
          <w:szCs w:val="18"/>
        </w:rPr>
        <w:t xml:space="preserve"> </w:t>
      </w:r>
      <w:r>
        <w:rPr>
          <w:rFonts w:ascii="Arial" w:hAnsi="Arial" w:cs="Arial"/>
          <w:sz w:val="18"/>
          <w:szCs w:val="18"/>
        </w:rPr>
        <w:t>–</w:t>
      </w:r>
      <w:r w:rsidRPr="002152BC">
        <w:rPr>
          <w:rFonts w:ascii="Arial" w:hAnsi="Arial" w:cs="Arial"/>
          <w:sz w:val="18"/>
          <w:szCs w:val="18"/>
        </w:rPr>
        <w:t xml:space="preserve"> </w:t>
      </w:r>
      <w:r>
        <w:rPr>
          <w:rFonts w:ascii="Arial" w:hAnsi="Arial" w:cs="Arial"/>
          <w:sz w:val="18"/>
          <w:szCs w:val="18"/>
        </w:rPr>
        <w:t>N.º XXX</w:t>
      </w:r>
      <w:r w:rsidRPr="002152BC">
        <w:rPr>
          <w:rFonts w:ascii="Arial" w:hAnsi="Arial" w:cs="Arial"/>
          <w:sz w:val="18"/>
          <w:szCs w:val="18"/>
        </w:rPr>
        <w:t xml:space="preserve">– Bairro </w:t>
      </w:r>
      <w:r>
        <w:rPr>
          <w:rFonts w:ascii="Arial" w:hAnsi="Arial" w:cs="Arial"/>
          <w:sz w:val="18"/>
          <w:szCs w:val="18"/>
        </w:rPr>
        <w:t>XXXX</w:t>
      </w:r>
      <w:r w:rsidRPr="002152BC">
        <w:rPr>
          <w:rFonts w:ascii="Arial" w:hAnsi="Arial" w:cs="Arial"/>
          <w:sz w:val="18"/>
          <w:szCs w:val="18"/>
        </w:rPr>
        <w:t xml:space="preserve"> – CEP. </w:t>
      </w:r>
      <w:r>
        <w:rPr>
          <w:rFonts w:ascii="Arial" w:hAnsi="Arial" w:cs="Arial"/>
          <w:sz w:val="18"/>
          <w:szCs w:val="18"/>
        </w:rPr>
        <w:t>XXXXX</w:t>
      </w:r>
      <w:r w:rsidRPr="002152BC">
        <w:rPr>
          <w:rFonts w:ascii="Arial" w:hAnsi="Arial" w:cs="Arial"/>
          <w:sz w:val="18"/>
          <w:szCs w:val="18"/>
        </w:rPr>
        <w:t xml:space="preserve">, na cidade </w:t>
      </w:r>
      <w:r>
        <w:rPr>
          <w:rFonts w:ascii="Arial" w:hAnsi="Arial" w:cs="Arial"/>
          <w:sz w:val="18"/>
          <w:szCs w:val="18"/>
        </w:rPr>
        <w:t>XXXXX</w:t>
      </w:r>
      <w:r w:rsidRPr="002152BC">
        <w:rPr>
          <w:rFonts w:ascii="Arial" w:hAnsi="Arial" w:cs="Arial"/>
          <w:sz w:val="18"/>
          <w:szCs w:val="18"/>
        </w:rPr>
        <w:t xml:space="preserve"> - </w:t>
      </w:r>
      <w:r>
        <w:rPr>
          <w:rFonts w:ascii="Arial" w:hAnsi="Arial" w:cs="Arial"/>
          <w:sz w:val="18"/>
          <w:szCs w:val="18"/>
        </w:rPr>
        <w:t>XXXX</w:t>
      </w:r>
      <w:r w:rsidRPr="002152BC">
        <w:rPr>
          <w:rFonts w:ascii="Arial" w:hAnsi="Arial" w:cs="Arial"/>
          <w:sz w:val="18"/>
          <w:szCs w:val="18"/>
        </w:rPr>
        <w:t>, Fone: (</w:t>
      </w:r>
      <w:r>
        <w:rPr>
          <w:rFonts w:ascii="Arial" w:hAnsi="Arial" w:cs="Arial"/>
          <w:sz w:val="18"/>
          <w:szCs w:val="18"/>
        </w:rPr>
        <w:t>XX</w:t>
      </w:r>
      <w:r w:rsidRPr="002152BC">
        <w:rPr>
          <w:rFonts w:ascii="Arial" w:hAnsi="Arial" w:cs="Arial"/>
          <w:sz w:val="18"/>
          <w:szCs w:val="18"/>
        </w:rPr>
        <w:t xml:space="preserve">) </w:t>
      </w:r>
      <w:r>
        <w:rPr>
          <w:rFonts w:ascii="Arial" w:hAnsi="Arial" w:cs="Arial"/>
          <w:sz w:val="18"/>
          <w:szCs w:val="18"/>
        </w:rPr>
        <w:t>XXX</w:t>
      </w:r>
      <w:r w:rsidRPr="002152BC">
        <w:rPr>
          <w:rFonts w:ascii="Arial" w:hAnsi="Arial" w:cs="Arial"/>
          <w:sz w:val="18"/>
          <w:szCs w:val="18"/>
        </w:rPr>
        <w:t xml:space="preserve"> e-mail </w:t>
      </w:r>
      <w:hyperlink r:id="rId22" w:history="1">
        <w:r>
          <w:rPr>
            <w:rStyle w:val="Hyperlink"/>
            <w:rFonts w:ascii="Arial" w:hAnsi="Arial" w:cs="Arial"/>
            <w:sz w:val="18"/>
            <w:szCs w:val="18"/>
          </w:rPr>
          <w:t>XXXX</w:t>
        </w:r>
      </w:hyperlink>
      <w:r w:rsidRPr="002152BC">
        <w:rPr>
          <w:rFonts w:ascii="Arial" w:hAnsi="Arial" w:cs="Arial"/>
          <w:sz w:val="18"/>
          <w:szCs w:val="18"/>
        </w:rPr>
        <w:t xml:space="preserve">, neste ato representado pelo Senhor </w:t>
      </w:r>
      <w:r>
        <w:rPr>
          <w:rFonts w:ascii="Arial" w:hAnsi="Arial" w:cs="Arial"/>
          <w:b/>
          <w:sz w:val="18"/>
          <w:szCs w:val="18"/>
        </w:rPr>
        <w:t xml:space="preserve">XXXXX, </w:t>
      </w:r>
      <w:r w:rsidRPr="00715D4C">
        <w:rPr>
          <w:rFonts w:ascii="Arial" w:hAnsi="Arial" w:cs="Arial"/>
          <w:sz w:val="18"/>
          <w:szCs w:val="18"/>
        </w:rPr>
        <w:t xml:space="preserve">brasileiro,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w:t>
      </w:r>
      <w:proofErr w:type="spellStart"/>
      <w:r w:rsidRPr="00715D4C">
        <w:rPr>
          <w:rFonts w:ascii="Arial" w:hAnsi="Arial" w:cs="Arial"/>
          <w:sz w:val="18"/>
          <w:szCs w:val="18"/>
        </w:rPr>
        <w:t>xxxxxx</w:t>
      </w:r>
      <w:proofErr w:type="spellEnd"/>
      <w:r w:rsidRPr="00715D4C">
        <w:rPr>
          <w:rFonts w:ascii="Arial" w:hAnsi="Arial" w:cs="Arial"/>
          <w:sz w:val="18"/>
          <w:szCs w:val="18"/>
        </w:rPr>
        <w:t xml:space="preserve">, portador da cédula de identidade n.º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e inscrito sob SPF/MF n.º </w:t>
      </w:r>
      <w:proofErr w:type="spellStart"/>
      <w:r w:rsidRPr="00715D4C">
        <w:rPr>
          <w:rFonts w:ascii="Arial" w:hAnsi="Arial" w:cs="Arial"/>
          <w:sz w:val="18"/>
          <w:szCs w:val="18"/>
        </w:rPr>
        <w:t>xxxxxx</w:t>
      </w:r>
      <w:proofErr w:type="spellEnd"/>
      <w:r w:rsidRPr="00715D4C">
        <w:rPr>
          <w:rFonts w:ascii="Arial" w:hAnsi="Arial" w:cs="Arial"/>
          <w:sz w:val="18"/>
          <w:szCs w:val="18"/>
        </w:rPr>
        <w:t>,</w:t>
      </w:r>
      <w:r w:rsidRPr="002152BC">
        <w:rPr>
          <w:rFonts w:ascii="Arial" w:hAnsi="Arial" w:cs="Arial"/>
          <w:sz w:val="18"/>
          <w:szCs w:val="18"/>
        </w:rPr>
        <w:t xml:space="preserve"> neste ato simplesmente denominado </w:t>
      </w:r>
      <w:r w:rsidRPr="002152BC">
        <w:rPr>
          <w:rFonts w:ascii="Arial" w:hAnsi="Arial" w:cs="Arial"/>
          <w:b/>
          <w:sz w:val="18"/>
          <w:szCs w:val="18"/>
          <w:u w:val="single"/>
        </w:rPr>
        <w:t>CONTRATADO</w:t>
      </w:r>
      <w:r w:rsidRPr="002152BC">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BC7211">
        <w:rPr>
          <w:rFonts w:ascii="Arial" w:hAnsi="Arial" w:cs="Arial"/>
          <w:sz w:val="18"/>
          <w:szCs w:val="18"/>
        </w:rPr>
        <w:t>013/2025</w:t>
      </w:r>
      <w:r w:rsidRPr="002152BC">
        <w:rPr>
          <w:rFonts w:ascii="Arial" w:hAnsi="Arial" w:cs="Arial"/>
          <w:sz w:val="18"/>
          <w:szCs w:val="18"/>
        </w:rPr>
        <w:t>, consoante as seguintes cláusulas e condições.</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CLÁUSULA PRIMEIRA - DO OBJETO</w:t>
      </w:r>
    </w:p>
    <w:p w:rsidR="004E3329" w:rsidRDefault="004E3329" w:rsidP="004E3329">
      <w:pPr>
        <w:pStyle w:val="SemEspaamento"/>
        <w:jc w:val="both"/>
        <w:rPr>
          <w:rFonts w:ascii="Arial" w:hAnsi="Arial" w:cs="Arial"/>
          <w:sz w:val="18"/>
          <w:szCs w:val="18"/>
        </w:rPr>
      </w:pPr>
      <w:r>
        <w:rPr>
          <w:rFonts w:ascii="Arial" w:hAnsi="Arial" w:cs="Arial"/>
          <w:sz w:val="18"/>
          <w:szCs w:val="18"/>
        </w:rPr>
        <w:t xml:space="preserve">1.1 </w:t>
      </w:r>
      <w:r w:rsidRPr="00C318A4">
        <w:rPr>
          <w:rFonts w:ascii="Arial" w:hAnsi="Arial" w:cs="Arial"/>
          <w:sz w:val="18"/>
          <w:szCs w:val="18"/>
        </w:rPr>
        <w:t xml:space="preserve">A presente ata tem por objeto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w:t>
      </w:r>
      <w:r w:rsidRPr="009235AC">
        <w:rPr>
          <w:rFonts w:ascii="Arial" w:hAnsi="Arial" w:cs="Arial"/>
          <w:color w:val="000000"/>
          <w:sz w:val="18"/>
          <w:szCs w:val="18"/>
        </w:rPr>
        <w:t xml:space="preserve"> </w:t>
      </w:r>
      <w:r w:rsidRPr="009235AC">
        <w:rPr>
          <w:rFonts w:ascii="Arial" w:hAnsi="Arial" w:cs="Arial"/>
          <w:sz w:val="18"/>
          <w:szCs w:val="18"/>
        </w:rPr>
        <w:t xml:space="preserve">de </w:t>
      </w:r>
      <w:r>
        <w:rPr>
          <w:rFonts w:ascii="Arial" w:hAnsi="Arial" w:cs="Arial"/>
          <w:sz w:val="18"/>
          <w:szCs w:val="18"/>
        </w:rPr>
        <w:t>pneus novos, câmaras de ar e protetores</w:t>
      </w:r>
      <w:r w:rsidRPr="009235AC">
        <w:rPr>
          <w:rFonts w:ascii="Arial" w:hAnsi="Arial" w:cs="Arial"/>
          <w:sz w:val="18"/>
          <w:szCs w:val="18"/>
        </w:rPr>
        <w:t xml:space="preserve"> para os veículos, maquinários e equipamentos da frota municipal</w:t>
      </w:r>
      <w:r w:rsidRPr="00C318A4">
        <w:rPr>
          <w:rFonts w:ascii="Arial" w:hAnsi="Arial" w:cs="Arial"/>
          <w:sz w:val="18"/>
          <w:szCs w:val="18"/>
        </w:rPr>
        <w:t xml:space="preserve">, obrigando-se o </w:t>
      </w:r>
      <w:r w:rsidRPr="00C318A4">
        <w:rPr>
          <w:rFonts w:ascii="Arial" w:hAnsi="Arial" w:cs="Arial"/>
          <w:b/>
          <w:sz w:val="18"/>
          <w:szCs w:val="18"/>
          <w:u w:val="single"/>
        </w:rPr>
        <w:t xml:space="preserve">CONTRATADO </w:t>
      </w:r>
      <w:r w:rsidRPr="00C318A4">
        <w:rPr>
          <w:rFonts w:ascii="Arial" w:hAnsi="Arial" w:cs="Arial"/>
          <w:sz w:val="18"/>
          <w:szCs w:val="18"/>
        </w:rPr>
        <w:t xml:space="preserve">a executar em favor da </w:t>
      </w:r>
      <w:r w:rsidRPr="00C318A4">
        <w:rPr>
          <w:rFonts w:ascii="Arial" w:hAnsi="Arial" w:cs="Arial"/>
          <w:b/>
          <w:sz w:val="18"/>
          <w:szCs w:val="18"/>
          <w:u w:val="single"/>
        </w:rPr>
        <w:t xml:space="preserve">CONTRATANTE </w:t>
      </w:r>
      <w:r w:rsidRPr="00C318A4">
        <w:rPr>
          <w:rFonts w:ascii="Arial" w:hAnsi="Arial" w:cs="Arial"/>
          <w:sz w:val="18"/>
          <w:szCs w:val="18"/>
        </w:rPr>
        <w:t xml:space="preserve">o serviço dos itens constantes nesse instrumento, conforme consta na proposta anexada ao Processo Licitatório Modalidade Pregão Eletrônico, registrado sob n.º </w:t>
      </w:r>
      <w:r w:rsidR="00BC7211">
        <w:rPr>
          <w:rFonts w:ascii="Arial" w:hAnsi="Arial" w:cs="Arial"/>
          <w:sz w:val="18"/>
          <w:szCs w:val="18"/>
        </w:rPr>
        <w:t>012/2025</w:t>
      </w:r>
      <w:r w:rsidRPr="00C318A4">
        <w:rPr>
          <w:rFonts w:ascii="Arial" w:hAnsi="Arial" w:cs="Arial"/>
          <w:sz w:val="18"/>
          <w:szCs w:val="18"/>
        </w:rPr>
        <w:t xml:space="preserve">, a qual fará parte integrante deste instrumento. </w:t>
      </w:r>
    </w:p>
    <w:p w:rsidR="004E3329" w:rsidRPr="00C318A4" w:rsidRDefault="004E3329" w:rsidP="004E3329">
      <w:pPr>
        <w:pStyle w:val="SemEspaamento"/>
        <w:jc w:val="both"/>
        <w:rPr>
          <w:rFonts w:ascii="Arial" w:hAnsi="Arial" w:cs="Arial"/>
          <w:sz w:val="18"/>
          <w:szCs w:val="18"/>
        </w:rPr>
      </w:pPr>
    </w:p>
    <w:p w:rsidR="004E3329" w:rsidRDefault="004E3329" w:rsidP="004E3329">
      <w:pPr>
        <w:pStyle w:val="SemEspaamento"/>
        <w:rPr>
          <w:rFonts w:ascii="Arial" w:hAnsi="Arial" w:cs="Arial"/>
          <w:b/>
          <w:sz w:val="18"/>
          <w:szCs w:val="18"/>
          <w:u w:val="single"/>
        </w:rPr>
      </w:pPr>
      <w:r w:rsidRPr="002152BC">
        <w:rPr>
          <w:rFonts w:ascii="Arial" w:hAnsi="Arial" w:cs="Arial"/>
          <w:b/>
          <w:sz w:val="18"/>
          <w:szCs w:val="18"/>
          <w:u w:val="single"/>
        </w:rPr>
        <w:t xml:space="preserve">CLÁUSULA SEGUNDA – DA ENTREGA, DO PREÇO DOS BENS E DAS </w:t>
      </w:r>
      <w:proofErr w:type="gramStart"/>
      <w:r w:rsidRPr="002152BC">
        <w:rPr>
          <w:rFonts w:ascii="Arial" w:hAnsi="Arial" w:cs="Arial"/>
          <w:b/>
          <w:sz w:val="18"/>
          <w:szCs w:val="18"/>
          <w:u w:val="single"/>
        </w:rPr>
        <w:t>QUANTIDADES</w:t>
      </w:r>
      <w:proofErr w:type="gramEnd"/>
      <w:r w:rsidRPr="002152BC">
        <w:rPr>
          <w:rFonts w:ascii="Arial" w:hAnsi="Arial" w:cs="Arial"/>
          <w:b/>
          <w:sz w:val="18"/>
          <w:szCs w:val="18"/>
          <w:u w:val="single"/>
        </w:rPr>
        <w:t> </w:t>
      </w:r>
    </w:p>
    <w:p w:rsidR="004E3329" w:rsidRPr="002152BC" w:rsidRDefault="004E3329" w:rsidP="004E3329">
      <w:pPr>
        <w:pStyle w:val="SemEspaamento"/>
        <w:rPr>
          <w:rFonts w:ascii="Arial" w:hAnsi="Arial" w:cs="Arial"/>
          <w:b/>
          <w:sz w:val="18"/>
          <w:szCs w:val="18"/>
          <w:u w:val="single"/>
        </w:rPr>
      </w:pPr>
    </w:p>
    <w:p w:rsidR="004E3329" w:rsidRDefault="004E3329" w:rsidP="004E3329">
      <w:pPr>
        <w:pStyle w:val="SemEspaamento"/>
        <w:jc w:val="both"/>
        <w:rPr>
          <w:rFonts w:ascii="Arial" w:hAnsi="Arial" w:cs="Arial"/>
          <w:sz w:val="18"/>
          <w:szCs w:val="18"/>
        </w:rPr>
      </w:pPr>
      <w:r>
        <w:rPr>
          <w:rFonts w:ascii="Arial" w:hAnsi="Arial" w:cs="Arial"/>
          <w:sz w:val="18"/>
          <w:szCs w:val="18"/>
        </w:rPr>
        <w:t xml:space="preserve">2.1 </w:t>
      </w:r>
      <w:r w:rsidRPr="00C318A4">
        <w:rPr>
          <w:rFonts w:ascii="Arial" w:hAnsi="Arial" w:cs="Arial"/>
          <w:sz w:val="18"/>
          <w:szCs w:val="18"/>
        </w:rPr>
        <w:t xml:space="preserve">Os valores para aquisição do objeto do Processo são os que constam na proposta enviada pela </w:t>
      </w:r>
      <w:r w:rsidRPr="00C318A4">
        <w:rPr>
          <w:rFonts w:ascii="Arial" w:hAnsi="Arial" w:cs="Arial"/>
          <w:b/>
          <w:sz w:val="18"/>
          <w:szCs w:val="18"/>
        </w:rPr>
        <w:t>CONTRATADA</w:t>
      </w:r>
      <w:r w:rsidRPr="00C318A4">
        <w:rPr>
          <w:rFonts w:ascii="Arial" w:hAnsi="Arial" w:cs="Arial"/>
          <w:sz w:val="18"/>
          <w:szCs w:val="18"/>
        </w:rPr>
        <w:t>, os quais seguem transcritos abaixo:</w:t>
      </w:r>
    </w:p>
    <w:p w:rsidR="004E3329" w:rsidRDefault="004E3329" w:rsidP="004E3329">
      <w:pPr>
        <w:pStyle w:val="SemEspaamento"/>
        <w:jc w:val="both"/>
        <w:rPr>
          <w:rFonts w:ascii="Arial" w:hAnsi="Arial" w:cs="Arial"/>
          <w:sz w:val="18"/>
          <w:szCs w:val="18"/>
        </w:rPr>
      </w:pPr>
    </w:p>
    <w:p w:rsidR="004E3329" w:rsidRDefault="004E3329" w:rsidP="004E3329">
      <w:pPr>
        <w:pStyle w:val="SemEspaamento"/>
        <w:jc w:val="both"/>
        <w:rPr>
          <w:rFonts w:ascii="Arial" w:hAnsi="Arial" w:cs="Arial"/>
          <w:sz w:val="18"/>
          <w:szCs w:val="18"/>
        </w:rPr>
      </w:pPr>
      <w:r>
        <w:rPr>
          <w:rFonts w:ascii="Arial" w:hAnsi="Arial" w:cs="Arial"/>
          <w:sz w:val="18"/>
          <w:szCs w:val="18"/>
        </w:rPr>
        <w:t xml:space="preserve">2.2 </w:t>
      </w:r>
      <w:r w:rsidRPr="00291886">
        <w:rPr>
          <w:rFonts w:ascii="Arial" w:hAnsi="Arial" w:cs="Arial"/>
          <w:sz w:val="20"/>
          <w:szCs w:val="20"/>
        </w:rPr>
        <w:t>Os produtos deverão ser entregues após a emissão de autorização de fornecimento devidamente assinada pelo Prefeito em até 1</w:t>
      </w:r>
      <w:r>
        <w:rPr>
          <w:rFonts w:ascii="Arial" w:hAnsi="Arial" w:cs="Arial"/>
          <w:sz w:val="20"/>
          <w:szCs w:val="20"/>
        </w:rPr>
        <w:t>5</w:t>
      </w:r>
      <w:r w:rsidRPr="00291886">
        <w:rPr>
          <w:rFonts w:ascii="Arial" w:hAnsi="Arial" w:cs="Arial"/>
          <w:sz w:val="20"/>
          <w:szCs w:val="20"/>
        </w:rPr>
        <w:t xml:space="preserve"> (</w:t>
      </w:r>
      <w:r>
        <w:rPr>
          <w:rFonts w:ascii="Arial" w:hAnsi="Arial" w:cs="Arial"/>
          <w:sz w:val="20"/>
          <w:szCs w:val="20"/>
        </w:rPr>
        <w:t>quinze</w:t>
      </w:r>
      <w:r w:rsidRPr="00291886">
        <w:rPr>
          <w:rFonts w:ascii="Arial" w:hAnsi="Arial" w:cs="Arial"/>
          <w:sz w:val="20"/>
          <w:szCs w:val="20"/>
        </w:rPr>
        <w:t xml:space="preserve">) dias corridos nos endereços: Secretaria de Educação – Rua São Paulo n.º 1253 – Centro, Almoxarifado </w:t>
      </w:r>
      <w:r w:rsidRPr="00B328AE">
        <w:rPr>
          <w:rFonts w:ascii="Arial" w:hAnsi="Arial" w:cs="Arial"/>
          <w:sz w:val="20"/>
          <w:szCs w:val="20"/>
        </w:rPr>
        <w:t>Rua Espírito Santo em frente ao posto de Saúde da Mulher</w:t>
      </w:r>
      <w:r>
        <w:rPr>
          <w:rFonts w:ascii="Arial" w:hAnsi="Arial" w:cs="Arial"/>
          <w:sz w:val="20"/>
          <w:szCs w:val="20"/>
        </w:rPr>
        <w:t xml:space="preserve">, </w:t>
      </w:r>
      <w:r w:rsidRPr="00C318A4">
        <w:rPr>
          <w:rFonts w:ascii="Arial" w:hAnsi="Arial" w:cs="Arial"/>
          <w:sz w:val="18"/>
          <w:szCs w:val="18"/>
        </w:rPr>
        <w:t>conforme Termo de Referência.</w:t>
      </w:r>
    </w:p>
    <w:p w:rsidR="004E3329" w:rsidRDefault="004E3329" w:rsidP="004E3329">
      <w:pPr>
        <w:pStyle w:val="SemEspaamento"/>
        <w:jc w:val="both"/>
        <w:rPr>
          <w:rFonts w:ascii="Arial" w:hAnsi="Arial" w:cs="Arial"/>
          <w:sz w:val="18"/>
          <w:szCs w:val="18"/>
        </w:rPr>
      </w:pPr>
    </w:p>
    <w:p w:rsidR="004E3329" w:rsidRDefault="004E3329" w:rsidP="004E3329">
      <w:pPr>
        <w:pStyle w:val="SemEspaamento"/>
        <w:jc w:val="both"/>
        <w:rPr>
          <w:rFonts w:ascii="Arial" w:hAnsi="Arial" w:cs="Arial"/>
          <w:sz w:val="18"/>
          <w:szCs w:val="18"/>
        </w:rPr>
      </w:pPr>
      <w:r>
        <w:rPr>
          <w:rFonts w:ascii="Arial" w:hAnsi="Arial" w:cs="Arial"/>
          <w:sz w:val="18"/>
          <w:szCs w:val="18"/>
        </w:rPr>
        <w:t xml:space="preserve">2.3 </w:t>
      </w:r>
      <w:r w:rsidRPr="00C318A4">
        <w:rPr>
          <w:rFonts w:ascii="Arial" w:hAnsi="Arial" w:cs="Arial"/>
          <w:sz w:val="18"/>
          <w:szCs w:val="18"/>
        </w:rPr>
        <w:t xml:space="preserve">Os valores acima </w:t>
      </w:r>
      <w:r w:rsidRPr="00C318A4">
        <w:rPr>
          <w:rFonts w:ascii="Arial" w:hAnsi="Arial" w:cs="Arial"/>
          <w:bCs/>
          <w:sz w:val="18"/>
          <w:szCs w:val="18"/>
        </w:rPr>
        <w:t>poderão</w:t>
      </w:r>
      <w:r w:rsidRPr="00C318A4">
        <w:rPr>
          <w:rFonts w:ascii="Arial" w:hAnsi="Arial" w:cs="Arial"/>
          <w:sz w:val="18"/>
          <w:szCs w:val="18"/>
        </w:rPr>
        <w:t xml:space="preserve"> eventualmente sofrer revisão (aumento ou decréscimos) nas hipóteses previstas no art. 25, I parágrafo 7, da Lei n. 14.133/2021.</w:t>
      </w:r>
    </w:p>
    <w:p w:rsidR="004E3329" w:rsidRDefault="004E3329" w:rsidP="004E3329">
      <w:pPr>
        <w:pStyle w:val="SemEspaamento"/>
        <w:jc w:val="both"/>
        <w:rPr>
          <w:rFonts w:ascii="Arial" w:hAnsi="Arial" w:cs="Arial"/>
          <w:sz w:val="18"/>
          <w:szCs w:val="18"/>
        </w:rPr>
      </w:pPr>
    </w:p>
    <w:p w:rsidR="004E3329" w:rsidRDefault="004E3329" w:rsidP="004E3329">
      <w:pPr>
        <w:pStyle w:val="SemEspaamento"/>
        <w:jc w:val="both"/>
        <w:rPr>
          <w:rFonts w:ascii="Arial" w:hAnsi="Arial" w:cs="Arial"/>
          <w:b/>
          <w:sz w:val="18"/>
          <w:szCs w:val="18"/>
        </w:rPr>
      </w:pPr>
      <w:r>
        <w:rPr>
          <w:rFonts w:ascii="Arial" w:hAnsi="Arial" w:cs="Arial"/>
          <w:b/>
          <w:sz w:val="18"/>
          <w:szCs w:val="18"/>
        </w:rPr>
        <w:t xml:space="preserve">2.4 </w:t>
      </w:r>
      <w:r w:rsidRPr="00C318A4">
        <w:rPr>
          <w:rFonts w:ascii="Arial" w:hAnsi="Arial" w:cs="Arial"/>
          <w:b/>
          <w:sz w:val="18"/>
          <w:szCs w:val="18"/>
        </w:rPr>
        <w:t>O índice de reajuste deste instrumento será o INPC (</w:t>
      </w:r>
      <w:r w:rsidRPr="00C318A4">
        <w:rPr>
          <w:rFonts w:ascii="Arial" w:hAnsi="Arial" w:cs="Arial"/>
          <w:b/>
          <w:bCs/>
          <w:sz w:val="18"/>
          <w:szCs w:val="18"/>
        </w:rPr>
        <w:t>Índice Nacional de Preços ao Consumidor</w:t>
      </w:r>
      <w:r w:rsidRPr="00C318A4">
        <w:rPr>
          <w:rFonts w:ascii="Arial" w:hAnsi="Arial" w:cs="Arial"/>
          <w:b/>
          <w:sz w:val="18"/>
          <w:szCs w:val="18"/>
          <w:shd w:val="clear" w:color="auto" w:fill="FFFFFF"/>
        </w:rPr>
        <w:t>), o qual também será usado em caso de atrasos de pagamento pelo Contratante.</w:t>
      </w:r>
      <w:r w:rsidRPr="00C318A4">
        <w:rPr>
          <w:rFonts w:ascii="Arial" w:hAnsi="Arial" w:cs="Arial"/>
          <w:b/>
          <w:sz w:val="18"/>
          <w:szCs w:val="18"/>
        </w:rPr>
        <w:t> </w:t>
      </w:r>
    </w:p>
    <w:p w:rsidR="004E3329" w:rsidRDefault="004E3329" w:rsidP="004E3329">
      <w:pPr>
        <w:pStyle w:val="SemEspaamento"/>
        <w:jc w:val="both"/>
        <w:rPr>
          <w:rFonts w:ascii="Arial" w:hAnsi="Arial" w:cs="Arial"/>
          <w:b/>
          <w:sz w:val="18"/>
          <w:szCs w:val="18"/>
        </w:rPr>
      </w:pPr>
    </w:p>
    <w:p w:rsidR="004E3329" w:rsidRDefault="004E3329" w:rsidP="004E3329">
      <w:pPr>
        <w:pStyle w:val="SemEspaamento"/>
        <w:jc w:val="both"/>
        <w:rPr>
          <w:rFonts w:ascii="Arial" w:hAnsi="Arial" w:cs="Arial"/>
          <w:sz w:val="18"/>
          <w:szCs w:val="18"/>
        </w:rPr>
      </w:pPr>
      <w:r>
        <w:rPr>
          <w:rFonts w:ascii="Arial" w:hAnsi="Arial" w:cs="Arial"/>
          <w:sz w:val="18"/>
          <w:szCs w:val="18"/>
        </w:rPr>
        <w:t xml:space="preserve">2.5 </w:t>
      </w:r>
      <w:r w:rsidRPr="00C318A4">
        <w:rPr>
          <w:rFonts w:ascii="Arial" w:hAnsi="Arial" w:cs="Arial"/>
          <w:sz w:val="18"/>
          <w:szCs w:val="18"/>
        </w:rPr>
        <w:t>A empresa deverá apresentar documento oficial comprovando o reajuste, acompanhado de</w:t>
      </w:r>
      <w:r w:rsidRPr="00C318A4">
        <w:rPr>
          <w:rFonts w:ascii="Arial" w:hAnsi="Arial" w:cs="Arial"/>
          <w:b/>
          <w:i/>
          <w:sz w:val="18"/>
          <w:szCs w:val="18"/>
        </w:rPr>
        <w:t xml:space="preserve"> requerimento.  </w:t>
      </w:r>
      <w:r w:rsidRPr="006A2619">
        <w:rPr>
          <w:rFonts w:ascii="Arial" w:hAnsi="Arial" w:cs="Arial"/>
          <w:i/>
          <w:sz w:val="18"/>
          <w:szCs w:val="18"/>
        </w:rPr>
        <w:t>2.6</w:t>
      </w:r>
      <w:r>
        <w:rPr>
          <w:rFonts w:ascii="Arial" w:hAnsi="Arial" w:cs="Arial"/>
          <w:b/>
          <w:i/>
          <w:sz w:val="18"/>
          <w:szCs w:val="18"/>
        </w:rPr>
        <w:t xml:space="preserve"> </w:t>
      </w:r>
      <w:r w:rsidRPr="00C318A4">
        <w:rPr>
          <w:rFonts w:ascii="Arial" w:hAnsi="Arial" w:cs="Arial"/>
          <w:sz w:val="18"/>
          <w:szCs w:val="18"/>
        </w:rPr>
        <w:t xml:space="preserve">A revisão de preços, caso ocorra, deverá ser feita </w:t>
      </w:r>
      <w:r w:rsidRPr="00C318A4">
        <w:rPr>
          <w:rFonts w:ascii="Arial" w:hAnsi="Arial" w:cs="Arial"/>
          <w:b/>
          <w:i/>
          <w:sz w:val="18"/>
          <w:szCs w:val="18"/>
        </w:rPr>
        <w:t xml:space="preserve">nos moldes da Portaria 109/2023 e Decreto Municipal 020/2023, </w:t>
      </w:r>
      <w:r w:rsidRPr="00C318A4">
        <w:rPr>
          <w:rFonts w:ascii="Arial" w:hAnsi="Arial" w:cs="Arial"/>
          <w:sz w:val="18"/>
          <w:szCs w:val="18"/>
        </w:rPr>
        <w:t xml:space="preserve">devendo, nos preços supracitados, </w:t>
      </w:r>
      <w:proofErr w:type="gramStart"/>
      <w:r w:rsidRPr="00C318A4">
        <w:rPr>
          <w:rFonts w:ascii="Arial" w:hAnsi="Arial" w:cs="Arial"/>
          <w:sz w:val="18"/>
          <w:szCs w:val="18"/>
        </w:rPr>
        <w:t>estar</w:t>
      </w:r>
      <w:proofErr w:type="gramEnd"/>
      <w:r w:rsidRPr="00C318A4">
        <w:rPr>
          <w:rFonts w:ascii="Arial" w:hAnsi="Arial" w:cs="Arial"/>
          <w:sz w:val="18"/>
          <w:szCs w:val="18"/>
        </w:rPr>
        <w:t xml:space="preserve"> incluídas todas as despesas relativas ao objeto contratado (tributos, seguros, encargos sociais, transporte </w:t>
      </w:r>
      <w:proofErr w:type="spellStart"/>
      <w:r w:rsidRPr="00C318A4">
        <w:rPr>
          <w:rFonts w:ascii="Arial" w:hAnsi="Arial" w:cs="Arial"/>
          <w:sz w:val="18"/>
          <w:szCs w:val="18"/>
        </w:rPr>
        <w:t>etc</w:t>
      </w:r>
      <w:proofErr w:type="spellEnd"/>
      <w:r w:rsidRPr="00C318A4">
        <w:rPr>
          <w:rFonts w:ascii="Arial" w:hAnsi="Arial" w:cs="Arial"/>
          <w:sz w:val="18"/>
          <w:szCs w:val="18"/>
        </w:rPr>
        <w:t>). </w:t>
      </w:r>
    </w:p>
    <w:p w:rsidR="004E3329" w:rsidRDefault="004E3329" w:rsidP="004E3329">
      <w:pPr>
        <w:pStyle w:val="SemEspaamento"/>
        <w:jc w:val="both"/>
        <w:rPr>
          <w:rFonts w:ascii="Arial" w:hAnsi="Arial" w:cs="Arial"/>
          <w:sz w:val="18"/>
          <w:szCs w:val="18"/>
        </w:rPr>
      </w:pPr>
    </w:p>
    <w:p w:rsidR="004E3329" w:rsidRPr="00291886" w:rsidRDefault="004E3329" w:rsidP="004E3329">
      <w:pPr>
        <w:jc w:val="both"/>
        <w:rPr>
          <w:rFonts w:ascii="Arial" w:hAnsi="Arial" w:cs="Arial"/>
          <w:b/>
          <w:color w:val="000000"/>
          <w:sz w:val="20"/>
          <w:szCs w:val="20"/>
          <w:u w:val="single"/>
        </w:rPr>
      </w:pPr>
      <w:r w:rsidRPr="00291886">
        <w:rPr>
          <w:rFonts w:ascii="Arial" w:hAnsi="Arial" w:cs="Arial"/>
          <w:b/>
          <w:sz w:val="20"/>
          <w:szCs w:val="20"/>
          <w:u w:val="single"/>
        </w:rPr>
        <w:t xml:space="preserve">CLAUSULA </w:t>
      </w:r>
      <w:r>
        <w:rPr>
          <w:rFonts w:ascii="Arial" w:hAnsi="Arial" w:cs="Arial"/>
          <w:b/>
          <w:sz w:val="20"/>
          <w:szCs w:val="20"/>
          <w:u w:val="single"/>
        </w:rPr>
        <w:t>TERCEIRA</w:t>
      </w:r>
      <w:r w:rsidRPr="00291886">
        <w:rPr>
          <w:rFonts w:ascii="Arial" w:hAnsi="Arial" w:cs="Arial"/>
          <w:b/>
          <w:color w:val="000000"/>
          <w:sz w:val="20"/>
          <w:szCs w:val="20"/>
          <w:u w:val="single"/>
        </w:rPr>
        <w:t xml:space="preserve"> –</w:t>
      </w:r>
      <w:proofErr w:type="gramStart"/>
      <w:r w:rsidRPr="00291886">
        <w:rPr>
          <w:rFonts w:ascii="Arial" w:hAnsi="Arial" w:cs="Arial"/>
          <w:b/>
          <w:color w:val="000000"/>
          <w:sz w:val="20"/>
          <w:szCs w:val="20"/>
          <w:u w:val="single"/>
        </w:rPr>
        <w:t xml:space="preserve">  </w:t>
      </w:r>
      <w:proofErr w:type="gramEnd"/>
      <w:r w:rsidRPr="00291886">
        <w:rPr>
          <w:rFonts w:ascii="Arial" w:hAnsi="Arial" w:cs="Arial"/>
          <w:b/>
          <w:color w:val="000000"/>
          <w:sz w:val="20"/>
          <w:szCs w:val="20"/>
          <w:u w:val="single"/>
        </w:rPr>
        <w:t>DA GARANTIA DOS PRODUTOS</w:t>
      </w:r>
      <w:r w:rsidR="00BC7211">
        <w:rPr>
          <w:rFonts w:ascii="Arial" w:hAnsi="Arial" w:cs="Arial"/>
          <w:b/>
          <w:color w:val="000000"/>
          <w:sz w:val="20"/>
          <w:szCs w:val="20"/>
          <w:u w:val="single"/>
        </w:rPr>
        <w:t>.</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3.1 Os pneus deverão ser de primeira qualidade (original de fábrica) e ser garantidos contra defeitos de fabricação de acordo com regras e prazos estabelecidos no Código de Defesa do Consumidor e no Manual de uso e garantia do produto de fábrica.</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 xml:space="preserve">3.2 Ficará sobre inteira responsabilidade da contratada a garantia de qualidade dos pneus entregues </w:t>
      </w:r>
      <w:proofErr w:type="gramStart"/>
      <w:r w:rsidRPr="00B815D8">
        <w:rPr>
          <w:rFonts w:ascii="Arial" w:hAnsi="Arial" w:cs="Arial"/>
          <w:sz w:val="20"/>
          <w:szCs w:val="20"/>
        </w:rPr>
        <w:t>sob pena</w:t>
      </w:r>
      <w:proofErr w:type="gramEnd"/>
      <w:r w:rsidRPr="00B815D8">
        <w:rPr>
          <w:rFonts w:ascii="Arial" w:hAnsi="Arial" w:cs="Arial"/>
          <w:sz w:val="20"/>
          <w:szCs w:val="20"/>
        </w:rPr>
        <w:t xml:space="preserve"> das sanções cabíveis.</w:t>
      </w:r>
    </w:p>
    <w:p w:rsidR="004E3329" w:rsidRPr="00B815D8" w:rsidRDefault="004E3329" w:rsidP="004E3329">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 xml:space="preserve">3.3 Os pneus deverão conter a </w:t>
      </w:r>
      <w:r w:rsidRPr="00B815D8">
        <w:rPr>
          <w:rFonts w:ascii="Arial" w:hAnsi="Arial" w:cs="Arial"/>
          <w:sz w:val="20"/>
          <w:szCs w:val="20"/>
        </w:rPr>
        <w:t>certificação do Instituto Nacional de Metrologia Qualidade e Tecnologia (Inmetro)</w:t>
      </w:r>
      <w:r w:rsidRPr="00B815D8">
        <w:rPr>
          <w:rFonts w:ascii="Arial" w:eastAsia="Calibri" w:hAnsi="Arial" w:cs="Arial"/>
          <w:sz w:val="20"/>
          <w:szCs w:val="20"/>
          <w:lang w:eastAsia="en-US"/>
        </w:rPr>
        <w:t xml:space="preserve">, sem o qual não serão aceitos. </w:t>
      </w:r>
    </w:p>
    <w:p w:rsidR="004E3329" w:rsidRPr="00B815D8" w:rsidRDefault="004E3329" w:rsidP="004E3329">
      <w:pPr>
        <w:pStyle w:val="SemEspaamento"/>
        <w:rPr>
          <w:rFonts w:ascii="Arial" w:eastAsia="Calibri" w:hAnsi="Arial" w:cs="Arial"/>
          <w:sz w:val="20"/>
          <w:szCs w:val="20"/>
          <w:lang w:eastAsia="en-US"/>
        </w:rPr>
      </w:pPr>
      <w:r w:rsidRPr="00B815D8">
        <w:rPr>
          <w:rFonts w:ascii="Arial" w:hAnsi="Arial" w:cs="Arial"/>
          <w:sz w:val="20"/>
          <w:szCs w:val="20"/>
        </w:rPr>
        <w:t>3.4 Apresentar prazo de garantia de cinco anos, assegurando conforto, estabilidade e segurança;</w:t>
      </w:r>
    </w:p>
    <w:p w:rsidR="004E3329" w:rsidRPr="00B815D8" w:rsidRDefault="004E3329" w:rsidP="004E3329">
      <w:pPr>
        <w:pStyle w:val="SemEspaamento"/>
        <w:rPr>
          <w:rFonts w:ascii="Arial" w:eastAsia="Calibri" w:hAnsi="Arial" w:cs="Arial"/>
          <w:sz w:val="20"/>
          <w:szCs w:val="20"/>
          <w:lang w:eastAsia="en-US"/>
        </w:rPr>
      </w:pPr>
      <w:proofErr w:type="gramStart"/>
      <w:r w:rsidRPr="00B815D8">
        <w:rPr>
          <w:rFonts w:ascii="Arial" w:hAnsi="Arial" w:cs="Arial"/>
          <w:sz w:val="20"/>
          <w:szCs w:val="20"/>
        </w:rPr>
        <w:t>3.5 Prazo</w:t>
      </w:r>
      <w:proofErr w:type="gramEnd"/>
      <w:r w:rsidRPr="00B815D8">
        <w:rPr>
          <w:rFonts w:ascii="Arial" w:hAnsi="Arial" w:cs="Arial"/>
          <w:sz w:val="20"/>
          <w:szCs w:val="20"/>
        </w:rPr>
        <w:t xml:space="preserve"> de fabricação igual ou inferior a seis meses no momento da entrega.</w:t>
      </w:r>
    </w:p>
    <w:p w:rsidR="004E3329" w:rsidRPr="00B815D8" w:rsidRDefault="004E3329" w:rsidP="004E3329">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3.6 Deverão ter gravado na parede lateral externa, o nome ou logomarca do fabricante.</w:t>
      </w:r>
    </w:p>
    <w:p w:rsidR="004E3329" w:rsidRPr="00B815D8" w:rsidRDefault="004E3329" w:rsidP="004E3329">
      <w:pPr>
        <w:pStyle w:val="SemEspaamento"/>
        <w:rPr>
          <w:rFonts w:ascii="Arial" w:eastAsia="Calibri" w:hAnsi="Arial" w:cs="Arial"/>
          <w:sz w:val="20"/>
          <w:szCs w:val="20"/>
          <w:lang w:eastAsia="en-US"/>
        </w:rPr>
      </w:pPr>
      <w:proofErr w:type="gramStart"/>
      <w:r w:rsidRPr="00B815D8">
        <w:rPr>
          <w:rFonts w:ascii="Arial" w:eastAsia="Calibri" w:hAnsi="Arial" w:cs="Arial"/>
          <w:sz w:val="20"/>
          <w:szCs w:val="20"/>
          <w:lang w:eastAsia="en-US"/>
        </w:rPr>
        <w:t>3.7 Sem câmara, este</w:t>
      </w:r>
      <w:proofErr w:type="gramEnd"/>
      <w:r w:rsidRPr="00B815D8">
        <w:rPr>
          <w:rFonts w:ascii="Arial" w:eastAsia="Calibri" w:hAnsi="Arial" w:cs="Arial"/>
          <w:sz w:val="20"/>
          <w:szCs w:val="20"/>
          <w:lang w:eastAsia="en-US"/>
        </w:rPr>
        <w:t xml:space="preserve"> dado deverá estar gravado na parede lateral externa (quando for o caso).</w:t>
      </w:r>
    </w:p>
    <w:p w:rsidR="004E3329" w:rsidRPr="00B815D8" w:rsidRDefault="004E3329" w:rsidP="004E3329">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lastRenderedPageBreak/>
        <w:t>3.8 Ter gravação na parede lateral externa, a data de fabricação indicando no mínimo o mês e o ano de Produção.</w:t>
      </w:r>
    </w:p>
    <w:p w:rsidR="004E3329" w:rsidRPr="00B815D8" w:rsidRDefault="004E3329" w:rsidP="004E3329">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3.9 Indicativo, gravado na parede lateral externa, de Matrícula D.O.T. (</w:t>
      </w:r>
      <w:proofErr w:type="spellStart"/>
      <w:proofErr w:type="gramStart"/>
      <w:r w:rsidRPr="00B815D8">
        <w:rPr>
          <w:rFonts w:ascii="Arial" w:eastAsia="Calibri" w:hAnsi="Arial" w:cs="Arial"/>
          <w:sz w:val="20"/>
          <w:szCs w:val="20"/>
          <w:lang w:eastAsia="en-US"/>
        </w:rPr>
        <w:t>DepartmentofTransportation</w:t>
      </w:r>
      <w:proofErr w:type="spellEnd"/>
      <w:proofErr w:type="gramEnd"/>
      <w:r w:rsidRPr="00B815D8">
        <w:rPr>
          <w:rFonts w:ascii="Arial" w:eastAsia="Calibri" w:hAnsi="Arial" w:cs="Arial"/>
          <w:sz w:val="20"/>
          <w:szCs w:val="20"/>
          <w:lang w:eastAsia="en-US"/>
        </w:rPr>
        <w:t>).</w:t>
      </w:r>
    </w:p>
    <w:p w:rsidR="004E3329" w:rsidRPr="00B815D8" w:rsidRDefault="004E3329" w:rsidP="004E3329">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 xml:space="preserve">3.10 Indicador de carga e velocidade compatível com o veículo </w:t>
      </w:r>
      <w:proofErr w:type="gramStart"/>
      <w:r w:rsidRPr="00B815D8">
        <w:rPr>
          <w:rFonts w:ascii="Arial" w:eastAsia="Calibri" w:hAnsi="Arial" w:cs="Arial"/>
          <w:sz w:val="20"/>
          <w:szCs w:val="20"/>
          <w:lang w:eastAsia="en-US"/>
        </w:rPr>
        <w:t>deverão estar</w:t>
      </w:r>
      <w:proofErr w:type="gramEnd"/>
      <w:r w:rsidRPr="00B815D8">
        <w:rPr>
          <w:rFonts w:ascii="Arial" w:eastAsia="Calibri" w:hAnsi="Arial" w:cs="Arial"/>
          <w:sz w:val="20"/>
          <w:szCs w:val="20"/>
          <w:lang w:eastAsia="en-US"/>
        </w:rPr>
        <w:t xml:space="preserve"> gravados na parede lateral externa do pneu.</w:t>
      </w:r>
    </w:p>
    <w:p w:rsidR="004E3329" w:rsidRPr="00C318A4" w:rsidRDefault="004E3329" w:rsidP="004E3329">
      <w:pPr>
        <w:pStyle w:val="SemEspaamento"/>
        <w:rPr>
          <w:sz w:val="18"/>
          <w:szCs w:val="18"/>
        </w:rPr>
      </w:pPr>
    </w:p>
    <w:p w:rsidR="004E3329" w:rsidRPr="00C318A4" w:rsidRDefault="004E3329" w:rsidP="004E3329">
      <w:pPr>
        <w:autoSpaceDE w:val="0"/>
        <w:autoSpaceDN w:val="0"/>
        <w:adjustRightInd w:val="0"/>
        <w:jc w:val="both"/>
        <w:rPr>
          <w:rFonts w:ascii="Arial" w:hAnsi="Arial" w:cs="Arial"/>
          <w:b/>
          <w:sz w:val="18"/>
          <w:szCs w:val="18"/>
          <w:u w:val="single"/>
        </w:rPr>
      </w:pPr>
      <w:r w:rsidRPr="00C318A4">
        <w:rPr>
          <w:rFonts w:ascii="Arial" w:hAnsi="Arial" w:cs="Arial"/>
          <w:b/>
          <w:sz w:val="18"/>
          <w:szCs w:val="18"/>
          <w:u w:val="single"/>
        </w:rPr>
        <w:t xml:space="preserve">CLÁUSULA </w:t>
      </w:r>
      <w:r>
        <w:rPr>
          <w:rFonts w:ascii="Arial" w:hAnsi="Arial" w:cs="Arial"/>
          <w:b/>
          <w:sz w:val="18"/>
          <w:szCs w:val="18"/>
          <w:u w:val="single"/>
        </w:rPr>
        <w:t>QUARTA</w:t>
      </w:r>
      <w:r w:rsidRPr="00C318A4">
        <w:rPr>
          <w:rFonts w:ascii="Arial" w:hAnsi="Arial" w:cs="Arial"/>
          <w:b/>
          <w:sz w:val="18"/>
          <w:szCs w:val="18"/>
          <w:u w:val="single"/>
        </w:rPr>
        <w:t xml:space="preserve"> – DA VIGÊNCIA </w:t>
      </w:r>
    </w:p>
    <w:p w:rsidR="004E3329" w:rsidRPr="00C318A4" w:rsidRDefault="004E3329" w:rsidP="004E3329">
      <w:pPr>
        <w:pStyle w:val="NormalWeb"/>
        <w:jc w:val="both"/>
        <w:rPr>
          <w:rFonts w:ascii="Arial" w:hAnsi="Arial" w:cs="Arial"/>
          <w:sz w:val="18"/>
          <w:szCs w:val="18"/>
        </w:rPr>
      </w:pPr>
      <w:r>
        <w:rPr>
          <w:rFonts w:ascii="Arial" w:hAnsi="Arial" w:cs="Arial"/>
          <w:sz w:val="18"/>
          <w:szCs w:val="18"/>
        </w:rPr>
        <w:t xml:space="preserve">4.1 </w:t>
      </w:r>
      <w:r w:rsidRPr="00C318A4">
        <w:rPr>
          <w:rFonts w:ascii="Arial" w:hAnsi="Arial" w:cs="Arial"/>
          <w:sz w:val="18"/>
          <w:szCs w:val="18"/>
        </w:rPr>
        <w:t xml:space="preserve">A presente ata terá início na data de sua assinatura </w:t>
      </w:r>
      <w:r>
        <w:rPr>
          <w:rFonts w:ascii="Arial" w:hAnsi="Arial" w:cs="Arial"/>
          <w:sz w:val="18"/>
          <w:szCs w:val="18"/>
        </w:rPr>
        <w:t>e vigorará por um período de 12 meses</w:t>
      </w:r>
      <w:r w:rsidRPr="00C318A4">
        <w:rPr>
          <w:rFonts w:ascii="Arial" w:hAnsi="Arial" w:cs="Arial"/>
          <w:sz w:val="18"/>
          <w:szCs w:val="18"/>
        </w:rPr>
        <w:t>, podendo ser prorrogado por igual período, dependendo do interesse da Administração Pública Municipal. </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CLÁUSULA QU</w:t>
      </w:r>
      <w:r>
        <w:rPr>
          <w:rFonts w:ascii="Arial" w:hAnsi="Arial" w:cs="Arial"/>
          <w:b/>
          <w:bCs/>
          <w:sz w:val="18"/>
          <w:szCs w:val="18"/>
          <w:u w:val="single"/>
        </w:rPr>
        <w:t>INTA</w:t>
      </w:r>
      <w:r w:rsidRPr="00C318A4">
        <w:rPr>
          <w:rFonts w:ascii="Arial" w:hAnsi="Arial" w:cs="Arial"/>
          <w:b/>
          <w:bCs/>
          <w:sz w:val="18"/>
          <w:szCs w:val="18"/>
          <w:u w:val="single"/>
        </w:rPr>
        <w:t xml:space="preserve"> – DA FORMA DE PAGAMENTO</w:t>
      </w:r>
      <w:r w:rsidRPr="00C318A4">
        <w:rPr>
          <w:rFonts w:ascii="Arial" w:hAnsi="Arial" w:cs="Arial"/>
          <w:sz w:val="18"/>
          <w:szCs w:val="18"/>
          <w:u w:val="single"/>
        </w:rPr>
        <w:t> </w:t>
      </w:r>
    </w:p>
    <w:p w:rsidR="004E3329" w:rsidRDefault="004E3329" w:rsidP="004E3329">
      <w:pPr>
        <w:pStyle w:val="SemEspaamento"/>
        <w:jc w:val="both"/>
        <w:rPr>
          <w:rFonts w:ascii="Arial" w:hAnsi="Arial" w:cs="Arial"/>
          <w:sz w:val="18"/>
          <w:szCs w:val="18"/>
        </w:rPr>
      </w:pPr>
      <w:r>
        <w:t xml:space="preserve">5.1 </w:t>
      </w:r>
      <w:r w:rsidRPr="00C318A4">
        <w:rPr>
          <w:rFonts w:ascii="Arial" w:hAnsi="Arial" w:cs="Arial"/>
          <w:sz w:val="18"/>
          <w:szCs w:val="18"/>
        </w:rPr>
        <w:t xml:space="preserve">O pagamento será efetuado por Transferência Eletrônica (TED) em </w:t>
      </w:r>
      <w:r w:rsidRPr="00C318A4">
        <w:rPr>
          <w:rFonts w:ascii="Arial" w:hAnsi="Arial" w:cs="Arial"/>
          <w:b/>
          <w:sz w:val="18"/>
          <w:szCs w:val="18"/>
        </w:rPr>
        <w:t xml:space="preserve">conta corrente </w:t>
      </w:r>
      <w:r w:rsidRPr="00C318A4">
        <w:rPr>
          <w:rFonts w:ascii="Arial" w:hAnsi="Arial" w:cs="Arial"/>
          <w:sz w:val="18"/>
          <w:szCs w:val="18"/>
        </w:rPr>
        <w:t xml:space="preserve">até o 15º dia útil do mês subsequente, contados da data da entrega da Nota Fiscal, devendo salientar que </w:t>
      </w:r>
      <w:r w:rsidRPr="00C318A4">
        <w:rPr>
          <w:rFonts w:ascii="Arial" w:hAnsi="Arial" w:cs="Arial"/>
          <w:bCs/>
          <w:sz w:val="18"/>
          <w:szCs w:val="18"/>
        </w:rPr>
        <w:t>j</w:t>
      </w:r>
      <w:r w:rsidRPr="00C318A4">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E3329" w:rsidRDefault="004E3329" w:rsidP="004E3329">
      <w:pPr>
        <w:pStyle w:val="SemEspaamento"/>
        <w:jc w:val="both"/>
        <w:rPr>
          <w:rFonts w:ascii="Arial" w:hAnsi="Arial" w:cs="Arial"/>
          <w:b/>
          <w:sz w:val="18"/>
          <w:szCs w:val="18"/>
        </w:rPr>
      </w:pPr>
      <w:r>
        <w:rPr>
          <w:rFonts w:ascii="Arial" w:hAnsi="Arial" w:cs="Arial"/>
          <w:sz w:val="18"/>
          <w:szCs w:val="18"/>
        </w:rPr>
        <w:t xml:space="preserve">5.2 </w:t>
      </w:r>
      <w:r w:rsidRPr="005F051C">
        <w:rPr>
          <w:rFonts w:ascii="Arial" w:hAnsi="Arial" w:cs="Arial"/>
          <w:sz w:val="20"/>
          <w:szCs w:val="20"/>
        </w:rPr>
        <w:t xml:space="preserve">As Notas Fiscais dos </w:t>
      </w:r>
      <w:r>
        <w:rPr>
          <w:rFonts w:ascii="Arial" w:hAnsi="Arial" w:cs="Arial"/>
          <w:sz w:val="20"/>
          <w:szCs w:val="20"/>
        </w:rPr>
        <w:t>produtos</w:t>
      </w:r>
      <w:r w:rsidRPr="005F051C">
        <w:rPr>
          <w:rFonts w:ascii="Arial" w:hAnsi="Arial" w:cs="Arial"/>
          <w:sz w:val="20"/>
          <w:szCs w:val="20"/>
        </w:rPr>
        <w:t xml:space="preserve"> fornecidos à Secretaria de Saúde deverão ser emitidas em nome do</w:t>
      </w:r>
      <w:r w:rsidRPr="005F051C">
        <w:rPr>
          <w:rFonts w:ascii="Arial" w:hAnsi="Arial" w:cs="Arial"/>
          <w:b/>
          <w:sz w:val="20"/>
          <w:szCs w:val="20"/>
        </w:rPr>
        <w:t xml:space="preserve"> FUNDO MUNICIPAL DE SAÚDE DE RIBEIRÃO DO PINHAL – CNPJ: 09.654.201/0001-87-Rua Paraná 940 – Centro, </w:t>
      </w:r>
      <w:r w:rsidRPr="000F3E8D">
        <w:rPr>
          <w:rFonts w:ascii="Arial" w:hAnsi="Arial" w:cs="Arial"/>
          <w:sz w:val="20"/>
          <w:szCs w:val="20"/>
        </w:rPr>
        <w:t>os da Secretaria de Assistência Social em nome</w:t>
      </w:r>
      <w:r w:rsidRPr="005F051C">
        <w:rPr>
          <w:rFonts w:ascii="Arial" w:hAnsi="Arial" w:cs="Arial"/>
          <w:b/>
          <w:sz w:val="20"/>
          <w:szCs w:val="20"/>
        </w:rPr>
        <w:t xml:space="preserve"> FUNDO MUNICIPAL DE ASSISTÊNCIA SOCIAL DE RIBEIRÃO DO PINHAL CNPJ: 17.382.189/0001-27- Rua Antônio Rogério rosa 1097 – Complemento CRAS </w:t>
      </w:r>
      <w:r w:rsidRPr="000F3E8D">
        <w:rPr>
          <w:rFonts w:ascii="Arial" w:hAnsi="Arial" w:cs="Arial"/>
          <w:sz w:val="20"/>
          <w:szCs w:val="20"/>
        </w:rPr>
        <w:t>e os da Secretaria de Agricultura e Meio Ambiente, Secretaria de Educação, Rodoviário, Obras, Administração e Gabinete</w:t>
      </w:r>
      <w:r w:rsidRPr="005F051C">
        <w:rPr>
          <w:rFonts w:ascii="Arial" w:hAnsi="Arial" w:cs="Arial"/>
          <w:b/>
          <w:sz w:val="20"/>
          <w:szCs w:val="20"/>
        </w:rPr>
        <w:t xml:space="preserve"> em nome do MUNICÍPIO</w:t>
      </w:r>
      <w:r>
        <w:rPr>
          <w:rFonts w:ascii="Arial" w:hAnsi="Arial" w:cs="Arial"/>
          <w:b/>
          <w:sz w:val="20"/>
          <w:szCs w:val="20"/>
        </w:rPr>
        <w:t xml:space="preserve"> DE RIBEIRÃO DO PINHAL – CNPJ 76.968.064/0001-42 – RUA PARANÁ N.º 983 CENTRO</w:t>
      </w:r>
      <w:r w:rsidRPr="00C318A4">
        <w:rPr>
          <w:rFonts w:ascii="Arial" w:hAnsi="Arial" w:cs="Arial"/>
          <w:b/>
          <w:sz w:val="18"/>
          <w:szCs w:val="18"/>
        </w:rPr>
        <w:t>.</w:t>
      </w:r>
    </w:p>
    <w:p w:rsidR="004E3329" w:rsidRDefault="004E3329" w:rsidP="004E3329">
      <w:pPr>
        <w:pStyle w:val="SemEspaamento"/>
        <w:jc w:val="both"/>
        <w:rPr>
          <w:rFonts w:ascii="Arial" w:hAnsi="Arial" w:cs="Arial"/>
          <w:b/>
          <w:sz w:val="18"/>
          <w:szCs w:val="18"/>
        </w:rPr>
      </w:pPr>
    </w:p>
    <w:p w:rsidR="004E3329" w:rsidRPr="00C318A4" w:rsidRDefault="004E3329" w:rsidP="004E3329">
      <w:pPr>
        <w:pStyle w:val="SemEspaamento"/>
        <w:jc w:val="both"/>
        <w:rPr>
          <w:rFonts w:ascii="Arial" w:hAnsi="Arial" w:cs="Arial"/>
          <w:b/>
          <w:bCs/>
          <w:sz w:val="18"/>
          <w:szCs w:val="18"/>
          <w:u w:val="single"/>
        </w:rPr>
      </w:pPr>
    </w:p>
    <w:p w:rsidR="004E3329" w:rsidRDefault="004E3329" w:rsidP="004E3329">
      <w:pPr>
        <w:pStyle w:val="SemEspaamento"/>
        <w:jc w:val="both"/>
        <w:rPr>
          <w:rFonts w:ascii="Arial" w:hAnsi="Arial" w:cs="Arial"/>
          <w:sz w:val="18"/>
          <w:szCs w:val="18"/>
        </w:rPr>
      </w:pPr>
      <w:r w:rsidRPr="00C318A4">
        <w:rPr>
          <w:rFonts w:ascii="Arial" w:hAnsi="Arial" w:cs="Arial"/>
          <w:b/>
          <w:bCs/>
          <w:sz w:val="18"/>
          <w:szCs w:val="18"/>
          <w:u w:val="single"/>
        </w:rPr>
        <w:t xml:space="preserve">CLÁUSULA </w:t>
      </w:r>
      <w:r>
        <w:rPr>
          <w:rFonts w:ascii="Arial" w:hAnsi="Arial" w:cs="Arial"/>
          <w:b/>
          <w:bCs/>
          <w:sz w:val="18"/>
          <w:szCs w:val="18"/>
          <w:u w:val="single"/>
        </w:rPr>
        <w:t>SEXTA</w:t>
      </w:r>
      <w:r w:rsidRPr="00C318A4">
        <w:rPr>
          <w:rFonts w:ascii="Arial" w:hAnsi="Arial" w:cs="Arial"/>
          <w:b/>
          <w:bCs/>
          <w:sz w:val="18"/>
          <w:szCs w:val="18"/>
        </w:rPr>
        <w:t xml:space="preserve"> – DA DOTAÇÃO ORÇAMENTÁRIA</w:t>
      </w:r>
      <w:r>
        <w:rPr>
          <w:rFonts w:ascii="Arial" w:hAnsi="Arial" w:cs="Arial"/>
          <w:b/>
          <w:bCs/>
          <w:sz w:val="18"/>
          <w:szCs w:val="18"/>
        </w:rPr>
        <w:t>.</w:t>
      </w:r>
      <w:r w:rsidRPr="00C318A4">
        <w:rPr>
          <w:rFonts w:ascii="Arial" w:hAnsi="Arial" w:cs="Arial"/>
          <w:sz w:val="18"/>
          <w:szCs w:val="18"/>
        </w:rPr>
        <w:t> </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6.1</w:t>
      </w:r>
      <w:r w:rsidRPr="00C318A4">
        <w:rPr>
          <w:rFonts w:ascii="Arial" w:hAnsi="Arial" w:cs="Arial"/>
          <w:sz w:val="18"/>
          <w:szCs w:val="18"/>
        </w:rPr>
        <w:t xml:space="preserve">As despesas com a execução deste contrato correrão no orçamento da Dotação Orçamentária: </w:t>
      </w:r>
    </w:p>
    <w:p w:rsidR="004E3329" w:rsidRPr="00C318A4" w:rsidRDefault="004E3329" w:rsidP="004E3329">
      <w:pPr>
        <w:pStyle w:val="SemEspaamento"/>
        <w:tabs>
          <w:tab w:val="left" w:pos="2465"/>
        </w:tabs>
        <w:jc w:val="both"/>
        <w:rPr>
          <w:rFonts w:ascii="Arial" w:hAnsi="Arial" w:cs="Arial"/>
          <w:b/>
          <w:bCs/>
          <w:sz w:val="18"/>
          <w:szCs w:val="18"/>
          <w:u w:val="single"/>
        </w:rPr>
      </w:pPr>
    </w:p>
    <w:p w:rsidR="004E3329" w:rsidRPr="00C318A4" w:rsidRDefault="004E3329" w:rsidP="004E3329">
      <w:pPr>
        <w:pStyle w:val="SemEspaamento"/>
        <w:tabs>
          <w:tab w:val="left" w:pos="2465"/>
        </w:tabs>
        <w:jc w:val="both"/>
        <w:rPr>
          <w:rFonts w:ascii="Arial" w:hAnsi="Arial" w:cs="Arial"/>
          <w:sz w:val="18"/>
          <w:szCs w:val="18"/>
          <w:u w:val="single"/>
        </w:rPr>
      </w:pPr>
      <w:r>
        <w:rPr>
          <w:rFonts w:ascii="Arial" w:hAnsi="Arial" w:cs="Arial"/>
          <w:b/>
          <w:bCs/>
          <w:sz w:val="18"/>
          <w:szCs w:val="18"/>
          <w:u w:val="single"/>
        </w:rPr>
        <w:t>CLÁUSULA SE</w:t>
      </w:r>
      <w:r w:rsidRPr="00C318A4">
        <w:rPr>
          <w:rFonts w:ascii="Arial" w:hAnsi="Arial" w:cs="Arial"/>
          <w:b/>
          <w:bCs/>
          <w:sz w:val="18"/>
          <w:szCs w:val="18"/>
          <w:u w:val="single"/>
        </w:rPr>
        <w:t>T</w:t>
      </w:r>
      <w:r>
        <w:rPr>
          <w:rFonts w:ascii="Arial" w:hAnsi="Arial" w:cs="Arial"/>
          <w:b/>
          <w:bCs/>
          <w:sz w:val="18"/>
          <w:szCs w:val="18"/>
          <w:u w:val="single"/>
        </w:rPr>
        <w:t>IMA</w:t>
      </w:r>
      <w:r w:rsidRPr="00C318A4">
        <w:rPr>
          <w:rFonts w:ascii="Arial" w:hAnsi="Arial" w:cs="Arial"/>
          <w:b/>
          <w:bCs/>
          <w:sz w:val="18"/>
          <w:szCs w:val="18"/>
          <w:u w:val="single"/>
        </w:rPr>
        <w:t xml:space="preserve"> – DAS OBRIGAÇÕES DO CONTRATANTE</w:t>
      </w:r>
      <w:r w:rsidRPr="00C318A4">
        <w:rPr>
          <w:rFonts w:ascii="Arial" w:hAnsi="Arial" w:cs="Arial"/>
          <w:sz w:val="18"/>
          <w:szCs w:val="18"/>
          <w:u w:val="single"/>
        </w:rPr>
        <w:t> </w:t>
      </w:r>
    </w:p>
    <w:p w:rsidR="004E3329" w:rsidRPr="00C318A4" w:rsidRDefault="004E3329" w:rsidP="004E3329">
      <w:pPr>
        <w:pStyle w:val="SemEspaamento"/>
        <w:jc w:val="both"/>
        <w:rPr>
          <w:rFonts w:ascii="Arial" w:hAnsi="Arial" w:cs="Arial"/>
          <w:sz w:val="18"/>
          <w:szCs w:val="18"/>
        </w:rPr>
      </w:pPr>
    </w:p>
    <w:p w:rsidR="004E3329" w:rsidRDefault="004E3329" w:rsidP="004E3329">
      <w:pPr>
        <w:pStyle w:val="SemEspaamento"/>
        <w:jc w:val="both"/>
        <w:rPr>
          <w:rFonts w:ascii="Arial" w:hAnsi="Arial" w:cs="Arial"/>
          <w:sz w:val="18"/>
          <w:szCs w:val="18"/>
        </w:rPr>
      </w:pPr>
      <w:r>
        <w:rPr>
          <w:rFonts w:ascii="Arial" w:hAnsi="Arial" w:cs="Arial"/>
          <w:sz w:val="18"/>
          <w:szCs w:val="18"/>
        </w:rPr>
        <w:t>7.1</w:t>
      </w:r>
      <w:r w:rsidRPr="00C318A4">
        <w:rPr>
          <w:rFonts w:ascii="Arial" w:hAnsi="Arial" w:cs="Arial"/>
          <w:sz w:val="18"/>
          <w:szCs w:val="18"/>
        </w:rPr>
        <w:t xml:space="preserve"> Para garantir o fiel cumprimento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ata, o CONTRATANTE se compromete a solicitar previamente à </w:t>
      </w:r>
      <w:r w:rsidRPr="00C318A4">
        <w:rPr>
          <w:rFonts w:ascii="Arial" w:hAnsi="Arial" w:cs="Arial"/>
          <w:bCs/>
          <w:sz w:val="18"/>
          <w:szCs w:val="18"/>
        </w:rPr>
        <w:t>CONTRATADA</w:t>
      </w:r>
      <w:r w:rsidRPr="00C318A4">
        <w:rPr>
          <w:rFonts w:ascii="Arial" w:hAnsi="Arial" w:cs="Arial"/>
          <w:sz w:val="18"/>
          <w:szCs w:val="18"/>
        </w:rPr>
        <w:t xml:space="preserve">, através de documento requisitório próprio, o fornecimento dos produtos; bem como efetuar o pagamento na forma prevista na cláusula </w:t>
      </w:r>
      <w:r>
        <w:rPr>
          <w:rFonts w:ascii="Arial" w:hAnsi="Arial" w:cs="Arial"/>
          <w:sz w:val="18"/>
          <w:szCs w:val="18"/>
        </w:rPr>
        <w:t>QUINTA</w:t>
      </w:r>
      <w:r w:rsidRPr="00C318A4">
        <w:rPr>
          <w:rFonts w:ascii="Arial" w:hAnsi="Arial" w:cs="Arial"/>
          <w:sz w:val="18"/>
          <w:szCs w:val="18"/>
        </w:rPr>
        <w:t>. </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7.1.1</w:t>
      </w:r>
      <w:r w:rsidRPr="00C318A4">
        <w:rPr>
          <w:rFonts w:ascii="Arial" w:hAnsi="Arial" w:cs="Arial"/>
          <w:sz w:val="18"/>
          <w:szCs w:val="18"/>
        </w:rPr>
        <w:t xml:space="preserve"> Fiscalizar e controlar a entrega (conforme cláusula sétima), comunicando a CONTRATADA, qualquer irregularidade constatada no produto entregue;</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7.1.2</w:t>
      </w:r>
      <w:r w:rsidRPr="00C318A4">
        <w:rPr>
          <w:rFonts w:ascii="Arial" w:hAnsi="Arial" w:cs="Arial"/>
          <w:sz w:val="18"/>
          <w:szCs w:val="18"/>
        </w:rPr>
        <w:t xml:space="preserve"> Efetuar o (s) pagamento (s) segundo os prazos e condições estabelecidas nesta Ata;</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7.1.3</w:t>
      </w:r>
      <w:r w:rsidRPr="00C318A4">
        <w:rPr>
          <w:rFonts w:ascii="Arial" w:hAnsi="Arial" w:cs="Arial"/>
          <w:sz w:val="18"/>
          <w:szCs w:val="18"/>
        </w:rPr>
        <w:t xml:space="preserve"> Efetuar o pagamento em observância à forma tratada na cláusula quarta;</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7.1.4</w:t>
      </w:r>
      <w:r w:rsidRPr="00C318A4">
        <w:rPr>
          <w:rFonts w:ascii="Arial" w:hAnsi="Arial" w:cs="Arial"/>
          <w:sz w:val="18"/>
          <w:szCs w:val="18"/>
        </w:rPr>
        <w:t xml:space="preserve"> Conferir e atestar as notas fiscais (faturas) encaminhando-as, para pagamento;</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7.1.5</w:t>
      </w:r>
      <w:r w:rsidRPr="00C318A4">
        <w:rPr>
          <w:rFonts w:ascii="Arial" w:hAnsi="Arial" w:cs="Arial"/>
          <w:sz w:val="18"/>
          <w:szCs w:val="18"/>
        </w:rPr>
        <w:t xml:space="preserve"> Notificar ao representante da empresa a ocorrência de eventuais imperfeições relacionadas ao objeto deste contrato.</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OITAVA</w:t>
      </w:r>
      <w:r w:rsidRPr="00C318A4">
        <w:rPr>
          <w:rFonts w:ascii="Arial" w:hAnsi="Arial" w:cs="Arial"/>
          <w:b/>
          <w:bCs/>
          <w:sz w:val="18"/>
          <w:szCs w:val="18"/>
          <w:u w:val="single"/>
        </w:rPr>
        <w:t xml:space="preserve"> – DAS OBRIGAÇÕES DA CONTRATADA</w:t>
      </w:r>
      <w:r w:rsidRPr="00C318A4">
        <w:rPr>
          <w:rFonts w:ascii="Arial" w:hAnsi="Arial" w:cs="Arial"/>
          <w:sz w:val="18"/>
          <w:szCs w:val="18"/>
          <w:u w:val="single"/>
        </w:rPr>
        <w:t> </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 xml:space="preserve">8.1 Para garantir o fiel cumprimento </w:t>
      </w:r>
      <w:proofErr w:type="gramStart"/>
      <w:r w:rsidRPr="00B815D8">
        <w:rPr>
          <w:rFonts w:ascii="Arial" w:hAnsi="Arial" w:cs="Arial"/>
          <w:sz w:val="20"/>
          <w:szCs w:val="20"/>
        </w:rPr>
        <w:t>da presente</w:t>
      </w:r>
      <w:proofErr w:type="gramEnd"/>
      <w:r w:rsidRPr="00B815D8">
        <w:rPr>
          <w:rFonts w:ascii="Arial" w:hAnsi="Arial" w:cs="Arial"/>
          <w:sz w:val="20"/>
          <w:szCs w:val="20"/>
        </w:rPr>
        <w:t xml:space="preserve"> ata, </w:t>
      </w:r>
      <w:r w:rsidRPr="00B815D8">
        <w:rPr>
          <w:rFonts w:ascii="Arial" w:hAnsi="Arial" w:cs="Arial"/>
          <w:bCs/>
          <w:sz w:val="20"/>
          <w:szCs w:val="20"/>
        </w:rPr>
        <w:t xml:space="preserve">a </w:t>
      </w:r>
      <w:r w:rsidRPr="00B815D8">
        <w:rPr>
          <w:rFonts w:ascii="Arial" w:hAnsi="Arial" w:cs="Arial"/>
          <w:b/>
          <w:bCs/>
          <w:sz w:val="20"/>
          <w:szCs w:val="20"/>
        </w:rPr>
        <w:t xml:space="preserve">CONTRATADA </w:t>
      </w:r>
      <w:r w:rsidRPr="00B815D8">
        <w:rPr>
          <w:rFonts w:ascii="Arial" w:hAnsi="Arial" w:cs="Arial"/>
          <w:bCs/>
          <w:sz w:val="20"/>
          <w:szCs w:val="20"/>
        </w:rPr>
        <w:t>se</w:t>
      </w:r>
      <w:r w:rsidRPr="00B815D8">
        <w:rPr>
          <w:rFonts w:ascii="Arial" w:hAnsi="Arial" w:cs="Arial"/>
          <w:sz w:val="20"/>
          <w:szCs w:val="20"/>
        </w:rPr>
        <w:t xml:space="preserve"> compromete a: </w:t>
      </w:r>
    </w:p>
    <w:p w:rsidR="004E3329" w:rsidRPr="00B815D8" w:rsidRDefault="004E3329" w:rsidP="004E3329">
      <w:pPr>
        <w:pStyle w:val="SemEspaamento"/>
        <w:rPr>
          <w:rFonts w:ascii="Arial" w:hAnsi="Arial" w:cs="Arial"/>
          <w:sz w:val="20"/>
          <w:szCs w:val="20"/>
        </w:rPr>
      </w:pPr>
      <w:r w:rsidRPr="00B815D8">
        <w:rPr>
          <w:rFonts w:ascii="Arial" w:hAnsi="Arial" w:cs="Arial"/>
          <w:bCs/>
          <w:sz w:val="20"/>
          <w:szCs w:val="20"/>
        </w:rPr>
        <w:t xml:space="preserve">8.1.1 Executar os fornecimentos dos produtos </w:t>
      </w:r>
      <w:r w:rsidRPr="00B815D8">
        <w:rPr>
          <w:rFonts w:ascii="Arial" w:hAnsi="Arial" w:cs="Arial"/>
          <w:sz w:val="20"/>
          <w:szCs w:val="20"/>
        </w:rPr>
        <w:t xml:space="preserve">ora contratados de acordo com a solicitação do CONTRATANTE e proposta apresentada somente na quantidade solicitada e quando necessária </w:t>
      </w:r>
      <w:r w:rsidRPr="00B815D8">
        <w:rPr>
          <w:rFonts w:ascii="Arial" w:hAnsi="Arial" w:cs="Arial"/>
          <w:bCs/>
          <w:sz w:val="20"/>
          <w:szCs w:val="20"/>
        </w:rPr>
        <w:t>até o final do prazo contratual.</w:t>
      </w:r>
    </w:p>
    <w:p w:rsidR="004E3329" w:rsidRPr="00B815D8" w:rsidRDefault="004E3329" w:rsidP="004E3329">
      <w:pPr>
        <w:pStyle w:val="SemEspaamento"/>
        <w:jc w:val="both"/>
        <w:rPr>
          <w:rFonts w:ascii="Arial" w:hAnsi="Arial" w:cs="Arial"/>
          <w:sz w:val="20"/>
          <w:szCs w:val="20"/>
        </w:rPr>
      </w:pPr>
      <w:r w:rsidRPr="00B815D8">
        <w:rPr>
          <w:rFonts w:ascii="Arial" w:hAnsi="Arial" w:cs="Arial"/>
          <w:bCs/>
          <w:sz w:val="20"/>
          <w:szCs w:val="20"/>
        </w:rPr>
        <w:t>8.1.2 Fornecer os produtos sem qualquer outro custo.</w:t>
      </w:r>
    </w:p>
    <w:p w:rsidR="004E3329" w:rsidRPr="00B815D8" w:rsidRDefault="004E3329" w:rsidP="004E3329">
      <w:pPr>
        <w:pStyle w:val="SemEspaamento"/>
        <w:jc w:val="both"/>
        <w:rPr>
          <w:rFonts w:ascii="Arial" w:hAnsi="Arial" w:cs="Arial"/>
          <w:sz w:val="20"/>
          <w:szCs w:val="20"/>
        </w:rPr>
      </w:pPr>
      <w:r w:rsidRPr="00B815D8">
        <w:rPr>
          <w:rFonts w:ascii="Arial" w:hAnsi="Arial" w:cs="Arial"/>
          <w:bCs/>
          <w:sz w:val="20"/>
          <w:szCs w:val="20"/>
        </w:rPr>
        <w:t>8.1.3 Zelar e garantir a qualidade</w:t>
      </w:r>
      <w:r w:rsidRPr="00B815D8">
        <w:rPr>
          <w:rFonts w:ascii="Arial" w:hAnsi="Arial" w:cs="Arial"/>
          <w:sz w:val="20"/>
          <w:szCs w:val="20"/>
        </w:rPr>
        <w:t xml:space="preserve"> dos produtos entregues;</w:t>
      </w:r>
    </w:p>
    <w:p w:rsidR="004E3329" w:rsidRPr="00B815D8" w:rsidRDefault="004E3329" w:rsidP="004E3329">
      <w:pPr>
        <w:pStyle w:val="SemEspaamento"/>
        <w:jc w:val="both"/>
        <w:rPr>
          <w:rFonts w:ascii="Arial" w:hAnsi="Arial" w:cs="Arial"/>
          <w:sz w:val="20"/>
          <w:szCs w:val="20"/>
        </w:rPr>
      </w:pPr>
      <w:r w:rsidRPr="00B815D8">
        <w:rPr>
          <w:rFonts w:ascii="Arial" w:hAnsi="Arial" w:cs="Arial"/>
          <w:bCs/>
          <w:sz w:val="20"/>
          <w:szCs w:val="20"/>
        </w:rPr>
        <w:t>8.1.4 Responsabilizar-se pelos eventuais danos</w:t>
      </w:r>
      <w:r w:rsidRPr="00B815D8">
        <w:rPr>
          <w:rFonts w:ascii="Arial" w:hAnsi="Arial" w:cs="Arial"/>
          <w:sz w:val="20"/>
          <w:szCs w:val="20"/>
        </w:rPr>
        <w:t xml:space="preserve"> e prejuízos que a qualquer título vier a causar ao CONTRATANTE, principalmente em decorrência da má qualidade dos produtos entregues; </w:t>
      </w:r>
    </w:p>
    <w:p w:rsidR="004E3329" w:rsidRPr="00B815D8" w:rsidRDefault="004E3329" w:rsidP="004E3329">
      <w:pPr>
        <w:pStyle w:val="SemEspaamento"/>
        <w:jc w:val="both"/>
        <w:rPr>
          <w:rFonts w:ascii="Arial" w:hAnsi="Arial" w:cs="Arial"/>
          <w:sz w:val="20"/>
          <w:szCs w:val="20"/>
        </w:rPr>
      </w:pPr>
      <w:r w:rsidRPr="00B815D8">
        <w:rPr>
          <w:rFonts w:ascii="Arial" w:hAnsi="Arial" w:cs="Arial"/>
          <w:bCs/>
          <w:sz w:val="20"/>
          <w:szCs w:val="20"/>
        </w:rPr>
        <w:t>8.1.5 Manter em dia as obrigações</w:t>
      </w:r>
      <w:r w:rsidRPr="00B815D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8.1.6 Substituir imediatamente os produtos que se apresentarem fora das especificações técnicas e se</w:t>
      </w:r>
      <w:r w:rsidRPr="00B815D8">
        <w:rPr>
          <w:rFonts w:ascii="Arial" w:hAnsi="Arial" w:cs="Arial"/>
          <w:spacing w:val="1"/>
          <w:sz w:val="20"/>
          <w:szCs w:val="20"/>
        </w:rPr>
        <w:t xml:space="preserve"> </w:t>
      </w:r>
      <w:r w:rsidRPr="00B815D8">
        <w:rPr>
          <w:rFonts w:ascii="Arial" w:hAnsi="Arial" w:cs="Arial"/>
          <w:sz w:val="20"/>
          <w:szCs w:val="20"/>
        </w:rPr>
        <w:t>houver</w:t>
      </w:r>
      <w:r w:rsidRPr="00B815D8">
        <w:rPr>
          <w:rFonts w:ascii="Arial" w:hAnsi="Arial" w:cs="Arial"/>
          <w:spacing w:val="1"/>
          <w:sz w:val="20"/>
          <w:szCs w:val="20"/>
        </w:rPr>
        <w:t xml:space="preserve"> </w:t>
      </w:r>
      <w:r w:rsidRPr="00B815D8">
        <w:rPr>
          <w:rFonts w:ascii="Arial" w:hAnsi="Arial" w:cs="Arial"/>
          <w:sz w:val="20"/>
          <w:szCs w:val="20"/>
        </w:rPr>
        <w:t>diferença</w:t>
      </w:r>
      <w:r w:rsidRPr="00B815D8">
        <w:rPr>
          <w:rFonts w:ascii="Arial" w:hAnsi="Arial" w:cs="Arial"/>
          <w:spacing w:val="1"/>
          <w:sz w:val="20"/>
          <w:szCs w:val="20"/>
        </w:rPr>
        <w:t xml:space="preserve"> </w:t>
      </w:r>
      <w:r w:rsidRPr="00B815D8">
        <w:rPr>
          <w:rFonts w:ascii="Arial" w:hAnsi="Arial" w:cs="Arial"/>
          <w:sz w:val="20"/>
          <w:szCs w:val="20"/>
        </w:rPr>
        <w:t>entre</w:t>
      </w:r>
      <w:r w:rsidRPr="00B815D8">
        <w:rPr>
          <w:rFonts w:ascii="Arial" w:hAnsi="Arial" w:cs="Arial"/>
          <w:spacing w:val="1"/>
          <w:sz w:val="20"/>
          <w:szCs w:val="20"/>
        </w:rPr>
        <w:t xml:space="preserve"> </w:t>
      </w:r>
      <w:r w:rsidRPr="00B815D8">
        <w:rPr>
          <w:rFonts w:ascii="Arial" w:hAnsi="Arial" w:cs="Arial"/>
          <w:sz w:val="20"/>
          <w:szCs w:val="20"/>
        </w:rPr>
        <w:t>as</w:t>
      </w:r>
      <w:r w:rsidRPr="00B815D8">
        <w:rPr>
          <w:rFonts w:ascii="Arial" w:hAnsi="Arial" w:cs="Arial"/>
          <w:spacing w:val="1"/>
          <w:sz w:val="20"/>
          <w:szCs w:val="20"/>
        </w:rPr>
        <w:t xml:space="preserve"> </w:t>
      </w:r>
      <w:r w:rsidRPr="00B815D8">
        <w:rPr>
          <w:rFonts w:ascii="Arial" w:hAnsi="Arial" w:cs="Arial"/>
          <w:sz w:val="20"/>
          <w:szCs w:val="20"/>
        </w:rPr>
        <w:t>quantidades</w:t>
      </w:r>
      <w:r w:rsidRPr="00B815D8">
        <w:rPr>
          <w:rFonts w:ascii="Arial" w:hAnsi="Arial" w:cs="Arial"/>
          <w:spacing w:val="1"/>
          <w:sz w:val="20"/>
          <w:szCs w:val="20"/>
        </w:rPr>
        <w:t xml:space="preserve"> </w:t>
      </w:r>
      <w:r w:rsidRPr="00B815D8">
        <w:rPr>
          <w:rFonts w:ascii="Arial" w:hAnsi="Arial" w:cs="Arial"/>
          <w:sz w:val="20"/>
          <w:szCs w:val="20"/>
        </w:rPr>
        <w:t>constantes</w:t>
      </w:r>
      <w:r w:rsidRPr="00B815D8">
        <w:rPr>
          <w:rFonts w:ascii="Arial" w:hAnsi="Arial" w:cs="Arial"/>
          <w:spacing w:val="1"/>
          <w:sz w:val="20"/>
          <w:szCs w:val="20"/>
        </w:rPr>
        <w:t xml:space="preserve"> </w:t>
      </w:r>
      <w:r w:rsidRPr="00B815D8">
        <w:rPr>
          <w:rFonts w:ascii="Arial" w:hAnsi="Arial" w:cs="Arial"/>
          <w:sz w:val="20"/>
          <w:szCs w:val="20"/>
        </w:rPr>
        <w:t>na</w:t>
      </w:r>
      <w:r w:rsidRPr="00B815D8">
        <w:rPr>
          <w:rFonts w:ascii="Arial" w:hAnsi="Arial" w:cs="Arial"/>
          <w:spacing w:val="1"/>
          <w:sz w:val="20"/>
          <w:szCs w:val="20"/>
        </w:rPr>
        <w:t xml:space="preserve"> </w:t>
      </w:r>
      <w:r w:rsidRPr="00B815D8">
        <w:rPr>
          <w:rFonts w:ascii="Arial" w:hAnsi="Arial" w:cs="Arial"/>
          <w:sz w:val="20"/>
          <w:szCs w:val="20"/>
        </w:rPr>
        <w:t>Autorização</w:t>
      </w:r>
      <w:r w:rsidRPr="00B815D8">
        <w:rPr>
          <w:rFonts w:ascii="Arial" w:hAnsi="Arial" w:cs="Arial"/>
          <w:spacing w:val="1"/>
          <w:sz w:val="20"/>
          <w:szCs w:val="20"/>
        </w:rPr>
        <w:t xml:space="preserve"> </w:t>
      </w:r>
      <w:r w:rsidRPr="00B815D8">
        <w:rPr>
          <w:rFonts w:ascii="Arial" w:hAnsi="Arial" w:cs="Arial"/>
          <w:sz w:val="20"/>
          <w:szCs w:val="20"/>
        </w:rPr>
        <w:t>de</w:t>
      </w:r>
      <w:r w:rsidRPr="00B815D8">
        <w:rPr>
          <w:rFonts w:ascii="Arial" w:hAnsi="Arial" w:cs="Arial"/>
          <w:spacing w:val="1"/>
          <w:sz w:val="20"/>
          <w:szCs w:val="20"/>
        </w:rPr>
        <w:t xml:space="preserve"> </w:t>
      </w:r>
      <w:r w:rsidRPr="00B815D8">
        <w:rPr>
          <w:rFonts w:ascii="Arial" w:hAnsi="Arial" w:cs="Arial"/>
          <w:sz w:val="20"/>
          <w:szCs w:val="20"/>
        </w:rPr>
        <w:t>Fornecimento</w:t>
      </w:r>
      <w:r w:rsidRPr="00B815D8">
        <w:rPr>
          <w:rFonts w:ascii="Arial" w:hAnsi="Arial" w:cs="Arial"/>
          <w:spacing w:val="1"/>
          <w:sz w:val="20"/>
          <w:szCs w:val="20"/>
        </w:rPr>
        <w:t xml:space="preserve"> </w:t>
      </w:r>
      <w:r w:rsidRPr="00B815D8">
        <w:rPr>
          <w:rFonts w:ascii="Arial" w:hAnsi="Arial" w:cs="Arial"/>
          <w:sz w:val="20"/>
          <w:szCs w:val="20"/>
        </w:rPr>
        <w:t>e</w:t>
      </w:r>
      <w:r w:rsidRPr="00B815D8">
        <w:rPr>
          <w:rFonts w:ascii="Arial" w:hAnsi="Arial" w:cs="Arial"/>
          <w:spacing w:val="1"/>
          <w:sz w:val="20"/>
          <w:szCs w:val="20"/>
        </w:rPr>
        <w:t xml:space="preserve"> </w:t>
      </w:r>
      <w:r w:rsidRPr="00B815D8">
        <w:rPr>
          <w:rFonts w:ascii="Arial" w:hAnsi="Arial" w:cs="Arial"/>
          <w:sz w:val="20"/>
          <w:szCs w:val="20"/>
        </w:rPr>
        <w:t>as</w:t>
      </w:r>
      <w:r w:rsidRPr="00B815D8">
        <w:rPr>
          <w:rFonts w:ascii="Arial" w:hAnsi="Arial" w:cs="Arial"/>
          <w:spacing w:val="1"/>
          <w:sz w:val="20"/>
          <w:szCs w:val="20"/>
        </w:rPr>
        <w:t xml:space="preserve"> </w:t>
      </w:r>
      <w:r w:rsidRPr="00B815D8">
        <w:rPr>
          <w:rFonts w:ascii="Arial" w:hAnsi="Arial" w:cs="Arial"/>
          <w:sz w:val="20"/>
          <w:szCs w:val="20"/>
        </w:rPr>
        <w:t>efetivamente entregues, o signatário desta Ata deverá providenciar a complementação necessária no</w:t>
      </w:r>
      <w:r w:rsidRPr="00B815D8">
        <w:rPr>
          <w:rFonts w:ascii="Arial" w:hAnsi="Arial" w:cs="Arial"/>
          <w:spacing w:val="1"/>
          <w:sz w:val="20"/>
          <w:szCs w:val="20"/>
        </w:rPr>
        <w:t xml:space="preserve"> </w:t>
      </w:r>
      <w:r w:rsidRPr="00B815D8">
        <w:rPr>
          <w:rFonts w:ascii="Arial" w:hAnsi="Arial" w:cs="Arial"/>
          <w:sz w:val="20"/>
          <w:szCs w:val="20"/>
        </w:rPr>
        <w:t>prazo</w:t>
      </w:r>
      <w:r w:rsidRPr="00B815D8">
        <w:rPr>
          <w:rFonts w:ascii="Arial" w:hAnsi="Arial" w:cs="Arial"/>
          <w:spacing w:val="-2"/>
          <w:sz w:val="20"/>
          <w:szCs w:val="20"/>
        </w:rPr>
        <w:t xml:space="preserve"> </w:t>
      </w:r>
      <w:r w:rsidRPr="00B815D8">
        <w:rPr>
          <w:rFonts w:ascii="Arial" w:hAnsi="Arial" w:cs="Arial"/>
          <w:sz w:val="20"/>
          <w:szCs w:val="20"/>
        </w:rPr>
        <w:t>máximo</w:t>
      </w:r>
      <w:r w:rsidRPr="00B815D8">
        <w:rPr>
          <w:rFonts w:ascii="Arial" w:hAnsi="Arial" w:cs="Arial"/>
          <w:spacing w:val="-1"/>
          <w:sz w:val="20"/>
          <w:szCs w:val="20"/>
        </w:rPr>
        <w:t xml:space="preserve"> </w:t>
      </w:r>
      <w:r w:rsidRPr="00B815D8">
        <w:rPr>
          <w:rFonts w:ascii="Arial" w:hAnsi="Arial" w:cs="Arial"/>
          <w:sz w:val="20"/>
          <w:szCs w:val="20"/>
        </w:rPr>
        <w:t>de</w:t>
      </w:r>
      <w:r w:rsidRPr="00B815D8">
        <w:rPr>
          <w:rFonts w:ascii="Arial" w:hAnsi="Arial" w:cs="Arial"/>
          <w:spacing w:val="-1"/>
          <w:sz w:val="20"/>
          <w:szCs w:val="20"/>
        </w:rPr>
        <w:t xml:space="preserve"> </w:t>
      </w:r>
      <w:r w:rsidRPr="00B815D8">
        <w:rPr>
          <w:rFonts w:ascii="Arial" w:hAnsi="Arial" w:cs="Arial"/>
          <w:sz w:val="20"/>
          <w:szCs w:val="20"/>
        </w:rPr>
        <w:t>24</w:t>
      </w:r>
      <w:r w:rsidRPr="00B815D8">
        <w:rPr>
          <w:rFonts w:ascii="Arial" w:hAnsi="Arial" w:cs="Arial"/>
          <w:spacing w:val="-1"/>
          <w:sz w:val="20"/>
          <w:szCs w:val="20"/>
        </w:rPr>
        <w:t xml:space="preserve"> </w:t>
      </w:r>
      <w:r w:rsidRPr="00B815D8">
        <w:rPr>
          <w:rFonts w:ascii="Arial" w:hAnsi="Arial" w:cs="Arial"/>
          <w:sz w:val="20"/>
          <w:szCs w:val="20"/>
        </w:rPr>
        <w:t>(vinte</w:t>
      </w:r>
      <w:r w:rsidRPr="00B815D8">
        <w:rPr>
          <w:rFonts w:ascii="Arial" w:hAnsi="Arial" w:cs="Arial"/>
          <w:spacing w:val="-1"/>
          <w:sz w:val="20"/>
          <w:szCs w:val="20"/>
        </w:rPr>
        <w:t xml:space="preserve"> </w:t>
      </w:r>
      <w:r w:rsidRPr="00B815D8">
        <w:rPr>
          <w:rFonts w:ascii="Arial" w:hAnsi="Arial" w:cs="Arial"/>
          <w:sz w:val="20"/>
          <w:szCs w:val="20"/>
        </w:rPr>
        <w:t>e</w:t>
      </w:r>
      <w:r w:rsidRPr="00B815D8">
        <w:rPr>
          <w:rFonts w:ascii="Arial" w:hAnsi="Arial" w:cs="Arial"/>
          <w:spacing w:val="-1"/>
          <w:sz w:val="20"/>
          <w:szCs w:val="20"/>
        </w:rPr>
        <w:t xml:space="preserve"> </w:t>
      </w:r>
      <w:r w:rsidRPr="00B815D8">
        <w:rPr>
          <w:rFonts w:ascii="Arial" w:hAnsi="Arial" w:cs="Arial"/>
          <w:sz w:val="20"/>
          <w:szCs w:val="20"/>
        </w:rPr>
        <w:t>quatro)</w:t>
      </w:r>
      <w:r w:rsidRPr="00B815D8">
        <w:rPr>
          <w:rFonts w:ascii="Arial" w:hAnsi="Arial" w:cs="Arial"/>
          <w:spacing w:val="-2"/>
          <w:sz w:val="20"/>
          <w:szCs w:val="20"/>
        </w:rPr>
        <w:t xml:space="preserve"> </w:t>
      </w:r>
      <w:r w:rsidRPr="00B815D8">
        <w:rPr>
          <w:rFonts w:ascii="Arial" w:hAnsi="Arial" w:cs="Arial"/>
          <w:sz w:val="20"/>
          <w:szCs w:val="20"/>
        </w:rPr>
        <w:t>horas,</w:t>
      </w:r>
      <w:r w:rsidRPr="00B815D8">
        <w:rPr>
          <w:rFonts w:ascii="Arial" w:hAnsi="Arial" w:cs="Arial"/>
          <w:spacing w:val="-2"/>
          <w:sz w:val="20"/>
          <w:szCs w:val="20"/>
        </w:rPr>
        <w:t xml:space="preserve"> </w:t>
      </w:r>
      <w:r w:rsidRPr="00B815D8">
        <w:rPr>
          <w:rFonts w:ascii="Arial" w:hAnsi="Arial" w:cs="Arial"/>
          <w:sz w:val="20"/>
          <w:szCs w:val="20"/>
        </w:rPr>
        <w:t>contada</w:t>
      </w:r>
      <w:r w:rsidRPr="00B815D8">
        <w:rPr>
          <w:rFonts w:ascii="Arial" w:hAnsi="Arial" w:cs="Arial"/>
          <w:spacing w:val="-1"/>
          <w:sz w:val="20"/>
          <w:szCs w:val="20"/>
        </w:rPr>
        <w:t xml:space="preserve"> </w:t>
      </w:r>
      <w:r w:rsidRPr="00B815D8">
        <w:rPr>
          <w:rFonts w:ascii="Arial" w:hAnsi="Arial" w:cs="Arial"/>
          <w:sz w:val="20"/>
          <w:szCs w:val="20"/>
        </w:rPr>
        <w:t>do</w:t>
      </w:r>
      <w:r w:rsidRPr="00B815D8">
        <w:rPr>
          <w:rFonts w:ascii="Arial" w:hAnsi="Arial" w:cs="Arial"/>
          <w:spacing w:val="-1"/>
          <w:sz w:val="20"/>
          <w:szCs w:val="20"/>
        </w:rPr>
        <w:t xml:space="preserve"> </w:t>
      </w:r>
      <w:r w:rsidRPr="00B815D8">
        <w:rPr>
          <w:rFonts w:ascii="Arial" w:hAnsi="Arial" w:cs="Arial"/>
          <w:sz w:val="20"/>
          <w:szCs w:val="20"/>
        </w:rPr>
        <w:t>recebimento</w:t>
      </w:r>
      <w:r w:rsidRPr="00B815D8">
        <w:rPr>
          <w:rFonts w:ascii="Arial" w:hAnsi="Arial" w:cs="Arial"/>
          <w:spacing w:val="-1"/>
          <w:sz w:val="20"/>
          <w:szCs w:val="20"/>
        </w:rPr>
        <w:t xml:space="preserve"> </w:t>
      </w:r>
      <w:r w:rsidRPr="00B815D8">
        <w:rPr>
          <w:rFonts w:ascii="Arial" w:hAnsi="Arial" w:cs="Arial"/>
          <w:sz w:val="20"/>
          <w:szCs w:val="20"/>
        </w:rPr>
        <w:t>da</w:t>
      </w:r>
      <w:r w:rsidRPr="00B815D8">
        <w:rPr>
          <w:rFonts w:ascii="Arial" w:hAnsi="Arial" w:cs="Arial"/>
          <w:spacing w:val="-1"/>
          <w:sz w:val="20"/>
          <w:szCs w:val="20"/>
        </w:rPr>
        <w:t xml:space="preserve"> </w:t>
      </w:r>
      <w:r w:rsidRPr="00B815D8">
        <w:rPr>
          <w:rFonts w:ascii="Arial" w:hAnsi="Arial" w:cs="Arial"/>
          <w:sz w:val="20"/>
          <w:szCs w:val="20"/>
        </w:rPr>
        <w:t xml:space="preserve">notificação. Inexistindo </w:t>
      </w:r>
      <w:r w:rsidRPr="00B815D8">
        <w:rPr>
          <w:rFonts w:ascii="Arial" w:hAnsi="Arial" w:cs="Arial"/>
          <w:sz w:val="20"/>
          <w:szCs w:val="20"/>
        </w:rPr>
        <w:lastRenderedPageBreak/>
        <w:t>urgência na substituição dos itens,</w:t>
      </w:r>
      <w:r w:rsidRPr="00B815D8">
        <w:rPr>
          <w:rFonts w:ascii="Arial" w:hAnsi="Arial" w:cs="Arial"/>
          <w:spacing w:val="1"/>
          <w:sz w:val="20"/>
          <w:szCs w:val="20"/>
        </w:rPr>
        <w:t xml:space="preserve"> </w:t>
      </w:r>
      <w:r w:rsidRPr="00B815D8">
        <w:rPr>
          <w:rFonts w:ascii="Arial" w:hAnsi="Arial" w:cs="Arial"/>
          <w:sz w:val="20"/>
          <w:szCs w:val="20"/>
        </w:rPr>
        <w:t>o Município poderá, a seu exclusivo critério,</w:t>
      </w:r>
      <w:r w:rsidRPr="00B815D8">
        <w:rPr>
          <w:rFonts w:ascii="Arial" w:hAnsi="Arial" w:cs="Arial"/>
          <w:spacing w:val="1"/>
          <w:sz w:val="20"/>
          <w:szCs w:val="20"/>
        </w:rPr>
        <w:t xml:space="preserve"> </w:t>
      </w:r>
      <w:r w:rsidRPr="00B815D8">
        <w:rPr>
          <w:rFonts w:ascii="Arial" w:hAnsi="Arial" w:cs="Arial"/>
          <w:sz w:val="20"/>
          <w:szCs w:val="20"/>
        </w:rPr>
        <w:t>solicitar</w:t>
      </w:r>
      <w:r w:rsidRPr="00B815D8">
        <w:rPr>
          <w:rFonts w:ascii="Arial" w:hAnsi="Arial" w:cs="Arial"/>
          <w:spacing w:val="-3"/>
          <w:sz w:val="20"/>
          <w:szCs w:val="20"/>
        </w:rPr>
        <w:t xml:space="preserve"> </w:t>
      </w:r>
      <w:r w:rsidRPr="00B815D8">
        <w:rPr>
          <w:rFonts w:ascii="Arial" w:hAnsi="Arial" w:cs="Arial"/>
          <w:sz w:val="20"/>
          <w:szCs w:val="20"/>
        </w:rPr>
        <w:t>a</w:t>
      </w:r>
      <w:r w:rsidRPr="00B815D8">
        <w:rPr>
          <w:rFonts w:ascii="Arial" w:hAnsi="Arial" w:cs="Arial"/>
          <w:spacing w:val="-1"/>
          <w:sz w:val="20"/>
          <w:szCs w:val="20"/>
        </w:rPr>
        <w:t xml:space="preserve"> </w:t>
      </w:r>
      <w:r w:rsidRPr="00B815D8">
        <w:rPr>
          <w:rFonts w:ascii="Arial" w:hAnsi="Arial" w:cs="Arial"/>
          <w:sz w:val="20"/>
          <w:szCs w:val="20"/>
        </w:rPr>
        <w:t>entrega em prazos</w:t>
      </w:r>
      <w:r w:rsidRPr="00B815D8">
        <w:rPr>
          <w:rFonts w:ascii="Arial" w:hAnsi="Arial" w:cs="Arial"/>
          <w:spacing w:val="-1"/>
          <w:sz w:val="20"/>
          <w:szCs w:val="20"/>
        </w:rPr>
        <w:t xml:space="preserve"> </w:t>
      </w:r>
      <w:r w:rsidRPr="00B815D8">
        <w:rPr>
          <w:rFonts w:ascii="Arial" w:hAnsi="Arial" w:cs="Arial"/>
          <w:sz w:val="20"/>
          <w:szCs w:val="20"/>
        </w:rPr>
        <w:t>maiores;</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8.1.7 Entregar os produtos livres de frete e outras despesas e responsabilizar-se pelo carregamento e transporte até o local de</w:t>
      </w:r>
      <w:r w:rsidRPr="00B815D8">
        <w:rPr>
          <w:rFonts w:ascii="Arial" w:hAnsi="Arial" w:cs="Arial"/>
          <w:spacing w:val="1"/>
          <w:sz w:val="20"/>
          <w:szCs w:val="20"/>
        </w:rPr>
        <w:t xml:space="preserve"> </w:t>
      </w:r>
      <w:r w:rsidRPr="00B815D8">
        <w:rPr>
          <w:rFonts w:ascii="Arial" w:hAnsi="Arial" w:cs="Arial"/>
          <w:sz w:val="20"/>
          <w:szCs w:val="20"/>
        </w:rPr>
        <w:t>entrega,</w:t>
      </w:r>
      <w:r w:rsidRPr="00B815D8">
        <w:rPr>
          <w:rFonts w:ascii="Arial" w:hAnsi="Arial" w:cs="Arial"/>
          <w:spacing w:val="-3"/>
          <w:sz w:val="20"/>
          <w:szCs w:val="20"/>
        </w:rPr>
        <w:t xml:space="preserve"> </w:t>
      </w:r>
      <w:r w:rsidRPr="00B815D8">
        <w:rPr>
          <w:rFonts w:ascii="Arial" w:hAnsi="Arial" w:cs="Arial"/>
          <w:sz w:val="20"/>
          <w:szCs w:val="20"/>
        </w:rPr>
        <w:t>inclusive</w:t>
      </w:r>
      <w:r w:rsidRPr="00B815D8">
        <w:rPr>
          <w:rFonts w:ascii="Arial" w:hAnsi="Arial" w:cs="Arial"/>
          <w:spacing w:val="-1"/>
          <w:sz w:val="20"/>
          <w:szCs w:val="20"/>
        </w:rPr>
        <w:t xml:space="preserve"> </w:t>
      </w:r>
      <w:r w:rsidRPr="00B815D8">
        <w:rPr>
          <w:rFonts w:ascii="Arial" w:hAnsi="Arial" w:cs="Arial"/>
          <w:sz w:val="20"/>
          <w:szCs w:val="20"/>
        </w:rPr>
        <w:t>quanto</w:t>
      </w:r>
      <w:r w:rsidRPr="00B815D8">
        <w:rPr>
          <w:rFonts w:ascii="Arial" w:hAnsi="Arial" w:cs="Arial"/>
          <w:spacing w:val="-4"/>
          <w:sz w:val="20"/>
          <w:szCs w:val="20"/>
        </w:rPr>
        <w:t xml:space="preserve"> </w:t>
      </w:r>
      <w:r w:rsidRPr="00B815D8">
        <w:rPr>
          <w:rFonts w:ascii="Arial" w:hAnsi="Arial" w:cs="Arial"/>
          <w:sz w:val="20"/>
          <w:szCs w:val="20"/>
        </w:rPr>
        <w:t>ao</w:t>
      </w:r>
      <w:r w:rsidRPr="00B815D8">
        <w:rPr>
          <w:rFonts w:ascii="Arial" w:hAnsi="Arial" w:cs="Arial"/>
          <w:spacing w:val="-1"/>
          <w:sz w:val="20"/>
          <w:szCs w:val="20"/>
        </w:rPr>
        <w:t xml:space="preserve"> </w:t>
      </w:r>
      <w:r w:rsidRPr="00B815D8">
        <w:rPr>
          <w:rFonts w:ascii="Arial" w:hAnsi="Arial" w:cs="Arial"/>
          <w:sz w:val="20"/>
          <w:szCs w:val="20"/>
        </w:rPr>
        <w:t>descarregamento</w:t>
      </w:r>
      <w:r w:rsidRPr="00B815D8">
        <w:rPr>
          <w:rFonts w:ascii="Arial" w:hAnsi="Arial" w:cs="Arial"/>
          <w:spacing w:val="-1"/>
          <w:sz w:val="20"/>
          <w:szCs w:val="20"/>
        </w:rPr>
        <w:t xml:space="preserve"> </w:t>
      </w:r>
      <w:r w:rsidRPr="00B815D8">
        <w:rPr>
          <w:rFonts w:ascii="Arial" w:hAnsi="Arial" w:cs="Arial"/>
          <w:sz w:val="20"/>
          <w:szCs w:val="20"/>
        </w:rPr>
        <w:t>e</w:t>
      </w:r>
      <w:r w:rsidRPr="00B815D8">
        <w:rPr>
          <w:rFonts w:ascii="Arial" w:hAnsi="Arial" w:cs="Arial"/>
          <w:spacing w:val="-1"/>
          <w:sz w:val="20"/>
          <w:szCs w:val="20"/>
        </w:rPr>
        <w:t xml:space="preserve"> </w:t>
      </w:r>
      <w:r w:rsidRPr="00B815D8">
        <w:rPr>
          <w:rFonts w:ascii="Arial" w:hAnsi="Arial" w:cs="Arial"/>
          <w:sz w:val="20"/>
          <w:szCs w:val="20"/>
        </w:rPr>
        <w:t>empilhamento,</w:t>
      </w:r>
      <w:r w:rsidRPr="00B815D8">
        <w:rPr>
          <w:rFonts w:ascii="Arial" w:hAnsi="Arial" w:cs="Arial"/>
          <w:spacing w:val="-2"/>
          <w:sz w:val="20"/>
          <w:szCs w:val="20"/>
        </w:rPr>
        <w:t xml:space="preserve"> </w:t>
      </w:r>
      <w:r w:rsidRPr="00B815D8">
        <w:rPr>
          <w:rFonts w:ascii="Arial" w:hAnsi="Arial" w:cs="Arial"/>
          <w:sz w:val="20"/>
          <w:szCs w:val="20"/>
        </w:rPr>
        <w:t>se</w:t>
      </w:r>
      <w:r w:rsidRPr="00B815D8">
        <w:rPr>
          <w:rFonts w:ascii="Arial" w:hAnsi="Arial" w:cs="Arial"/>
          <w:spacing w:val="-1"/>
          <w:sz w:val="20"/>
          <w:szCs w:val="20"/>
        </w:rPr>
        <w:t xml:space="preserve"> </w:t>
      </w:r>
      <w:r w:rsidRPr="00B815D8">
        <w:rPr>
          <w:rFonts w:ascii="Arial" w:hAnsi="Arial" w:cs="Arial"/>
          <w:sz w:val="20"/>
          <w:szCs w:val="20"/>
        </w:rPr>
        <w:t>for</w:t>
      </w:r>
      <w:r w:rsidRPr="00B815D8">
        <w:rPr>
          <w:rFonts w:ascii="Arial" w:hAnsi="Arial" w:cs="Arial"/>
          <w:spacing w:val="-2"/>
          <w:sz w:val="20"/>
          <w:szCs w:val="20"/>
        </w:rPr>
        <w:t xml:space="preserve"> </w:t>
      </w:r>
      <w:r w:rsidRPr="00B815D8">
        <w:rPr>
          <w:rFonts w:ascii="Arial" w:hAnsi="Arial" w:cs="Arial"/>
          <w:sz w:val="20"/>
          <w:szCs w:val="20"/>
        </w:rPr>
        <w:t>o</w:t>
      </w:r>
      <w:r w:rsidRPr="00B815D8">
        <w:rPr>
          <w:rFonts w:ascii="Arial" w:hAnsi="Arial" w:cs="Arial"/>
          <w:spacing w:val="-1"/>
          <w:sz w:val="20"/>
          <w:szCs w:val="20"/>
        </w:rPr>
        <w:t xml:space="preserve"> </w:t>
      </w:r>
      <w:r w:rsidRPr="00B815D8">
        <w:rPr>
          <w:rFonts w:ascii="Arial" w:hAnsi="Arial" w:cs="Arial"/>
          <w:sz w:val="20"/>
          <w:szCs w:val="20"/>
        </w:rPr>
        <w:t>caso, nos locais especificados na cláusula segunda (2.2), de segunda a sexta-feira nos horários de 08h00min até as 16h00min;</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 xml:space="preserve">8.1.8 Fornecer produtos </w:t>
      </w:r>
      <w:r w:rsidRPr="00B815D8">
        <w:rPr>
          <w:rFonts w:ascii="Arial" w:hAnsi="Arial" w:cs="Arial"/>
          <w:color w:val="000000"/>
          <w:sz w:val="20"/>
          <w:szCs w:val="20"/>
        </w:rPr>
        <w:t>de primeira qualidade (original de fábrica) e ser garantidos contra defeitos de fabricação de acordo com regras e prazos estabelecidos no Código de Defesa do Consumidor e no Manual de uso e garantia do produto</w:t>
      </w:r>
      <w:r w:rsidRPr="00B815D8">
        <w:rPr>
          <w:rFonts w:ascii="Arial" w:hAnsi="Arial" w:cs="Arial"/>
          <w:sz w:val="20"/>
          <w:szCs w:val="20"/>
        </w:rPr>
        <w:t>,</w:t>
      </w:r>
      <w:r w:rsidRPr="00B815D8">
        <w:rPr>
          <w:rFonts w:ascii="Arial" w:hAnsi="Arial" w:cs="Arial"/>
          <w:spacing w:val="1"/>
          <w:sz w:val="20"/>
          <w:szCs w:val="20"/>
        </w:rPr>
        <w:t xml:space="preserve"> </w:t>
      </w:r>
      <w:r w:rsidRPr="00B815D8">
        <w:rPr>
          <w:rFonts w:ascii="Arial" w:hAnsi="Arial" w:cs="Arial"/>
          <w:sz w:val="20"/>
          <w:szCs w:val="20"/>
        </w:rPr>
        <w:t>especialmente</w:t>
      </w:r>
      <w:r w:rsidRPr="00B815D8">
        <w:rPr>
          <w:rFonts w:ascii="Arial" w:hAnsi="Arial" w:cs="Arial"/>
          <w:spacing w:val="1"/>
          <w:sz w:val="20"/>
          <w:szCs w:val="20"/>
        </w:rPr>
        <w:t xml:space="preserve"> </w:t>
      </w:r>
      <w:r w:rsidRPr="00B815D8">
        <w:rPr>
          <w:rFonts w:ascii="Arial" w:hAnsi="Arial" w:cs="Arial"/>
          <w:sz w:val="20"/>
          <w:szCs w:val="20"/>
        </w:rPr>
        <w:t>no</w:t>
      </w:r>
      <w:r w:rsidRPr="00B815D8">
        <w:rPr>
          <w:rFonts w:ascii="Arial" w:hAnsi="Arial" w:cs="Arial"/>
          <w:spacing w:val="1"/>
          <w:sz w:val="20"/>
          <w:szCs w:val="20"/>
        </w:rPr>
        <w:t xml:space="preserve"> </w:t>
      </w:r>
      <w:r w:rsidRPr="00B815D8">
        <w:rPr>
          <w:rFonts w:ascii="Arial" w:hAnsi="Arial" w:cs="Arial"/>
          <w:sz w:val="20"/>
          <w:szCs w:val="20"/>
        </w:rPr>
        <w:t>tocante</w:t>
      </w:r>
      <w:r w:rsidRPr="00B815D8">
        <w:rPr>
          <w:rFonts w:ascii="Arial" w:hAnsi="Arial" w:cs="Arial"/>
          <w:spacing w:val="1"/>
          <w:sz w:val="20"/>
          <w:szCs w:val="20"/>
        </w:rPr>
        <w:t xml:space="preserve"> </w:t>
      </w:r>
      <w:r w:rsidRPr="00B815D8">
        <w:rPr>
          <w:rFonts w:ascii="Arial" w:hAnsi="Arial" w:cs="Arial"/>
          <w:sz w:val="20"/>
          <w:szCs w:val="20"/>
        </w:rPr>
        <w:t>aos</w:t>
      </w:r>
      <w:r w:rsidRPr="00B815D8">
        <w:rPr>
          <w:rFonts w:ascii="Arial" w:hAnsi="Arial" w:cs="Arial"/>
          <w:spacing w:val="1"/>
          <w:sz w:val="20"/>
          <w:szCs w:val="20"/>
        </w:rPr>
        <w:t xml:space="preserve"> </w:t>
      </w:r>
      <w:r w:rsidRPr="00B815D8">
        <w:rPr>
          <w:rFonts w:ascii="Arial" w:hAnsi="Arial" w:cs="Arial"/>
          <w:sz w:val="20"/>
          <w:szCs w:val="20"/>
        </w:rPr>
        <w:t>vícios</w:t>
      </w:r>
      <w:r w:rsidRPr="00B815D8">
        <w:rPr>
          <w:rFonts w:ascii="Arial" w:hAnsi="Arial" w:cs="Arial"/>
          <w:spacing w:val="1"/>
          <w:sz w:val="20"/>
          <w:szCs w:val="20"/>
        </w:rPr>
        <w:t xml:space="preserve"> </w:t>
      </w:r>
      <w:r w:rsidRPr="00B815D8">
        <w:rPr>
          <w:rFonts w:ascii="Arial" w:hAnsi="Arial" w:cs="Arial"/>
          <w:sz w:val="20"/>
          <w:szCs w:val="20"/>
        </w:rPr>
        <w:t>de</w:t>
      </w:r>
      <w:r w:rsidRPr="00B815D8">
        <w:rPr>
          <w:rFonts w:ascii="Arial" w:hAnsi="Arial" w:cs="Arial"/>
          <w:spacing w:val="1"/>
          <w:sz w:val="20"/>
          <w:szCs w:val="20"/>
        </w:rPr>
        <w:t xml:space="preserve"> </w:t>
      </w:r>
      <w:r w:rsidRPr="00B815D8">
        <w:rPr>
          <w:rFonts w:ascii="Arial" w:hAnsi="Arial" w:cs="Arial"/>
          <w:sz w:val="20"/>
          <w:szCs w:val="20"/>
        </w:rPr>
        <w:t>qualidade</w:t>
      </w:r>
      <w:r w:rsidRPr="00B815D8">
        <w:rPr>
          <w:rFonts w:ascii="Arial" w:hAnsi="Arial" w:cs="Arial"/>
          <w:spacing w:val="1"/>
          <w:sz w:val="20"/>
          <w:szCs w:val="20"/>
        </w:rPr>
        <w:t xml:space="preserve"> </w:t>
      </w:r>
      <w:r w:rsidRPr="00B815D8">
        <w:rPr>
          <w:rFonts w:ascii="Arial" w:hAnsi="Arial" w:cs="Arial"/>
          <w:sz w:val="20"/>
          <w:szCs w:val="20"/>
        </w:rPr>
        <w:t>ou</w:t>
      </w:r>
      <w:r w:rsidRPr="00B815D8">
        <w:rPr>
          <w:rFonts w:ascii="Arial" w:hAnsi="Arial" w:cs="Arial"/>
          <w:spacing w:val="1"/>
          <w:sz w:val="20"/>
          <w:szCs w:val="20"/>
        </w:rPr>
        <w:t xml:space="preserve"> </w:t>
      </w:r>
      <w:r w:rsidRPr="00B815D8">
        <w:rPr>
          <w:rFonts w:ascii="Arial" w:hAnsi="Arial" w:cs="Arial"/>
          <w:sz w:val="20"/>
          <w:szCs w:val="20"/>
        </w:rPr>
        <w:t>quantidade</w:t>
      </w:r>
      <w:r w:rsidRPr="00B815D8">
        <w:rPr>
          <w:rFonts w:ascii="Arial" w:hAnsi="Arial" w:cs="Arial"/>
          <w:spacing w:val="1"/>
          <w:sz w:val="20"/>
          <w:szCs w:val="20"/>
        </w:rPr>
        <w:t xml:space="preserve"> </w:t>
      </w:r>
      <w:r w:rsidRPr="00B815D8">
        <w:rPr>
          <w:rFonts w:ascii="Arial" w:hAnsi="Arial" w:cs="Arial"/>
          <w:sz w:val="20"/>
          <w:szCs w:val="20"/>
        </w:rPr>
        <w:t>que</w:t>
      </w:r>
      <w:r w:rsidRPr="00B815D8">
        <w:rPr>
          <w:rFonts w:ascii="Arial" w:hAnsi="Arial" w:cs="Arial"/>
          <w:spacing w:val="1"/>
          <w:sz w:val="20"/>
          <w:szCs w:val="20"/>
        </w:rPr>
        <w:t xml:space="preserve"> </w:t>
      </w:r>
      <w:r w:rsidRPr="00B815D8">
        <w:rPr>
          <w:rFonts w:ascii="Arial" w:hAnsi="Arial" w:cs="Arial"/>
          <w:sz w:val="20"/>
          <w:szCs w:val="20"/>
        </w:rPr>
        <w:t>os</w:t>
      </w:r>
      <w:r w:rsidRPr="00B815D8">
        <w:rPr>
          <w:rFonts w:ascii="Arial" w:hAnsi="Arial" w:cs="Arial"/>
          <w:spacing w:val="1"/>
          <w:sz w:val="20"/>
          <w:szCs w:val="20"/>
        </w:rPr>
        <w:t xml:space="preserve"> </w:t>
      </w:r>
      <w:r w:rsidRPr="00B815D8">
        <w:rPr>
          <w:rFonts w:ascii="Arial" w:hAnsi="Arial" w:cs="Arial"/>
          <w:sz w:val="20"/>
          <w:szCs w:val="20"/>
        </w:rPr>
        <w:t>tornem</w:t>
      </w:r>
      <w:r w:rsidRPr="00B815D8">
        <w:rPr>
          <w:rFonts w:ascii="Arial" w:hAnsi="Arial" w:cs="Arial"/>
          <w:spacing w:val="1"/>
          <w:sz w:val="20"/>
          <w:szCs w:val="20"/>
        </w:rPr>
        <w:t xml:space="preserve"> </w:t>
      </w:r>
      <w:r w:rsidRPr="00B815D8">
        <w:rPr>
          <w:rFonts w:ascii="Arial" w:hAnsi="Arial" w:cs="Arial"/>
          <w:sz w:val="20"/>
          <w:szCs w:val="20"/>
        </w:rPr>
        <w:t>impróprios</w:t>
      </w:r>
      <w:r w:rsidRPr="00B815D8">
        <w:rPr>
          <w:rFonts w:ascii="Arial" w:hAnsi="Arial" w:cs="Arial"/>
          <w:spacing w:val="1"/>
          <w:sz w:val="20"/>
          <w:szCs w:val="20"/>
        </w:rPr>
        <w:t xml:space="preserve"> </w:t>
      </w:r>
      <w:r w:rsidRPr="00B815D8">
        <w:rPr>
          <w:rFonts w:ascii="Arial" w:hAnsi="Arial" w:cs="Arial"/>
          <w:sz w:val="20"/>
          <w:szCs w:val="20"/>
        </w:rPr>
        <w:t>ou</w:t>
      </w:r>
      <w:r w:rsidRPr="00B815D8">
        <w:rPr>
          <w:rFonts w:ascii="Arial" w:hAnsi="Arial" w:cs="Arial"/>
          <w:spacing w:val="1"/>
          <w:sz w:val="20"/>
          <w:szCs w:val="20"/>
        </w:rPr>
        <w:t xml:space="preserve"> </w:t>
      </w:r>
      <w:r w:rsidRPr="00B815D8">
        <w:rPr>
          <w:rFonts w:ascii="Arial" w:hAnsi="Arial" w:cs="Arial"/>
          <w:sz w:val="20"/>
          <w:szCs w:val="20"/>
        </w:rPr>
        <w:t>inadequados</w:t>
      </w:r>
      <w:r w:rsidRPr="00B815D8">
        <w:rPr>
          <w:rFonts w:ascii="Arial" w:hAnsi="Arial" w:cs="Arial"/>
          <w:spacing w:val="-2"/>
          <w:sz w:val="20"/>
          <w:szCs w:val="20"/>
        </w:rPr>
        <w:t xml:space="preserve"> </w:t>
      </w:r>
      <w:r w:rsidRPr="00B815D8">
        <w:rPr>
          <w:rFonts w:ascii="Arial" w:hAnsi="Arial" w:cs="Arial"/>
          <w:sz w:val="20"/>
          <w:szCs w:val="20"/>
        </w:rPr>
        <w:t>ao</w:t>
      </w:r>
      <w:r w:rsidRPr="00B815D8">
        <w:rPr>
          <w:rFonts w:ascii="Arial" w:hAnsi="Arial" w:cs="Arial"/>
          <w:spacing w:val="-1"/>
          <w:sz w:val="20"/>
          <w:szCs w:val="20"/>
        </w:rPr>
        <w:t xml:space="preserve"> </w:t>
      </w:r>
      <w:r w:rsidRPr="00B815D8">
        <w:rPr>
          <w:rFonts w:ascii="Arial" w:hAnsi="Arial" w:cs="Arial"/>
          <w:sz w:val="20"/>
          <w:szCs w:val="20"/>
        </w:rPr>
        <w:t>uso</w:t>
      </w:r>
      <w:r w:rsidRPr="00B815D8">
        <w:rPr>
          <w:rFonts w:ascii="Arial" w:hAnsi="Arial" w:cs="Arial"/>
          <w:spacing w:val="-1"/>
          <w:sz w:val="20"/>
          <w:szCs w:val="20"/>
        </w:rPr>
        <w:t xml:space="preserve"> </w:t>
      </w:r>
      <w:r w:rsidRPr="00B815D8">
        <w:rPr>
          <w:rFonts w:ascii="Arial" w:hAnsi="Arial" w:cs="Arial"/>
          <w:sz w:val="20"/>
          <w:szCs w:val="20"/>
        </w:rPr>
        <w:t>a</w:t>
      </w:r>
      <w:r w:rsidRPr="00B815D8">
        <w:rPr>
          <w:rFonts w:ascii="Arial" w:hAnsi="Arial" w:cs="Arial"/>
          <w:spacing w:val="-2"/>
          <w:sz w:val="20"/>
          <w:szCs w:val="20"/>
        </w:rPr>
        <w:t xml:space="preserve"> </w:t>
      </w:r>
      <w:r w:rsidRPr="00B815D8">
        <w:rPr>
          <w:rFonts w:ascii="Arial" w:hAnsi="Arial" w:cs="Arial"/>
          <w:sz w:val="20"/>
          <w:szCs w:val="20"/>
        </w:rPr>
        <w:t>que</w:t>
      </w:r>
      <w:r w:rsidRPr="00B815D8">
        <w:rPr>
          <w:rFonts w:ascii="Arial" w:hAnsi="Arial" w:cs="Arial"/>
          <w:spacing w:val="-1"/>
          <w:sz w:val="20"/>
          <w:szCs w:val="20"/>
        </w:rPr>
        <w:t xml:space="preserve"> </w:t>
      </w:r>
      <w:r w:rsidRPr="00B815D8">
        <w:rPr>
          <w:rFonts w:ascii="Arial" w:hAnsi="Arial" w:cs="Arial"/>
          <w:sz w:val="20"/>
          <w:szCs w:val="20"/>
        </w:rPr>
        <w:t>se</w:t>
      </w:r>
      <w:r w:rsidRPr="00B815D8">
        <w:rPr>
          <w:rFonts w:ascii="Arial" w:hAnsi="Arial" w:cs="Arial"/>
          <w:spacing w:val="-1"/>
          <w:sz w:val="20"/>
          <w:szCs w:val="20"/>
        </w:rPr>
        <w:t xml:space="preserve"> </w:t>
      </w:r>
      <w:r w:rsidRPr="00B815D8">
        <w:rPr>
          <w:rFonts w:ascii="Arial" w:hAnsi="Arial" w:cs="Arial"/>
          <w:sz w:val="20"/>
          <w:szCs w:val="20"/>
        </w:rPr>
        <w:t>destinam ou</w:t>
      </w:r>
      <w:r w:rsidRPr="00B815D8">
        <w:rPr>
          <w:rFonts w:ascii="Arial" w:hAnsi="Arial" w:cs="Arial"/>
          <w:spacing w:val="-2"/>
          <w:sz w:val="20"/>
          <w:szCs w:val="20"/>
        </w:rPr>
        <w:t xml:space="preserve"> </w:t>
      </w:r>
      <w:r w:rsidRPr="00B815D8">
        <w:rPr>
          <w:rFonts w:ascii="Arial" w:hAnsi="Arial" w:cs="Arial"/>
          <w:sz w:val="20"/>
          <w:szCs w:val="20"/>
        </w:rPr>
        <w:t>lhes</w:t>
      </w:r>
      <w:r w:rsidRPr="00B815D8">
        <w:rPr>
          <w:rFonts w:ascii="Arial" w:hAnsi="Arial" w:cs="Arial"/>
          <w:spacing w:val="-1"/>
          <w:sz w:val="20"/>
          <w:szCs w:val="20"/>
        </w:rPr>
        <w:t xml:space="preserve"> </w:t>
      </w:r>
      <w:r w:rsidRPr="00B815D8">
        <w:rPr>
          <w:rFonts w:ascii="Arial" w:hAnsi="Arial" w:cs="Arial"/>
          <w:sz w:val="20"/>
          <w:szCs w:val="20"/>
        </w:rPr>
        <w:t>diminuam o</w:t>
      </w:r>
      <w:r w:rsidRPr="00B815D8">
        <w:rPr>
          <w:rFonts w:ascii="Arial" w:hAnsi="Arial" w:cs="Arial"/>
          <w:spacing w:val="-1"/>
          <w:sz w:val="20"/>
          <w:szCs w:val="20"/>
        </w:rPr>
        <w:t xml:space="preserve"> </w:t>
      </w:r>
      <w:r w:rsidRPr="00B815D8">
        <w:rPr>
          <w:rFonts w:ascii="Arial" w:hAnsi="Arial" w:cs="Arial"/>
          <w:sz w:val="20"/>
          <w:szCs w:val="20"/>
        </w:rPr>
        <w:t>valor,</w:t>
      </w:r>
      <w:r w:rsidRPr="00B815D8">
        <w:rPr>
          <w:rFonts w:ascii="Arial" w:hAnsi="Arial" w:cs="Arial"/>
          <w:spacing w:val="-4"/>
          <w:sz w:val="20"/>
          <w:szCs w:val="20"/>
        </w:rPr>
        <w:t xml:space="preserve"> </w:t>
      </w:r>
      <w:r w:rsidRPr="00B815D8">
        <w:rPr>
          <w:rFonts w:ascii="Arial" w:hAnsi="Arial" w:cs="Arial"/>
          <w:sz w:val="20"/>
          <w:szCs w:val="20"/>
        </w:rPr>
        <w:t>conforme</w:t>
      </w:r>
      <w:r w:rsidRPr="00B815D8">
        <w:rPr>
          <w:rFonts w:ascii="Arial" w:hAnsi="Arial" w:cs="Arial"/>
          <w:spacing w:val="2"/>
          <w:sz w:val="20"/>
          <w:szCs w:val="20"/>
        </w:rPr>
        <w:t xml:space="preserve"> </w:t>
      </w:r>
      <w:r w:rsidRPr="00B815D8">
        <w:rPr>
          <w:rFonts w:ascii="Arial" w:hAnsi="Arial" w:cs="Arial"/>
          <w:sz w:val="20"/>
          <w:szCs w:val="20"/>
        </w:rPr>
        <w:t>diploma</w:t>
      </w:r>
      <w:r w:rsidRPr="00B815D8">
        <w:rPr>
          <w:rFonts w:ascii="Arial" w:hAnsi="Arial" w:cs="Arial"/>
          <w:spacing w:val="-1"/>
          <w:sz w:val="20"/>
          <w:szCs w:val="20"/>
        </w:rPr>
        <w:t xml:space="preserve"> </w:t>
      </w:r>
      <w:r w:rsidRPr="00B815D8">
        <w:rPr>
          <w:rFonts w:ascii="Arial" w:hAnsi="Arial" w:cs="Arial"/>
          <w:sz w:val="20"/>
          <w:szCs w:val="20"/>
        </w:rPr>
        <w:t>legal;</w:t>
      </w:r>
    </w:p>
    <w:p w:rsidR="004E3329" w:rsidRPr="00B815D8" w:rsidRDefault="004E3329" w:rsidP="004E3329">
      <w:pPr>
        <w:pStyle w:val="SemEspaamento"/>
        <w:rPr>
          <w:rFonts w:ascii="Arial" w:hAnsi="Arial" w:cs="Arial"/>
          <w:sz w:val="20"/>
          <w:szCs w:val="20"/>
        </w:rPr>
      </w:pPr>
      <w:r w:rsidRPr="00B815D8">
        <w:rPr>
          <w:rFonts w:ascii="Arial" w:hAnsi="Arial" w:cs="Arial"/>
          <w:sz w:val="20"/>
          <w:szCs w:val="20"/>
        </w:rPr>
        <w:t xml:space="preserve">8.1.9 A(s) mercadoria(s) recebida(s) </w:t>
      </w:r>
      <w:proofErr w:type="gramStart"/>
      <w:r w:rsidRPr="00B815D8">
        <w:rPr>
          <w:rFonts w:ascii="Arial" w:hAnsi="Arial" w:cs="Arial"/>
          <w:sz w:val="20"/>
          <w:szCs w:val="20"/>
        </w:rPr>
        <w:t>estará(</w:t>
      </w:r>
      <w:proofErr w:type="spellStart"/>
      <w:proofErr w:type="gramEnd"/>
      <w:r w:rsidRPr="00B815D8">
        <w:rPr>
          <w:rFonts w:ascii="Arial" w:hAnsi="Arial" w:cs="Arial"/>
          <w:sz w:val="20"/>
          <w:szCs w:val="20"/>
        </w:rPr>
        <w:t>ão</w:t>
      </w:r>
      <w:proofErr w:type="spellEnd"/>
      <w:r w:rsidRPr="00B815D8">
        <w:rPr>
          <w:rFonts w:ascii="Arial" w:hAnsi="Arial" w:cs="Arial"/>
          <w:sz w:val="20"/>
          <w:szCs w:val="20"/>
        </w:rPr>
        <w:t>) sujeita(s) à verificação, pelo fiscal do contrato, da</w:t>
      </w:r>
      <w:r w:rsidRPr="00B815D8">
        <w:rPr>
          <w:rFonts w:ascii="Arial" w:hAnsi="Arial" w:cs="Arial"/>
          <w:spacing w:val="1"/>
          <w:sz w:val="20"/>
          <w:szCs w:val="20"/>
        </w:rPr>
        <w:t xml:space="preserve"> </w:t>
      </w:r>
      <w:r w:rsidRPr="00B815D8">
        <w:rPr>
          <w:rFonts w:ascii="Arial" w:hAnsi="Arial" w:cs="Arial"/>
          <w:sz w:val="20"/>
          <w:szCs w:val="20"/>
        </w:rPr>
        <w:t>compatibilidade com as especificações pactuadas no Edital e em seus Anexos, incluindo qualidade,</w:t>
      </w:r>
      <w:r w:rsidRPr="00B815D8">
        <w:rPr>
          <w:rFonts w:ascii="Arial" w:hAnsi="Arial" w:cs="Arial"/>
          <w:spacing w:val="1"/>
          <w:sz w:val="20"/>
          <w:szCs w:val="20"/>
        </w:rPr>
        <w:t xml:space="preserve"> </w:t>
      </w:r>
      <w:r w:rsidRPr="00B815D8">
        <w:rPr>
          <w:rFonts w:ascii="Arial" w:hAnsi="Arial" w:cs="Arial"/>
          <w:sz w:val="20"/>
          <w:szCs w:val="20"/>
        </w:rPr>
        <w:t>quantidade</w:t>
      </w:r>
      <w:r w:rsidRPr="00B815D8">
        <w:rPr>
          <w:rFonts w:ascii="Arial" w:hAnsi="Arial" w:cs="Arial"/>
          <w:spacing w:val="-2"/>
          <w:sz w:val="20"/>
          <w:szCs w:val="20"/>
        </w:rPr>
        <w:t xml:space="preserve"> </w:t>
      </w:r>
      <w:r w:rsidRPr="00B815D8">
        <w:rPr>
          <w:rFonts w:ascii="Arial" w:hAnsi="Arial" w:cs="Arial"/>
          <w:sz w:val="20"/>
          <w:szCs w:val="20"/>
        </w:rPr>
        <w:t>e</w:t>
      </w:r>
      <w:r w:rsidRPr="00B815D8">
        <w:rPr>
          <w:rFonts w:ascii="Arial" w:hAnsi="Arial" w:cs="Arial"/>
          <w:spacing w:val="-1"/>
          <w:sz w:val="20"/>
          <w:szCs w:val="20"/>
        </w:rPr>
        <w:t xml:space="preserve"> </w:t>
      </w:r>
      <w:r w:rsidRPr="00B815D8">
        <w:rPr>
          <w:rFonts w:ascii="Arial" w:hAnsi="Arial" w:cs="Arial"/>
          <w:sz w:val="20"/>
          <w:szCs w:val="20"/>
        </w:rPr>
        <w:t>perfeito</w:t>
      </w:r>
      <w:r w:rsidRPr="00B815D8">
        <w:rPr>
          <w:rFonts w:ascii="Arial" w:hAnsi="Arial" w:cs="Arial"/>
          <w:spacing w:val="-1"/>
          <w:sz w:val="20"/>
          <w:szCs w:val="20"/>
        </w:rPr>
        <w:t xml:space="preserve"> </w:t>
      </w:r>
      <w:r w:rsidRPr="00B815D8">
        <w:rPr>
          <w:rFonts w:ascii="Arial" w:hAnsi="Arial" w:cs="Arial"/>
          <w:sz w:val="20"/>
          <w:szCs w:val="20"/>
        </w:rPr>
        <w:t>funcionamento.</w:t>
      </w:r>
    </w:p>
    <w:p w:rsidR="004E3329" w:rsidRPr="00B815D8" w:rsidRDefault="004E3329" w:rsidP="004E3329">
      <w:pPr>
        <w:pStyle w:val="SemEspaamento"/>
        <w:jc w:val="both"/>
        <w:rPr>
          <w:rFonts w:ascii="Arial" w:hAnsi="Arial" w:cs="Arial"/>
          <w:sz w:val="20"/>
          <w:szCs w:val="20"/>
        </w:rPr>
      </w:pPr>
    </w:p>
    <w:p w:rsidR="004E3329" w:rsidRPr="00B815D8" w:rsidRDefault="004E3329" w:rsidP="004E3329">
      <w:pPr>
        <w:pStyle w:val="SemEspaamento"/>
        <w:jc w:val="both"/>
        <w:rPr>
          <w:rFonts w:ascii="Arial" w:hAnsi="Arial" w:cs="Arial"/>
          <w:sz w:val="20"/>
          <w:szCs w:val="20"/>
        </w:rPr>
      </w:pPr>
      <w:r w:rsidRPr="00B815D8">
        <w:rPr>
          <w:rFonts w:ascii="Arial" w:hAnsi="Arial" w:cs="Arial"/>
          <w:sz w:val="20"/>
          <w:szCs w:val="20"/>
        </w:rPr>
        <w:t xml:space="preserve"> 8.2 </w:t>
      </w:r>
      <w:r w:rsidRPr="00B815D8">
        <w:rPr>
          <w:rFonts w:ascii="Arial" w:hAnsi="Arial" w:cs="Arial"/>
          <w:bCs/>
          <w:sz w:val="20"/>
          <w:szCs w:val="20"/>
        </w:rPr>
        <w:t>A recusa no fornecimento dos produtos, sem motivo justificado e aceito pela Administração, constitui-se em falta grave</w:t>
      </w:r>
      <w:r w:rsidRPr="00B815D8">
        <w:rPr>
          <w:rFonts w:ascii="Arial" w:hAnsi="Arial" w:cs="Arial"/>
          <w:sz w:val="20"/>
          <w:szCs w:val="20"/>
        </w:rPr>
        <w:t xml:space="preserve">, sujeitando a </w:t>
      </w:r>
      <w:r w:rsidRPr="00B815D8">
        <w:rPr>
          <w:rFonts w:ascii="Arial" w:hAnsi="Arial" w:cs="Arial"/>
          <w:b/>
          <w:sz w:val="20"/>
          <w:szCs w:val="20"/>
        </w:rPr>
        <w:t>CONTRATADA,</w:t>
      </w:r>
      <w:r w:rsidRPr="00B815D8">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E3329" w:rsidRPr="00B815D8" w:rsidRDefault="004E3329" w:rsidP="004E3329">
      <w:pPr>
        <w:pStyle w:val="SemEspaamento"/>
        <w:jc w:val="both"/>
        <w:rPr>
          <w:rFonts w:ascii="Arial" w:hAnsi="Arial" w:cs="Arial"/>
          <w:sz w:val="20"/>
          <w:szCs w:val="20"/>
        </w:rPr>
      </w:pPr>
      <w:r w:rsidRPr="00B815D8">
        <w:rPr>
          <w:rFonts w:ascii="Arial" w:hAnsi="Arial" w:cs="Arial"/>
          <w:sz w:val="20"/>
          <w:szCs w:val="20"/>
        </w:rPr>
        <w:t>8.2.1 0,5% (zero vírgula cinco por cento) por dia de atraso, na entrega do objeto licitado, calculado</w:t>
      </w:r>
      <w:proofErr w:type="gramStart"/>
      <w:r w:rsidRPr="00B815D8">
        <w:rPr>
          <w:rFonts w:ascii="Arial" w:hAnsi="Arial" w:cs="Arial"/>
          <w:spacing w:val="-56"/>
          <w:sz w:val="20"/>
          <w:szCs w:val="20"/>
        </w:rPr>
        <w:t xml:space="preserve">  </w:t>
      </w:r>
      <w:proofErr w:type="gramEnd"/>
      <w:r w:rsidRPr="00B815D8">
        <w:rPr>
          <w:rFonts w:ascii="Arial" w:hAnsi="Arial" w:cs="Arial"/>
          <w:sz w:val="20"/>
          <w:szCs w:val="20"/>
        </w:rPr>
        <w:t>sobre o valor correspondente a parte inadimplida, até o limite de 9,9% (nove vírgulas nove por</w:t>
      </w:r>
      <w:r w:rsidRPr="00B815D8">
        <w:rPr>
          <w:rFonts w:ascii="Arial" w:hAnsi="Arial" w:cs="Arial"/>
          <w:spacing w:val="1"/>
          <w:sz w:val="20"/>
          <w:szCs w:val="20"/>
        </w:rPr>
        <w:t xml:space="preserve"> </w:t>
      </w:r>
      <w:r w:rsidRPr="00B815D8">
        <w:rPr>
          <w:rFonts w:ascii="Arial" w:hAnsi="Arial" w:cs="Arial"/>
          <w:sz w:val="20"/>
          <w:szCs w:val="20"/>
        </w:rPr>
        <w:t>cento);</w:t>
      </w:r>
    </w:p>
    <w:p w:rsidR="004E3329" w:rsidRPr="00B815D8" w:rsidRDefault="004E3329" w:rsidP="004E3329">
      <w:pPr>
        <w:pStyle w:val="SemEspaamento"/>
        <w:jc w:val="both"/>
        <w:rPr>
          <w:rFonts w:ascii="Arial" w:hAnsi="Arial" w:cs="Arial"/>
          <w:sz w:val="20"/>
          <w:szCs w:val="20"/>
        </w:rPr>
      </w:pPr>
      <w:r w:rsidRPr="00B815D8">
        <w:rPr>
          <w:rFonts w:ascii="Arial" w:hAnsi="Arial" w:cs="Arial"/>
          <w:sz w:val="20"/>
          <w:szCs w:val="20"/>
        </w:rPr>
        <w:t>8.2.2 Até 10% (dez por cento) sobre o valor do contrato, pelo descumprimento de qualquer</w:t>
      </w:r>
      <w:r w:rsidRPr="00B815D8">
        <w:rPr>
          <w:rFonts w:ascii="Arial" w:hAnsi="Arial" w:cs="Arial"/>
          <w:spacing w:val="1"/>
          <w:sz w:val="20"/>
          <w:szCs w:val="20"/>
        </w:rPr>
        <w:t xml:space="preserve"> </w:t>
      </w:r>
      <w:r w:rsidRPr="00B815D8">
        <w:rPr>
          <w:rFonts w:ascii="Arial" w:hAnsi="Arial" w:cs="Arial"/>
          <w:sz w:val="20"/>
          <w:szCs w:val="20"/>
        </w:rPr>
        <w:t>cláusula</w:t>
      </w:r>
      <w:r w:rsidRPr="00B815D8">
        <w:rPr>
          <w:rFonts w:ascii="Arial" w:hAnsi="Arial" w:cs="Arial"/>
          <w:spacing w:val="-1"/>
          <w:sz w:val="20"/>
          <w:szCs w:val="20"/>
        </w:rPr>
        <w:t xml:space="preserve"> </w:t>
      </w:r>
      <w:r w:rsidRPr="00B815D8">
        <w:rPr>
          <w:rFonts w:ascii="Arial" w:hAnsi="Arial" w:cs="Arial"/>
          <w:sz w:val="20"/>
          <w:szCs w:val="20"/>
        </w:rPr>
        <w:t>do</w:t>
      </w:r>
      <w:r w:rsidRPr="00B815D8">
        <w:rPr>
          <w:rFonts w:ascii="Arial" w:hAnsi="Arial" w:cs="Arial"/>
          <w:spacing w:val="-1"/>
          <w:sz w:val="20"/>
          <w:szCs w:val="20"/>
        </w:rPr>
        <w:t xml:space="preserve"> </w:t>
      </w:r>
      <w:r w:rsidRPr="00B815D8">
        <w:rPr>
          <w:rFonts w:ascii="Arial" w:hAnsi="Arial" w:cs="Arial"/>
          <w:sz w:val="20"/>
          <w:szCs w:val="20"/>
        </w:rPr>
        <w:t>contrato/Ata Registro de Preços,</w:t>
      </w:r>
      <w:r w:rsidRPr="00B815D8">
        <w:rPr>
          <w:rFonts w:ascii="Arial" w:hAnsi="Arial" w:cs="Arial"/>
          <w:spacing w:val="-2"/>
          <w:sz w:val="20"/>
          <w:szCs w:val="20"/>
        </w:rPr>
        <w:t xml:space="preserve"> </w:t>
      </w:r>
      <w:r w:rsidRPr="00B815D8">
        <w:rPr>
          <w:rFonts w:ascii="Arial" w:hAnsi="Arial" w:cs="Arial"/>
          <w:sz w:val="20"/>
          <w:szCs w:val="20"/>
        </w:rPr>
        <w:t>exceto</w:t>
      </w:r>
      <w:r w:rsidRPr="00B815D8">
        <w:rPr>
          <w:rFonts w:ascii="Arial" w:hAnsi="Arial" w:cs="Arial"/>
          <w:spacing w:val="-1"/>
          <w:sz w:val="20"/>
          <w:szCs w:val="20"/>
        </w:rPr>
        <w:t xml:space="preserve"> </w:t>
      </w:r>
      <w:r w:rsidRPr="00B815D8">
        <w:rPr>
          <w:rFonts w:ascii="Arial" w:hAnsi="Arial" w:cs="Arial"/>
          <w:sz w:val="20"/>
          <w:szCs w:val="20"/>
        </w:rPr>
        <w:t>prazo</w:t>
      </w:r>
      <w:r w:rsidRPr="00B815D8">
        <w:rPr>
          <w:rFonts w:ascii="Arial" w:hAnsi="Arial" w:cs="Arial"/>
          <w:spacing w:val="-1"/>
          <w:sz w:val="20"/>
          <w:szCs w:val="20"/>
        </w:rPr>
        <w:t xml:space="preserve"> </w:t>
      </w:r>
      <w:r w:rsidRPr="00B815D8">
        <w:rPr>
          <w:rFonts w:ascii="Arial" w:hAnsi="Arial" w:cs="Arial"/>
          <w:sz w:val="20"/>
          <w:szCs w:val="20"/>
        </w:rPr>
        <w:t>de</w:t>
      </w:r>
      <w:r w:rsidRPr="00B815D8">
        <w:rPr>
          <w:rFonts w:ascii="Arial" w:hAnsi="Arial" w:cs="Arial"/>
          <w:spacing w:val="-1"/>
          <w:sz w:val="20"/>
          <w:szCs w:val="20"/>
        </w:rPr>
        <w:t xml:space="preserve"> </w:t>
      </w:r>
      <w:r w:rsidRPr="00B815D8">
        <w:rPr>
          <w:rFonts w:ascii="Arial" w:hAnsi="Arial" w:cs="Arial"/>
          <w:sz w:val="20"/>
          <w:szCs w:val="20"/>
        </w:rPr>
        <w:t>entrega que em caso de não pagamento, será encaminhada para a dívida ativa do Município, visando a sua execução;</w:t>
      </w:r>
    </w:p>
    <w:p w:rsidR="004E3329" w:rsidRPr="00B815D8" w:rsidRDefault="004E3329" w:rsidP="004E3329">
      <w:pPr>
        <w:pStyle w:val="SemEspaamento"/>
        <w:jc w:val="both"/>
        <w:rPr>
          <w:rFonts w:ascii="Arial" w:hAnsi="Arial" w:cs="Arial"/>
          <w:sz w:val="20"/>
          <w:szCs w:val="20"/>
        </w:rPr>
      </w:pPr>
      <w:r w:rsidRPr="00B815D8">
        <w:rPr>
          <w:rFonts w:ascii="Arial" w:hAnsi="Arial" w:cs="Arial"/>
          <w:sz w:val="20"/>
          <w:szCs w:val="20"/>
        </w:rPr>
        <w:t>8.2.3  Emissão e Publicação de Declaração de Inidoneidade em veículo de imprensa regional, estadual e nacional.</w:t>
      </w:r>
    </w:p>
    <w:p w:rsidR="004E3329" w:rsidRDefault="004E3329" w:rsidP="004E3329">
      <w:pPr>
        <w:pStyle w:val="SemEspaamento"/>
        <w:jc w:val="both"/>
        <w:rPr>
          <w:rFonts w:ascii="Arial" w:hAnsi="Arial" w:cs="Arial"/>
          <w:sz w:val="18"/>
          <w:szCs w:val="18"/>
        </w:rPr>
      </w:pPr>
    </w:p>
    <w:p w:rsidR="004E3329" w:rsidRPr="00C318A4" w:rsidRDefault="004E3329" w:rsidP="004E3329">
      <w:pPr>
        <w:pStyle w:val="SemEspaamento"/>
        <w:jc w:val="both"/>
        <w:rPr>
          <w:rFonts w:ascii="Arial" w:hAnsi="Arial" w:cs="Arial"/>
          <w:b/>
          <w:sz w:val="18"/>
          <w:szCs w:val="18"/>
          <w:u w:val="single"/>
        </w:rPr>
      </w:pPr>
      <w:r>
        <w:rPr>
          <w:rFonts w:ascii="Arial" w:hAnsi="Arial" w:cs="Arial"/>
          <w:b/>
          <w:sz w:val="18"/>
          <w:szCs w:val="18"/>
          <w:u w:val="single"/>
        </w:rPr>
        <w:t>CLAUSULA NONA</w:t>
      </w:r>
      <w:r w:rsidRPr="00C318A4">
        <w:rPr>
          <w:rFonts w:ascii="Arial" w:hAnsi="Arial" w:cs="Arial"/>
          <w:b/>
          <w:sz w:val="18"/>
          <w:szCs w:val="18"/>
          <w:u w:val="single"/>
        </w:rPr>
        <w:t>: DA FISCALIZAÇÃO</w:t>
      </w:r>
    </w:p>
    <w:p w:rsidR="004E3329" w:rsidRPr="00C318A4" w:rsidRDefault="004E3329" w:rsidP="004E3329">
      <w:pPr>
        <w:pStyle w:val="SemEspaamento"/>
        <w:jc w:val="both"/>
        <w:rPr>
          <w:rFonts w:ascii="Arial" w:hAnsi="Arial" w:cs="Arial"/>
          <w:sz w:val="18"/>
          <w:szCs w:val="18"/>
        </w:rPr>
      </w:pPr>
    </w:p>
    <w:p w:rsidR="004E3329" w:rsidRPr="002152BC" w:rsidRDefault="004E3329" w:rsidP="004E3329">
      <w:pPr>
        <w:pStyle w:val="SemEspaamento"/>
        <w:jc w:val="both"/>
        <w:rPr>
          <w:rFonts w:ascii="Arial" w:hAnsi="Arial" w:cs="Arial"/>
          <w:sz w:val="16"/>
          <w:szCs w:val="16"/>
        </w:rPr>
      </w:pPr>
      <w:r>
        <w:rPr>
          <w:rFonts w:ascii="Arial" w:hAnsi="Arial" w:cs="Arial"/>
          <w:sz w:val="18"/>
          <w:szCs w:val="18"/>
        </w:rPr>
        <w:t>9</w:t>
      </w:r>
      <w:r w:rsidRPr="00C318A4">
        <w:rPr>
          <w:rFonts w:ascii="Arial" w:hAnsi="Arial" w:cs="Arial"/>
          <w:sz w:val="18"/>
          <w:szCs w:val="18"/>
        </w:rPr>
        <w:t xml:space="preserve">.1 A fiscalização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Ata Registro de Preços será exercida pelo senhor </w:t>
      </w:r>
      <w:r w:rsidR="00BC7211">
        <w:rPr>
          <w:rFonts w:ascii="Arial" w:hAnsi="Arial" w:cs="Arial"/>
          <w:sz w:val="16"/>
          <w:szCs w:val="16"/>
        </w:rPr>
        <w:t>ALCÍDIO B.SOUZA JUNIOR</w:t>
      </w:r>
      <w:r w:rsidRPr="002152BC">
        <w:rPr>
          <w:rFonts w:ascii="Arial" w:hAnsi="Arial" w:cs="Arial"/>
          <w:sz w:val="16"/>
          <w:szCs w:val="16"/>
        </w:rPr>
        <w:t>.</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9</w:t>
      </w:r>
      <w:r w:rsidRPr="00C318A4">
        <w:rPr>
          <w:rFonts w:ascii="Arial" w:hAnsi="Arial" w:cs="Arial"/>
          <w:sz w:val="18"/>
          <w:szCs w:val="18"/>
        </w:rPr>
        <w:t xml:space="preserve">.2 A fiscalização será realizada nos moldes do artigo 125 do Decreto Municipal 020/2023. </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9</w:t>
      </w:r>
      <w:r w:rsidRPr="00C318A4">
        <w:rPr>
          <w:rFonts w:ascii="Arial" w:hAnsi="Arial" w:cs="Arial"/>
          <w:sz w:val="18"/>
          <w:szCs w:val="18"/>
        </w:rPr>
        <w:t>.3 A ação da fiscalização não diminui a completa responsabilidade da CONTRATADA pelo fornecimento dos bens, ora licitados.</w:t>
      </w:r>
    </w:p>
    <w:p w:rsidR="004E3329" w:rsidRPr="00C318A4" w:rsidRDefault="004E3329" w:rsidP="004E3329">
      <w:pPr>
        <w:pStyle w:val="SemEspaamento"/>
        <w:jc w:val="both"/>
        <w:rPr>
          <w:rFonts w:ascii="Arial" w:hAnsi="Arial" w:cs="Arial"/>
          <w:sz w:val="18"/>
          <w:szCs w:val="18"/>
        </w:rPr>
      </w:pPr>
    </w:p>
    <w:p w:rsidR="004E3329" w:rsidRPr="00C318A4" w:rsidRDefault="004E3329" w:rsidP="004E3329">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DÉCIMA</w:t>
      </w:r>
      <w:r w:rsidRPr="00C318A4">
        <w:rPr>
          <w:rFonts w:ascii="Arial" w:hAnsi="Arial" w:cs="Arial"/>
          <w:b/>
          <w:bCs/>
          <w:sz w:val="18"/>
          <w:szCs w:val="18"/>
          <w:u w:val="single"/>
        </w:rPr>
        <w:t xml:space="preserve"> – </w:t>
      </w:r>
      <w:r w:rsidRPr="00C318A4">
        <w:rPr>
          <w:rStyle w:val="Forte"/>
          <w:rFonts w:ascii="Arial" w:hAnsi="Arial" w:cs="Arial"/>
          <w:sz w:val="18"/>
          <w:szCs w:val="18"/>
          <w:u w:val="single"/>
        </w:rPr>
        <w:t>DA FRAUDE E DA CORRUPÇÃO</w:t>
      </w:r>
    </w:p>
    <w:p w:rsidR="004E3329" w:rsidRPr="00C318A4" w:rsidRDefault="004E3329" w:rsidP="004E3329">
      <w:pPr>
        <w:pStyle w:val="NormalWeb"/>
        <w:spacing w:before="0" w:beforeAutospacing="0" w:after="0" w:afterAutospacing="0"/>
        <w:jc w:val="both"/>
        <w:rPr>
          <w:rFonts w:ascii="Arial" w:hAnsi="Arial" w:cs="Arial"/>
          <w:sz w:val="18"/>
          <w:szCs w:val="18"/>
        </w:rPr>
      </w:pPr>
    </w:p>
    <w:p w:rsidR="004E3329" w:rsidRPr="00C318A4" w:rsidRDefault="004E3329" w:rsidP="004E3329">
      <w:pPr>
        <w:pStyle w:val="NormalWeb"/>
        <w:spacing w:before="0" w:beforeAutospacing="0" w:after="0" w:afterAutospacing="0"/>
        <w:jc w:val="both"/>
        <w:rPr>
          <w:rFonts w:ascii="Arial" w:hAnsi="Arial" w:cs="Arial"/>
          <w:sz w:val="18"/>
          <w:szCs w:val="18"/>
        </w:rPr>
      </w:pPr>
      <w:r>
        <w:rPr>
          <w:rFonts w:ascii="Arial" w:hAnsi="Arial" w:cs="Arial"/>
          <w:sz w:val="18"/>
          <w:szCs w:val="18"/>
        </w:rPr>
        <w:t>10</w:t>
      </w:r>
      <w:r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4E3329" w:rsidRPr="00C318A4" w:rsidRDefault="004E3329" w:rsidP="004E3329">
      <w:pPr>
        <w:pStyle w:val="SemEspaamento"/>
        <w:jc w:val="both"/>
        <w:rPr>
          <w:rFonts w:ascii="Arial" w:hAnsi="Arial" w:cs="Arial"/>
          <w:sz w:val="18"/>
          <w:szCs w:val="18"/>
        </w:rPr>
      </w:pPr>
      <w:r>
        <w:rPr>
          <w:rFonts w:ascii="Arial" w:hAnsi="Arial" w:cs="Arial"/>
          <w:sz w:val="18"/>
          <w:szCs w:val="18"/>
        </w:rPr>
        <w:t>10</w:t>
      </w:r>
      <w:r w:rsidRPr="00C318A4">
        <w:rPr>
          <w:rFonts w:ascii="Arial" w:hAnsi="Arial" w:cs="Arial"/>
          <w:sz w:val="18"/>
          <w:szCs w:val="18"/>
        </w:rPr>
        <w:t>.2 Para os propósitos desta cláusula definem-se as seguintes práticas:</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4E3329" w:rsidRPr="00B815D8" w:rsidRDefault="004E3329" w:rsidP="004E3329">
      <w:pPr>
        <w:spacing w:after="0" w:line="285" w:lineRule="atLeast"/>
        <w:jc w:val="both"/>
        <w:rPr>
          <w:rFonts w:ascii="Arial" w:hAnsi="Arial" w:cs="Arial"/>
          <w:sz w:val="20"/>
          <w:szCs w:val="20"/>
        </w:rPr>
      </w:pPr>
      <w:proofErr w:type="gramStart"/>
      <w:r>
        <w:rPr>
          <w:rFonts w:ascii="Arial" w:hAnsi="Arial" w:cs="Arial"/>
          <w:sz w:val="18"/>
          <w:szCs w:val="18"/>
        </w:rPr>
        <w:t>10</w:t>
      </w:r>
      <w:r w:rsidRPr="00C318A4">
        <w:rPr>
          <w:rFonts w:ascii="Arial" w:hAnsi="Arial" w:cs="Arial"/>
          <w:sz w:val="18"/>
          <w:szCs w:val="18"/>
        </w:rPr>
        <w:t xml:space="preserve">.3 Na hipótese de financiamento, parcial ou integral, por organismo financeiro multilateral, </w:t>
      </w:r>
      <w:r w:rsidRPr="00B815D8">
        <w:rPr>
          <w:rFonts w:ascii="Arial" w:hAnsi="Arial" w:cs="Arial"/>
          <w:sz w:val="20"/>
          <w:szCs w:val="20"/>
        </w:rPr>
        <w:t>mediante adiantamento ou reembolso, este</w:t>
      </w:r>
      <w:proofErr w:type="gramEnd"/>
      <w:r w:rsidRPr="00B815D8">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815D8">
        <w:rPr>
          <w:rFonts w:ascii="Arial" w:hAnsi="Arial" w:cs="Arial"/>
          <w:sz w:val="20"/>
          <w:szCs w:val="20"/>
        </w:rPr>
        <w:t>colusivas</w:t>
      </w:r>
      <w:proofErr w:type="spellEnd"/>
      <w:r w:rsidRPr="00B815D8">
        <w:rPr>
          <w:rFonts w:ascii="Arial" w:hAnsi="Arial" w:cs="Arial"/>
          <w:sz w:val="20"/>
          <w:szCs w:val="20"/>
        </w:rPr>
        <w:t xml:space="preserve">, </w:t>
      </w:r>
      <w:r w:rsidRPr="00B815D8">
        <w:rPr>
          <w:rFonts w:ascii="Arial" w:hAnsi="Arial" w:cs="Arial"/>
          <w:sz w:val="20"/>
          <w:szCs w:val="20"/>
        </w:rPr>
        <w:lastRenderedPageBreak/>
        <w:t>coercitivas ou obstrutivas ao participar da licitação ou da execução um contrato financiado pelo organismo. </w:t>
      </w:r>
    </w:p>
    <w:p w:rsidR="004E3329" w:rsidRPr="00B815D8" w:rsidRDefault="004E3329" w:rsidP="004E3329">
      <w:pPr>
        <w:spacing w:after="0" w:line="285" w:lineRule="atLeast"/>
        <w:jc w:val="both"/>
        <w:rPr>
          <w:rFonts w:ascii="Arial" w:hAnsi="Arial" w:cs="Arial"/>
          <w:sz w:val="20"/>
          <w:szCs w:val="20"/>
        </w:rPr>
      </w:pPr>
      <w:r w:rsidRPr="00B815D8">
        <w:rPr>
          <w:rFonts w:ascii="Arial" w:hAnsi="Arial" w:cs="Arial"/>
          <w:sz w:val="20"/>
          <w:szCs w:val="20"/>
        </w:rPr>
        <w:t xml:space="preserve">10.4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E3329" w:rsidRPr="00C318A4" w:rsidRDefault="004E3329" w:rsidP="004E3329">
      <w:pPr>
        <w:spacing w:after="0" w:line="285" w:lineRule="atLeast"/>
        <w:jc w:val="both"/>
        <w:rPr>
          <w:rFonts w:ascii="Arial" w:hAnsi="Arial" w:cs="Arial"/>
          <w:sz w:val="18"/>
          <w:szCs w:val="18"/>
        </w:rPr>
      </w:pPr>
    </w:p>
    <w:p w:rsidR="004E3329" w:rsidRPr="00C318A4" w:rsidRDefault="004E3329" w:rsidP="004E3329">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 xml:space="preserve">PRIMEIRA </w:t>
      </w:r>
      <w:r w:rsidRPr="00C318A4">
        <w:rPr>
          <w:rFonts w:ascii="Arial" w:hAnsi="Arial" w:cs="Arial"/>
          <w:b/>
          <w:sz w:val="18"/>
          <w:szCs w:val="18"/>
          <w:u w:val="single"/>
        </w:rPr>
        <w:t xml:space="preserve">-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4E3329" w:rsidRPr="00C318A4" w:rsidRDefault="004E3329" w:rsidP="004E3329">
      <w:pPr>
        <w:spacing w:after="0" w:line="285" w:lineRule="atLeast"/>
        <w:jc w:val="both"/>
        <w:rPr>
          <w:rFonts w:ascii="Arial" w:hAnsi="Arial" w:cs="Arial"/>
          <w:sz w:val="18"/>
          <w:szCs w:val="18"/>
          <w:u w:val="single"/>
        </w:rPr>
      </w:pPr>
    </w:p>
    <w:p w:rsidR="004E3329" w:rsidRDefault="004E3329" w:rsidP="004E3329">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1</w:t>
      </w:r>
      <w:r w:rsidRPr="00C318A4">
        <w:rPr>
          <w:rFonts w:ascii="Arial" w:hAnsi="Arial" w:cs="Arial"/>
          <w:sz w:val="18"/>
          <w:szCs w:val="18"/>
        </w:rPr>
        <w:t xml:space="preserve">.1 A Ata poderá ser rescindida: </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SEGUND</w:t>
      </w:r>
      <w:r w:rsidRPr="00C318A4">
        <w:rPr>
          <w:rFonts w:ascii="Arial" w:hAnsi="Arial" w:cs="Arial"/>
          <w:b/>
          <w:bCs/>
          <w:sz w:val="18"/>
          <w:szCs w:val="18"/>
          <w:u w:val="single"/>
        </w:rPr>
        <w:t>A– VEDAÇÕES</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4E3329" w:rsidRPr="00C318A4" w:rsidRDefault="004E3329" w:rsidP="004E3329">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4E3329" w:rsidRPr="00C318A4" w:rsidRDefault="004E3329" w:rsidP="004E3329">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Pr>
          <w:rFonts w:ascii="Arial" w:hAnsi="Arial" w:cs="Arial"/>
          <w:bCs/>
          <w:sz w:val="18"/>
          <w:szCs w:val="18"/>
          <w:shd w:val="clear" w:color="auto" w:fill="F5F5F5"/>
        </w:rPr>
        <w:t>2</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4E3329" w:rsidRPr="00C318A4" w:rsidRDefault="004E3329" w:rsidP="004E3329">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4E3329" w:rsidRPr="00C318A4" w:rsidRDefault="004E3329" w:rsidP="004E3329">
      <w:pPr>
        <w:pStyle w:val="SemEspaamento"/>
        <w:jc w:val="both"/>
        <w:rPr>
          <w:rFonts w:ascii="Arial" w:hAnsi="Arial" w:cs="Arial"/>
          <w:sz w:val="18"/>
          <w:szCs w:val="18"/>
        </w:rPr>
      </w:pPr>
    </w:p>
    <w:p w:rsidR="004E3329" w:rsidRPr="00C318A4" w:rsidRDefault="004E3329" w:rsidP="004E3329">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Pr>
          <w:rFonts w:ascii="Arial" w:hAnsi="Arial" w:cs="Arial"/>
          <w:b/>
          <w:color w:val="000000"/>
          <w:sz w:val="18"/>
          <w:szCs w:val="18"/>
          <w:u w:val="single"/>
        </w:rPr>
        <w:t>TERCEIR</w:t>
      </w:r>
      <w:r w:rsidRPr="00C318A4">
        <w:rPr>
          <w:rFonts w:ascii="Arial" w:hAnsi="Arial" w:cs="Arial"/>
          <w:b/>
          <w:color w:val="000000"/>
          <w:sz w:val="18"/>
          <w:szCs w:val="18"/>
          <w:u w:val="single"/>
        </w:rPr>
        <w:t xml:space="preserve">A </w:t>
      </w:r>
      <w:r w:rsidRPr="00C318A4">
        <w:rPr>
          <w:rFonts w:ascii="Arial" w:hAnsi="Arial" w:cs="Arial"/>
          <w:b/>
          <w:sz w:val="18"/>
          <w:szCs w:val="18"/>
          <w:u w:val="single"/>
        </w:rPr>
        <w:t>– OBRIGAÇÕES PERTINENTES A LGPD.</w:t>
      </w:r>
    </w:p>
    <w:p w:rsidR="004E3329" w:rsidRPr="00C318A4" w:rsidRDefault="004E3329" w:rsidP="004E3329">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Pr>
          <w:rFonts w:ascii="Arial" w:eastAsiaTheme="minorEastAsia" w:hAnsi="Arial" w:cs="Arial"/>
          <w:bCs/>
          <w:color w:val="000000"/>
          <w:sz w:val="18"/>
          <w:szCs w:val="18"/>
        </w:rPr>
        <w:t>3</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Pr>
          <w:rFonts w:ascii="Arial" w:eastAsiaTheme="minorEastAsia" w:hAnsi="Arial" w:cs="Arial"/>
          <w:color w:val="000000"/>
          <w:sz w:val="18"/>
          <w:szCs w:val="18"/>
        </w:rPr>
        <w:t>3</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Pr>
          <w:rFonts w:ascii="Arial" w:eastAsiaTheme="minorEastAsia" w:hAnsi="Arial" w:cs="Arial"/>
          <w:sz w:val="18"/>
          <w:szCs w:val="18"/>
        </w:rPr>
        <w:t>3</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4E3329" w:rsidRPr="00C318A4" w:rsidRDefault="004E3329" w:rsidP="004E3329">
      <w:pPr>
        <w:jc w:val="both"/>
        <w:rPr>
          <w:rFonts w:ascii="Arial" w:hAnsi="Arial" w:cs="Arial"/>
          <w:color w:val="131318"/>
          <w:sz w:val="18"/>
          <w:szCs w:val="18"/>
        </w:rPr>
      </w:pPr>
      <w:r w:rsidRPr="00C318A4">
        <w:rPr>
          <w:rFonts w:ascii="Arial" w:hAnsi="Arial" w:cs="Arial"/>
          <w:sz w:val="18"/>
          <w:szCs w:val="18"/>
        </w:rPr>
        <w:t>1</w:t>
      </w:r>
      <w:r>
        <w:rPr>
          <w:rFonts w:ascii="Arial" w:hAnsi="Arial" w:cs="Arial"/>
          <w:sz w:val="18"/>
          <w:szCs w:val="18"/>
        </w:rPr>
        <w:t>3</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r w:rsidRPr="00C318A4">
        <w:rPr>
          <w:rFonts w:ascii="Arial" w:hAnsi="Arial" w:cs="Arial"/>
          <w:sz w:val="18"/>
          <w:szCs w:val="18"/>
        </w:rPr>
        <w:br/>
      </w:r>
      <w:r w:rsidRPr="00C318A4">
        <w:rPr>
          <w:rFonts w:ascii="Arial" w:hAnsi="Arial" w:cs="Arial"/>
          <w:color w:val="131318"/>
          <w:sz w:val="18"/>
          <w:szCs w:val="18"/>
        </w:rPr>
        <w:t>1</w:t>
      </w:r>
      <w:r>
        <w:rPr>
          <w:rFonts w:ascii="Arial" w:hAnsi="Arial" w:cs="Arial"/>
          <w:color w:val="131318"/>
          <w:sz w:val="18"/>
          <w:szCs w:val="18"/>
        </w:rPr>
        <w:t>3</w:t>
      </w:r>
      <w:r w:rsidRPr="00C318A4">
        <w:rPr>
          <w:rFonts w:ascii="Arial" w:hAnsi="Arial" w:cs="Arial"/>
          <w:color w:val="131318"/>
          <w:sz w:val="18"/>
          <w:szCs w:val="18"/>
        </w:rPr>
        <w:t xml:space="preserve">.9 0 Fornecedor deverá implementar e manter as medidas técnicas e organizacionais necessárias para a </w:t>
      </w:r>
      <w:r w:rsidRPr="00C318A4">
        <w:rPr>
          <w:rFonts w:ascii="Arial" w:hAnsi="Arial" w:cs="Arial"/>
          <w:color w:val="131318"/>
          <w:sz w:val="18"/>
          <w:szCs w:val="18"/>
        </w:rPr>
        <w:lastRenderedPageBreak/>
        <w:t>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QUART</w:t>
      </w:r>
      <w:r w:rsidRPr="00C318A4">
        <w:rPr>
          <w:rFonts w:ascii="Arial" w:hAnsi="Arial" w:cs="Arial"/>
          <w:b/>
          <w:bCs/>
          <w:sz w:val="18"/>
          <w:szCs w:val="18"/>
          <w:u w:val="single"/>
        </w:rPr>
        <w:t>A - DA PUBLICAÇÃO</w:t>
      </w:r>
      <w:r w:rsidRPr="00C318A4">
        <w:rPr>
          <w:rFonts w:ascii="Arial" w:hAnsi="Arial" w:cs="Arial"/>
          <w:sz w:val="18"/>
          <w:szCs w:val="18"/>
          <w:u w:val="single"/>
        </w:rPr>
        <w:t> </w:t>
      </w:r>
    </w:p>
    <w:p w:rsidR="004E3329" w:rsidRPr="00C318A4" w:rsidRDefault="004E3329" w:rsidP="004E3329">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4</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4E3329" w:rsidRPr="00C318A4" w:rsidRDefault="004E3329" w:rsidP="004E3329">
      <w:pPr>
        <w:pStyle w:val="NormalWeb"/>
        <w:jc w:val="both"/>
        <w:rPr>
          <w:rFonts w:ascii="Arial" w:hAnsi="Arial" w:cs="Arial"/>
          <w:sz w:val="18"/>
          <w:szCs w:val="18"/>
          <w:u w:val="single"/>
        </w:rPr>
      </w:pPr>
      <w:r>
        <w:rPr>
          <w:rFonts w:ascii="Arial" w:hAnsi="Arial" w:cs="Arial"/>
          <w:b/>
          <w:bCs/>
          <w:sz w:val="18"/>
          <w:szCs w:val="18"/>
          <w:u w:val="single"/>
        </w:rPr>
        <w:t>CLÁUSULA DÉCIMA QUIN</w:t>
      </w:r>
      <w:r w:rsidRPr="00C318A4">
        <w:rPr>
          <w:rFonts w:ascii="Arial" w:hAnsi="Arial" w:cs="Arial"/>
          <w:b/>
          <w:bCs/>
          <w:sz w:val="18"/>
          <w:szCs w:val="18"/>
          <w:u w:val="single"/>
        </w:rPr>
        <w:t xml:space="preserve">TA – DOS DOCUMENTOS INTEGRANTES </w:t>
      </w:r>
    </w:p>
    <w:p w:rsidR="004E3329" w:rsidRPr="00C318A4" w:rsidRDefault="004E3329" w:rsidP="004E3329">
      <w:pPr>
        <w:spacing w:before="100" w:beforeAutospacing="1" w:after="100" w:afterAutospacing="1"/>
        <w:jc w:val="both"/>
        <w:rPr>
          <w:rFonts w:ascii="Arial" w:hAnsi="Arial" w:cs="Arial"/>
          <w:sz w:val="18"/>
          <w:szCs w:val="18"/>
        </w:rPr>
      </w:pPr>
      <w:r>
        <w:rPr>
          <w:rFonts w:ascii="Arial" w:hAnsi="Arial" w:cs="Arial"/>
          <w:sz w:val="18"/>
          <w:szCs w:val="18"/>
        </w:rPr>
        <w:t>15</w:t>
      </w:r>
      <w:r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Pr>
          <w:rFonts w:ascii="Arial" w:hAnsi="Arial" w:cs="Arial"/>
          <w:sz w:val="18"/>
          <w:szCs w:val="18"/>
        </w:rPr>
        <w:t>0</w:t>
      </w:r>
      <w:r w:rsidR="00BC7211">
        <w:rPr>
          <w:rFonts w:ascii="Arial" w:hAnsi="Arial" w:cs="Arial"/>
          <w:sz w:val="18"/>
          <w:szCs w:val="18"/>
        </w:rPr>
        <w:t>13/2025</w:t>
      </w:r>
      <w:r w:rsidRPr="00C318A4">
        <w:rPr>
          <w:rFonts w:ascii="Arial" w:hAnsi="Arial" w:cs="Arial"/>
          <w:sz w:val="18"/>
          <w:szCs w:val="18"/>
        </w:rPr>
        <w:t xml:space="preserve">, e a proposta final e adjudicada da </w:t>
      </w:r>
      <w:r w:rsidRPr="00C318A4">
        <w:rPr>
          <w:rFonts w:ascii="Arial" w:hAnsi="Arial" w:cs="Arial"/>
          <w:b/>
          <w:bCs/>
          <w:sz w:val="18"/>
          <w:szCs w:val="18"/>
        </w:rPr>
        <w:t>CONTRATADA</w:t>
      </w:r>
      <w:r w:rsidRPr="00C318A4">
        <w:rPr>
          <w:rFonts w:ascii="Arial" w:hAnsi="Arial" w:cs="Arial"/>
          <w:sz w:val="18"/>
          <w:szCs w:val="18"/>
        </w:rPr>
        <w:t>.</w:t>
      </w:r>
    </w:p>
    <w:p w:rsidR="004E3329" w:rsidRPr="00C318A4" w:rsidRDefault="004E3329" w:rsidP="004E3329">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SEXTA</w:t>
      </w:r>
      <w:r w:rsidRPr="00C318A4">
        <w:rPr>
          <w:rFonts w:ascii="Arial" w:hAnsi="Arial" w:cs="Arial"/>
          <w:b/>
          <w:bCs/>
          <w:sz w:val="18"/>
          <w:szCs w:val="18"/>
          <w:u w:val="single"/>
        </w:rPr>
        <w:t xml:space="preserve"> – DAS DISPOSIÇÕES FINAIS</w:t>
      </w:r>
    </w:p>
    <w:p w:rsidR="004E3329" w:rsidRPr="00C318A4" w:rsidRDefault="004E3329" w:rsidP="004E3329">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6</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E3329" w:rsidRPr="00C318A4" w:rsidRDefault="004E3329" w:rsidP="004E3329">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SÉTIMA</w:t>
      </w:r>
      <w:r w:rsidRPr="00C318A4">
        <w:rPr>
          <w:rFonts w:ascii="Arial" w:hAnsi="Arial" w:cs="Arial"/>
          <w:b/>
          <w:sz w:val="18"/>
          <w:szCs w:val="18"/>
          <w:u w:val="single"/>
        </w:rPr>
        <w:t xml:space="preserve"> – DO FORO </w:t>
      </w:r>
    </w:p>
    <w:p w:rsidR="004E3329" w:rsidRPr="00C318A4" w:rsidRDefault="004E3329" w:rsidP="004E3329">
      <w:pPr>
        <w:pStyle w:val="SemEspaamento"/>
        <w:jc w:val="both"/>
        <w:rPr>
          <w:rFonts w:ascii="Arial" w:hAnsi="Arial" w:cs="Arial"/>
          <w:b/>
          <w:sz w:val="18"/>
          <w:szCs w:val="18"/>
          <w:u w:val="single"/>
        </w:rPr>
      </w:pPr>
    </w:p>
    <w:p w:rsidR="004E3329" w:rsidRPr="00C318A4" w:rsidRDefault="004E3329" w:rsidP="004E3329">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E3329" w:rsidRDefault="004E3329" w:rsidP="004E3329">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4E3329" w:rsidRDefault="004E3329" w:rsidP="004E3329">
      <w:pPr>
        <w:pStyle w:val="SemEspaamento"/>
        <w:jc w:val="both"/>
        <w:rPr>
          <w:rFonts w:ascii="Arial" w:hAnsi="Arial" w:cs="Arial"/>
          <w:sz w:val="18"/>
          <w:szCs w:val="18"/>
        </w:rPr>
      </w:pPr>
    </w:p>
    <w:p w:rsidR="004E3329" w:rsidRDefault="004E3329" w:rsidP="004E3329">
      <w:pPr>
        <w:jc w:val="both"/>
        <w:rPr>
          <w:rFonts w:ascii="Arial" w:hAnsi="Arial" w:cs="Arial"/>
          <w:sz w:val="18"/>
          <w:szCs w:val="18"/>
        </w:rPr>
      </w:pPr>
      <w:r w:rsidRPr="00C318A4">
        <w:rPr>
          <w:rFonts w:ascii="Arial" w:hAnsi="Arial" w:cs="Arial"/>
          <w:sz w:val="18"/>
          <w:szCs w:val="18"/>
        </w:rPr>
        <w:t xml:space="preserve">Ribeirão do Pinhal, </w:t>
      </w:r>
      <w:r w:rsidR="00BC7211">
        <w:rPr>
          <w:rFonts w:ascii="Arial" w:hAnsi="Arial" w:cs="Arial"/>
          <w:sz w:val="18"/>
          <w:szCs w:val="18"/>
        </w:rPr>
        <w:t xml:space="preserve">XXX de </w:t>
      </w:r>
      <w:proofErr w:type="spellStart"/>
      <w:r w:rsidR="00BC7211">
        <w:rPr>
          <w:rFonts w:ascii="Arial" w:hAnsi="Arial" w:cs="Arial"/>
          <w:sz w:val="18"/>
          <w:szCs w:val="18"/>
        </w:rPr>
        <w:t>xxxxxxx</w:t>
      </w:r>
      <w:proofErr w:type="spellEnd"/>
      <w:r w:rsidR="00BC7211">
        <w:rPr>
          <w:rFonts w:ascii="Arial" w:hAnsi="Arial" w:cs="Arial"/>
          <w:sz w:val="18"/>
          <w:szCs w:val="18"/>
        </w:rPr>
        <w:t xml:space="preserve"> de 2025</w:t>
      </w:r>
      <w:r w:rsidRPr="00C318A4">
        <w:rPr>
          <w:rFonts w:ascii="Arial" w:hAnsi="Arial" w:cs="Arial"/>
          <w:sz w:val="18"/>
          <w:szCs w:val="18"/>
        </w:rPr>
        <w:t>.</w:t>
      </w:r>
    </w:p>
    <w:p w:rsidR="004E3329" w:rsidRPr="00C318A4" w:rsidRDefault="004E3329" w:rsidP="004E3329">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4E3329" w:rsidRPr="002152BC" w:rsidTr="004E3329">
        <w:tc>
          <w:tcPr>
            <w:tcW w:w="4685" w:type="dxa"/>
          </w:tcPr>
          <w:p w:rsidR="004E3329" w:rsidRPr="002152BC" w:rsidRDefault="004E3329" w:rsidP="004E3329">
            <w:pPr>
              <w:pStyle w:val="SemEspaamento"/>
              <w:jc w:val="both"/>
              <w:rPr>
                <w:rFonts w:ascii="Arial" w:hAnsi="Arial" w:cs="Arial"/>
                <w:sz w:val="16"/>
                <w:szCs w:val="16"/>
              </w:rPr>
            </w:pPr>
            <w:r w:rsidRPr="002152BC">
              <w:rPr>
                <w:rFonts w:ascii="Arial" w:hAnsi="Arial" w:cs="Arial"/>
                <w:sz w:val="16"/>
                <w:szCs w:val="16"/>
              </w:rPr>
              <w:t>____________________________________</w:t>
            </w:r>
          </w:p>
          <w:p w:rsidR="004E3329" w:rsidRPr="002152BC" w:rsidRDefault="004E3329" w:rsidP="004E3329">
            <w:pPr>
              <w:pStyle w:val="SemEspaamento"/>
              <w:rPr>
                <w:rFonts w:ascii="Arial" w:hAnsi="Arial" w:cs="Arial"/>
                <w:sz w:val="16"/>
                <w:szCs w:val="16"/>
              </w:rPr>
            </w:pPr>
            <w:r w:rsidRPr="002152BC">
              <w:rPr>
                <w:rFonts w:ascii="Arial" w:hAnsi="Arial" w:cs="Arial"/>
                <w:sz w:val="16"/>
                <w:szCs w:val="16"/>
              </w:rPr>
              <w:t>DARTAGNAN CALIXTO FRAIZ</w:t>
            </w:r>
          </w:p>
          <w:p w:rsidR="004E3329" w:rsidRPr="002152BC" w:rsidRDefault="004E3329" w:rsidP="004E3329">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4E3329" w:rsidRPr="002152BC" w:rsidRDefault="004E3329" w:rsidP="004E3329">
            <w:pPr>
              <w:pStyle w:val="SemEspaamento"/>
              <w:jc w:val="both"/>
              <w:rPr>
                <w:rFonts w:ascii="Arial" w:hAnsi="Arial" w:cs="Arial"/>
                <w:sz w:val="16"/>
                <w:szCs w:val="16"/>
              </w:rPr>
            </w:pPr>
            <w:r w:rsidRPr="002152BC">
              <w:rPr>
                <w:rFonts w:ascii="Arial" w:hAnsi="Arial" w:cs="Arial"/>
                <w:sz w:val="16"/>
                <w:szCs w:val="16"/>
              </w:rPr>
              <w:t>_____________________________________</w:t>
            </w:r>
          </w:p>
          <w:p w:rsidR="004E3329" w:rsidRPr="002152BC" w:rsidRDefault="004E3329" w:rsidP="004E3329">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4E3329" w:rsidRPr="002152BC" w:rsidRDefault="004E3329" w:rsidP="004E3329">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4E3329" w:rsidRPr="002152BC" w:rsidRDefault="004E3329" w:rsidP="004E3329">
            <w:pPr>
              <w:pStyle w:val="SemEspaamento"/>
              <w:jc w:val="both"/>
              <w:rPr>
                <w:rFonts w:ascii="Arial" w:hAnsi="Arial" w:cs="Arial"/>
                <w:sz w:val="16"/>
                <w:szCs w:val="16"/>
              </w:rPr>
            </w:pPr>
          </w:p>
        </w:tc>
      </w:tr>
    </w:tbl>
    <w:p w:rsidR="004E3329" w:rsidRPr="002152BC" w:rsidRDefault="004E3329" w:rsidP="004E3329">
      <w:pPr>
        <w:pStyle w:val="SemEspaamento"/>
        <w:rPr>
          <w:rFonts w:ascii="Arial" w:hAnsi="Arial" w:cs="Arial"/>
          <w:b/>
          <w:sz w:val="16"/>
          <w:szCs w:val="16"/>
        </w:rPr>
      </w:pPr>
      <w:r w:rsidRPr="002152BC">
        <w:rPr>
          <w:rFonts w:ascii="Arial" w:hAnsi="Arial" w:cs="Arial"/>
          <w:b/>
          <w:sz w:val="16"/>
          <w:szCs w:val="16"/>
        </w:rPr>
        <w:t>TESTEMUNHAS:</w:t>
      </w:r>
    </w:p>
    <w:p w:rsidR="004E3329" w:rsidRPr="002152BC" w:rsidRDefault="004E3329" w:rsidP="004E3329">
      <w:pPr>
        <w:pStyle w:val="SemEspaamento"/>
        <w:rPr>
          <w:rFonts w:ascii="Arial" w:hAnsi="Arial" w:cs="Arial"/>
          <w:sz w:val="16"/>
          <w:szCs w:val="16"/>
        </w:rPr>
      </w:pPr>
    </w:p>
    <w:p w:rsidR="004E3329" w:rsidRPr="002152BC" w:rsidRDefault="004E3329" w:rsidP="004E3329">
      <w:pPr>
        <w:pStyle w:val="SemEspaamento"/>
        <w:rPr>
          <w:rFonts w:ascii="Arial" w:hAnsi="Arial" w:cs="Arial"/>
          <w:sz w:val="16"/>
          <w:szCs w:val="16"/>
        </w:rPr>
      </w:pPr>
    </w:p>
    <w:p w:rsidR="004E3329" w:rsidRPr="002152BC" w:rsidRDefault="004E3329" w:rsidP="004E3329">
      <w:pPr>
        <w:pStyle w:val="SemEspaamento"/>
        <w:tabs>
          <w:tab w:val="left" w:pos="1494"/>
        </w:tabs>
        <w:jc w:val="both"/>
        <w:rPr>
          <w:rFonts w:ascii="Arial" w:hAnsi="Arial" w:cs="Arial"/>
          <w:sz w:val="16"/>
          <w:szCs w:val="16"/>
        </w:rPr>
      </w:pPr>
    </w:p>
    <w:p w:rsidR="004E3329" w:rsidRDefault="004E3329" w:rsidP="004E3329">
      <w:pPr>
        <w:pStyle w:val="SemEspaamento"/>
        <w:rPr>
          <w:rFonts w:ascii="Arial" w:hAnsi="Arial" w:cs="Arial"/>
          <w:b/>
          <w:i/>
          <w:sz w:val="16"/>
          <w:szCs w:val="16"/>
        </w:rPr>
      </w:pPr>
      <w:r w:rsidRPr="002152BC">
        <w:rPr>
          <w:rFonts w:ascii="Arial" w:hAnsi="Arial" w:cs="Arial"/>
          <w:b/>
          <w:i/>
          <w:sz w:val="16"/>
          <w:szCs w:val="16"/>
        </w:rPr>
        <w:t>FISCAL:</w:t>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r w:rsidRPr="002152BC">
        <w:rPr>
          <w:rFonts w:ascii="Arial" w:hAnsi="Arial" w:cs="Arial"/>
          <w:b/>
          <w:i/>
          <w:sz w:val="16"/>
          <w:szCs w:val="16"/>
        </w:rPr>
        <w:t>GESTOR:</w:t>
      </w:r>
    </w:p>
    <w:p w:rsidR="004E3329" w:rsidRDefault="004E3329" w:rsidP="004E3329">
      <w:pPr>
        <w:pStyle w:val="SemEspaamento"/>
        <w:rPr>
          <w:rFonts w:ascii="Arial" w:hAnsi="Arial" w:cs="Arial"/>
          <w:b/>
          <w:i/>
          <w:sz w:val="16"/>
          <w:szCs w:val="16"/>
        </w:rPr>
      </w:pPr>
    </w:p>
    <w:p w:rsidR="004E3329" w:rsidRDefault="004E3329" w:rsidP="004E3329">
      <w:pPr>
        <w:pStyle w:val="SemEspaamento"/>
        <w:rPr>
          <w:rFonts w:ascii="Arial" w:hAnsi="Arial" w:cs="Arial"/>
          <w:b/>
          <w:i/>
          <w:sz w:val="16"/>
          <w:szCs w:val="16"/>
        </w:rPr>
      </w:pPr>
    </w:p>
    <w:p w:rsidR="004E3329" w:rsidRPr="002152BC" w:rsidRDefault="004E3329" w:rsidP="004E3329">
      <w:pPr>
        <w:pStyle w:val="SemEspaamento"/>
        <w:rPr>
          <w:rFonts w:ascii="Arial" w:hAnsi="Arial" w:cs="Arial"/>
          <w:sz w:val="16"/>
          <w:szCs w:val="16"/>
        </w:rPr>
      </w:pPr>
    </w:p>
    <w:p w:rsidR="004E3329" w:rsidRDefault="004E3329" w:rsidP="004E3329">
      <w:pPr>
        <w:spacing w:before="16"/>
        <w:ind w:left="1688" w:right="1688"/>
        <w:jc w:val="center"/>
        <w:rPr>
          <w:rFonts w:ascii="Arial" w:hAnsi="Arial" w:cs="Arial"/>
          <w:b/>
          <w:sz w:val="20"/>
          <w:szCs w:val="20"/>
          <w:u w:val="single"/>
        </w:rPr>
      </w:pPr>
    </w:p>
    <w:p w:rsidR="00BC7211" w:rsidRDefault="00BC7211" w:rsidP="004E3329">
      <w:pPr>
        <w:spacing w:before="16"/>
        <w:ind w:left="1688" w:right="1688"/>
        <w:jc w:val="center"/>
        <w:rPr>
          <w:rFonts w:ascii="Arial" w:hAnsi="Arial" w:cs="Arial"/>
          <w:b/>
          <w:sz w:val="20"/>
          <w:szCs w:val="20"/>
          <w:u w:val="single"/>
        </w:rPr>
      </w:pPr>
    </w:p>
    <w:p w:rsidR="00BC7211" w:rsidRDefault="00BC7211" w:rsidP="004E3329">
      <w:pPr>
        <w:spacing w:before="16"/>
        <w:ind w:left="1688" w:right="1688"/>
        <w:jc w:val="center"/>
        <w:rPr>
          <w:rFonts w:ascii="Arial" w:hAnsi="Arial" w:cs="Arial"/>
          <w:b/>
          <w:sz w:val="20"/>
          <w:szCs w:val="20"/>
          <w:u w:val="single"/>
        </w:rPr>
      </w:pPr>
    </w:p>
    <w:p w:rsidR="00BC7211" w:rsidRDefault="00BC7211" w:rsidP="004E3329">
      <w:pPr>
        <w:spacing w:before="16"/>
        <w:ind w:left="1688" w:right="1688"/>
        <w:jc w:val="center"/>
        <w:rPr>
          <w:rFonts w:ascii="Arial" w:hAnsi="Arial" w:cs="Arial"/>
          <w:b/>
          <w:sz w:val="20"/>
          <w:szCs w:val="20"/>
          <w:u w:val="single"/>
        </w:rPr>
      </w:pPr>
    </w:p>
    <w:p w:rsidR="00BC7211" w:rsidRDefault="00BC7211" w:rsidP="004E3329">
      <w:pPr>
        <w:spacing w:before="16"/>
        <w:ind w:left="1688" w:right="1688"/>
        <w:jc w:val="center"/>
        <w:rPr>
          <w:rFonts w:ascii="Arial" w:hAnsi="Arial" w:cs="Arial"/>
          <w:b/>
          <w:sz w:val="20"/>
          <w:szCs w:val="20"/>
          <w:u w:val="single"/>
        </w:rPr>
      </w:pPr>
    </w:p>
    <w:p w:rsidR="00BC7211" w:rsidRPr="00334069" w:rsidRDefault="00BC7211" w:rsidP="004E3329">
      <w:pPr>
        <w:spacing w:before="16"/>
        <w:ind w:left="1688" w:right="1688"/>
        <w:jc w:val="center"/>
        <w:rPr>
          <w:rFonts w:ascii="Arial" w:hAnsi="Arial" w:cs="Arial"/>
          <w:b/>
          <w:sz w:val="20"/>
          <w:szCs w:val="20"/>
          <w:u w:val="single"/>
        </w:rPr>
      </w:pPr>
    </w:p>
    <w:p w:rsidR="004E3329" w:rsidRDefault="004E3329" w:rsidP="004E3329">
      <w:pPr>
        <w:spacing w:before="16"/>
        <w:ind w:left="1688" w:right="1688"/>
        <w:jc w:val="center"/>
        <w:rPr>
          <w:rFonts w:ascii="Arial" w:hAnsi="Arial" w:cs="Arial"/>
          <w:b/>
          <w:sz w:val="20"/>
          <w:szCs w:val="20"/>
          <w:u w:val="single"/>
        </w:rPr>
      </w:pPr>
    </w:p>
    <w:p w:rsidR="004E3329" w:rsidRPr="00334069" w:rsidRDefault="004E3329" w:rsidP="004E3329">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E3329" w:rsidRPr="00334069" w:rsidRDefault="004E3329" w:rsidP="004E3329">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E3329" w:rsidRDefault="004E3329" w:rsidP="004E3329">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E3329" w:rsidRDefault="004E3329" w:rsidP="004E3329">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E3329" w:rsidRDefault="004E3329" w:rsidP="004E3329">
      <w:pPr>
        <w:pStyle w:val="SemEspaamento"/>
        <w:jc w:val="both"/>
        <w:rPr>
          <w:rFonts w:ascii="Arial" w:hAnsi="Arial" w:cs="Arial"/>
          <w:sz w:val="20"/>
          <w:szCs w:val="20"/>
        </w:rPr>
      </w:pPr>
    </w:p>
    <w:p w:rsidR="004E3329" w:rsidRPr="008776CC" w:rsidRDefault="004E3329" w:rsidP="004E3329">
      <w:pPr>
        <w:pStyle w:val="SemEspaamento"/>
        <w:jc w:val="both"/>
        <w:rPr>
          <w:rFonts w:ascii="Arial" w:hAnsi="Arial" w:cs="Arial"/>
          <w:b/>
          <w:sz w:val="20"/>
          <w:szCs w:val="20"/>
        </w:rPr>
      </w:pPr>
      <w:r w:rsidRPr="008776CC">
        <w:rPr>
          <w:rFonts w:ascii="Arial" w:hAnsi="Arial" w:cs="Arial"/>
          <w:b/>
          <w:sz w:val="20"/>
          <w:szCs w:val="20"/>
        </w:rPr>
        <w:t>4. QUANTO À QUALIFICAÇÃO TÉCNICA:</w:t>
      </w:r>
    </w:p>
    <w:p w:rsidR="004E3329" w:rsidRPr="008776CC" w:rsidRDefault="004E3329" w:rsidP="004E3329">
      <w:pPr>
        <w:pStyle w:val="SemEspaamento"/>
        <w:jc w:val="both"/>
        <w:rPr>
          <w:rFonts w:ascii="Arial" w:hAnsi="Arial" w:cs="Arial"/>
          <w:b/>
          <w:sz w:val="20"/>
          <w:szCs w:val="20"/>
        </w:rPr>
      </w:pPr>
    </w:p>
    <w:p w:rsidR="004E3329" w:rsidRPr="008776CC" w:rsidRDefault="004E3329" w:rsidP="004E3329">
      <w:pPr>
        <w:pStyle w:val="SemEspaamento"/>
        <w:jc w:val="both"/>
        <w:rPr>
          <w:rFonts w:ascii="Arial" w:hAnsi="Arial" w:cs="Arial"/>
          <w:b/>
          <w:i/>
          <w:sz w:val="20"/>
          <w:szCs w:val="20"/>
        </w:rPr>
      </w:pPr>
      <w:r w:rsidRPr="008776CC">
        <w:rPr>
          <w:rFonts w:ascii="Arial" w:hAnsi="Arial" w:cs="Arial"/>
          <w:color w:val="000000"/>
          <w:sz w:val="20"/>
          <w:szCs w:val="20"/>
        </w:rPr>
        <w:t xml:space="preserve">a) </w:t>
      </w:r>
      <w:r w:rsidRPr="008776CC">
        <w:rPr>
          <w:rFonts w:ascii="Arial" w:hAnsi="Arial" w:cs="Arial"/>
          <w:sz w:val="20"/>
          <w:szCs w:val="20"/>
        </w:rPr>
        <w:t xml:space="preserve">Certificado do INMETRO referente ao Item/Objeto </w:t>
      </w:r>
      <w:r w:rsidRPr="008776CC">
        <w:rPr>
          <w:rFonts w:ascii="Arial" w:hAnsi="Arial" w:cs="Arial"/>
          <w:b/>
          <w:i/>
          <w:sz w:val="20"/>
          <w:szCs w:val="20"/>
        </w:rPr>
        <w:t xml:space="preserve">cotado (somente nos itens que forem necessários). </w:t>
      </w:r>
    </w:p>
    <w:p w:rsidR="004E3329" w:rsidRPr="008776CC" w:rsidRDefault="004E3329" w:rsidP="004E3329">
      <w:pPr>
        <w:pStyle w:val="SemEspaamento"/>
        <w:jc w:val="both"/>
        <w:rPr>
          <w:rFonts w:ascii="Arial" w:hAnsi="Arial" w:cs="Arial"/>
          <w:b/>
          <w:i/>
          <w:sz w:val="20"/>
          <w:szCs w:val="20"/>
        </w:rPr>
      </w:pPr>
      <w:r w:rsidRPr="008776CC">
        <w:rPr>
          <w:rFonts w:ascii="Arial" w:hAnsi="Arial" w:cs="Arial"/>
          <w:sz w:val="20"/>
          <w:szCs w:val="20"/>
        </w:rPr>
        <w:lastRenderedPageBreak/>
        <w:t xml:space="preserve">b) Certificado de Regularidade junto ao IBAMA, Cadastro Técnico Federal, emitido em nome do FABRICANTE ou do Importador dos pneus, cadastro de fabricação de pneus e similares; De acordo com a Resolução do CONAMA Nº 416/2009, bem como, Instrução Normativa IN nº 01/2010 do IBAMA – Ministério do Meio Ambiente. </w:t>
      </w:r>
      <w:r w:rsidRPr="008776CC">
        <w:rPr>
          <w:rFonts w:ascii="Arial" w:hAnsi="Arial" w:cs="Arial"/>
          <w:b/>
          <w:i/>
          <w:sz w:val="20"/>
          <w:szCs w:val="20"/>
        </w:rPr>
        <w:t xml:space="preserve">(somente nos itens que forem necessários). </w:t>
      </w:r>
    </w:p>
    <w:p w:rsidR="004E3329" w:rsidRPr="008776CC" w:rsidRDefault="004E3329" w:rsidP="004E3329">
      <w:pPr>
        <w:pStyle w:val="SemEspaamento"/>
        <w:jc w:val="both"/>
        <w:rPr>
          <w:rFonts w:ascii="Arial" w:hAnsi="Arial" w:cs="Arial"/>
          <w:b/>
          <w:i/>
          <w:sz w:val="20"/>
          <w:szCs w:val="20"/>
        </w:rPr>
      </w:pPr>
      <w:r w:rsidRPr="008776CC">
        <w:rPr>
          <w:rFonts w:ascii="Arial" w:hAnsi="Arial" w:cs="Arial"/>
          <w:sz w:val="20"/>
          <w:szCs w:val="20"/>
        </w:rPr>
        <w:t xml:space="preserve">c) Certificação do Instituto Brasileiro do Meio Ambiente e dos Recursos Naturais Renováveis (IBAMA) das empresas fabricantes dos produtos ou da empresa importadora dos produtos. </w:t>
      </w:r>
      <w:r w:rsidRPr="008776CC">
        <w:rPr>
          <w:rFonts w:ascii="Arial" w:hAnsi="Arial" w:cs="Arial"/>
          <w:b/>
          <w:i/>
          <w:sz w:val="20"/>
          <w:szCs w:val="20"/>
        </w:rPr>
        <w:t xml:space="preserve">(somente nos itens que forem necessários). </w:t>
      </w:r>
    </w:p>
    <w:p w:rsidR="004E3329" w:rsidRPr="00B815D8" w:rsidRDefault="004E3329" w:rsidP="004E3329">
      <w:pPr>
        <w:pStyle w:val="SemEspaamento"/>
        <w:jc w:val="both"/>
        <w:rPr>
          <w:rFonts w:ascii="Arial" w:hAnsi="Arial" w:cs="Arial"/>
          <w:b/>
          <w:i/>
          <w:sz w:val="20"/>
          <w:szCs w:val="20"/>
        </w:rPr>
      </w:pPr>
      <w:r w:rsidRPr="008776CC">
        <w:rPr>
          <w:rFonts w:ascii="Arial" w:hAnsi="Arial" w:cs="Arial"/>
          <w:sz w:val="20"/>
          <w:szCs w:val="20"/>
        </w:rPr>
        <w:t>d) Apresentação de informativo, catálogo, cartilha ou qualquer outro documento, em língua portuguesa, que demonstre especificações técnicas e instruções de uso do produto.</w:t>
      </w:r>
      <w:r w:rsidRPr="00B815D8">
        <w:rPr>
          <w:rFonts w:ascii="Arial" w:hAnsi="Arial" w:cs="Arial"/>
          <w:sz w:val="20"/>
          <w:szCs w:val="20"/>
        </w:rPr>
        <w:t xml:space="preserve"> </w:t>
      </w:r>
    </w:p>
    <w:p w:rsidR="004E3329" w:rsidRPr="0006217D" w:rsidRDefault="004E3329" w:rsidP="004E3329">
      <w:pPr>
        <w:pStyle w:val="SemEspaamento"/>
        <w:jc w:val="both"/>
        <w:rPr>
          <w:rFonts w:ascii="Arial" w:eastAsiaTheme="minorHAnsi" w:hAnsi="Arial" w:cs="Arial"/>
          <w:sz w:val="20"/>
          <w:szCs w:val="20"/>
          <w:lang w:eastAsia="en-US"/>
        </w:rPr>
      </w:pPr>
    </w:p>
    <w:p w:rsidR="004E3329" w:rsidRPr="00334069" w:rsidRDefault="004E3329" w:rsidP="004E3329">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4E3329" w:rsidRPr="00334069" w:rsidRDefault="004E3329" w:rsidP="004E3329">
      <w:pPr>
        <w:spacing w:before="16"/>
        <w:ind w:left="1256" w:right="1258"/>
        <w:jc w:val="both"/>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spacing w:before="16"/>
        <w:ind w:left="1256" w:right="1258"/>
        <w:jc w:val="center"/>
        <w:rPr>
          <w:rFonts w:ascii="Arial" w:hAnsi="Arial" w:cs="Arial"/>
          <w:b/>
          <w:sz w:val="20"/>
          <w:szCs w:val="20"/>
          <w:u w:val="single"/>
        </w:rPr>
      </w:pPr>
    </w:p>
    <w:p w:rsidR="004E3329" w:rsidRPr="00334069" w:rsidRDefault="004E3329" w:rsidP="004E3329">
      <w:pPr>
        <w:jc w:val="center"/>
        <w:rPr>
          <w:rFonts w:ascii="Arial" w:hAnsi="Arial" w:cs="Arial"/>
          <w:b/>
          <w:sz w:val="20"/>
          <w:szCs w:val="20"/>
          <w:u w:val="single"/>
        </w:rPr>
      </w:pPr>
    </w:p>
    <w:p w:rsidR="004E3329" w:rsidRPr="00334069" w:rsidRDefault="004E3329" w:rsidP="004E3329">
      <w:pPr>
        <w:jc w:val="center"/>
        <w:rPr>
          <w:rFonts w:ascii="Arial" w:hAnsi="Arial" w:cs="Arial"/>
          <w:b/>
          <w:sz w:val="20"/>
          <w:szCs w:val="20"/>
          <w:u w:val="single"/>
        </w:rPr>
      </w:pPr>
    </w:p>
    <w:p w:rsidR="004E3329" w:rsidRDefault="004E3329" w:rsidP="004E3329">
      <w:pPr>
        <w:jc w:val="center"/>
        <w:rPr>
          <w:rFonts w:ascii="Arial" w:hAnsi="Arial" w:cs="Arial"/>
          <w:b/>
          <w:sz w:val="20"/>
          <w:szCs w:val="20"/>
          <w:u w:val="single"/>
        </w:rPr>
      </w:pPr>
    </w:p>
    <w:p w:rsidR="00BC7211" w:rsidRDefault="00BC7211" w:rsidP="004E3329">
      <w:pPr>
        <w:jc w:val="center"/>
        <w:rPr>
          <w:rFonts w:ascii="Arial" w:hAnsi="Arial" w:cs="Arial"/>
          <w:b/>
          <w:sz w:val="20"/>
          <w:szCs w:val="20"/>
          <w:u w:val="single"/>
        </w:rPr>
      </w:pPr>
    </w:p>
    <w:p w:rsidR="00BC7211" w:rsidRDefault="00BC7211" w:rsidP="004E3329">
      <w:pPr>
        <w:jc w:val="center"/>
        <w:rPr>
          <w:rFonts w:ascii="Arial" w:hAnsi="Arial" w:cs="Arial"/>
          <w:b/>
          <w:sz w:val="20"/>
          <w:szCs w:val="20"/>
          <w:u w:val="single"/>
        </w:rPr>
      </w:pPr>
    </w:p>
    <w:p w:rsidR="00BC7211" w:rsidRPr="00334069" w:rsidRDefault="00BC7211" w:rsidP="004E3329">
      <w:pPr>
        <w:jc w:val="center"/>
        <w:rPr>
          <w:rFonts w:ascii="Arial" w:hAnsi="Arial" w:cs="Arial"/>
          <w:b/>
          <w:sz w:val="20"/>
          <w:szCs w:val="20"/>
          <w:u w:val="single"/>
        </w:rPr>
      </w:pPr>
    </w:p>
    <w:p w:rsidR="004E3329" w:rsidRPr="00334069" w:rsidRDefault="004E3329" w:rsidP="004E3329">
      <w:pPr>
        <w:jc w:val="center"/>
        <w:rPr>
          <w:rFonts w:ascii="Arial" w:hAnsi="Arial" w:cs="Arial"/>
          <w:b/>
          <w:sz w:val="20"/>
          <w:szCs w:val="20"/>
          <w:u w:val="single"/>
        </w:rPr>
      </w:pPr>
      <w:bookmarkStart w:id="1" w:name="_GoBack"/>
      <w:bookmarkEnd w:id="1"/>
    </w:p>
    <w:p w:rsidR="004E3329" w:rsidRPr="00334069" w:rsidRDefault="004E3329" w:rsidP="004E3329">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w:t>
      </w:r>
      <w:r w:rsidR="00BC7211">
        <w:rPr>
          <w:rFonts w:ascii="Arial" w:hAnsi="Arial" w:cs="Arial"/>
          <w:b/>
          <w:sz w:val="20"/>
          <w:szCs w:val="20"/>
        </w:rPr>
        <w:t>13/</w:t>
      </w:r>
      <w:r>
        <w:rPr>
          <w:rFonts w:ascii="Arial" w:hAnsi="Arial" w:cs="Arial"/>
          <w:b/>
          <w:sz w:val="20"/>
          <w:szCs w:val="20"/>
        </w:rPr>
        <w:t>202</w:t>
      </w:r>
      <w:r w:rsidR="00BC7211">
        <w:rPr>
          <w:rFonts w:ascii="Arial" w:hAnsi="Arial" w:cs="Arial"/>
          <w:b/>
          <w:sz w:val="20"/>
          <w:szCs w:val="20"/>
        </w:rPr>
        <w:t>5</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w:t>
      </w:r>
      <w:r w:rsidRPr="009235AC">
        <w:rPr>
          <w:rFonts w:ascii="Arial" w:hAnsi="Arial" w:cs="Arial"/>
          <w:color w:val="000000"/>
          <w:sz w:val="18"/>
          <w:szCs w:val="18"/>
        </w:rPr>
        <w:t xml:space="preserve"> </w:t>
      </w:r>
      <w:r w:rsidRPr="009235AC">
        <w:rPr>
          <w:rFonts w:ascii="Arial" w:hAnsi="Arial" w:cs="Arial"/>
          <w:sz w:val="18"/>
          <w:szCs w:val="18"/>
        </w:rPr>
        <w:t xml:space="preserve">de </w:t>
      </w:r>
      <w:r>
        <w:rPr>
          <w:rFonts w:ascii="Arial" w:hAnsi="Arial" w:cs="Arial"/>
          <w:sz w:val="18"/>
          <w:szCs w:val="18"/>
        </w:rPr>
        <w:t>pneus novos, câmaras de ar e protetores</w:t>
      </w:r>
      <w:r w:rsidRPr="009235AC">
        <w:rPr>
          <w:rFonts w:ascii="Arial" w:hAnsi="Arial" w:cs="Arial"/>
          <w:sz w:val="18"/>
          <w:szCs w:val="18"/>
        </w:rPr>
        <w:t xml:space="preserve"> para os veículos, maquinários e equipamentos da frota municipal</w:t>
      </w:r>
      <w:r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sidR="00BC7211">
        <w:rPr>
          <w:rFonts w:ascii="Arial" w:hAnsi="Arial" w:cs="Arial"/>
          <w:sz w:val="20"/>
          <w:szCs w:val="20"/>
        </w:rPr>
        <w:t>013/2025</w:t>
      </w:r>
      <w:r w:rsidRPr="00334069">
        <w:rPr>
          <w:rFonts w:ascii="Arial" w:hAnsi="Arial" w:cs="Arial"/>
          <w:sz w:val="20"/>
          <w:szCs w:val="20"/>
        </w:rPr>
        <w:t>, instaurado por este município, que:</w:t>
      </w:r>
    </w:p>
    <w:p w:rsidR="004E3329" w:rsidRPr="00334069" w:rsidRDefault="004E3329" w:rsidP="004E3329">
      <w:pPr>
        <w:pStyle w:val="SemEspaamento"/>
        <w:jc w:val="both"/>
      </w:pPr>
    </w:p>
    <w:p w:rsidR="004E3329" w:rsidRPr="00334069" w:rsidRDefault="004E3329" w:rsidP="004E3329">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4E3329" w:rsidRPr="00334069" w:rsidRDefault="004E3329" w:rsidP="004E3329">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E3329" w:rsidRPr="00334069" w:rsidRDefault="004E3329" w:rsidP="004E3329">
      <w:pPr>
        <w:pStyle w:val="SemEspaamento"/>
        <w:jc w:val="both"/>
        <w:rPr>
          <w:rFonts w:ascii="Arial" w:eastAsiaTheme="minorHAnsi" w:hAnsi="Arial" w:cs="Arial"/>
          <w:bCs/>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4E3329" w:rsidRPr="00334069" w:rsidRDefault="004E3329" w:rsidP="004E3329">
      <w:pPr>
        <w:pStyle w:val="SemEspaamento"/>
        <w:jc w:val="both"/>
        <w:rPr>
          <w:rFonts w:ascii="Arial" w:hAnsi="Arial" w:cs="Arial"/>
          <w:sz w:val="20"/>
          <w:szCs w:val="20"/>
          <w:u w:val="single"/>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w:t>
      </w:r>
      <w:proofErr w:type="gramStart"/>
      <w:r w:rsidRPr="00334069">
        <w:rPr>
          <w:rFonts w:ascii="Arial" w:hAnsi="Arial" w:cs="Arial"/>
          <w:sz w:val="20"/>
          <w:szCs w:val="20"/>
        </w:rPr>
        <w:t>202</w:t>
      </w:r>
      <w:r>
        <w:rPr>
          <w:rFonts w:ascii="Arial" w:hAnsi="Arial" w:cs="Arial"/>
          <w:sz w:val="20"/>
          <w:szCs w:val="20"/>
        </w:rPr>
        <w:t>4</w:t>
      </w:r>
      <w:r w:rsidR="00BC7211">
        <w:rPr>
          <w:rFonts w:ascii="Arial" w:hAnsi="Arial" w:cs="Arial"/>
          <w:sz w:val="20"/>
          <w:szCs w:val="20"/>
        </w:rPr>
        <w:t>5</w:t>
      </w:r>
      <w:proofErr w:type="gramEnd"/>
      <w:r w:rsidRPr="00334069">
        <w:rPr>
          <w:rFonts w:ascii="Arial" w:hAnsi="Arial" w:cs="Arial"/>
          <w:sz w:val="20"/>
          <w:szCs w:val="20"/>
        </w:rPr>
        <w:t xml:space="preserve"> </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ASSINATURA</w:t>
      </w:r>
    </w:p>
    <w:p w:rsidR="004E3329" w:rsidRPr="00334069" w:rsidRDefault="004E3329" w:rsidP="004E3329">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BC7211">
        <w:rPr>
          <w:rFonts w:ascii="Arial" w:hAnsi="Arial" w:cs="Arial"/>
          <w:b/>
          <w:sz w:val="20"/>
          <w:szCs w:val="20"/>
        </w:rPr>
        <w:t>13</w:t>
      </w:r>
      <w:r>
        <w:rPr>
          <w:rFonts w:ascii="Arial" w:hAnsi="Arial" w:cs="Arial"/>
          <w:b/>
          <w:sz w:val="20"/>
          <w:szCs w:val="20"/>
        </w:rPr>
        <w:t>/202</w:t>
      </w:r>
      <w:r w:rsidR="00BC7211">
        <w:rPr>
          <w:rFonts w:ascii="Arial" w:hAnsi="Arial" w:cs="Arial"/>
          <w:b/>
          <w:sz w:val="20"/>
          <w:szCs w:val="20"/>
        </w:rPr>
        <w:t>5</w:t>
      </w:r>
      <w:r w:rsidRPr="00334069">
        <w:rPr>
          <w:rFonts w:ascii="Arial" w:hAnsi="Arial" w:cs="Arial"/>
          <w:b/>
          <w:sz w:val="20"/>
          <w:szCs w:val="20"/>
        </w:rPr>
        <w:t>.</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E3329" w:rsidRPr="00334069" w:rsidRDefault="004E3329" w:rsidP="004E3329">
      <w:pPr>
        <w:pStyle w:val="SemEspaamento"/>
        <w:ind w:left="720"/>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E3329" w:rsidRPr="00334069" w:rsidRDefault="004E3329" w:rsidP="004E3329">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AGÊNCIA e Nº DA CONTA BANCÁRIA</w:t>
      </w:r>
    </w:p>
    <w:p w:rsidR="004E3329" w:rsidRPr="00334069" w:rsidRDefault="004E3329" w:rsidP="004E3329">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BC7211">
        <w:rPr>
          <w:rFonts w:ascii="Arial" w:hAnsi="Arial" w:cs="Arial"/>
          <w:sz w:val="20"/>
          <w:szCs w:val="20"/>
        </w:rPr>
        <w:t>5</w:t>
      </w:r>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Assinatura</w:t>
      </w:r>
    </w:p>
    <w:p w:rsidR="004E3329" w:rsidRPr="00334069" w:rsidRDefault="004E3329" w:rsidP="004E3329">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spacing w:before="16"/>
        <w:ind w:left="1256" w:right="1256"/>
        <w:jc w:val="center"/>
        <w:rPr>
          <w:rFonts w:ascii="Arial" w:hAnsi="Arial" w:cs="Arial"/>
          <w:b/>
          <w:sz w:val="20"/>
          <w:szCs w:val="20"/>
          <w:u w:val="single"/>
        </w:rPr>
      </w:pPr>
    </w:p>
    <w:p w:rsidR="004E3329" w:rsidRPr="00334069" w:rsidRDefault="004E3329" w:rsidP="004E3329">
      <w:pPr>
        <w:spacing w:before="16"/>
        <w:ind w:left="1256" w:right="1256"/>
        <w:jc w:val="center"/>
        <w:rPr>
          <w:rFonts w:ascii="Arial" w:hAnsi="Arial" w:cs="Arial"/>
          <w:b/>
          <w:sz w:val="20"/>
          <w:szCs w:val="20"/>
          <w:u w:val="single"/>
        </w:rPr>
      </w:pPr>
    </w:p>
    <w:p w:rsidR="004E3329" w:rsidRPr="00334069" w:rsidRDefault="004E3329" w:rsidP="004E3329">
      <w:pPr>
        <w:spacing w:before="16"/>
        <w:ind w:left="1256" w:right="1256"/>
        <w:jc w:val="center"/>
        <w:rPr>
          <w:rFonts w:ascii="Arial" w:hAnsi="Arial" w:cs="Arial"/>
          <w:b/>
          <w:sz w:val="20"/>
          <w:szCs w:val="20"/>
          <w:u w:val="single"/>
        </w:rPr>
      </w:pPr>
    </w:p>
    <w:p w:rsidR="004E3329" w:rsidRPr="00334069" w:rsidRDefault="004E3329" w:rsidP="004E3329">
      <w:pPr>
        <w:spacing w:before="16"/>
        <w:ind w:left="1256" w:right="1256"/>
        <w:jc w:val="center"/>
        <w:rPr>
          <w:rFonts w:ascii="Arial" w:hAnsi="Arial" w:cs="Arial"/>
          <w:b/>
          <w:sz w:val="20"/>
          <w:szCs w:val="20"/>
          <w:u w:val="single"/>
        </w:rPr>
      </w:pPr>
    </w:p>
    <w:p w:rsidR="004E3329" w:rsidRPr="00334069" w:rsidRDefault="004E3329" w:rsidP="004E3329">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E3329" w:rsidRPr="00334069" w:rsidRDefault="004E3329" w:rsidP="004E332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E3329" w:rsidRPr="00334069" w:rsidTr="004E3329">
        <w:trPr>
          <w:trHeight w:val="342"/>
        </w:trPr>
        <w:tc>
          <w:tcPr>
            <w:tcW w:w="5813"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E3329" w:rsidRPr="00334069" w:rsidTr="004E3329">
        <w:trPr>
          <w:trHeight w:val="345"/>
        </w:trPr>
        <w:tc>
          <w:tcPr>
            <w:tcW w:w="5813"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UF:</w:t>
            </w:r>
          </w:p>
        </w:tc>
      </w:tr>
      <w:tr w:rsidR="004E3329" w:rsidRPr="00334069" w:rsidTr="004E3329">
        <w:trPr>
          <w:trHeight w:val="345"/>
        </w:trPr>
        <w:tc>
          <w:tcPr>
            <w:tcW w:w="5813"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CNPJ:</w:t>
            </w:r>
          </w:p>
        </w:tc>
      </w:tr>
      <w:tr w:rsidR="004E3329" w:rsidRPr="00334069" w:rsidTr="004E3329">
        <w:trPr>
          <w:trHeight w:val="345"/>
        </w:trPr>
        <w:tc>
          <w:tcPr>
            <w:tcW w:w="5813"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E3329" w:rsidRPr="00334069" w:rsidTr="004E3329">
        <w:trPr>
          <w:trHeight w:val="345"/>
        </w:trPr>
        <w:tc>
          <w:tcPr>
            <w:tcW w:w="5813"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RG:</w:t>
            </w:r>
          </w:p>
        </w:tc>
      </w:tr>
      <w:tr w:rsidR="004E3329" w:rsidRPr="00334069" w:rsidTr="004E3329">
        <w:trPr>
          <w:trHeight w:val="345"/>
        </w:trPr>
        <w:tc>
          <w:tcPr>
            <w:tcW w:w="5813"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CPF:</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E3329" w:rsidRPr="00334069" w:rsidTr="004E3329">
        <w:trPr>
          <w:trHeight w:val="481"/>
        </w:trPr>
        <w:tc>
          <w:tcPr>
            <w:tcW w:w="5813" w:type="dxa"/>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E-mail</w:t>
            </w:r>
          </w:p>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E3329" w:rsidRPr="00334069" w:rsidRDefault="004E3329" w:rsidP="004E332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E3329" w:rsidRPr="00334069" w:rsidTr="004E3329">
        <w:trPr>
          <w:trHeight w:val="345"/>
        </w:trPr>
        <w:tc>
          <w:tcPr>
            <w:tcW w:w="9640" w:type="dxa"/>
            <w:gridSpan w:val="2"/>
          </w:tcPr>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E3329" w:rsidRPr="00334069" w:rsidRDefault="004E3329" w:rsidP="004E3329">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E3329" w:rsidRPr="00334069" w:rsidRDefault="004E3329" w:rsidP="004E3329">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E3329" w:rsidRPr="00334069" w:rsidRDefault="004E3329" w:rsidP="004E3329">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E3329" w:rsidRPr="00334069" w:rsidRDefault="004E3329" w:rsidP="004E3329">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E3329" w:rsidRPr="00334069" w:rsidRDefault="004E3329" w:rsidP="004E3329">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E3329" w:rsidRPr="00334069" w:rsidRDefault="004E3329" w:rsidP="004E3329">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E3329" w:rsidRPr="00334069" w:rsidRDefault="004E3329" w:rsidP="004E3329">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E3329" w:rsidRPr="00334069" w:rsidRDefault="004E3329" w:rsidP="004E3329">
      <w:pPr>
        <w:pStyle w:val="SemEspaamento"/>
        <w:ind w:left="720"/>
        <w:jc w:val="both"/>
        <w:rPr>
          <w:rFonts w:ascii="Arial" w:hAnsi="Arial" w:cs="Arial"/>
          <w:b/>
          <w:sz w:val="20"/>
          <w:szCs w:val="20"/>
        </w:rPr>
      </w:pPr>
    </w:p>
    <w:p w:rsidR="004E3329" w:rsidRPr="00334069" w:rsidRDefault="004E3329" w:rsidP="004E3329">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E3329" w:rsidRPr="00334069" w:rsidRDefault="004E3329" w:rsidP="004E3329">
      <w:pPr>
        <w:pStyle w:val="PargrafodaLista"/>
        <w:jc w:val="both"/>
        <w:rPr>
          <w:rFonts w:ascii="Arial" w:hAnsi="Arial" w:cs="Arial"/>
          <w:sz w:val="20"/>
          <w:szCs w:val="20"/>
        </w:rPr>
      </w:pPr>
    </w:p>
    <w:p w:rsidR="004E3329" w:rsidRPr="00334069" w:rsidRDefault="004E3329" w:rsidP="004E3329">
      <w:pPr>
        <w:pStyle w:val="SemEspaamento"/>
        <w:ind w:left="720"/>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4A767C">
        <w:rPr>
          <w:rFonts w:ascii="Arial" w:hAnsi="Arial" w:cs="Arial"/>
          <w:sz w:val="20"/>
          <w:szCs w:val="20"/>
        </w:rPr>
        <w:t>5</w:t>
      </w:r>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both"/>
        <w:rPr>
          <w:rFonts w:ascii="Arial" w:hAnsi="Arial" w:cs="Arial"/>
          <w:b/>
          <w:sz w:val="20"/>
          <w:szCs w:val="20"/>
          <w:u w:val="single"/>
        </w:rPr>
      </w:pPr>
    </w:p>
    <w:p w:rsidR="004E3329" w:rsidRPr="00334069" w:rsidRDefault="004E3329" w:rsidP="004E3329">
      <w:pPr>
        <w:spacing w:before="94"/>
        <w:ind w:left="2759" w:right="2760"/>
        <w:jc w:val="center"/>
        <w:rPr>
          <w:rFonts w:ascii="Arial" w:hAnsi="Arial" w:cs="Arial"/>
          <w:b/>
          <w:sz w:val="20"/>
          <w:szCs w:val="20"/>
          <w:u w:val="single"/>
        </w:rPr>
      </w:pPr>
    </w:p>
    <w:p w:rsidR="004E3329" w:rsidRPr="00334069" w:rsidRDefault="004E3329" w:rsidP="004E3329">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E3329" w:rsidRPr="00334069" w:rsidRDefault="004E3329" w:rsidP="004E3329">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E3329" w:rsidRPr="00334069" w:rsidRDefault="004E3329" w:rsidP="004E3329">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E3329" w:rsidRPr="00334069" w:rsidTr="004E3329">
        <w:trPr>
          <w:trHeight w:val="285"/>
        </w:trPr>
        <w:tc>
          <w:tcPr>
            <w:tcW w:w="8884" w:type="dxa"/>
            <w:gridSpan w:val="3"/>
          </w:tcPr>
          <w:p w:rsidR="004E3329" w:rsidRPr="00334069" w:rsidRDefault="004E3329" w:rsidP="004E332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E3329" w:rsidRPr="00334069" w:rsidTr="004E3329">
        <w:trPr>
          <w:trHeight w:val="282"/>
        </w:trPr>
        <w:tc>
          <w:tcPr>
            <w:tcW w:w="8884" w:type="dxa"/>
            <w:gridSpan w:val="3"/>
          </w:tcPr>
          <w:p w:rsidR="004E3329" w:rsidRPr="00334069" w:rsidRDefault="004E3329" w:rsidP="004E3329">
            <w:pPr>
              <w:pStyle w:val="TableParagraph"/>
              <w:spacing w:before="16"/>
              <w:ind w:left="72"/>
              <w:jc w:val="both"/>
              <w:rPr>
                <w:sz w:val="20"/>
                <w:szCs w:val="20"/>
              </w:rPr>
            </w:pPr>
            <w:r w:rsidRPr="00334069">
              <w:rPr>
                <w:sz w:val="20"/>
                <w:szCs w:val="20"/>
              </w:rPr>
              <w:t>CNPJ/CPF:</w:t>
            </w:r>
          </w:p>
        </w:tc>
      </w:tr>
      <w:tr w:rsidR="004E3329" w:rsidRPr="00334069" w:rsidTr="004E3329">
        <w:trPr>
          <w:trHeight w:val="285"/>
        </w:trPr>
        <w:tc>
          <w:tcPr>
            <w:tcW w:w="8884" w:type="dxa"/>
            <w:gridSpan w:val="3"/>
          </w:tcPr>
          <w:p w:rsidR="004E3329" w:rsidRPr="00334069" w:rsidRDefault="004E3329" w:rsidP="004E3329">
            <w:pPr>
              <w:pStyle w:val="TableParagraph"/>
              <w:spacing w:before="19"/>
              <w:ind w:left="72"/>
              <w:jc w:val="both"/>
              <w:rPr>
                <w:i/>
                <w:sz w:val="20"/>
                <w:szCs w:val="20"/>
              </w:rPr>
            </w:pPr>
            <w:r w:rsidRPr="00334069">
              <w:rPr>
                <w:i/>
                <w:sz w:val="20"/>
                <w:szCs w:val="20"/>
              </w:rPr>
              <w:t>Operadores</w:t>
            </w:r>
          </w:p>
        </w:tc>
      </w:tr>
      <w:tr w:rsidR="004E3329" w:rsidRPr="00334069" w:rsidTr="004E3329">
        <w:trPr>
          <w:trHeight w:val="282"/>
        </w:trPr>
        <w:tc>
          <w:tcPr>
            <w:tcW w:w="379" w:type="dxa"/>
          </w:tcPr>
          <w:p w:rsidR="004E3329" w:rsidRPr="00334069" w:rsidRDefault="004E3329" w:rsidP="004E332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E3329" w:rsidRPr="00334069" w:rsidRDefault="004E3329" w:rsidP="004E3329">
            <w:pPr>
              <w:pStyle w:val="TableParagraph"/>
              <w:spacing w:before="16"/>
              <w:ind w:left="69"/>
              <w:jc w:val="both"/>
              <w:rPr>
                <w:sz w:val="20"/>
                <w:szCs w:val="20"/>
              </w:rPr>
            </w:pPr>
            <w:r w:rsidRPr="00334069">
              <w:rPr>
                <w:sz w:val="20"/>
                <w:szCs w:val="20"/>
              </w:rPr>
              <w:t>Nome:</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9"/>
              <w:ind w:left="69"/>
              <w:jc w:val="both"/>
              <w:rPr>
                <w:sz w:val="20"/>
                <w:szCs w:val="20"/>
              </w:rPr>
            </w:pPr>
            <w:r w:rsidRPr="00334069">
              <w:rPr>
                <w:sz w:val="20"/>
                <w:szCs w:val="20"/>
              </w:rPr>
              <w:t>CPF:</w:t>
            </w:r>
          </w:p>
        </w:tc>
        <w:tc>
          <w:tcPr>
            <w:tcW w:w="4252" w:type="dxa"/>
          </w:tcPr>
          <w:p w:rsidR="004E3329" w:rsidRPr="00334069" w:rsidRDefault="004E3329" w:rsidP="004E3329">
            <w:pPr>
              <w:pStyle w:val="TableParagraph"/>
              <w:spacing w:before="19"/>
              <w:ind w:left="73"/>
              <w:jc w:val="both"/>
              <w:rPr>
                <w:sz w:val="20"/>
                <w:szCs w:val="20"/>
              </w:rPr>
            </w:pPr>
            <w:r w:rsidRPr="00334069">
              <w:rPr>
                <w:sz w:val="20"/>
                <w:szCs w:val="20"/>
              </w:rPr>
              <w:t>Função:</w:t>
            </w:r>
          </w:p>
        </w:tc>
      </w:tr>
      <w:tr w:rsidR="004E3329" w:rsidRPr="00334069" w:rsidTr="004E3329">
        <w:trPr>
          <w:trHeight w:val="282"/>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Telefone:</w:t>
            </w:r>
          </w:p>
        </w:tc>
        <w:tc>
          <w:tcPr>
            <w:tcW w:w="4252" w:type="dxa"/>
          </w:tcPr>
          <w:p w:rsidR="004E3329" w:rsidRPr="00334069" w:rsidRDefault="004E3329" w:rsidP="004E3329">
            <w:pPr>
              <w:pStyle w:val="TableParagraph"/>
              <w:spacing w:before="16"/>
              <w:ind w:left="73"/>
              <w:jc w:val="both"/>
              <w:rPr>
                <w:sz w:val="20"/>
                <w:szCs w:val="20"/>
              </w:rPr>
            </w:pPr>
            <w:r w:rsidRPr="00334069">
              <w:rPr>
                <w:sz w:val="20"/>
                <w:szCs w:val="20"/>
              </w:rPr>
              <w:t>Celular:</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9"/>
              <w:ind w:left="69"/>
              <w:jc w:val="both"/>
              <w:rPr>
                <w:sz w:val="20"/>
                <w:szCs w:val="20"/>
              </w:rPr>
            </w:pPr>
            <w:r w:rsidRPr="00334069">
              <w:rPr>
                <w:sz w:val="20"/>
                <w:szCs w:val="20"/>
              </w:rPr>
              <w:t>Fax:</w:t>
            </w:r>
          </w:p>
        </w:tc>
        <w:tc>
          <w:tcPr>
            <w:tcW w:w="4252" w:type="dxa"/>
          </w:tcPr>
          <w:p w:rsidR="004E3329" w:rsidRPr="00334069" w:rsidRDefault="004E3329" w:rsidP="004E3329">
            <w:pPr>
              <w:pStyle w:val="TableParagraph"/>
              <w:spacing w:before="19"/>
              <w:ind w:left="73"/>
              <w:jc w:val="both"/>
              <w:rPr>
                <w:sz w:val="20"/>
                <w:szCs w:val="20"/>
              </w:rPr>
            </w:pPr>
            <w:r w:rsidRPr="00334069">
              <w:rPr>
                <w:sz w:val="20"/>
                <w:szCs w:val="20"/>
              </w:rPr>
              <w:t>E-mail:</w:t>
            </w:r>
          </w:p>
        </w:tc>
      </w:tr>
      <w:tr w:rsidR="004E3329" w:rsidRPr="00334069" w:rsidTr="004E3329">
        <w:trPr>
          <w:trHeight w:val="282"/>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Whatsapp</w:t>
            </w:r>
          </w:p>
        </w:tc>
        <w:tc>
          <w:tcPr>
            <w:tcW w:w="4252" w:type="dxa"/>
          </w:tcPr>
          <w:p w:rsidR="004E3329" w:rsidRPr="00334069" w:rsidRDefault="004E3329" w:rsidP="004E3329">
            <w:pPr>
              <w:pStyle w:val="TableParagraph"/>
              <w:jc w:val="both"/>
              <w:rPr>
                <w:sz w:val="20"/>
                <w:szCs w:val="20"/>
              </w:rPr>
            </w:pPr>
          </w:p>
        </w:tc>
      </w:tr>
      <w:tr w:rsidR="004E3329" w:rsidRPr="00334069" w:rsidTr="004E3329">
        <w:trPr>
          <w:trHeight w:val="285"/>
        </w:trPr>
        <w:tc>
          <w:tcPr>
            <w:tcW w:w="379" w:type="dxa"/>
          </w:tcPr>
          <w:p w:rsidR="004E3329" w:rsidRPr="00334069" w:rsidRDefault="004E3329" w:rsidP="004E332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E3329" w:rsidRPr="00334069" w:rsidRDefault="004E3329" w:rsidP="004E3329">
            <w:pPr>
              <w:pStyle w:val="TableParagraph"/>
              <w:spacing w:before="19"/>
              <w:ind w:left="69"/>
              <w:jc w:val="both"/>
              <w:rPr>
                <w:sz w:val="20"/>
                <w:szCs w:val="20"/>
              </w:rPr>
            </w:pPr>
            <w:r w:rsidRPr="00334069">
              <w:rPr>
                <w:sz w:val="20"/>
                <w:szCs w:val="20"/>
              </w:rPr>
              <w:t>Nome:</w:t>
            </w:r>
          </w:p>
        </w:tc>
      </w:tr>
      <w:tr w:rsidR="004E3329" w:rsidRPr="00334069" w:rsidTr="004E3329">
        <w:trPr>
          <w:trHeight w:val="282"/>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CPF:</w:t>
            </w:r>
          </w:p>
        </w:tc>
        <w:tc>
          <w:tcPr>
            <w:tcW w:w="4252" w:type="dxa"/>
          </w:tcPr>
          <w:p w:rsidR="004E3329" w:rsidRPr="00334069" w:rsidRDefault="004E3329" w:rsidP="004E3329">
            <w:pPr>
              <w:pStyle w:val="TableParagraph"/>
              <w:spacing w:before="16"/>
              <w:ind w:left="73"/>
              <w:jc w:val="both"/>
              <w:rPr>
                <w:sz w:val="20"/>
                <w:szCs w:val="20"/>
              </w:rPr>
            </w:pPr>
            <w:r w:rsidRPr="00334069">
              <w:rPr>
                <w:sz w:val="20"/>
                <w:szCs w:val="20"/>
              </w:rPr>
              <w:t>Função:</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9"/>
              <w:ind w:left="69"/>
              <w:jc w:val="both"/>
              <w:rPr>
                <w:sz w:val="20"/>
                <w:szCs w:val="20"/>
              </w:rPr>
            </w:pPr>
            <w:r w:rsidRPr="00334069">
              <w:rPr>
                <w:sz w:val="20"/>
                <w:szCs w:val="20"/>
              </w:rPr>
              <w:t>Telefone:</w:t>
            </w:r>
          </w:p>
        </w:tc>
        <w:tc>
          <w:tcPr>
            <w:tcW w:w="4252" w:type="dxa"/>
          </w:tcPr>
          <w:p w:rsidR="004E3329" w:rsidRPr="00334069" w:rsidRDefault="004E3329" w:rsidP="004E3329">
            <w:pPr>
              <w:pStyle w:val="TableParagraph"/>
              <w:spacing w:before="19"/>
              <w:ind w:left="73"/>
              <w:jc w:val="both"/>
              <w:rPr>
                <w:sz w:val="20"/>
                <w:szCs w:val="20"/>
              </w:rPr>
            </w:pPr>
            <w:r w:rsidRPr="00334069">
              <w:rPr>
                <w:sz w:val="20"/>
                <w:szCs w:val="20"/>
              </w:rPr>
              <w:t>Celular:</w:t>
            </w:r>
          </w:p>
        </w:tc>
      </w:tr>
      <w:tr w:rsidR="004E3329" w:rsidRPr="00334069" w:rsidTr="004E3329">
        <w:trPr>
          <w:trHeight w:val="282"/>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Fax:</w:t>
            </w:r>
          </w:p>
        </w:tc>
        <w:tc>
          <w:tcPr>
            <w:tcW w:w="4252" w:type="dxa"/>
          </w:tcPr>
          <w:p w:rsidR="004E3329" w:rsidRPr="00334069" w:rsidRDefault="004E3329" w:rsidP="004E3329">
            <w:pPr>
              <w:pStyle w:val="TableParagraph"/>
              <w:spacing w:before="16"/>
              <w:ind w:left="73"/>
              <w:jc w:val="both"/>
              <w:rPr>
                <w:sz w:val="20"/>
                <w:szCs w:val="20"/>
              </w:rPr>
            </w:pPr>
            <w:r w:rsidRPr="00334069">
              <w:rPr>
                <w:sz w:val="20"/>
                <w:szCs w:val="20"/>
              </w:rPr>
              <w:t>E-mail:</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8505" w:type="dxa"/>
            <w:gridSpan w:val="2"/>
          </w:tcPr>
          <w:p w:rsidR="004E3329" w:rsidRPr="00334069" w:rsidRDefault="004E3329" w:rsidP="004E3329">
            <w:pPr>
              <w:pStyle w:val="TableParagraph"/>
              <w:spacing w:before="19"/>
              <w:ind w:left="69"/>
              <w:jc w:val="both"/>
              <w:rPr>
                <w:sz w:val="20"/>
                <w:szCs w:val="20"/>
              </w:rPr>
            </w:pPr>
            <w:r w:rsidRPr="00334069">
              <w:rPr>
                <w:sz w:val="20"/>
                <w:szCs w:val="20"/>
              </w:rPr>
              <w:t>Whatsapp</w:t>
            </w:r>
          </w:p>
        </w:tc>
      </w:tr>
      <w:tr w:rsidR="004E3329" w:rsidRPr="00334069" w:rsidTr="004E3329">
        <w:trPr>
          <w:trHeight w:val="282"/>
        </w:trPr>
        <w:tc>
          <w:tcPr>
            <w:tcW w:w="379" w:type="dxa"/>
          </w:tcPr>
          <w:p w:rsidR="004E3329" w:rsidRPr="00334069" w:rsidRDefault="004E3329" w:rsidP="004E332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E3329" w:rsidRPr="00334069" w:rsidRDefault="004E3329" w:rsidP="004E3329">
            <w:pPr>
              <w:pStyle w:val="TableParagraph"/>
              <w:spacing w:before="16"/>
              <w:ind w:left="69"/>
              <w:jc w:val="both"/>
              <w:rPr>
                <w:sz w:val="20"/>
                <w:szCs w:val="20"/>
              </w:rPr>
            </w:pPr>
            <w:r w:rsidRPr="00334069">
              <w:rPr>
                <w:sz w:val="20"/>
                <w:szCs w:val="20"/>
              </w:rPr>
              <w:t>Nome:</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9"/>
              <w:ind w:left="69"/>
              <w:jc w:val="both"/>
              <w:rPr>
                <w:sz w:val="20"/>
                <w:szCs w:val="20"/>
              </w:rPr>
            </w:pPr>
            <w:r w:rsidRPr="00334069">
              <w:rPr>
                <w:sz w:val="20"/>
                <w:szCs w:val="20"/>
              </w:rPr>
              <w:t>CPF:</w:t>
            </w:r>
          </w:p>
        </w:tc>
        <w:tc>
          <w:tcPr>
            <w:tcW w:w="4252" w:type="dxa"/>
          </w:tcPr>
          <w:p w:rsidR="004E3329" w:rsidRPr="00334069" w:rsidRDefault="004E3329" w:rsidP="004E3329">
            <w:pPr>
              <w:pStyle w:val="TableParagraph"/>
              <w:spacing w:before="19"/>
              <w:ind w:left="73"/>
              <w:jc w:val="both"/>
              <w:rPr>
                <w:sz w:val="20"/>
                <w:szCs w:val="20"/>
              </w:rPr>
            </w:pPr>
            <w:r w:rsidRPr="00334069">
              <w:rPr>
                <w:sz w:val="20"/>
                <w:szCs w:val="20"/>
              </w:rPr>
              <w:t>Função:</w:t>
            </w:r>
          </w:p>
        </w:tc>
      </w:tr>
      <w:tr w:rsidR="004E3329" w:rsidRPr="00334069" w:rsidTr="004E3329">
        <w:trPr>
          <w:trHeight w:val="282"/>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Telefone:</w:t>
            </w:r>
          </w:p>
        </w:tc>
        <w:tc>
          <w:tcPr>
            <w:tcW w:w="4252" w:type="dxa"/>
          </w:tcPr>
          <w:p w:rsidR="004E3329" w:rsidRPr="00334069" w:rsidRDefault="004E3329" w:rsidP="004E3329">
            <w:pPr>
              <w:pStyle w:val="TableParagraph"/>
              <w:spacing w:before="16"/>
              <w:ind w:left="73"/>
              <w:jc w:val="both"/>
              <w:rPr>
                <w:sz w:val="20"/>
                <w:szCs w:val="20"/>
              </w:rPr>
            </w:pPr>
            <w:r w:rsidRPr="00334069">
              <w:rPr>
                <w:sz w:val="20"/>
                <w:szCs w:val="20"/>
              </w:rPr>
              <w:t>Celular:</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9"/>
              <w:ind w:left="69"/>
              <w:jc w:val="both"/>
              <w:rPr>
                <w:sz w:val="20"/>
                <w:szCs w:val="20"/>
              </w:rPr>
            </w:pPr>
            <w:r w:rsidRPr="00334069">
              <w:rPr>
                <w:sz w:val="20"/>
                <w:szCs w:val="20"/>
              </w:rPr>
              <w:t>Fax:</w:t>
            </w:r>
          </w:p>
        </w:tc>
        <w:tc>
          <w:tcPr>
            <w:tcW w:w="4252" w:type="dxa"/>
          </w:tcPr>
          <w:p w:rsidR="004E3329" w:rsidRPr="00334069" w:rsidRDefault="004E3329" w:rsidP="004E3329">
            <w:pPr>
              <w:pStyle w:val="TableParagraph"/>
              <w:spacing w:before="19"/>
              <w:ind w:left="73"/>
              <w:jc w:val="both"/>
              <w:rPr>
                <w:sz w:val="20"/>
                <w:szCs w:val="20"/>
              </w:rPr>
            </w:pPr>
            <w:r w:rsidRPr="00334069">
              <w:rPr>
                <w:sz w:val="20"/>
                <w:szCs w:val="20"/>
              </w:rPr>
              <w:t>E-mail:</w:t>
            </w:r>
          </w:p>
        </w:tc>
      </w:tr>
      <w:tr w:rsidR="004E3329" w:rsidRPr="00334069" w:rsidTr="004E3329">
        <w:trPr>
          <w:trHeight w:val="285"/>
        </w:trPr>
        <w:tc>
          <w:tcPr>
            <w:tcW w:w="379" w:type="dxa"/>
          </w:tcPr>
          <w:p w:rsidR="004E3329" w:rsidRPr="00334069" w:rsidRDefault="004E3329" w:rsidP="004E3329">
            <w:pPr>
              <w:pStyle w:val="TableParagraph"/>
              <w:jc w:val="both"/>
              <w:rPr>
                <w:sz w:val="20"/>
                <w:szCs w:val="20"/>
              </w:rPr>
            </w:pPr>
          </w:p>
        </w:tc>
        <w:tc>
          <w:tcPr>
            <w:tcW w:w="4253" w:type="dxa"/>
          </w:tcPr>
          <w:p w:rsidR="004E3329" w:rsidRPr="00334069" w:rsidRDefault="004E3329" w:rsidP="004E3329">
            <w:pPr>
              <w:pStyle w:val="TableParagraph"/>
              <w:spacing w:before="16"/>
              <w:ind w:left="69"/>
              <w:jc w:val="both"/>
              <w:rPr>
                <w:sz w:val="20"/>
                <w:szCs w:val="20"/>
              </w:rPr>
            </w:pPr>
            <w:r w:rsidRPr="00334069">
              <w:rPr>
                <w:sz w:val="20"/>
                <w:szCs w:val="20"/>
              </w:rPr>
              <w:t>Whatsapp</w:t>
            </w:r>
          </w:p>
        </w:tc>
        <w:tc>
          <w:tcPr>
            <w:tcW w:w="4252" w:type="dxa"/>
          </w:tcPr>
          <w:p w:rsidR="004E3329" w:rsidRPr="00334069" w:rsidRDefault="004E3329" w:rsidP="004E3329">
            <w:pPr>
              <w:pStyle w:val="TableParagraph"/>
              <w:jc w:val="both"/>
              <w:rPr>
                <w:sz w:val="20"/>
                <w:szCs w:val="20"/>
              </w:rPr>
            </w:pPr>
          </w:p>
        </w:tc>
      </w:tr>
    </w:tbl>
    <w:p w:rsidR="004E3329" w:rsidRPr="00334069" w:rsidRDefault="004E3329" w:rsidP="004E3329">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E3329" w:rsidRPr="00334069" w:rsidRDefault="004E3329" w:rsidP="004E332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E3329" w:rsidRPr="00334069" w:rsidRDefault="004E3329" w:rsidP="004E332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E3329" w:rsidRPr="00334069" w:rsidRDefault="004E3329" w:rsidP="004E3329">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E3329" w:rsidRPr="00334069" w:rsidRDefault="004E3329" w:rsidP="004E332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4A767C">
        <w:rPr>
          <w:rFonts w:ascii="Arial" w:hAnsi="Arial" w:cs="Arial"/>
          <w:sz w:val="20"/>
          <w:szCs w:val="20"/>
        </w:rPr>
        <w:t>5</w:t>
      </w:r>
      <w:r w:rsidRPr="00334069">
        <w:rPr>
          <w:rFonts w:ascii="Arial" w:hAnsi="Arial" w:cs="Arial"/>
          <w:sz w:val="20"/>
          <w:szCs w:val="20"/>
        </w:rPr>
        <w:t>.</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p>
    <w:p w:rsidR="004E3329" w:rsidRPr="00334069" w:rsidRDefault="004E3329" w:rsidP="004E332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E3329" w:rsidRPr="00334069" w:rsidRDefault="004E3329" w:rsidP="004E3329">
      <w:pPr>
        <w:pStyle w:val="SemEspaamento"/>
        <w:jc w:val="both"/>
        <w:rPr>
          <w:rFonts w:ascii="Arial" w:hAnsi="Arial" w:cs="Arial"/>
          <w:b/>
          <w:sz w:val="20"/>
          <w:szCs w:val="20"/>
          <w:u w:val="single"/>
        </w:rPr>
      </w:pPr>
    </w:p>
    <w:p w:rsidR="004E3329" w:rsidRPr="00334069" w:rsidRDefault="004E3329" w:rsidP="004E332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E3329" w:rsidRPr="00334069" w:rsidRDefault="004E3329" w:rsidP="004E3329">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334069" w:rsidRDefault="004E3329" w:rsidP="004E3329">
      <w:pPr>
        <w:pStyle w:val="SemEspaamento"/>
        <w:jc w:val="both"/>
        <w:rPr>
          <w:rFonts w:ascii="Arial" w:hAnsi="Arial" w:cs="Arial"/>
          <w:sz w:val="20"/>
          <w:szCs w:val="20"/>
        </w:rPr>
      </w:pPr>
    </w:p>
    <w:p w:rsidR="004E3329" w:rsidRPr="005A0E2B" w:rsidRDefault="004E3329" w:rsidP="004E3329">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E3329" w:rsidRDefault="004E3329" w:rsidP="004E3329"/>
    <w:p w:rsidR="004E3329" w:rsidRDefault="004E3329" w:rsidP="004E3329"/>
    <w:p w:rsidR="00ED5FE7" w:rsidRDefault="00ED5FE7"/>
    <w:sectPr w:rsidR="00ED5FE7" w:rsidSect="004E3329">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0E" w:rsidRDefault="00B6570E">
    <w:pPr>
      <w:pStyle w:val="Rodap"/>
      <w:pBdr>
        <w:bottom w:val="single" w:sz="12" w:space="1" w:color="auto"/>
      </w:pBdr>
      <w:jc w:val="center"/>
      <w:rPr>
        <w:sz w:val="20"/>
      </w:rPr>
    </w:pPr>
  </w:p>
  <w:p w:rsidR="00B6570E" w:rsidRPr="00A7116E" w:rsidRDefault="00B6570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6570E" w:rsidRPr="00A7116E" w:rsidRDefault="00B6570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0E" w:rsidRPr="00A7116E" w:rsidRDefault="00B6570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D54C532" wp14:editId="381E08D9">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6570E" w:rsidRPr="00A7116E" w:rsidRDefault="00B6570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6570E" w:rsidRDefault="00B6570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1"/>
  </w:num>
  <w:num w:numId="6">
    <w:abstractNumId w:val="4"/>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FA"/>
    <w:rsid w:val="004569FA"/>
    <w:rsid w:val="004A767C"/>
    <w:rsid w:val="004E3329"/>
    <w:rsid w:val="005027EA"/>
    <w:rsid w:val="00B6570E"/>
    <w:rsid w:val="00BC7211"/>
    <w:rsid w:val="00EC52F6"/>
    <w:rsid w:val="00ED5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29"/>
    <w:rPr>
      <w:rFonts w:eastAsiaTheme="minorEastAsia"/>
      <w:lang w:eastAsia="pt-BR"/>
    </w:rPr>
  </w:style>
  <w:style w:type="paragraph" w:styleId="Ttulo1">
    <w:name w:val="heading 1"/>
    <w:basedOn w:val="Normal"/>
    <w:link w:val="Ttulo1Char"/>
    <w:uiPriority w:val="9"/>
    <w:qFormat/>
    <w:rsid w:val="004E332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E332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E33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E332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332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332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E332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E332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E332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332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332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E3329"/>
    <w:rPr>
      <w:rFonts w:ascii="Times New Roman" w:eastAsia="Times New Roman" w:hAnsi="Times New Roman" w:cs="Times New Roman"/>
      <w:sz w:val="24"/>
      <w:szCs w:val="24"/>
      <w:lang w:eastAsia="pt-BR"/>
    </w:rPr>
  </w:style>
  <w:style w:type="character" w:styleId="Hyperlink">
    <w:name w:val="Hyperlink"/>
    <w:basedOn w:val="Fontepargpadro"/>
    <w:uiPriority w:val="99"/>
    <w:rsid w:val="004E3329"/>
    <w:rPr>
      <w:color w:val="0000FF"/>
      <w:u w:val="single"/>
    </w:rPr>
  </w:style>
  <w:style w:type="paragraph" w:styleId="Recuodecorpodetexto">
    <w:name w:val="Body Text Indent"/>
    <w:basedOn w:val="Normal"/>
    <w:link w:val="RecuodecorpodetextoChar"/>
    <w:rsid w:val="004E332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332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332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332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332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33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332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E332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332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332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3329"/>
    <w:rPr>
      <w:b/>
      <w:bCs/>
    </w:rPr>
  </w:style>
  <w:style w:type="character" w:customStyle="1" w:styleId="apple-converted-space">
    <w:name w:val="apple-converted-space"/>
    <w:basedOn w:val="Fontepargpadro"/>
    <w:rsid w:val="004E3329"/>
  </w:style>
  <w:style w:type="paragraph" w:styleId="NormalWeb">
    <w:name w:val="Normal (Web)"/>
    <w:basedOn w:val="Normal"/>
    <w:uiPriority w:val="99"/>
    <w:rsid w:val="004E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E3329"/>
  </w:style>
  <w:style w:type="paragraph" w:customStyle="1" w:styleId="WW-Padro11">
    <w:name w:val="WW-Padrão11"/>
    <w:rsid w:val="004E332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E3329"/>
    <w:rPr>
      <w:rFonts w:ascii="Tahoma" w:hAnsi="Tahoma" w:cs="Tahoma"/>
      <w:sz w:val="16"/>
      <w:szCs w:val="16"/>
    </w:rPr>
  </w:style>
  <w:style w:type="paragraph" w:styleId="Textodebalo">
    <w:name w:val="Balloon Text"/>
    <w:basedOn w:val="Normal"/>
    <w:link w:val="TextodebaloChar"/>
    <w:uiPriority w:val="99"/>
    <w:semiHidden/>
    <w:unhideWhenUsed/>
    <w:rsid w:val="004E332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E3329"/>
    <w:rPr>
      <w:rFonts w:ascii="Tahoma" w:eastAsiaTheme="minorEastAsia" w:hAnsi="Tahoma" w:cs="Tahoma"/>
      <w:sz w:val="16"/>
      <w:szCs w:val="16"/>
      <w:lang w:eastAsia="pt-BR"/>
    </w:rPr>
  </w:style>
  <w:style w:type="character" w:customStyle="1" w:styleId="titulo">
    <w:name w:val="titulo"/>
    <w:basedOn w:val="Fontepargpadro"/>
    <w:rsid w:val="004E3329"/>
  </w:style>
  <w:style w:type="character" w:styleId="nfase">
    <w:name w:val="Emphasis"/>
    <w:basedOn w:val="Fontepargpadro"/>
    <w:uiPriority w:val="20"/>
    <w:qFormat/>
    <w:rsid w:val="004E3329"/>
    <w:rPr>
      <w:i/>
      <w:iCs/>
    </w:rPr>
  </w:style>
  <w:style w:type="character" w:styleId="nfaseSutil">
    <w:name w:val="Subtle Emphasis"/>
    <w:basedOn w:val="Fontepargpadro"/>
    <w:uiPriority w:val="19"/>
    <w:qFormat/>
    <w:rsid w:val="004E3329"/>
    <w:rPr>
      <w:i/>
      <w:iCs/>
      <w:color w:val="808080" w:themeColor="text1" w:themeTint="7F"/>
    </w:rPr>
  </w:style>
  <w:style w:type="table" w:styleId="Tabelacomgrade">
    <w:name w:val="Table Grid"/>
    <w:basedOn w:val="Tabelanormal"/>
    <w:uiPriority w:val="39"/>
    <w:rsid w:val="004E332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E3329"/>
  </w:style>
  <w:style w:type="character" w:customStyle="1" w:styleId="name3">
    <w:name w:val="name3"/>
    <w:basedOn w:val="Fontepargpadro"/>
    <w:rsid w:val="004E3329"/>
    <w:rPr>
      <w:rFonts w:ascii="Source Sans Pro" w:hAnsi="Source Sans Pro" w:hint="default"/>
      <w:b w:val="0"/>
      <w:bCs w:val="0"/>
      <w:sz w:val="35"/>
      <w:szCs w:val="35"/>
    </w:rPr>
  </w:style>
  <w:style w:type="character" w:customStyle="1" w:styleId="sku-productpage1">
    <w:name w:val="sku-productpage1"/>
    <w:basedOn w:val="Fontepargpadro"/>
    <w:rsid w:val="004E3329"/>
    <w:rPr>
      <w:b w:val="0"/>
      <w:bCs w:val="0"/>
      <w:color w:val="9B9B9B"/>
      <w:sz w:val="19"/>
      <w:szCs w:val="19"/>
    </w:rPr>
  </w:style>
  <w:style w:type="character" w:customStyle="1" w:styleId="a-size-large">
    <w:name w:val="a-size-large"/>
    <w:basedOn w:val="Fontepargpadro"/>
    <w:rsid w:val="004E3329"/>
  </w:style>
  <w:style w:type="paragraph" w:styleId="Corpodetexto">
    <w:name w:val="Body Text"/>
    <w:basedOn w:val="Normal"/>
    <w:link w:val="CorpodetextoChar"/>
    <w:uiPriority w:val="99"/>
    <w:unhideWhenUsed/>
    <w:rsid w:val="004E3329"/>
    <w:pPr>
      <w:spacing w:after="120"/>
    </w:pPr>
  </w:style>
  <w:style w:type="character" w:customStyle="1" w:styleId="CorpodetextoChar">
    <w:name w:val="Corpo de texto Char"/>
    <w:basedOn w:val="Fontepargpadro"/>
    <w:link w:val="Corpodetexto"/>
    <w:uiPriority w:val="99"/>
    <w:rsid w:val="004E3329"/>
    <w:rPr>
      <w:rFonts w:eastAsiaTheme="minorEastAsia"/>
      <w:lang w:eastAsia="pt-BR"/>
    </w:rPr>
  </w:style>
  <w:style w:type="paragraph" w:customStyle="1" w:styleId="Ttulo21">
    <w:name w:val="Título 21"/>
    <w:basedOn w:val="Normal"/>
    <w:uiPriority w:val="1"/>
    <w:qFormat/>
    <w:rsid w:val="004E332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E332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E332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E33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32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E3329"/>
  </w:style>
  <w:style w:type="character" w:customStyle="1" w:styleId="infos-feature">
    <w:name w:val="infos-feature"/>
    <w:basedOn w:val="Fontepargpadro"/>
    <w:rsid w:val="004E3329"/>
  </w:style>
  <w:style w:type="character" w:customStyle="1" w:styleId="textopadrao">
    <w:name w:val="textopadrao"/>
    <w:basedOn w:val="Fontepargpadro"/>
    <w:rsid w:val="004E3329"/>
  </w:style>
  <w:style w:type="paragraph" w:customStyle="1" w:styleId="Ttulo22">
    <w:name w:val="Título 22"/>
    <w:basedOn w:val="Normal"/>
    <w:uiPriority w:val="1"/>
    <w:qFormat/>
    <w:rsid w:val="004E332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E332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E332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E332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E3329"/>
  </w:style>
  <w:style w:type="paragraph" w:customStyle="1" w:styleId="Default">
    <w:name w:val="Default"/>
    <w:rsid w:val="004E332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E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E3329"/>
  </w:style>
  <w:style w:type="paragraph" w:customStyle="1" w:styleId="Nivel01">
    <w:name w:val="Nivel 01"/>
    <w:basedOn w:val="Ttulo1"/>
    <w:next w:val="Normal"/>
    <w:qFormat/>
    <w:rsid w:val="004E332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E332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E332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E3329"/>
    <w:pPr>
      <w:numPr>
        <w:ilvl w:val="3"/>
      </w:numPr>
      <w:tabs>
        <w:tab w:val="num" w:pos="645"/>
      </w:tabs>
      <w:ind w:left="851" w:firstLine="0"/>
    </w:pPr>
    <w:rPr>
      <w:color w:val="auto"/>
    </w:rPr>
  </w:style>
  <w:style w:type="paragraph" w:customStyle="1" w:styleId="Nivel5">
    <w:name w:val="Nivel 5"/>
    <w:basedOn w:val="Nivel4"/>
    <w:qFormat/>
    <w:rsid w:val="004E3329"/>
    <w:pPr>
      <w:numPr>
        <w:ilvl w:val="4"/>
      </w:numPr>
      <w:tabs>
        <w:tab w:val="num" w:pos="645"/>
      </w:tabs>
      <w:ind w:left="1276" w:firstLine="0"/>
    </w:pPr>
  </w:style>
  <w:style w:type="character" w:customStyle="1" w:styleId="Nivel3Char">
    <w:name w:val="Nivel 3 Char"/>
    <w:basedOn w:val="Fontepargpadro"/>
    <w:link w:val="Nivel3"/>
    <w:rsid w:val="004E332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E332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E3329"/>
  </w:style>
  <w:style w:type="character" w:customStyle="1" w:styleId="fontstyle01">
    <w:name w:val="fontstyle01"/>
    <w:basedOn w:val="Fontepargpadro"/>
    <w:rsid w:val="004E3329"/>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29"/>
    <w:rPr>
      <w:rFonts w:eastAsiaTheme="minorEastAsia"/>
      <w:lang w:eastAsia="pt-BR"/>
    </w:rPr>
  </w:style>
  <w:style w:type="paragraph" w:styleId="Ttulo1">
    <w:name w:val="heading 1"/>
    <w:basedOn w:val="Normal"/>
    <w:link w:val="Ttulo1Char"/>
    <w:uiPriority w:val="9"/>
    <w:qFormat/>
    <w:rsid w:val="004E332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E332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E332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E332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332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332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E332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E332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E332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332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332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33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E3329"/>
    <w:rPr>
      <w:rFonts w:ascii="Times New Roman" w:eastAsia="Times New Roman" w:hAnsi="Times New Roman" w:cs="Times New Roman"/>
      <w:sz w:val="24"/>
      <w:szCs w:val="24"/>
      <w:lang w:eastAsia="pt-BR"/>
    </w:rPr>
  </w:style>
  <w:style w:type="character" w:styleId="Hyperlink">
    <w:name w:val="Hyperlink"/>
    <w:basedOn w:val="Fontepargpadro"/>
    <w:uiPriority w:val="99"/>
    <w:rsid w:val="004E3329"/>
    <w:rPr>
      <w:color w:val="0000FF"/>
      <w:u w:val="single"/>
    </w:rPr>
  </w:style>
  <w:style w:type="paragraph" w:styleId="Recuodecorpodetexto">
    <w:name w:val="Body Text Indent"/>
    <w:basedOn w:val="Normal"/>
    <w:link w:val="RecuodecorpodetextoChar"/>
    <w:rsid w:val="004E332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332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332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332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332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33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332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E332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332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332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3329"/>
    <w:rPr>
      <w:b/>
      <w:bCs/>
    </w:rPr>
  </w:style>
  <w:style w:type="character" w:customStyle="1" w:styleId="apple-converted-space">
    <w:name w:val="apple-converted-space"/>
    <w:basedOn w:val="Fontepargpadro"/>
    <w:rsid w:val="004E3329"/>
  </w:style>
  <w:style w:type="paragraph" w:styleId="NormalWeb">
    <w:name w:val="Normal (Web)"/>
    <w:basedOn w:val="Normal"/>
    <w:uiPriority w:val="99"/>
    <w:rsid w:val="004E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E3329"/>
  </w:style>
  <w:style w:type="paragraph" w:customStyle="1" w:styleId="WW-Padro11">
    <w:name w:val="WW-Padrão11"/>
    <w:rsid w:val="004E332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E3329"/>
    <w:rPr>
      <w:rFonts w:ascii="Tahoma" w:hAnsi="Tahoma" w:cs="Tahoma"/>
      <w:sz w:val="16"/>
      <w:szCs w:val="16"/>
    </w:rPr>
  </w:style>
  <w:style w:type="paragraph" w:styleId="Textodebalo">
    <w:name w:val="Balloon Text"/>
    <w:basedOn w:val="Normal"/>
    <w:link w:val="TextodebaloChar"/>
    <w:uiPriority w:val="99"/>
    <w:semiHidden/>
    <w:unhideWhenUsed/>
    <w:rsid w:val="004E332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E3329"/>
    <w:rPr>
      <w:rFonts w:ascii="Tahoma" w:eastAsiaTheme="minorEastAsia" w:hAnsi="Tahoma" w:cs="Tahoma"/>
      <w:sz w:val="16"/>
      <w:szCs w:val="16"/>
      <w:lang w:eastAsia="pt-BR"/>
    </w:rPr>
  </w:style>
  <w:style w:type="character" w:customStyle="1" w:styleId="titulo">
    <w:name w:val="titulo"/>
    <w:basedOn w:val="Fontepargpadro"/>
    <w:rsid w:val="004E3329"/>
  </w:style>
  <w:style w:type="character" w:styleId="nfase">
    <w:name w:val="Emphasis"/>
    <w:basedOn w:val="Fontepargpadro"/>
    <w:uiPriority w:val="20"/>
    <w:qFormat/>
    <w:rsid w:val="004E3329"/>
    <w:rPr>
      <w:i/>
      <w:iCs/>
    </w:rPr>
  </w:style>
  <w:style w:type="character" w:styleId="nfaseSutil">
    <w:name w:val="Subtle Emphasis"/>
    <w:basedOn w:val="Fontepargpadro"/>
    <w:uiPriority w:val="19"/>
    <w:qFormat/>
    <w:rsid w:val="004E3329"/>
    <w:rPr>
      <w:i/>
      <w:iCs/>
      <w:color w:val="808080" w:themeColor="text1" w:themeTint="7F"/>
    </w:rPr>
  </w:style>
  <w:style w:type="table" w:styleId="Tabelacomgrade">
    <w:name w:val="Table Grid"/>
    <w:basedOn w:val="Tabelanormal"/>
    <w:uiPriority w:val="39"/>
    <w:rsid w:val="004E332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E3329"/>
  </w:style>
  <w:style w:type="character" w:customStyle="1" w:styleId="name3">
    <w:name w:val="name3"/>
    <w:basedOn w:val="Fontepargpadro"/>
    <w:rsid w:val="004E3329"/>
    <w:rPr>
      <w:rFonts w:ascii="Source Sans Pro" w:hAnsi="Source Sans Pro" w:hint="default"/>
      <w:b w:val="0"/>
      <w:bCs w:val="0"/>
      <w:sz w:val="35"/>
      <w:szCs w:val="35"/>
    </w:rPr>
  </w:style>
  <w:style w:type="character" w:customStyle="1" w:styleId="sku-productpage1">
    <w:name w:val="sku-productpage1"/>
    <w:basedOn w:val="Fontepargpadro"/>
    <w:rsid w:val="004E3329"/>
    <w:rPr>
      <w:b w:val="0"/>
      <w:bCs w:val="0"/>
      <w:color w:val="9B9B9B"/>
      <w:sz w:val="19"/>
      <w:szCs w:val="19"/>
    </w:rPr>
  </w:style>
  <w:style w:type="character" w:customStyle="1" w:styleId="a-size-large">
    <w:name w:val="a-size-large"/>
    <w:basedOn w:val="Fontepargpadro"/>
    <w:rsid w:val="004E3329"/>
  </w:style>
  <w:style w:type="paragraph" w:styleId="Corpodetexto">
    <w:name w:val="Body Text"/>
    <w:basedOn w:val="Normal"/>
    <w:link w:val="CorpodetextoChar"/>
    <w:uiPriority w:val="99"/>
    <w:unhideWhenUsed/>
    <w:rsid w:val="004E3329"/>
    <w:pPr>
      <w:spacing w:after="120"/>
    </w:pPr>
  </w:style>
  <w:style w:type="character" w:customStyle="1" w:styleId="CorpodetextoChar">
    <w:name w:val="Corpo de texto Char"/>
    <w:basedOn w:val="Fontepargpadro"/>
    <w:link w:val="Corpodetexto"/>
    <w:uiPriority w:val="99"/>
    <w:rsid w:val="004E3329"/>
    <w:rPr>
      <w:rFonts w:eastAsiaTheme="minorEastAsia"/>
      <w:lang w:eastAsia="pt-BR"/>
    </w:rPr>
  </w:style>
  <w:style w:type="paragraph" w:customStyle="1" w:styleId="Ttulo21">
    <w:name w:val="Título 21"/>
    <w:basedOn w:val="Normal"/>
    <w:uiPriority w:val="1"/>
    <w:qFormat/>
    <w:rsid w:val="004E332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E332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E332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E33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32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E3329"/>
  </w:style>
  <w:style w:type="character" w:customStyle="1" w:styleId="infos-feature">
    <w:name w:val="infos-feature"/>
    <w:basedOn w:val="Fontepargpadro"/>
    <w:rsid w:val="004E3329"/>
  </w:style>
  <w:style w:type="character" w:customStyle="1" w:styleId="textopadrao">
    <w:name w:val="textopadrao"/>
    <w:basedOn w:val="Fontepargpadro"/>
    <w:rsid w:val="004E3329"/>
  </w:style>
  <w:style w:type="paragraph" w:customStyle="1" w:styleId="Ttulo22">
    <w:name w:val="Título 22"/>
    <w:basedOn w:val="Normal"/>
    <w:uiPriority w:val="1"/>
    <w:qFormat/>
    <w:rsid w:val="004E332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E332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E332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E332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E3329"/>
  </w:style>
  <w:style w:type="paragraph" w:customStyle="1" w:styleId="Default">
    <w:name w:val="Default"/>
    <w:rsid w:val="004E332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E3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E3329"/>
  </w:style>
  <w:style w:type="paragraph" w:customStyle="1" w:styleId="Nivel01">
    <w:name w:val="Nivel 01"/>
    <w:basedOn w:val="Ttulo1"/>
    <w:next w:val="Normal"/>
    <w:qFormat/>
    <w:rsid w:val="004E332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E332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E332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E3329"/>
    <w:pPr>
      <w:numPr>
        <w:ilvl w:val="3"/>
      </w:numPr>
      <w:tabs>
        <w:tab w:val="num" w:pos="645"/>
      </w:tabs>
      <w:ind w:left="851" w:firstLine="0"/>
    </w:pPr>
    <w:rPr>
      <w:color w:val="auto"/>
    </w:rPr>
  </w:style>
  <w:style w:type="paragraph" w:customStyle="1" w:styleId="Nivel5">
    <w:name w:val="Nivel 5"/>
    <w:basedOn w:val="Nivel4"/>
    <w:qFormat/>
    <w:rsid w:val="004E3329"/>
    <w:pPr>
      <w:numPr>
        <w:ilvl w:val="4"/>
      </w:numPr>
      <w:tabs>
        <w:tab w:val="num" w:pos="645"/>
      </w:tabs>
      <w:ind w:left="1276" w:firstLine="0"/>
    </w:pPr>
  </w:style>
  <w:style w:type="character" w:customStyle="1" w:styleId="Nivel3Char">
    <w:name w:val="Nivel 3 Char"/>
    <w:basedOn w:val="Fontepargpadro"/>
    <w:link w:val="Nivel3"/>
    <w:rsid w:val="004E332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E332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E3329"/>
  </w:style>
  <w:style w:type="character" w:customStyle="1" w:styleId="fontstyle01">
    <w:name w:val="fontstyle01"/>
    <w:basedOn w:val="Fontepargpadro"/>
    <w:rsid w:val="004E3329"/>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33</Pages>
  <Words>17821</Words>
  <Characters>96234</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2025-02-04T16:47:00Z</cp:lastPrinted>
  <dcterms:created xsi:type="dcterms:W3CDTF">2025-02-04T16:15:00Z</dcterms:created>
  <dcterms:modified xsi:type="dcterms:W3CDTF">2025-02-04T16:56:00Z</dcterms:modified>
</cp:coreProperties>
</file>