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345" w:type="dxa"/>
        <w:tblLook w:val="04A0" w:firstRow="1" w:lastRow="0" w:firstColumn="1" w:lastColumn="0" w:noHBand="0" w:noVBand="1"/>
      </w:tblPr>
      <w:tblGrid>
        <w:gridCol w:w="6345"/>
      </w:tblGrid>
      <w:tr w:rsidR="00CF40A0" w:rsidRPr="001B6574" w:rsidTr="00BC6F44">
        <w:trPr>
          <w:trHeight w:val="1823"/>
        </w:trPr>
        <w:tc>
          <w:tcPr>
            <w:tcW w:w="6345" w:type="dxa"/>
            <w:shd w:val="clear" w:color="auto" w:fill="auto"/>
          </w:tcPr>
          <w:p w:rsidR="00CF40A0" w:rsidRPr="001B6574" w:rsidRDefault="00CF40A0" w:rsidP="00BC6F44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6574">
              <w:rPr>
                <w:rFonts w:ascii="Arial" w:hAnsi="Arial" w:cs="Arial"/>
                <w:b/>
                <w:sz w:val="18"/>
                <w:szCs w:val="18"/>
              </w:rPr>
              <w:t>PREFEITURA MUNICIPAL DE RIBEIRÃO DO PINHAL - PR</w:t>
            </w:r>
          </w:p>
          <w:p w:rsidR="00CF40A0" w:rsidRPr="001B6574" w:rsidRDefault="00CF40A0" w:rsidP="00BC6F44">
            <w:pPr>
              <w:pStyle w:val="SemEspaamen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SEGUND</w:t>
            </w:r>
            <w:r w:rsidRPr="001B6574">
              <w:rPr>
                <w:rFonts w:ascii="Arial" w:hAnsi="Arial" w:cs="Arial"/>
                <w:b/>
                <w:sz w:val="16"/>
                <w:szCs w:val="16"/>
              </w:rPr>
              <w:t xml:space="preserve">O ADITIVO CONTRATO </w:t>
            </w:r>
            <w:r>
              <w:rPr>
                <w:rFonts w:ascii="Arial" w:hAnsi="Arial" w:cs="Arial"/>
                <w:b/>
                <w:sz w:val="16"/>
                <w:szCs w:val="16"/>
              </w:rPr>
              <w:t>033/2024</w:t>
            </w:r>
            <w:r w:rsidRPr="001B6574">
              <w:rPr>
                <w:rFonts w:ascii="Arial" w:hAnsi="Arial" w:cs="Arial"/>
                <w:b/>
                <w:sz w:val="16"/>
                <w:szCs w:val="16"/>
              </w:rPr>
              <w:t xml:space="preserve"> – PREGÃO ELETRÔNICO Nº </w:t>
            </w:r>
            <w:r>
              <w:rPr>
                <w:rFonts w:ascii="Arial" w:hAnsi="Arial" w:cs="Arial"/>
                <w:b/>
                <w:sz w:val="16"/>
                <w:szCs w:val="16"/>
              </w:rPr>
              <w:t>013/2024</w:t>
            </w:r>
            <w:r w:rsidRPr="001B6574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CF40A0" w:rsidRPr="001B6574" w:rsidRDefault="00CF40A0" w:rsidP="00CF40A0">
            <w:pPr>
              <w:pStyle w:val="SemEspaamento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1B6574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GENTE SEGURADORA S.A CNPJ nº. 90.180.605/0001-02. Objeto: </w:t>
            </w:r>
            <w:r w:rsidRPr="001431B0">
              <w:rPr>
                <w:rFonts w:ascii="Arial" w:hAnsi="Arial" w:cs="Arial"/>
                <w:sz w:val="18"/>
                <w:szCs w:val="18"/>
              </w:rPr>
              <w:t xml:space="preserve">contratação de seguro veicular, com cobertura contra danos materiais resultantes de sinistros de roubo, furto, colisão, incêndio, danos morais/materiais, danos causados pela natureza e assistência 24 horas para veículos </w:t>
            </w:r>
            <w:proofErr w:type="gramStart"/>
            <w:r w:rsidRPr="001431B0">
              <w:rPr>
                <w:rFonts w:ascii="Arial" w:hAnsi="Arial" w:cs="Arial"/>
                <w:sz w:val="18"/>
                <w:szCs w:val="18"/>
              </w:rPr>
              <w:t>0km</w:t>
            </w:r>
            <w:proofErr w:type="gramEnd"/>
            <w:r w:rsidRPr="001431B0">
              <w:rPr>
                <w:rFonts w:ascii="Arial" w:hAnsi="Arial" w:cs="Arial"/>
                <w:sz w:val="18"/>
                <w:szCs w:val="18"/>
              </w:rPr>
              <w:t xml:space="preserve"> da Secretaria de Educação, Secretaria de Saúde e Secretaria de Obras</w:t>
            </w:r>
            <w:r w:rsidRPr="001B6574">
              <w:rPr>
                <w:rFonts w:ascii="Arial" w:hAnsi="Arial" w:cs="Arial"/>
                <w:sz w:val="16"/>
                <w:szCs w:val="16"/>
              </w:rPr>
              <w:t xml:space="preserve">. Vigência até </w:t>
            </w:r>
            <w:r>
              <w:rPr>
                <w:rFonts w:ascii="Arial" w:hAnsi="Arial" w:cs="Arial"/>
                <w:sz w:val="16"/>
                <w:szCs w:val="16"/>
              </w:rPr>
              <w:t>26/02/202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1B6574">
              <w:rPr>
                <w:rFonts w:ascii="Arial" w:hAnsi="Arial" w:cs="Arial"/>
                <w:sz w:val="16"/>
                <w:szCs w:val="16"/>
              </w:rPr>
              <w:t xml:space="preserve">. Data de assinatura: </w:t>
            </w:r>
            <w:r>
              <w:rPr>
                <w:rFonts w:ascii="Arial" w:hAnsi="Arial" w:cs="Arial"/>
                <w:sz w:val="16"/>
                <w:szCs w:val="16"/>
              </w:rPr>
              <w:t>10/02/2026</w:t>
            </w:r>
            <w:bookmarkStart w:id="0" w:name="_GoBack"/>
            <w:bookmarkEnd w:id="0"/>
            <w:r w:rsidRPr="001B6574">
              <w:rPr>
                <w:rFonts w:ascii="Arial" w:hAnsi="Arial" w:cs="Arial"/>
                <w:sz w:val="16"/>
                <w:szCs w:val="16"/>
              </w:rPr>
              <w:t>, MARCELO WAIS CPF: 632.005.380-15 e DARTAGNAN CALIXTO FRAIZ, CPF/MF n.º 171.895.279-15.</w:t>
            </w:r>
          </w:p>
        </w:tc>
      </w:tr>
    </w:tbl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Pr="00D37C27" w:rsidRDefault="00CF40A0" w:rsidP="00CF40A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Pr="007A3841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CF40A0" w:rsidRDefault="00CF40A0" w:rsidP="00CF40A0"/>
    <w:p w:rsidR="00AE2CEA" w:rsidRDefault="00AE2CEA"/>
    <w:sectPr w:rsidR="00AE2CEA" w:rsidSect="00F97CE2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CF40A0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CF40A0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CF40A0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CF40A0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7BFA5B77" wp14:editId="4E93D107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 xml:space="preserve">PREFEITURA MUNICIPAL DE RIBEIRÃO DO </w:t>
    </w:r>
    <w:r w:rsidRPr="00A7116E">
      <w:rPr>
        <w:rFonts w:ascii="Arial Rounded MT Bold" w:hAnsi="Arial Rounded MT Bold"/>
        <w:sz w:val="32"/>
      </w:rPr>
      <w:t>PINHAL</w:t>
    </w:r>
  </w:p>
  <w:p w:rsidR="001E5387" w:rsidRPr="00A7116E" w:rsidRDefault="00CF40A0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CF40A0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2C"/>
    <w:rsid w:val="00AE2CEA"/>
    <w:rsid w:val="00C6402C"/>
    <w:rsid w:val="00C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A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40A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F40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F40A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F40A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F40A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F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F40A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F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A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40A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F40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F40A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F40A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F40A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F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F40A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F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2026-02-10T18:36:00Z</dcterms:created>
  <dcterms:modified xsi:type="dcterms:W3CDTF">2026-02-10T18:37:00Z</dcterms:modified>
</cp:coreProperties>
</file>