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89" w:rsidRDefault="00FA3D89" w:rsidP="00FA3D89">
      <w:pPr>
        <w:rPr>
          <w:rFonts w:cstheme="minorHAnsi"/>
          <w:b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FA3D89" w:rsidRPr="00B1049C" w:rsidTr="00585396">
        <w:trPr>
          <w:trHeight w:val="4396"/>
        </w:trPr>
        <w:tc>
          <w:tcPr>
            <w:tcW w:w="9180" w:type="dxa"/>
          </w:tcPr>
          <w:p w:rsidR="00FA3D89" w:rsidRPr="005B5C25" w:rsidRDefault="00FA3D89" w:rsidP="00340E19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FA3D89" w:rsidRPr="00036A18" w:rsidRDefault="00FA3D89" w:rsidP="00340E19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86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A3D89" w:rsidRPr="00FA3D89" w:rsidRDefault="00FA3D89" w:rsidP="00340E1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3D89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50.380.610 IONE DE FRANÇA CAMARGO CNPJ nº. 50.380.610/0001-36. Objeto: registro de preços para contratação de serviços de </w:t>
            </w:r>
            <w:proofErr w:type="gramStart"/>
            <w:r w:rsidRPr="00FA3D89">
              <w:rPr>
                <w:rFonts w:ascii="Arial" w:hAnsi="Arial" w:cs="Arial"/>
                <w:sz w:val="16"/>
                <w:szCs w:val="16"/>
              </w:rPr>
              <w:t>buffet</w:t>
            </w:r>
            <w:proofErr w:type="gramEnd"/>
            <w:r w:rsidRPr="00FA3D89">
              <w:rPr>
                <w:rFonts w:ascii="Arial" w:hAnsi="Arial" w:cs="Arial"/>
                <w:sz w:val="16"/>
                <w:szCs w:val="16"/>
              </w:rPr>
              <w:t>, coquetel, locação de trajes, salão e brinquedos infláveis conforme solicitação da Secretaria de Assistência Social, Secretaria de Educação e Departamento de Cultura para eventos no decorrer do ano. Vigência 2</w:t>
            </w:r>
            <w:r w:rsidRPr="00FA3D89">
              <w:rPr>
                <w:rFonts w:ascii="Arial" w:hAnsi="Arial" w:cs="Arial"/>
                <w:sz w:val="16"/>
                <w:szCs w:val="16"/>
              </w:rPr>
              <w:t>5</w:t>
            </w:r>
            <w:r w:rsidRPr="00FA3D89">
              <w:rPr>
                <w:rFonts w:ascii="Arial" w:hAnsi="Arial" w:cs="Arial"/>
                <w:sz w:val="16"/>
                <w:szCs w:val="16"/>
              </w:rPr>
              <w:t>/03/2026. Data de assinatura: 2</w:t>
            </w:r>
            <w:r w:rsidRPr="00FA3D89">
              <w:rPr>
                <w:rFonts w:ascii="Arial" w:hAnsi="Arial" w:cs="Arial"/>
                <w:sz w:val="16"/>
                <w:szCs w:val="16"/>
              </w:rPr>
              <w:t>6</w:t>
            </w:r>
            <w:r w:rsidRPr="00FA3D89">
              <w:rPr>
                <w:rFonts w:ascii="Arial" w:hAnsi="Arial" w:cs="Arial"/>
                <w:sz w:val="16"/>
                <w:szCs w:val="16"/>
              </w:rPr>
              <w:t>/03/2025, IONE DE FRANÇA CAMARGO</w:t>
            </w:r>
            <w:r w:rsidRPr="00FA3D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3D89">
              <w:rPr>
                <w:rFonts w:ascii="Arial" w:hAnsi="Arial" w:cs="Arial"/>
                <w:sz w:val="16"/>
                <w:szCs w:val="16"/>
              </w:rPr>
              <w:t>CPF: 755.754.699-72</w:t>
            </w:r>
            <w:r w:rsidRPr="00FA3D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3D89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p w:rsidR="00FA3D89" w:rsidRPr="00FA3D89" w:rsidRDefault="00FA3D89" w:rsidP="00FA3D89">
            <w:pPr>
              <w:pStyle w:val="PargrafodaLista"/>
              <w:widowControl w:val="0"/>
              <w:suppressAutoHyphens/>
              <w:ind w:left="-461" w:right="-568" w:hanging="39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          </w:t>
            </w:r>
            <w:r w:rsidRPr="00FA3D8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LOTE 01 – COQUETEL E DECORAÇÃO – VALOR R$ 9.500,00 (RESERVA DE COTA MPE).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103"/>
              <w:gridCol w:w="567"/>
              <w:gridCol w:w="567"/>
              <w:gridCol w:w="851"/>
              <w:gridCol w:w="850"/>
            </w:tblGrid>
            <w:tr w:rsidR="00FA3D89" w:rsidRPr="00EF6151" w:rsidTr="00FA3D89">
              <w:trPr>
                <w:trHeight w:val="179"/>
              </w:trPr>
              <w:tc>
                <w:tcPr>
                  <w:tcW w:w="421" w:type="dxa"/>
                </w:tcPr>
                <w:p w:rsidR="00FA3D89" w:rsidRPr="0072270B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5103" w:type="dxa"/>
                </w:tcPr>
                <w:p w:rsidR="00FA3D89" w:rsidRPr="001A1053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FA3D89" w:rsidRPr="00E5371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A3D89" w:rsidRPr="007A3553" w:rsidTr="00FA3D89">
              <w:tc>
                <w:tcPr>
                  <w:tcW w:w="421" w:type="dxa"/>
                </w:tcPr>
                <w:p w:rsidR="00FA3D89" w:rsidRPr="00636DF0" w:rsidRDefault="00FA3D89" w:rsidP="00340E1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17485</w:t>
                  </w:r>
                </w:p>
              </w:tc>
              <w:tc>
                <w:tcPr>
                  <w:tcW w:w="5103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Decoração – Ambiente. Espec. Complementar: ornamentação da entrada, mesa principal, arranjos em todas as mesas, fornecimento de cadeiras, mesas, toalhas de mesa, para 300 pessoas.   </w:t>
                  </w:r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FA3D89" w:rsidRPr="00FA3D89" w:rsidRDefault="00FA3D89" w:rsidP="00340E1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3D89">
                    <w:rPr>
                      <w:rFonts w:ascii="Arial" w:hAnsi="Arial" w:cs="Arial"/>
                      <w:sz w:val="14"/>
                      <w:szCs w:val="14"/>
                    </w:rPr>
                    <w:t>1.310,00</w:t>
                  </w:r>
                </w:p>
              </w:tc>
              <w:tc>
                <w:tcPr>
                  <w:tcW w:w="850" w:type="dxa"/>
                </w:tcPr>
                <w:p w:rsidR="00FA3D89" w:rsidRPr="00636DF0" w:rsidRDefault="00FA3D89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1.310,00</w:t>
                  </w:r>
                </w:p>
              </w:tc>
            </w:tr>
            <w:tr w:rsidR="00FA3D89" w:rsidRPr="007A3553" w:rsidTr="00FA3D89">
              <w:tc>
                <w:tcPr>
                  <w:tcW w:w="421" w:type="dxa"/>
                </w:tcPr>
                <w:p w:rsidR="00FA3D89" w:rsidRPr="00636DF0" w:rsidRDefault="00FA3D89" w:rsidP="00340E1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3697</w:t>
                  </w:r>
                </w:p>
              </w:tc>
              <w:tc>
                <w:tcPr>
                  <w:tcW w:w="5103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Fornecimento de Refeições / Lanches / Salgados / Doces. Espec. complementar: </w:t>
                  </w:r>
                  <w:r w:rsidRPr="00636DF0">
                    <w:rPr>
                      <w:rFonts w:ascii="Arial" w:hAnsi="Arial" w:cs="Arial"/>
                      <w:b/>
                      <w:sz w:val="16"/>
                      <w:szCs w:val="16"/>
                    </w:rPr>
                    <w:t>Coquetel para café da tarde</w:t>
                  </w: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, com o seguinte cardápio: pastel de vento de queijo, pastel de vento de carne, quibe, coxinha de frango, bolinha de queijo, mini pizza, </w:t>
                  </w:r>
                  <w:proofErr w:type="spellStart"/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esfirra</w:t>
                  </w:r>
                  <w:proofErr w:type="spellEnd"/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 de carne assada, pão de queijo, garrafa de água </w:t>
                  </w:r>
                  <w:proofErr w:type="gramStart"/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500ml</w:t>
                  </w:r>
                  <w:proofErr w:type="gramEnd"/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, refrigerante e suco de poupa natural. Sobremesa: Picolé de uva e chocolate. A empresa deverá disponibilizar copos, talheres, guardanapos, garrafas, jarras, travessas, pegadores de alimentos</w:t>
                  </w:r>
                  <w:r w:rsidRPr="00636D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(Para Semana do Idoso, previsão Outubro e Dezembro/2025). </w:t>
                  </w:r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300 </w:t>
                  </w:r>
                </w:p>
              </w:tc>
              <w:tc>
                <w:tcPr>
                  <w:tcW w:w="567" w:type="dxa"/>
                </w:tcPr>
                <w:p w:rsidR="00FA3D89" w:rsidRPr="005604E3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5604E3">
                    <w:rPr>
                      <w:rFonts w:ascii="Arial" w:hAnsi="Arial" w:cs="Arial"/>
                      <w:sz w:val="10"/>
                      <w:szCs w:val="10"/>
                    </w:rPr>
                    <w:t>Pessoas</w:t>
                  </w:r>
                </w:p>
              </w:tc>
              <w:tc>
                <w:tcPr>
                  <w:tcW w:w="851" w:type="dxa"/>
                </w:tcPr>
                <w:p w:rsidR="00FA3D89" w:rsidRPr="00636DF0" w:rsidRDefault="00FA3D89" w:rsidP="00340E19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27,30</w:t>
                  </w:r>
                </w:p>
              </w:tc>
              <w:tc>
                <w:tcPr>
                  <w:tcW w:w="850" w:type="dxa"/>
                </w:tcPr>
                <w:p w:rsidR="00FA3D89" w:rsidRPr="00636DF0" w:rsidRDefault="00FA3D89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8.190,00</w:t>
                  </w:r>
                </w:p>
              </w:tc>
            </w:tr>
            <w:tr w:rsidR="00FA3D89" w:rsidRPr="007A3553" w:rsidTr="00FA3D89">
              <w:tc>
                <w:tcPr>
                  <w:tcW w:w="421" w:type="dxa"/>
                </w:tcPr>
                <w:p w:rsidR="00FA3D89" w:rsidRPr="00636DF0" w:rsidRDefault="00FA3D89" w:rsidP="00340E1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FA3D89" w:rsidRPr="00636DF0" w:rsidRDefault="00FA3D89" w:rsidP="00340E19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FA3D89" w:rsidRPr="00636DF0" w:rsidRDefault="00FA3D89" w:rsidP="00340E19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A3D89" w:rsidRPr="00636DF0" w:rsidRDefault="00FA3D89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9.500,00</w:t>
                  </w:r>
                </w:p>
              </w:tc>
            </w:tr>
          </w:tbl>
          <w:p w:rsidR="00FA3D89" w:rsidRPr="00FA3D89" w:rsidRDefault="00FA3D89" w:rsidP="00FA3D89">
            <w:pPr>
              <w:pStyle w:val="SemEspaamen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3D8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3D89">
              <w:rPr>
                <w:rFonts w:ascii="Arial" w:hAnsi="Arial" w:cs="Arial"/>
                <w:b/>
                <w:i/>
                <w:sz w:val="16"/>
                <w:szCs w:val="16"/>
              </w:rPr>
              <w:t>LOTE</w:t>
            </w:r>
            <w:proofErr w:type="spellEnd"/>
            <w:r w:rsidRPr="00FA3D8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02 – BUFFET PARA ALMOÇO– VALOR R$ 14.100,00 (RESERVA DE COTA MPE)</w:t>
            </w:r>
            <w:r w:rsidRPr="00FA3D8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4962"/>
              <w:gridCol w:w="567"/>
              <w:gridCol w:w="567"/>
              <w:gridCol w:w="850"/>
              <w:gridCol w:w="992"/>
            </w:tblGrid>
            <w:tr w:rsidR="00FA3D89" w:rsidRPr="00EF6151" w:rsidTr="00FA3D89">
              <w:trPr>
                <w:trHeight w:val="179"/>
              </w:trPr>
              <w:tc>
                <w:tcPr>
                  <w:tcW w:w="421" w:type="dxa"/>
                </w:tcPr>
                <w:p w:rsidR="00FA3D89" w:rsidRPr="0072270B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4962" w:type="dxa"/>
                </w:tcPr>
                <w:p w:rsidR="00FA3D89" w:rsidRPr="001A1053" w:rsidRDefault="00FA3D89" w:rsidP="00FA3D89">
                  <w:pPr>
                    <w:pStyle w:val="SemEspaamento"/>
                    <w:tabs>
                      <w:tab w:val="left" w:pos="676"/>
                      <w:tab w:val="center" w:pos="2514"/>
                    </w:tabs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Cs/>
                      <w:sz w:val="10"/>
                      <w:szCs w:val="1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10"/>
                      <w:szCs w:val="10"/>
                    </w:rPr>
                    <w:tab/>
                  </w: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FA3D89" w:rsidRPr="00E5371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A3D89" w:rsidRPr="007A3553" w:rsidTr="00FA3D89">
              <w:trPr>
                <w:trHeight w:val="1732"/>
              </w:trPr>
              <w:tc>
                <w:tcPr>
                  <w:tcW w:w="421" w:type="dxa"/>
                </w:tcPr>
                <w:p w:rsidR="00FA3D89" w:rsidRPr="00636DF0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36DF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3697</w:t>
                  </w:r>
                </w:p>
              </w:tc>
              <w:tc>
                <w:tcPr>
                  <w:tcW w:w="4962" w:type="dxa"/>
                </w:tcPr>
                <w:p w:rsidR="00FA3D89" w:rsidRPr="00636DF0" w:rsidRDefault="00FA3D89" w:rsidP="00340E1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Fornecimento de Refeições / Lanches / Salgados / Doces. Espec. complementar: </w:t>
                  </w:r>
                  <w:r w:rsidRPr="00636DF0">
                    <w:rPr>
                      <w:rFonts w:ascii="Arial" w:hAnsi="Arial" w:cs="Arial"/>
                      <w:b/>
                      <w:sz w:val="16"/>
                      <w:szCs w:val="16"/>
                    </w:rPr>
                    <w:t>Buffet para almoço</w:t>
                  </w: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, com o seguinte cardápio: arroz branco, feijão, macarrão alho e óleo com bacon, lagarto ao molho madeira frango assado com batatas (coxa e sobrecoxa), dois tipos de salada, refrigerante diversos sabores, suco natural de laranja, água. </w:t>
                  </w:r>
                  <w:proofErr w:type="gramStart"/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Sobremesa: Pudim e sorvete)</w:t>
                  </w:r>
                  <w:proofErr w:type="gramEnd"/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636DF0">
                    <w:rPr>
                      <w:rFonts w:ascii="Arial" w:hAnsi="Arial" w:cs="Arial"/>
                      <w:i/>
                      <w:sz w:val="16"/>
                      <w:szCs w:val="16"/>
                    </w:rPr>
                    <w:t>A empresa deverá disponibilizar copos, talheres, guardanapos, garrafas, jarras, travessas, pegadores de alimentos.</w:t>
                  </w:r>
                  <w:r w:rsidRPr="00636DF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(Para dia das mães Maio 2025). </w:t>
                  </w:r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FA3D8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:rsidR="00FA3D89" w:rsidRPr="005604E3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5604E3">
                    <w:rPr>
                      <w:rFonts w:ascii="Arial" w:hAnsi="Arial" w:cs="Arial"/>
                      <w:sz w:val="10"/>
                      <w:szCs w:val="10"/>
                    </w:rPr>
                    <w:t>Pessoas</w:t>
                  </w:r>
                </w:p>
              </w:tc>
              <w:tc>
                <w:tcPr>
                  <w:tcW w:w="850" w:type="dxa"/>
                </w:tcPr>
                <w:p w:rsidR="00FA3D89" w:rsidRPr="00636DF0" w:rsidRDefault="00FA3D89" w:rsidP="00340E19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41,30</w:t>
                  </w:r>
                </w:p>
              </w:tc>
              <w:tc>
                <w:tcPr>
                  <w:tcW w:w="992" w:type="dxa"/>
                </w:tcPr>
                <w:p w:rsidR="00FA3D89" w:rsidRPr="00636DF0" w:rsidRDefault="00FA3D89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12.390,00</w:t>
                  </w:r>
                </w:p>
              </w:tc>
            </w:tr>
            <w:tr w:rsidR="00FA3D89" w:rsidRPr="007A3553" w:rsidTr="00FA3D89">
              <w:tc>
                <w:tcPr>
                  <w:tcW w:w="421" w:type="dxa"/>
                </w:tcPr>
                <w:p w:rsidR="00FA3D89" w:rsidRPr="00636DF0" w:rsidRDefault="00FA3D89" w:rsidP="00340E1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17485</w:t>
                  </w:r>
                </w:p>
              </w:tc>
              <w:tc>
                <w:tcPr>
                  <w:tcW w:w="4962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Decoração – Ambiente. Espec. Complementar: ornamentação da entrada, mesa principal, arranjos em todas as mesas, fornecimento de cadeiras, mesas, toalhas de mesa, para 300 pessoas.   </w:t>
                  </w:r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FA3D89" w:rsidRPr="00636DF0" w:rsidRDefault="00FA3D89" w:rsidP="00340E19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1.710,00</w:t>
                  </w:r>
                </w:p>
              </w:tc>
              <w:tc>
                <w:tcPr>
                  <w:tcW w:w="992" w:type="dxa"/>
                </w:tcPr>
                <w:p w:rsidR="00FA3D89" w:rsidRPr="00636DF0" w:rsidRDefault="00FA3D89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1.710,00</w:t>
                  </w:r>
                </w:p>
              </w:tc>
            </w:tr>
            <w:tr w:rsidR="00FA3D89" w:rsidRPr="007A3553" w:rsidTr="00FA3D89">
              <w:tc>
                <w:tcPr>
                  <w:tcW w:w="421" w:type="dxa"/>
                </w:tcPr>
                <w:p w:rsidR="00FA3D89" w:rsidRPr="00636DF0" w:rsidRDefault="00FA3D89" w:rsidP="00340E1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962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A3D89" w:rsidRPr="00636DF0" w:rsidRDefault="00FA3D89" w:rsidP="00340E19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FA3D89" w:rsidRPr="00636DF0" w:rsidRDefault="00FA3D89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14.100,00</w:t>
                  </w:r>
                </w:p>
              </w:tc>
            </w:tr>
          </w:tbl>
          <w:p w:rsidR="00FA3D89" w:rsidRPr="00FA3D89" w:rsidRDefault="00FA3D89" w:rsidP="00FA3D89">
            <w:pPr>
              <w:pStyle w:val="PargrafodaLista"/>
              <w:widowControl w:val="0"/>
              <w:suppressAutoHyphens/>
              <w:ind w:left="-461" w:right="-568" w:hanging="39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3D8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                  </w:t>
            </w:r>
            <w:r w:rsidRPr="00FA3D8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LOTE 06 – LOCAÇÃO DE TRAJES DE FESTA – VALOR R$ 9.600,00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567"/>
              <w:gridCol w:w="709"/>
              <w:gridCol w:w="850"/>
            </w:tblGrid>
            <w:tr w:rsidR="00FA3D89" w:rsidRPr="00EF6151" w:rsidTr="00340E19">
              <w:trPr>
                <w:trHeight w:val="179"/>
              </w:trPr>
              <w:tc>
                <w:tcPr>
                  <w:tcW w:w="421" w:type="dxa"/>
                </w:tcPr>
                <w:p w:rsidR="00FA3D89" w:rsidRPr="0072270B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>
                    <w:t xml:space="preserve">         </w:t>
                  </w: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5245" w:type="dxa"/>
                </w:tcPr>
                <w:p w:rsidR="00FA3D89" w:rsidRPr="001A1053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A3D89" w:rsidRPr="00E5371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A3D89" w:rsidRPr="007A3553" w:rsidTr="00FA3D89">
              <w:trPr>
                <w:trHeight w:val="517"/>
              </w:trPr>
              <w:tc>
                <w:tcPr>
                  <w:tcW w:w="421" w:type="dxa"/>
                </w:tcPr>
                <w:p w:rsidR="00FA3D89" w:rsidRPr="00636DF0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36DF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17876</w:t>
                  </w:r>
                </w:p>
              </w:tc>
              <w:tc>
                <w:tcPr>
                  <w:tcW w:w="5245" w:type="dxa"/>
                </w:tcPr>
                <w:p w:rsidR="00FA3D89" w:rsidRPr="00636DF0" w:rsidRDefault="00FA3D89" w:rsidP="00340E19">
                  <w:pPr>
                    <w:tabs>
                      <w:tab w:val="left" w:pos="3420"/>
                    </w:tabs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Locação de roupa / Uniforme. Espec. Complementar: Trajes de gala masculino e feminino para o desfile da 3ª Idade, com maquiagem inclusa. </w:t>
                  </w:r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320,00</w:t>
                  </w:r>
                </w:p>
              </w:tc>
              <w:tc>
                <w:tcPr>
                  <w:tcW w:w="850" w:type="dxa"/>
                </w:tcPr>
                <w:p w:rsidR="00FA3D89" w:rsidRPr="00636DF0" w:rsidRDefault="00FA3D89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9.600,00</w:t>
                  </w:r>
                </w:p>
              </w:tc>
            </w:tr>
          </w:tbl>
          <w:p w:rsidR="00FA3D89" w:rsidRPr="00FA3D89" w:rsidRDefault="00FA3D89" w:rsidP="00FA3D89">
            <w:pPr>
              <w:pStyle w:val="PargrafodaLista"/>
              <w:widowControl w:val="0"/>
              <w:suppressAutoHyphens/>
              <w:ind w:left="-461" w:right="-568" w:hanging="39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            </w:t>
            </w:r>
            <w:r w:rsidRPr="00FA3D8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LOTE 10 – LOCAÇÃO DE FANTASIAS COELHOS – VALOR R$ 1.720,00 (RESERVA DE COTA MPE)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567"/>
              <w:gridCol w:w="709"/>
              <w:gridCol w:w="850"/>
            </w:tblGrid>
            <w:tr w:rsidR="00FA3D89" w:rsidRPr="00EF6151" w:rsidTr="00340E19">
              <w:trPr>
                <w:trHeight w:val="179"/>
              </w:trPr>
              <w:tc>
                <w:tcPr>
                  <w:tcW w:w="421" w:type="dxa"/>
                </w:tcPr>
                <w:p w:rsidR="00FA3D89" w:rsidRPr="0072270B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>
                    <w:t xml:space="preserve">         </w:t>
                  </w: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5245" w:type="dxa"/>
                </w:tcPr>
                <w:p w:rsidR="00FA3D89" w:rsidRPr="001A1053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A3D89" w:rsidRPr="00E5371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A3D89" w:rsidRPr="007A3553" w:rsidTr="00340E19">
              <w:tc>
                <w:tcPr>
                  <w:tcW w:w="421" w:type="dxa"/>
                </w:tcPr>
                <w:p w:rsidR="00FA3D89" w:rsidRPr="00636DF0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36DF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17876</w:t>
                  </w:r>
                </w:p>
              </w:tc>
              <w:tc>
                <w:tcPr>
                  <w:tcW w:w="5245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Locação de Roupa / Uniforme Fantasia boneco de coelho, sendo 01 masculino e 01 feminino. Coelhos masculinos: 1,70 metros, em pelúcia, composto por polietileno com cabeça de cisalhamento macio, com cabeça, orelhas dobradas, macacão, fraque, gravata, faixa e sapatos. Coelhos femininos: 1,60 metros, em pelúcia, com cabeção, meia calça, vestido de camurça, luvas e sapato. Prováveis datas: 19/04. </w:t>
                  </w:r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(Cultura)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Kit</w:t>
                  </w:r>
                </w:p>
              </w:tc>
              <w:tc>
                <w:tcPr>
                  <w:tcW w:w="709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430,00</w:t>
                  </w:r>
                </w:p>
              </w:tc>
              <w:tc>
                <w:tcPr>
                  <w:tcW w:w="850" w:type="dxa"/>
                </w:tcPr>
                <w:p w:rsidR="00FA3D89" w:rsidRPr="00636DF0" w:rsidRDefault="00FA3D89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1.720,00</w:t>
                  </w:r>
                </w:p>
              </w:tc>
            </w:tr>
          </w:tbl>
          <w:p w:rsidR="00FA3D89" w:rsidRPr="00FA3D89" w:rsidRDefault="00FA3D89" w:rsidP="00FA3D89">
            <w:pPr>
              <w:pStyle w:val="PargrafodaLista"/>
              <w:widowControl w:val="0"/>
              <w:suppressAutoHyphens/>
              <w:ind w:left="-851" w:right="-568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           </w:t>
            </w:r>
            <w:r w:rsidRPr="00FA3D8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LOTE 11 – LOCAÇÃO DE FANTASIAS PAPAI E MAMÃE NOEL– VALOR R$ 2.350,00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567"/>
              <w:gridCol w:w="709"/>
              <w:gridCol w:w="850"/>
            </w:tblGrid>
            <w:tr w:rsidR="00FA3D89" w:rsidRPr="00EF6151" w:rsidTr="00340E19">
              <w:trPr>
                <w:trHeight w:val="179"/>
              </w:trPr>
              <w:tc>
                <w:tcPr>
                  <w:tcW w:w="421" w:type="dxa"/>
                </w:tcPr>
                <w:p w:rsidR="00FA3D89" w:rsidRPr="0072270B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>
                    <w:lastRenderedPageBreak/>
                    <w:t xml:space="preserve">         </w:t>
                  </w: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5245" w:type="dxa"/>
                </w:tcPr>
                <w:p w:rsidR="00FA3D89" w:rsidRPr="001A1053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A3D89" w:rsidRPr="00E5371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A3D89" w:rsidRPr="007A3553" w:rsidTr="00340E19">
              <w:tc>
                <w:tcPr>
                  <w:tcW w:w="421" w:type="dxa"/>
                </w:tcPr>
                <w:p w:rsidR="00FA3D89" w:rsidRPr="00636DF0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36DF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17876</w:t>
                  </w:r>
                </w:p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</w:tcPr>
                <w:p w:rsidR="00FA3D89" w:rsidRPr="00636DF0" w:rsidRDefault="00FA3D89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 xml:space="preserve">Locação de Roupa / Uniforme Fantasia de PAPAI NOEL composta por uma calça vermelha, um casaco vermelho, luvas brancas, gorro vermelho, óculos, barba branca encaracolada, saco vermelho, sino, cinto preto largo e botas/coturno pretos e fantasia de MAMÃE NOEL composta por um vestido vermelha podendo ser até o joelho ou longo, luvas brancas ou vermelhas, gorro vermelho, cinto preto largo, meia calça branca e botas/sapatos pretos. Prováveis datas: 13/12 e 20/12/2025. </w:t>
                  </w:r>
                  <w:r w:rsidRPr="00636DF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(Cultura)</w:t>
                  </w: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Kit</w:t>
                  </w: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FA3D89" w:rsidRPr="00636DF0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sz w:val="16"/>
                      <w:szCs w:val="16"/>
                    </w:rPr>
                    <w:t>470,00</w:t>
                  </w:r>
                </w:p>
              </w:tc>
              <w:tc>
                <w:tcPr>
                  <w:tcW w:w="850" w:type="dxa"/>
                </w:tcPr>
                <w:p w:rsidR="00FA3D89" w:rsidRPr="00636DF0" w:rsidRDefault="00FA3D89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36DF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2.350,00</w:t>
                  </w:r>
                </w:p>
              </w:tc>
            </w:tr>
          </w:tbl>
          <w:p w:rsidR="00FA3D89" w:rsidRPr="00036A18" w:rsidRDefault="00FA3D89" w:rsidP="00FA3D89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ascii="Arial" w:hAnsi="Arial" w:cs="Arial"/>
                <w:b/>
                <w:sz w:val="16"/>
                <w:szCs w:val="16"/>
              </w:rPr>
              <w:t>7/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A3D89" w:rsidRPr="00585396" w:rsidRDefault="00FA3D89" w:rsidP="00FA3D8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5396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IRIS DE FRANÇA VEIGA, CNPJ nº. 35.476.511/0001-69. Objeto: registro de preços para contratação de serviços de </w:t>
            </w:r>
            <w:proofErr w:type="gramStart"/>
            <w:r w:rsidRPr="00585396">
              <w:rPr>
                <w:rFonts w:ascii="Arial" w:hAnsi="Arial" w:cs="Arial"/>
                <w:sz w:val="16"/>
                <w:szCs w:val="16"/>
              </w:rPr>
              <w:t>buffet</w:t>
            </w:r>
            <w:proofErr w:type="gramEnd"/>
            <w:r w:rsidRPr="00585396">
              <w:rPr>
                <w:rFonts w:ascii="Arial" w:hAnsi="Arial" w:cs="Arial"/>
                <w:sz w:val="16"/>
                <w:szCs w:val="16"/>
              </w:rPr>
              <w:t>, coquetel, locação de trajes, salão e brinquedos infláveis conforme solicitação da Secretaria de Assistência Social, Secretaria de Educação e Departamento de Cultura para eventos no decorrer do ano. Vigência 25/03/2026. Data de assinatura: 26/03/2025, IRIS DE FRANÇA VEIGA</w:t>
            </w:r>
            <w:r w:rsidRPr="005853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5396">
              <w:rPr>
                <w:rFonts w:ascii="Arial" w:hAnsi="Arial" w:cs="Arial"/>
                <w:sz w:val="16"/>
                <w:szCs w:val="16"/>
              </w:rPr>
              <w:t>CPF: 573.831.469-72</w:t>
            </w:r>
            <w:r w:rsidRPr="005853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5396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p w:rsidR="00FA3D89" w:rsidRPr="00585396" w:rsidRDefault="00FA3D89" w:rsidP="00FA3D89">
            <w:pPr>
              <w:pStyle w:val="PargrafodaLista"/>
              <w:widowControl w:val="0"/>
              <w:suppressAutoHyphens/>
              <w:ind w:left="-461" w:right="-568" w:hanging="39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539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               </w:t>
            </w:r>
            <w:r w:rsidR="0058539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 </w:t>
            </w:r>
            <w:r w:rsidRPr="0058539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LOTE 03 – COFFEE BREAK – VALOR R$ 59.800,00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4820"/>
              <w:gridCol w:w="709"/>
              <w:gridCol w:w="708"/>
              <w:gridCol w:w="709"/>
              <w:gridCol w:w="992"/>
            </w:tblGrid>
            <w:tr w:rsidR="00FA3D89" w:rsidRPr="00EF6151" w:rsidTr="00585396">
              <w:trPr>
                <w:trHeight w:val="179"/>
              </w:trPr>
              <w:tc>
                <w:tcPr>
                  <w:tcW w:w="421" w:type="dxa"/>
                </w:tcPr>
                <w:p w:rsidR="00FA3D89" w:rsidRPr="0072270B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4820" w:type="dxa"/>
                </w:tcPr>
                <w:p w:rsidR="00FA3D89" w:rsidRPr="001A1053" w:rsidRDefault="00FA3D89" w:rsidP="00340E1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A3D89" w:rsidRPr="00E5371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FA3D89" w:rsidRPr="001A1053" w:rsidRDefault="00FA3D89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585396" w:rsidRPr="007A3553" w:rsidTr="00585396">
              <w:tc>
                <w:tcPr>
                  <w:tcW w:w="421" w:type="dxa"/>
                </w:tcPr>
                <w:p w:rsidR="00585396" w:rsidRPr="009D1AEB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9D1AE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585396" w:rsidRPr="009D1AEB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12807</w:t>
                  </w:r>
                </w:p>
              </w:tc>
              <w:tc>
                <w:tcPr>
                  <w:tcW w:w="4820" w:type="dxa"/>
                </w:tcPr>
                <w:p w:rsidR="00585396" w:rsidRPr="009D1AEB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Buffet.</w:t>
                  </w:r>
                  <w:r w:rsidRPr="009D1AEB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9D1AE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Informações adicionais: </w:t>
                  </w:r>
                  <w:proofErr w:type="spellStart"/>
                  <w:r w:rsidRPr="009D1AEB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Coffee</w:t>
                  </w:r>
                  <w:proofErr w:type="spellEnd"/>
                  <w:r w:rsidRPr="009D1AEB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-break</w:t>
                  </w:r>
                  <w:r w:rsidRPr="009D1AE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 C</w:t>
                  </w: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 xml:space="preserve">ontendo no mínimo 02 (dois) tipos de salgados, </w:t>
                  </w:r>
                  <w:proofErr w:type="spellStart"/>
                  <w:proofErr w:type="gramStart"/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mini-sanduíches</w:t>
                  </w:r>
                  <w:proofErr w:type="spellEnd"/>
                  <w:proofErr w:type="gramEnd"/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 xml:space="preserve">, 02 (dois) tipos de doces, além de leite, café e suco. Datas a definir. </w:t>
                  </w:r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709" w:type="dxa"/>
                </w:tcPr>
                <w:p w:rsidR="00585396" w:rsidRPr="009D1AEB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2600</w:t>
                  </w:r>
                </w:p>
              </w:tc>
              <w:tc>
                <w:tcPr>
                  <w:tcW w:w="708" w:type="dxa"/>
                </w:tcPr>
                <w:p w:rsidR="00585396" w:rsidRPr="00585396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85396">
                    <w:rPr>
                      <w:rFonts w:ascii="Arial" w:hAnsi="Arial" w:cs="Arial"/>
                      <w:sz w:val="14"/>
                      <w:szCs w:val="14"/>
                    </w:rPr>
                    <w:t>Pessoa</w:t>
                  </w:r>
                </w:p>
              </w:tc>
              <w:tc>
                <w:tcPr>
                  <w:tcW w:w="709" w:type="dxa"/>
                </w:tcPr>
                <w:p w:rsidR="00585396" w:rsidRPr="009D1AEB" w:rsidRDefault="00585396" w:rsidP="00340E19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23,00</w:t>
                  </w:r>
                </w:p>
              </w:tc>
              <w:tc>
                <w:tcPr>
                  <w:tcW w:w="992" w:type="dxa"/>
                </w:tcPr>
                <w:p w:rsidR="00585396" w:rsidRPr="009D1AEB" w:rsidRDefault="00585396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59.800,00</w:t>
                  </w:r>
                </w:p>
              </w:tc>
            </w:tr>
          </w:tbl>
          <w:p w:rsidR="00585396" w:rsidRPr="00BF0737" w:rsidRDefault="00585396" w:rsidP="00585396">
            <w:pPr>
              <w:pStyle w:val="PargrafodaLista"/>
              <w:widowControl w:val="0"/>
              <w:suppressAutoHyphens/>
              <w:ind w:left="-461" w:right="-568" w:hanging="39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                   </w:t>
            </w:r>
            <w:r w:rsidRPr="0058539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LOTE 04 – ARTIGOS PARA DECORAÇÃO E PREMIAÇÃO – VALOR R$ 5.100,00 (RESERVA DE COTA MPE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)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820"/>
              <w:gridCol w:w="567"/>
              <w:gridCol w:w="708"/>
              <w:gridCol w:w="709"/>
              <w:gridCol w:w="992"/>
            </w:tblGrid>
            <w:tr w:rsidR="00585396" w:rsidRPr="00EF6151" w:rsidTr="00585396">
              <w:trPr>
                <w:trHeight w:val="179"/>
              </w:trPr>
              <w:tc>
                <w:tcPr>
                  <w:tcW w:w="421" w:type="dxa"/>
                </w:tcPr>
                <w:p w:rsidR="00585396" w:rsidRPr="0072270B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4820" w:type="dxa"/>
                </w:tcPr>
                <w:p w:rsidR="00585396" w:rsidRPr="001A1053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585396" w:rsidRPr="00E5371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585396" w:rsidRPr="007A3553" w:rsidTr="00585396">
              <w:tc>
                <w:tcPr>
                  <w:tcW w:w="421" w:type="dxa"/>
                </w:tcPr>
                <w:p w:rsidR="00585396" w:rsidRPr="009D1AEB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9D1AE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585396" w:rsidRPr="009D1AEB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17027</w:t>
                  </w:r>
                </w:p>
              </w:tc>
              <w:tc>
                <w:tcPr>
                  <w:tcW w:w="4820" w:type="dxa"/>
                </w:tcPr>
                <w:p w:rsidR="00585396" w:rsidRPr="009D1AEB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Confecção de arranjos florais, vasos ornamentais, guirlandas e laços de fitas decorativas, para diversos eventos a serem realizados no município</w:t>
                  </w:r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 (Cultura)</w:t>
                  </w:r>
                </w:p>
              </w:tc>
              <w:tc>
                <w:tcPr>
                  <w:tcW w:w="567" w:type="dxa"/>
                </w:tcPr>
                <w:p w:rsidR="00585396" w:rsidRPr="009D1AEB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8" w:type="dxa"/>
                </w:tcPr>
                <w:p w:rsidR="00585396" w:rsidRPr="009D1AEB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585396" w:rsidRPr="009D1AEB" w:rsidRDefault="00585396" w:rsidP="00340E19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350,00</w:t>
                  </w:r>
                </w:p>
              </w:tc>
              <w:tc>
                <w:tcPr>
                  <w:tcW w:w="992" w:type="dxa"/>
                </w:tcPr>
                <w:p w:rsidR="00585396" w:rsidRPr="009D1AEB" w:rsidRDefault="00585396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2.100,00</w:t>
                  </w:r>
                </w:p>
              </w:tc>
            </w:tr>
            <w:tr w:rsidR="00585396" w:rsidRPr="007A3553" w:rsidTr="00585396">
              <w:tc>
                <w:tcPr>
                  <w:tcW w:w="421" w:type="dxa"/>
                </w:tcPr>
                <w:p w:rsidR="00585396" w:rsidRPr="009D1AEB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9D1AE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50" w:type="dxa"/>
                </w:tcPr>
                <w:p w:rsidR="00585396" w:rsidRPr="009D1AEB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605165</w:t>
                  </w:r>
                </w:p>
              </w:tc>
              <w:tc>
                <w:tcPr>
                  <w:tcW w:w="4820" w:type="dxa"/>
                </w:tcPr>
                <w:p w:rsidR="00585396" w:rsidRPr="009D1AEB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 xml:space="preserve">Flor Natural. </w:t>
                  </w:r>
                  <w:r w:rsidRPr="009D1AE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Espécie: Rosa. Características Adicionais: Tipo Buquê 12 Unidades, Folhagem E Áster. Quantidade: Mix De Flores Diversas. Cor: Variada.</w:t>
                  </w: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 xml:space="preserve"> (para premiação das ganhadoras do desfile da semana do idoso) </w:t>
                  </w:r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(06 </w:t>
                  </w:r>
                  <w:proofErr w:type="spellStart"/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, 10 Cultura</w:t>
                  </w:r>
                  <w:proofErr w:type="gramStart"/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585396" w:rsidRPr="009D1AEB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8" w:type="dxa"/>
                </w:tcPr>
                <w:p w:rsidR="00585396" w:rsidRPr="009D1AEB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Buquê</w:t>
                  </w:r>
                </w:p>
              </w:tc>
              <w:tc>
                <w:tcPr>
                  <w:tcW w:w="709" w:type="dxa"/>
                </w:tcPr>
                <w:p w:rsidR="00585396" w:rsidRPr="009D1AEB" w:rsidRDefault="00585396" w:rsidP="00340E19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187,50</w:t>
                  </w:r>
                </w:p>
              </w:tc>
              <w:tc>
                <w:tcPr>
                  <w:tcW w:w="992" w:type="dxa"/>
                </w:tcPr>
                <w:p w:rsidR="00585396" w:rsidRPr="009D1AEB" w:rsidRDefault="00585396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3.000,00</w:t>
                  </w:r>
                </w:p>
              </w:tc>
            </w:tr>
            <w:tr w:rsidR="00585396" w:rsidRPr="007A3553" w:rsidTr="00585396">
              <w:tc>
                <w:tcPr>
                  <w:tcW w:w="421" w:type="dxa"/>
                </w:tcPr>
                <w:p w:rsidR="00585396" w:rsidRPr="009D1AEB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585396" w:rsidRPr="009D1AEB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585396" w:rsidRPr="009D1AEB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585396" w:rsidRPr="009D1AEB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585396" w:rsidRPr="009D1AEB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585396" w:rsidRPr="009D1AEB" w:rsidRDefault="00585396" w:rsidP="00340E19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585396" w:rsidRPr="009D1AEB" w:rsidRDefault="00585396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5.100,00</w:t>
                  </w:r>
                </w:p>
              </w:tc>
            </w:tr>
          </w:tbl>
          <w:p w:rsidR="00585396" w:rsidRPr="00585396" w:rsidRDefault="00585396" w:rsidP="00585396">
            <w:pPr>
              <w:pStyle w:val="PargrafodaLista"/>
              <w:widowControl w:val="0"/>
              <w:suppressAutoHyphens/>
              <w:ind w:left="-461" w:right="-568" w:hanging="39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                   </w:t>
            </w:r>
            <w:r w:rsidRPr="0058539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LOTE 05 – LOCAÇÃO BRINQUEDO FUTEBOL DE SABÃO – VALOR R$ 4.340,00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820"/>
              <w:gridCol w:w="567"/>
              <w:gridCol w:w="708"/>
              <w:gridCol w:w="709"/>
              <w:gridCol w:w="992"/>
            </w:tblGrid>
            <w:tr w:rsidR="00585396" w:rsidRPr="00EF6151" w:rsidTr="00340E19">
              <w:trPr>
                <w:trHeight w:val="179"/>
              </w:trPr>
              <w:tc>
                <w:tcPr>
                  <w:tcW w:w="421" w:type="dxa"/>
                </w:tcPr>
                <w:p w:rsidR="00585396" w:rsidRPr="0072270B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4820" w:type="dxa"/>
                </w:tcPr>
                <w:p w:rsidR="00585396" w:rsidRPr="001A1053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585396" w:rsidRPr="00E5371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585396" w:rsidRPr="007A3553" w:rsidTr="00340E19">
              <w:tc>
                <w:tcPr>
                  <w:tcW w:w="421" w:type="dxa"/>
                </w:tcPr>
                <w:p w:rsidR="00585396" w:rsidRPr="009D1AEB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9D1AE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585396" w:rsidRPr="009D1AEB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18236</w:t>
                  </w:r>
                </w:p>
              </w:tc>
              <w:tc>
                <w:tcPr>
                  <w:tcW w:w="4820" w:type="dxa"/>
                </w:tcPr>
                <w:p w:rsidR="00585396" w:rsidRPr="009D1AEB" w:rsidRDefault="00585396" w:rsidP="00340E19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 xml:space="preserve">Locação de Equipamento - Esporte / Lazer Brinquedo </w:t>
                  </w:r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Futebol de sabão</w:t>
                  </w: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 xml:space="preserve">, equipamento inflável com 3,00x10 metros em lona. </w:t>
                  </w:r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Com monitor</w:t>
                  </w: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 xml:space="preserve"> para orientação durante a utilização. Eventos de no mínimo 04 horas. </w:t>
                  </w:r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Datas: </w:t>
                  </w:r>
                  <w:proofErr w:type="gramStart"/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02 dia</w:t>
                  </w:r>
                  <w:proofErr w:type="gramEnd"/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19/04, 02 dia 14/06, 03 dia 12/10, 02 dia 18/10, 03 dia 13/12 e  02 dia 20/12/2025. </w:t>
                  </w:r>
                  <w:r w:rsidRPr="009D1AEB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Deverá estar incluso despesas com montagem, desmontagem e manutenção. </w:t>
                  </w: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D1AE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(Cultura.)</w:t>
                  </w:r>
                </w:p>
              </w:tc>
              <w:tc>
                <w:tcPr>
                  <w:tcW w:w="567" w:type="dxa"/>
                </w:tcPr>
                <w:p w:rsidR="00585396" w:rsidRPr="009D1AEB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8" w:type="dxa"/>
                </w:tcPr>
                <w:p w:rsidR="00585396" w:rsidRPr="009D1AEB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85396" w:rsidRPr="009D1AEB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sz w:val="16"/>
                      <w:szCs w:val="16"/>
                    </w:rPr>
                    <w:t>310,00</w:t>
                  </w:r>
                </w:p>
              </w:tc>
              <w:tc>
                <w:tcPr>
                  <w:tcW w:w="992" w:type="dxa"/>
                </w:tcPr>
                <w:p w:rsidR="00585396" w:rsidRPr="009D1AEB" w:rsidRDefault="00585396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D1AE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4.340,00</w:t>
                  </w:r>
                </w:p>
              </w:tc>
            </w:tr>
          </w:tbl>
          <w:p w:rsidR="00585396" w:rsidRPr="00036A18" w:rsidRDefault="00585396" w:rsidP="0058539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ascii="Arial" w:hAnsi="Arial" w:cs="Arial"/>
                <w:b/>
                <w:sz w:val="16"/>
                <w:szCs w:val="16"/>
              </w:rPr>
              <w:t>7/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585396" w:rsidRPr="00585396" w:rsidRDefault="00585396" w:rsidP="0058539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585396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50.302.827 CATARINA GONÇALVES CARDOSO DE SOUZA CNPJ nº. 50.302.827/0001-16. Objeto: registro de preços para contratação de serviços de </w:t>
            </w:r>
            <w:proofErr w:type="gramStart"/>
            <w:r w:rsidRPr="00585396">
              <w:rPr>
                <w:rFonts w:ascii="Arial" w:hAnsi="Arial" w:cs="Arial"/>
                <w:sz w:val="16"/>
                <w:szCs w:val="16"/>
              </w:rPr>
              <w:t>buffet</w:t>
            </w:r>
            <w:proofErr w:type="gramEnd"/>
            <w:r w:rsidRPr="00585396">
              <w:rPr>
                <w:rFonts w:ascii="Arial" w:hAnsi="Arial" w:cs="Arial"/>
                <w:sz w:val="16"/>
                <w:szCs w:val="16"/>
              </w:rPr>
              <w:t>, coquetel, locação de trajes, salão e brinquedos infláveis conforme solicitação da Secretaria de Assistência Social, Secretaria de Educação e Departamento de Cultura para eventos no decorrer do ano. Vigência 25/03/2026. Data de assinatura: 26/03/2025, CATARINA GONÇALVES CARDOSO DE SOUZA</w:t>
            </w:r>
            <w:r w:rsidRPr="005853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5396">
              <w:rPr>
                <w:rFonts w:ascii="Arial" w:hAnsi="Arial" w:cs="Arial"/>
                <w:sz w:val="16"/>
                <w:szCs w:val="16"/>
              </w:rPr>
              <w:t>CPF: 057.513.749-59</w:t>
            </w:r>
            <w:r w:rsidRPr="005853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5396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bookmarkEnd w:id="0"/>
          <w:p w:rsidR="00585396" w:rsidRPr="00585396" w:rsidRDefault="00585396" w:rsidP="00585396">
            <w:pPr>
              <w:pStyle w:val="PargrafodaLista"/>
              <w:widowControl w:val="0"/>
              <w:suppressAutoHyphens/>
              <w:ind w:left="-461" w:right="-568" w:hanging="39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539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 </w:t>
            </w:r>
            <w:r w:rsidRPr="0058539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BF073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LOTE 0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7</w:t>
            </w:r>
            <w:r w:rsidRPr="00BF073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LOCAÇÃO BRINQUEDO TOMBO LEGAL </w:t>
            </w:r>
            <w:r w:rsidRPr="00BF073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– VALOR R$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3.780,00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4820"/>
              <w:gridCol w:w="709"/>
              <w:gridCol w:w="708"/>
              <w:gridCol w:w="709"/>
              <w:gridCol w:w="992"/>
            </w:tblGrid>
            <w:tr w:rsidR="00585396" w:rsidRPr="00EF6151" w:rsidTr="00340E19">
              <w:trPr>
                <w:trHeight w:val="179"/>
              </w:trPr>
              <w:tc>
                <w:tcPr>
                  <w:tcW w:w="421" w:type="dxa"/>
                </w:tcPr>
                <w:p w:rsidR="00585396" w:rsidRPr="0072270B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4820" w:type="dxa"/>
                </w:tcPr>
                <w:p w:rsidR="00585396" w:rsidRPr="001A1053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585396" w:rsidRPr="00E5371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585396" w:rsidRPr="007A3553" w:rsidTr="00340E19">
              <w:tc>
                <w:tcPr>
                  <w:tcW w:w="421" w:type="dxa"/>
                </w:tcPr>
                <w:p w:rsidR="00585396" w:rsidRPr="00BF0737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585396" w:rsidRPr="006A2260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18236</w:t>
                  </w:r>
                </w:p>
              </w:tc>
              <w:tc>
                <w:tcPr>
                  <w:tcW w:w="4820" w:type="dxa"/>
                </w:tcPr>
                <w:p w:rsidR="00585396" w:rsidRPr="00144F17" w:rsidRDefault="00585396" w:rsidP="00340E19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Locação de Equipamento - Esporte / Lazer Brinquedo </w:t>
                  </w:r>
                  <w:r w:rsidRPr="006A226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tombo legal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, automático com 1500 bolinhas, escada lateral, bivolt, automático, com 1,80</w:t>
                  </w:r>
                  <w:proofErr w:type="gramStart"/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x1,</w:t>
                  </w:r>
                  <w:proofErr w:type="gramEnd"/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60x2,10 metros, com cadeirinha. </w:t>
                  </w:r>
                  <w:r w:rsidRPr="006A226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Com monitor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 para orientação durante a utilização.  Eventos de no mínimo 04 horas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  </w:t>
                  </w:r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Datas: </w:t>
                  </w:r>
                  <w:proofErr w:type="gramStart"/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02 dia</w:t>
                  </w:r>
                  <w:proofErr w:type="gramEnd"/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19/04, 02 dia 14/06, 03 dia 12/10, 02 dia 18/10, 03 dia 13/12 e  02 dia 20/12/2025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4C28A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Deverá estar incluso despesas com montagem, desmontagem e manutenção. </w:t>
                  </w:r>
                  <w:r w:rsidRPr="006A226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(Cultura)</w:t>
                  </w:r>
                </w:p>
              </w:tc>
              <w:tc>
                <w:tcPr>
                  <w:tcW w:w="709" w:type="dxa"/>
                </w:tcPr>
                <w:p w:rsidR="00585396" w:rsidRPr="006A2260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585396" w:rsidRPr="006A2260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85396" w:rsidRPr="00BF0737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270,00</w:t>
                  </w:r>
                </w:p>
              </w:tc>
              <w:tc>
                <w:tcPr>
                  <w:tcW w:w="992" w:type="dxa"/>
                </w:tcPr>
                <w:p w:rsidR="00585396" w:rsidRPr="00BF0737" w:rsidRDefault="00585396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3.780,00</w:t>
                  </w:r>
                </w:p>
              </w:tc>
            </w:tr>
          </w:tbl>
          <w:p w:rsidR="00585396" w:rsidRPr="00BF0737" w:rsidRDefault="00585396" w:rsidP="00585396">
            <w:pPr>
              <w:pStyle w:val="PargrafodaLista"/>
              <w:widowControl w:val="0"/>
              <w:suppressAutoHyphens/>
              <w:ind w:left="-461" w:right="-568" w:hanging="39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          </w:t>
            </w:r>
            <w:r w:rsidRPr="00BF073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LOTE 0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8</w:t>
            </w:r>
            <w:r w:rsidRPr="00BF073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LOCAÇÃO BRINQUEDO TOBOGÃ </w:t>
            </w:r>
            <w:r w:rsidRPr="00BF073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– VALOR R$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4.200,00</w:t>
            </w:r>
          </w:p>
          <w:p w:rsidR="00585396" w:rsidRPr="00585396" w:rsidRDefault="00585396" w:rsidP="00585396">
            <w:pPr>
              <w:pStyle w:val="PargrafodaLista"/>
              <w:widowControl w:val="0"/>
              <w:suppressAutoHyphens/>
              <w:ind w:left="-461" w:right="-568" w:hanging="39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4820"/>
              <w:gridCol w:w="709"/>
              <w:gridCol w:w="708"/>
              <w:gridCol w:w="709"/>
              <w:gridCol w:w="992"/>
            </w:tblGrid>
            <w:tr w:rsidR="00585396" w:rsidRPr="00EF6151" w:rsidTr="00340E19">
              <w:trPr>
                <w:trHeight w:val="179"/>
              </w:trPr>
              <w:tc>
                <w:tcPr>
                  <w:tcW w:w="421" w:type="dxa"/>
                </w:tcPr>
                <w:p w:rsidR="00585396" w:rsidRPr="0072270B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lastRenderedPageBreak/>
                    <w:t>ITEM</w:t>
                  </w:r>
                </w:p>
              </w:tc>
              <w:tc>
                <w:tcPr>
                  <w:tcW w:w="708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4820" w:type="dxa"/>
                </w:tcPr>
                <w:p w:rsidR="00585396" w:rsidRPr="001A1053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585396" w:rsidRPr="00E5371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585396" w:rsidRPr="007A3553" w:rsidTr="00340E19">
              <w:tc>
                <w:tcPr>
                  <w:tcW w:w="421" w:type="dxa"/>
                </w:tcPr>
                <w:p w:rsidR="00585396" w:rsidRPr="00BF0737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585396" w:rsidRPr="006A2260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18236</w:t>
                  </w:r>
                </w:p>
              </w:tc>
              <w:tc>
                <w:tcPr>
                  <w:tcW w:w="4820" w:type="dxa"/>
                </w:tcPr>
                <w:p w:rsidR="00585396" w:rsidRPr="00144F17" w:rsidRDefault="00585396" w:rsidP="00340E19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Locação de Equipamento - Esporte / Lazer Brinquedo </w:t>
                  </w:r>
                  <w:r w:rsidRPr="006A226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Tobogã</w:t>
                  </w:r>
                  <w:r w:rsidRPr="006A2260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inflável 3,00</w:t>
                  </w:r>
                  <w:proofErr w:type="gramStart"/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x5,</w:t>
                  </w:r>
                  <w:proofErr w:type="gramEnd"/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00 metros, em lona PVC flexível KP1100.  </w:t>
                  </w:r>
                  <w:r w:rsidRPr="006A226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Com monitor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 para or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ientação durante a utilização. 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Eventos de no mínimo 04 horas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Datas: </w:t>
                  </w:r>
                  <w:proofErr w:type="gramStart"/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2</w:t>
                  </w:r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dia</w:t>
                  </w:r>
                  <w:proofErr w:type="gramEnd"/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19/04, 0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2</w:t>
                  </w:r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dia 14/06, 0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4</w:t>
                  </w:r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dia 12/10, 0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3</w:t>
                  </w:r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dia 18/10,  0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2</w:t>
                  </w:r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dia 13/12 e 0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2</w:t>
                  </w:r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dia 20/12/2025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. </w:t>
                  </w:r>
                  <w:r w:rsidRPr="004C28A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Deverá estar incluso despesas com montagem, desmontagem e manutenção.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</w:t>
                  </w:r>
                  <w:r w:rsidRPr="006A226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Cultura.)</w:t>
                  </w:r>
                </w:p>
              </w:tc>
              <w:tc>
                <w:tcPr>
                  <w:tcW w:w="709" w:type="dxa"/>
                </w:tcPr>
                <w:p w:rsidR="00585396" w:rsidRPr="006A2260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8" w:type="dxa"/>
                </w:tcPr>
                <w:p w:rsidR="00585396" w:rsidRPr="006A2260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85396" w:rsidRPr="00BF0737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280,00</w:t>
                  </w:r>
                </w:p>
              </w:tc>
              <w:tc>
                <w:tcPr>
                  <w:tcW w:w="992" w:type="dxa"/>
                </w:tcPr>
                <w:p w:rsidR="00585396" w:rsidRPr="00BF0737" w:rsidRDefault="00585396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4.200,00</w:t>
                  </w:r>
                </w:p>
              </w:tc>
            </w:tr>
          </w:tbl>
          <w:p w:rsidR="00585396" w:rsidRPr="00585396" w:rsidRDefault="00585396" w:rsidP="00585396">
            <w:pPr>
              <w:pStyle w:val="PargrafodaLista"/>
              <w:widowControl w:val="0"/>
              <w:suppressAutoHyphens/>
              <w:ind w:left="-461" w:right="-568" w:hanging="39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           </w:t>
            </w:r>
            <w:r w:rsidRPr="00BF073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09</w:t>
            </w:r>
            <w:r w:rsidRPr="00BF073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LOCAÇÃO DE BRINQUEDO GUERRA DE COTONETE </w:t>
            </w:r>
            <w:r w:rsidRPr="00BF073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– VALOR R$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3.780,00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4820"/>
              <w:gridCol w:w="709"/>
              <w:gridCol w:w="708"/>
              <w:gridCol w:w="709"/>
              <w:gridCol w:w="992"/>
            </w:tblGrid>
            <w:tr w:rsidR="00585396" w:rsidRPr="00EF6151" w:rsidTr="00340E19">
              <w:trPr>
                <w:trHeight w:val="179"/>
              </w:trPr>
              <w:tc>
                <w:tcPr>
                  <w:tcW w:w="421" w:type="dxa"/>
                </w:tcPr>
                <w:p w:rsidR="00585396" w:rsidRPr="0072270B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4820" w:type="dxa"/>
                </w:tcPr>
                <w:p w:rsidR="00585396" w:rsidRPr="001A1053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585396" w:rsidRPr="00E5371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585396" w:rsidRPr="001A1053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585396" w:rsidRPr="007A3553" w:rsidTr="00340E19">
              <w:tc>
                <w:tcPr>
                  <w:tcW w:w="421" w:type="dxa"/>
                </w:tcPr>
                <w:p w:rsidR="00585396" w:rsidRPr="00BF0737" w:rsidRDefault="00585396" w:rsidP="00340E1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585396" w:rsidRPr="006A2260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18236</w:t>
                  </w:r>
                </w:p>
              </w:tc>
              <w:tc>
                <w:tcPr>
                  <w:tcW w:w="4820" w:type="dxa"/>
                </w:tcPr>
                <w:p w:rsidR="00585396" w:rsidRPr="006A2260" w:rsidRDefault="00585396" w:rsidP="00340E19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Locação de Equipamento - Esporte / Lazer Brinquedo </w:t>
                  </w:r>
                  <w:r w:rsidRPr="006A226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Guerra de Cotonete</w:t>
                  </w:r>
                  <w:r w:rsidRPr="006A2260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, 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inflável 25,00</w:t>
                  </w:r>
                  <w:proofErr w:type="gramStart"/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x5,</w:t>
                  </w:r>
                  <w:proofErr w:type="gramEnd"/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00x1,00 metros, em KP1000, colchão inflável, 02 cotonetes com base de espuma e </w:t>
                  </w:r>
                  <w:proofErr w:type="spellStart"/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velcro</w:t>
                  </w:r>
                  <w:proofErr w:type="spellEnd"/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, motor 110v, capacidade para até 200kg, </w:t>
                  </w:r>
                  <w:r w:rsidRPr="006A226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com monitor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 para orientação durante a utilização. Eventos de no mínimo 04 horas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  </w:t>
                  </w:r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Datas: </w:t>
                  </w:r>
                  <w:proofErr w:type="gramStart"/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02 dia</w:t>
                  </w:r>
                  <w:proofErr w:type="gramEnd"/>
                  <w:r w:rsidRPr="00144F1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19/04, 02 dia 14/06, 03 dia 12/10, 02 dia 18/10, 03 dia 13/12 e  02 dia 20/12/2025</w:t>
                  </w: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4C28A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Deverá estar incluso despesas com montagem, desmontagem e manutenção. </w:t>
                  </w:r>
                  <w:r w:rsidRPr="006A226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(Cultura)</w:t>
                  </w:r>
                </w:p>
              </w:tc>
              <w:tc>
                <w:tcPr>
                  <w:tcW w:w="709" w:type="dxa"/>
                </w:tcPr>
                <w:p w:rsidR="00585396" w:rsidRPr="006A2260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14</w:t>
                  </w:r>
                </w:p>
              </w:tc>
              <w:tc>
                <w:tcPr>
                  <w:tcW w:w="708" w:type="dxa"/>
                </w:tcPr>
                <w:p w:rsidR="00585396" w:rsidRPr="006A2260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6A226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85396" w:rsidRPr="00BF0737" w:rsidRDefault="00585396" w:rsidP="00340E1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270,00</w:t>
                  </w:r>
                </w:p>
              </w:tc>
              <w:tc>
                <w:tcPr>
                  <w:tcW w:w="992" w:type="dxa"/>
                </w:tcPr>
                <w:p w:rsidR="00585396" w:rsidRPr="00BF0737" w:rsidRDefault="00585396" w:rsidP="00340E1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3.780,00</w:t>
                  </w:r>
                </w:p>
              </w:tc>
            </w:tr>
          </w:tbl>
          <w:p w:rsidR="00FA3D89" w:rsidRDefault="00FA3D89" w:rsidP="00340E1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A3D89" w:rsidRPr="00B1049C" w:rsidRDefault="00FA3D89" w:rsidP="00340E1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A3D89" w:rsidRDefault="00FA3D89" w:rsidP="00FA3D89"/>
    <w:p w:rsidR="00FA3D89" w:rsidRDefault="00FA3D89" w:rsidP="00FA3D89"/>
    <w:p w:rsidR="00FA3D89" w:rsidRDefault="00FA3D89" w:rsidP="00FA3D89"/>
    <w:p w:rsidR="00FA3D89" w:rsidRDefault="00FA3D89" w:rsidP="00FA3D89"/>
    <w:p w:rsidR="00FA3D89" w:rsidRDefault="00FA3D89" w:rsidP="00FA3D89"/>
    <w:p w:rsidR="00FA3D89" w:rsidRDefault="00FA3D89" w:rsidP="00FA3D89"/>
    <w:p w:rsidR="00FA3D89" w:rsidRDefault="00FA3D89" w:rsidP="00FA3D89"/>
    <w:p w:rsidR="00FA3D89" w:rsidRDefault="00FA3D89" w:rsidP="00FA3D89"/>
    <w:p w:rsidR="00FA3D89" w:rsidRDefault="00FA3D89" w:rsidP="00FA3D89"/>
    <w:p w:rsidR="00FA3D89" w:rsidRDefault="00FA3D89" w:rsidP="00FA3D89"/>
    <w:p w:rsidR="006F54EA" w:rsidRDefault="006F54EA"/>
    <w:sectPr w:rsidR="006F54EA" w:rsidSect="0022770C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0C" w:rsidRDefault="00585396">
    <w:pPr>
      <w:pStyle w:val="Rodap"/>
      <w:pBdr>
        <w:bottom w:val="single" w:sz="12" w:space="1" w:color="auto"/>
      </w:pBdr>
      <w:jc w:val="center"/>
      <w:rPr>
        <w:sz w:val="20"/>
      </w:rPr>
    </w:pPr>
  </w:p>
  <w:p w:rsidR="0022770C" w:rsidRPr="00A7116E" w:rsidRDefault="0058539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</w:t>
    </w:r>
    <w:r w:rsidRPr="00A7116E">
      <w:rPr>
        <w:rFonts w:ascii="Arial Rounded MT Bold" w:hAnsi="Arial Rounded MT Bold" w:cstheme="minorHAnsi"/>
        <w:sz w:val="14"/>
        <w:szCs w:val="14"/>
      </w:rPr>
      <w:t xml:space="preserve"> 76.968.064/0001-42</w:t>
    </w:r>
  </w:p>
  <w:p w:rsidR="0022770C" w:rsidRPr="00A7116E" w:rsidRDefault="0058539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0C" w:rsidRPr="00A7116E" w:rsidRDefault="0058539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6AB3CA0" wp14:editId="424195E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22770C" w:rsidRPr="00A7116E" w:rsidRDefault="0058539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2770C" w:rsidRDefault="0058539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A9"/>
    <w:rsid w:val="00585396"/>
    <w:rsid w:val="006F54EA"/>
    <w:rsid w:val="00F078A9"/>
    <w:rsid w:val="00FA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FA3D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A3D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FA3D89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3D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A3D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FA3D89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FA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3D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A3D89"/>
    <w:rPr>
      <w:color w:val="0000FF"/>
      <w:u w:val="single"/>
    </w:rPr>
  </w:style>
  <w:style w:type="paragraph" w:styleId="PargrafodaLista">
    <w:name w:val="List Paragraph"/>
    <w:basedOn w:val="Normal"/>
    <w:link w:val="PargrafodaListaChar"/>
    <w:qFormat/>
    <w:rsid w:val="00FA3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FA3D8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FA3D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A3D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FA3D89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3D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A3D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FA3D89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FA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3D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A3D89"/>
    <w:rPr>
      <w:color w:val="0000FF"/>
      <w:u w:val="single"/>
    </w:rPr>
  </w:style>
  <w:style w:type="paragraph" w:styleId="PargrafodaLista">
    <w:name w:val="List Paragraph"/>
    <w:basedOn w:val="Normal"/>
    <w:link w:val="PargrafodaListaChar"/>
    <w:qFormat/>
    <w:rsid w:val="00FA3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FA3D8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1408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2025-03-26T16:18:00Z</dcterms:created>
  <dcterms:modified xsi:type="dcterms:W3CDTF">2025-03-26T16:38:00Z</dcterms:modified>
</cp:coreProperties>
</file>