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5B" w:rsidRPr="005A0E2B" w:rsidRDefault="00DB625B" w:rsidP="00DB625B">
      <w:pPr>
        <w:pStyle w:val="SemEspaamento"/>
        <w:jc w:val="center"/>
        <w:rPr>
          <w:rFonts w:ascii="Arial" w:hAnsi="Arial" w:cs="Arial"/>
          <w:b/>
          <w:sz w:val="20"/>
          <w:szCs w:val="20"/>
          <w:u w:val="single"/>
        </w:rPr>
      </w:pPr>
    </w:p>
    <w:p w:rsidR="00DB625B" w:rsidRDefault="00DB625B" w:rsidP="00DB625B">
      <w:pPr>
        <w:pStyle w:val="SemEspaamento"/>
        <w:jc w:val="center"/>
        <w:rPr>
          <w:rFonts w:ascii="Arial" w:hAnsi="Arial" w:cs="Arial"/>
          <w:b/>
          <w:sz w:val="20"/>
          <w:szCs w:val="20"/>
          <w:u w:val="single"/>
        </w:rPr>
      </w:pPr>
    </w:p>
    <w:p w:rsidR="00DB625B" w:rsidRPr="009D6CE8" w:rsidRDefault="00DB625B" w:rsidP="00DB625B">
      <w:pPr>
        <w:pStyle w:val="SemEspaamento"/>
        <w:jc w:val="center"/>
        <w:rPr>
          <w:rFonts w:ascii="Arial" w:hAnsi="Arial" w:cs="Arial"/>
          <w:b/>
          <w:sz w:val="20"/>
          <w:szCs w:val="20"/>
          <w:u w:val="single"/>
        </w:rPr>
      </w:pPr>
      <w:r w:rsidRPr="009D6CE8">
        <w:rPr>
          <w:rFonts w:ascii="Arial" w:hAnsi="Arial" w:cs="Arial"/>
          <w:b/>
          <w:sz w:val="20"/>
          <w:szCs w:val="20"/>
          <w:u w:val="single"/>
        </w:rPr>
        <w:t>AVISO DE LICITAÇÃO</w:t>
      </w:r>
    </w:p>
    <w:p w:rsidR="00DB625B" w:rsidRPr="009D6CE8" w:rsidRDefault="00DB625B" w:rsidP="00DB625B">
      <w:pPr>
        <w:pStyle w:val="SemEspaamento"/>
        <w:jc w:val="center"/>
        <w:rPr>
          <w:rFonts w:ascii="Arial" w:hAnsi="Arial" w:cs="Arial"/>
          <w:b/>
          <w:sz w:val="20"/>
          <w:szCs w:val="20"/>
          <w:u w:val="single"/>
        </w:rPr>
      </w:pPr>
      <w:r w:rsidRPr="009D6CE8">
        <w:rPr>
          <w:rFonts w:ascii="Arial" w:hAnsi="Arial" w:cs="Arial"/>
          <w:b/>
          <w:sz w:val="20"/>
          <w:szCs w:val="20"/>
          <w:u w:val="single"/>
        </w:rPr>
        <w:t>PREGÃO ELETRÔNICO</w:t>
      </w:r>
      <w:r w:rsidR="007B6743">
        <w:rPr>
          <w:rFonts w:ascii="Arial" w:hAnsi="Arial" w:cs="Arial"/>
          <w:b/>
          <w:sz w:val="20"/>
          <w:szCs w:val="20"/>
          <w:u w:val="single"/>
        </w:rPr>
        <w:t xml:space="preserve"> SRP</w:t>
      </w:r>
      <w:r w:rsidRPr="009D6CE8">
        <w:rPr>
          <w:rFonts w:ascii="Arial" w:hAnsi="Arial" w:cs="Arial"/>
          <w:b/>
          <w:sz w:val="20"/>
          <w:szCs w:val="20"/>
          <w:u w:val="single"/>
        </w:rPr>
        <w:t xml:space="preserve"> Nº. 0</w:t>
      </w:r>
      <w:r>
        <w:rPr>
          <w:rFonts w:ascii="Arial" w:hAnsi="Arial" w:cs="Arial"/>
          <w:b/>
          <w:sz w:val="20"/>
          <w:szCs w:val="20"/>
          <w:u w:val="single"/>
        </w:rPr>
        <w:t>52</w:t>
      </w:r>
      <w:r w:rsidRPr="009D6CE8">
        <w:rPr>
          <w:rFonts w:ascii="Arial" w:hAnsi="Arial" w:cs="Arial"/>
          <w:b/>
          <w:sz w:val="20"/>
          <w:szCs w:val="20"/>
          <w:u w:val="single"/>
        </w:rPr>
        <w:t>/2023</w:t>
      </w:r>
    </w:p>
    <w:p w:rsidR="00DB625B" w:rsidRPr="009D6CE8" w:rsidRDefault="00DB625B" w:rsidP="00DB625B">
      <w:pPr>
        <w:pStyle w:val="SemEspaamento"/>
        <w:jc w:val="center"/>
        <w:rPr>
          <w:rFonts w:ascii="Arial" w:hAnsi="Arial" w:cs="Arial"/>
          <w:b/>
          <w:sz w:val="20"/>
          <w:szCs w:val="20"/>
          <w:u w:val="single"/>
        </w:rPr>
      </w:pPr>
      <w:r w:rsidRPr="009D6CE8">
        <w:rPr>
          <w:rFonts w:ascii="Arial" w:hAnsi="Arial" w:cs="Arial"/>
          <w:b/>
          <w:sz w:val="20"/>
          <w:szCs w:val="20"/>
          <w:u w:val="single"/>
        </w:rPr>
        <w:t xml:space="preserve"> PROCESSO ADMINISTRATIVO N.º 2</w:t>
      </w:r>
      <w:r>
        <w:rPr>
          <w:rFonts w:ascii="Arial" w:hAnsi="Arial" w:cs="Arial"/>
          <w:b/>
          <w:sz w:val="20"/>
          <w:szCs w:val="20"/>
          <w:u w:val="single"/>
        </w:rPr>
        <w:t>19</w:t>
      </w:r>
      <w:r w:rsidRPr="009D6CE8">
        <w:rPr>
          <w:rFonts w:ascii="Arial" w:hAnsi="Arial" w:cs="Arial"/>
          <w:b/>
          <w:sz w:val="20"/>
          <w:szCs w:val="20"/>
          <w:u w:val="single"/>
        </w:rPr>
        <w:t>/2023</w:t>
      </w:r>
    </w:p>
    <w:p w:rsidR="00DB625B" w:rsidRPr="009D6CE8" w:rsidRDefault="00DB625B" w:rsidP="00DB625B">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DB625B" w:rsidRPr="009D6CE8" w:rsidRDefault="00DB625B" w:rsidP="00DB625B">
      <w:pPr>
        <w:pStyle w:val="SemEspaamento"/>
        <w:jc w:val="center"/>
        <w:rPr>
          <w:rFonts w:ascii="Arial" w:hAnsi="Arial" w:cs="Arial"/>
          <w:b/>
          <w:sz w:val="20"/>
          <w:szCs w:val="20"/>
          <w:u w:val="single"/>
        </w:rPr>
      </w:pPr>
    </w:p>
    <w:p w:rsidR="00DB625B" w:rsidRPr="009D6CE8" w:rsidRDefault="00DB625B" w:rsidP="00DB625B">
      <w:pPr>
        <w:pStyle w:val="SemEspaamento"/>
        <w:jc w:val="center"/>
        <w:rPr>
          <w:rFonts w:ascii="Arial" w:hAnsi="Arial" w:cs="Arial"/>
          <w:b/>
          <w:sz w:val="20"/>
          <w:szCs w:val="20"/>
          <w:u w:val="single"/>
        </w:rPr>
      </w:pPr>
    </w:p>
    <w:p w:rsidR="00DB625B" w:rsidRPr="009D6CE8" w:rsidRDefault="00DB625B" w:rsidP="00DB625B">
      <w:pPr>
        <w:pStyle w:val="SemEspaamento"/>
        <w:jc w:val="center"/>
        <w:rPr>
          <w:rFonts w:ascii="Arial" w:hAnsi="Arial" w:cs="Arial"/>
          <w:b/>
          <w:sz w:val="20"/>
          <w:szCs w:val="20"/>
          <w:u w:val="single"/>
        </w:rPr>
      </w:pPr>
    </w:p>
    <w:p w:rsidR="00DB625B" w:rsidRDefault="00DB625B" w:rsidP="00DB625B">
      <w:pPr>
        <w:jc w:val="both"/>
        <w:rPr>
          <w:rFonts w:ascii="Arial" w:hAnsi="Arial" w:cs="Arial"/>
          <w:sz w:val="20"/>
          <w:szCs w:val="20"/>
        </w:rPr>
      </w:pPr>
      <w:r w:rsidRPr="00CE4057">
        <w:rPr>
          <w:rFonts w:ascii="Arial" w:hAnsi="Arial" w:cs="Arial"/>
          <w:sz w:val="20"/>
          <w:szCs w:val="20"/>
        </w:rPr>
        <w:t xml:space="preserve">Encontra-se aberto na </w:t>
      </w:r>
      <w:r w:rsidRPr="00CE4057">
        <w:rPr>
          <w:rFonts w:ascii="Arial" w:hAnsi="Arial" w:cs="Arial"/>
          <w:b/>
          <w:sz w:val="20"/>
          <w:szCs w:val="20"/>
        </w:rPr>
        <w:t>PREFEITURA MUNICIPAL DE RIBEIRÃO DO PINHAL – ESTADO DO PARANÁ</w:t>
      </w:r>
      <w:r w:rsidRPr="00CE4057">
        <w:rPr>
          <w:rFonts w:ascii="Arial" w:hAnsi="Arial" w:cs="Arial"/>
          <w:sz w:val="20"/>
          <w:szCs w:val="20"/>
        </w:rPr>
        <w:t xml:space="preserve">, processo licitatório na modalidade Pregão Eletrônico, do tipo menor preço global </w:t>
      </w:r>
      <w:r w:rsidRPr="00CE4057">
        <w:rPr>
          <w:rFonts w:ascii="Arial" w:hAnsi="Arial" w:cs="Arial"/>
          <w:b/>
          <w:sz w:val="20"/>
          <w:szCs w:val="20"/>
        </w:rPr>
        <w:t>por LOTE</w:t>
      </w:r>
      <w:r w:rsidRPr="00CE4057">
        <w:rPr>
          <w:rFonts w:ascii="Arial" w:hAnsi="Arial" w:cs="Arial"/>
          <w:sz w:val="20"/>
          <w:szCs w:val="20"/>
        </w:rPr>
        <w:t xml:space="preserve">, cujo objeto é </w:t>
      </w:r>
      <w:r>
        <w:rPr>
          <w:rFonts w:ascii="Arial" w:hAnsi="Arial" w:cs="Arial"/>
          <w:sz w:val="20"/>
          <w:szCs w:val="20"/>
        </w:rPr>
        <w:t>o r</w:t>
      </w:r>
      <w:r w:rsidRPr="00893239">
        <w:rPr>
          <w:rFonts w:ascii="Arial" w:hAnsi="Arial" w:cs="Arial"/>
          <w:color w:val="000000"/>
          <w:sz w:val="20"/>
          <w:szCs w:val="20"/>
        </w:rPr>
        <w:t>egistro de preços para</w:t>
      </w:r>
      <w:r w:rsidRPr="00893239">
        <w:rPr>
          <w:rFonts w:ascii="Arial" w:hAnsi="Arial" w:cs="Arial"/>
          <w:sz w:val="20"/>
          <w:szCs w:val="20"/>
        </w:rPr>
        <w:t xml:space="preserve"> possível aquisição de</w:t>
      </w:r>
      <w:r>
        <w:rPr>
          <w:rFonts w:ascii="Arial" w:hAnsi="Arial" w:cs="Arial"/>
          <w:sz w:val="20"/>
          <w:szCs w:val="20"/>
        </w:rPr>
        <w:t xml:space="preserve"> uniformes escolares</w:t>
      </w:r>
      <w:r w:rsidRPr="00CE4057">
        <w:rPr>
          <w:rFonts w:ascii="Arial" w:hAnsi="Arial" w:cs="Arial"/>
          <w:sz w:val="20"/>
          <w:szCs w:val="20"/>
        </w:rPr>
        <w:t xml:space="preserve"> de acordo com </w:t>
      </w:r>
      <w:r>
        <w:rPr>
          <w:rFonts w:ascii="Arial" w:hAnsi="Arial" w:cs="Arial"/>
          <w:sz w:val="20"/>
          <w:szCs w:val="20"/>
        </w:rPr>
        <w:t xml:space="preserve">a </w:t>
      </w:r>
      <w:r w:rsidRPr="00CE4057">
        <w:rPr>
          <w:rFonts w:ascii="Arial" w:hAnsi="Arial" w:cs="Arial"/>
          <w:sz w:val="20"/>
          <w:szCs w:val="20"/>
        </w:rPr>
        <w:t xml:space="preserve">solicitação da Secretaria de Educação, </w:t>
      </w:r>
      <w:r w:rsidRPr="006557AF">
        <w:rPr>
          <w:rFonts w:ascii="Arial" w:hAnsi="Arial" w:cs="Arial"/>
          <w:sz w:val="20"/>
          <w:szCs w:val="20"/>
        </w:rPr>
        <w:t xml:space="preserve">e </w:t>
      </w:r>
      <w:r>
        <w:rPr>
          <w:rFonts w:ascii="Arial" w:hAnsi="Arial" w:cs="Arial"/>
          <w:sz w:val="20"/>
          <w:szCs w:val="20"/>
        </w:rPr>
        <w:t>conforme</w:t>
      </w:r>
      <w:r w:rsidRPr="006557AF">
        <w:rPr>
          <w:rFonts w:ascii="Arial" w:hAnsi="Arial" w:cs="Arial"/>
          <w:sz w:val="20"/>
          <w:szCs w:val="20"/>
        </w:rPr>
        <w:t xml:space="preserve"> </w:t>
      </w:r>
      <w:r w:rsidRPr="00CE4057">
        <w:rPr>
          <w:rFonts w:ascii="Arial" w:hAnsi="Arial" w:cs="Arial"/>
          <w:sz w:val="20"/>
          <w:szCs w:val="20"/>
        </w:rPr>
        <w:t>com as condições, quantidades e exigências estabelecidas neste edital e seus anexos.</w:t>
      </w:r>
    </w:p>
    <w:p w:rsidR="002B1E3B" w:rsidRDefault="002B1E3B" w:rsidP="002B1E3B">
      <w:pPr>
        <w:pStyle w:val="SemEspaamento"/>
        <w:rPr>
          <w:rFonts w:ascii="Arial" w:hAnsi="Arial" w:cs="Arial"/>
          <w:sz w:val="20"/>
          <w:szCs w:val="20"/>
        </w:rPr>
      </w:pPr>
      <w:r w:rsidRPr="002B1E3B">
        <w:rPr>
          <w:rFonts w:ascii="Arial" w:hAnsi="Arial" w:cs="Arial"/>
          <w:sz w:val="20"/>
          <w:szCs w:val="20"/>
        </w:rPr>
        <w:t xml:space="preserve">Para esta licitação será exigida </w:t>
      </w:r>
      <w:r w:rsidRPr="002B1E3B">
        <w:rPr>
          <w:rFonts w:ascii="Arial" w:hAnsi="Arial" w:cs="Arial"/>
          <w:b/>
          <w:sz w:val="20"/>
          <w:szCs w:val="20"/>
        </w:rPr>
        <w:t>apresentação de amostras</w:t>
      </w:r>
      <w:r w:rsidRPr="002B1E3B">
        <w:rPr>
          <w:rFonts w:ascii="Arial" w:hAnsi="Arial" w:cs="Arial"/>
          <w:sz w:val="20"/>
          <w:szCs w:val="20"/>
        </w:rPr>
        <w:t xml:space="preserve"> em conformidade de acordo com o inciso II do art. 41 da Lei nº 14.133/2021.</w:t>
      </w:r>
    </w:p>
    <w:p w:rsidR="002B1E3B" w:rsidRPr="002B1E3B" w:rsidRDefault="002B1E3B" w:rsidP="002B1E3B">
      <w:pPr>
        <w:pStyle w:val="SemEspaamento"/>
        <w:rPr>
          <w:rFonts w:ascii="Arial" w:hAnsi="Arial" w:cs="Arial"/>
          <w:sz w:val="20"/>
          <w:szCs w:val="20"/>
        </w:rPr>
      </w:pPr>
    </w:p>
    <w:p w:rsidR="00DB625B" w:rsidRPr="00CE4057" w:rsidRDefault="00DB625B" w:rsidP="00DB625B">
      <w:pPr>
        <w:pStyle w:val="SemEspaamento"/>
        <w:jc w:val="both"/>
        <w:rPr>
          <w:rFonts w:ascii="Arial" w:hAnsi="Arial" w:cs="Arial"/>
          <w:sz w:val="20"/>
          <w:szCs w:val="20"/>
        </w:rPr>
      </w:pPr>
      <w:r w:rsidRPr="00CE4057">
        <w:rPr>
          <w:rFonts w:ascii="Arial" w:hAnsi="Arial" w:cs="Arial"/>
          <w:sz w:val="20"/>
          <w:szCs w:val="20"/>
        </w:rPr>
        <w:t xml:space="preserve">A realização do Pregão Eletrônico será no dia </w:t>
      </w:r>
      <w:r w:rsidRPr="00CE4057">
        <w:rPr>
          <w:rFonts w:ascii="Arial" w:hAnsi="Arial" w:cs="Arial"/>
          <w:b/>
          <w:sz w:val="20"/>
          <w:szCs w:val="20"/>
        </w:rPr>
        <w:t>2</w:t>
      </w:r>
      <w:r>
        <w:rPr>
          <w:rFonts w:ascii="Arial" w:hAnsi="Arial" w:cs="Arial"/>
          <w:b/>
          <w:sz w:val="20"/>
          <w:szCs w:val="20"/>
        </w:rPr>
        <w:t>9</w:t>
      </w:r>
      <w:r w:rsidRPr="00CE4057">
        <w:rPr>
          <w:rFonts w:ascii="Arial" w:hAnsi="Arial" w:cs="Arial"/>
          <w:b/>
          <w:sz w:val="20"/>
          <w:szCs w:val="20"/>
        </w:rPr>
        <w:t xml:space="preserve">/09/2023 </w:t>
      </w:r>
      <w:r w:rsidRPr="00CE4057">
        <w:rPr>
          <w:rFonts w:ascii="Arial" w:hAnsi="Arial" w:cs="Arial"/>
          <w:sz w:val="20"/>
          <w:szCs w:val="20"/>
        </w:rPr>
        <w:t>com recebimento</w:t>
      </w:r>
      <w:r w:rsidRPr="00CE4057">
        <w:rPr>
          <w:rFonts w:ascii="Arial" w:hAnsi="Arial" w:cs="Arial"/>
          <w:spacing w:val="-2"/>
          <w:sz w:val="20"/>
          <w:szCs w:val="20"/>
        </w:rPr>
        <w:t xml:space="preserve"> </w:t>
      </w:r>
      <w:r w:rsidRPr="00CE4057">
        <w:rPr>
          <w:rFonts w:ascii="Arial" w:hAnsi="Arial" w:cs="Arial"/>
          <w:sz w:val="20"/>
          <w:szCs w:val="20"/>
        </w:rPr>
        <w:t>das</w:t>
      </w:r>
      <w:r w:rsidRPr="00CE4057">
        <w:rPr>
          <w:rFonts w:ascii="Arial" w:hAnsi="Arial" w:cs="Arial"/>
          <w:spacing w:val="-3"/>
          <w:sz w:val="20"/>
          <w:szCs w:val="20"/>
        </w:rPr>
        <w:t xml:space="preserve"> </w:t>
      </w:r>
      <w:r w:rsidRPr="00CE4057">
        <w:rPr>
          <w:rFonts w:ascii="Arial" w:hAnsi="Arial" w:cs="Arial"/>
          <w:sz w:val="20"/>
          <w:szCs w:val="20"/>
        </w:rPr>
        <w:t>propostas</w:t>
      </w:r>
      <w:r w:rsidRPr="00CE4057">
        <w:rPr>
          <w:rFonts w:ascii="Arial" w:hAnsi="Arial" w:cs="Arial"/>
          <w:spacing w:val="3"/>
          <w:sz w:val="20"/>
          <w:szCs w:val="20"/>
        </w:rPr>
        <w:t xml:space="preserve"> </w:t>
      </w:r>
      <w:r w:rsidRPr="00CE4057">
        <w:rPr>
          <w:rFonts w:ascii="Arial" w:hAnsi="Arial" w:cs="Arial"/>
          <w:sz w:val="20"/>
          <w:szCs w:val="20"/>
        </w:rPr>
        <w:t>até</w:t>
      </w:r>
      <w:r w:rsidRPr="00CE4057">
        <w:rPr>
          <w:rFonts w:ascii="Arial" w:hAnsi="Arial" w:cs="Arial"/>
          <w:spacing w:val="-1"/>
          <w:sz w:val="20"/>
          <w:szCs w:val="20"/>
        </w:rPr>
        <w:t xml:space="preserve"> </w:t>
      </w:r>
      <w:r w:rsidRPr="00CE4057">
        <w:rPr>
          <w:rFonts w:ascii="Arial" w:hAnsi="Arial" w:cs="Arial"/>
          <w:sz w:val="20"/>
          <w:szCs w:val="20"/>
        </w:rPr>
        <w:t>as</w:t>
      </w:r>
      <w:r w:rsidRPr="00CE4057">
        <w:rPr>
          <w:rFonts w:ascii="Arial" w:hAnsi="Arial" w:cs="Arial"/>
          <w:spacing w:val="-3"/>
          <w:sz w:val="20"/>
          <w:szCs w:val="20"/>
        </w:rPr>
        <w:t xml:space="preserve"> </w:t>
      </w:r>
      <w:r w:rsidRPr="00CE4057">
        <w:rPr>
          <w:rFonts w:ascii="Arial" w:hAnsi="Arial" w:cs="Arial"/>
          <w:sz w:val="20"/>
          <w:szCs w:val="20"/>
        </w:rPr>
        <w:t>09h00min, abertura das propostas das 09h01min às 09h29min e início</w:t>
      </w:r>
      <w:r w:rsidRPr="00CE4057">
        <w:rPr>
          <w:rFonts w:ascii="Arial" w:hAnsi="Arial" w:cs="Arial"/>
          <w:spacing w:val="1"/>
          <w:sz w:val="20"/>
          <w:szCs w:val="20"/>
        </w:rPr>
        <w:t xml:space="preserve"> </w:t>
      </w:r>
      <w:r w:rsidRPr="00CE4057">
        <w:rPr>
          <w:rFonts w:ascii="Arial" w:hAnsi="Arial" w:cs="Arial"/>
          <w:sz w:val="20"/>
          <w:szCs w:val="20"/>
        </w:rPr>
        <w:t>da</w:t>
      </w:r>
      <w:r w:rsidRPr="00CE4057">
        <w:rPr>
          <w:rFonts w:ascii="Arial" w:hAnsi="Arial" w:cs="Arial"/>
          <w:spacing w:val="-9"/>
          <w:sz w:val="20"/>
          <w:szCs w:val="20"/>
        </w:rPr>
        <w:t xml:space="preserve"> </w:t>
      </w:r>
      <w:r w:rsidRPr="00CE4057">
        <w:rPr>
          <w:rFonts w:ascii="Arial" w:hAnsi="Arial" w:cs="Arial"/>
          <w:sz w:val="20"/>
          <w:szCs w:val="20"/>
        </w:rPr>
        <w:t>sessão</w:t>
      </w:r>
      <w:r w:rsidRPr="00CE4057">
        <w:rPr>
          <w:rFonts w:ascii="Arial" w:hAnsi="Arial" w:cs="Arial"/>
          <w:spacing w:val="1"/>
          <w:sz w:val="20"/>
          <w:szCs w:val="20"/>
        </w:rPr>
        <w:t xml:space="preserve"> </w:t>
      </w:r>
      <w:r w:rsidRPr="00CE4057">
        <w:rPr>
          <w:rFonts w:ascii="Arial" w:hAnsi="Arial" w:cs="Arial"/>
          <w:sz w:val="20"/>
          <w:szCs w:val="20"/>
        </w:rPr>
        <w:t>de</w:t>
      </w:r>
      <w:r w:rsidRPr="00CE4057">
        <w:rPr>
          <w:rFonts w:ascii="Arial" w:hAnsi="Arial" w:cs="Arial"/>
          <w:spacing w:val="-1"/>
          <w:sz w:val="20"/>
          <w:szCs w:val="20"/>
        </w:rPr>
        <w:t xml:space="preserve"> </w:t>
      </w:r>
      <w:r w:rsidRPr="00CE4057">
        <w:rPr>
          <w:rFonts w:ascii="Arial" w:hAnsi="Arial" w:cs="Arial"/>
          <w:sz w:val="20"/>
          <w:szCs w:val="20"/>
        </w:rPr>
        <w:t>disputa</w:t>
      </w:r>
      <w:r w:rsidRPr="00CE4057">
        <w:rPr>
          <w:rFonts w:ascii="Arial" w:hAnsi="Arial" w:cs="Arial"/>
          <w:spacing w:val="-5"/>
          <w:sz w:val="20"/>
          <w:szCs w:val="20"/>
        </w:rPr>
        <w:t xml:space="preserve"> </w:t>
      </w:r>
      <w:r w:rsidRPr="00CE4057">
        <w:rPr>
          <w:rFonts w:ascii="Arial" w:hAnsi="Arial" w:cs="Arial"/>
          <w:sz w:val="20"/>
          <w:szCs w:val="20"/>
        </w:rPr>
        <w:t>de</w:t>
      </w:r>
      <w:r w:rsidRPr="00CE4057">
        <w:rPr>
          <w:rFonts w:ascii="Arial" w:hAnsi="Arial" w:cs="Arial"/>
          <w:spacing w:val="-1"/>
          <w:sz w:val="20"/>
          <w:szCs w:val="20"/>
        </w:rPr>
        <w:t xml:space="preserve"> </w:t>
      </w:r>
      <w:r w:rsidRPr="00CE4057">
        <w:rPr>
          <w:rFonts w:ascii="Arial" w:hAnsi="Arial" w:cs="Arial"/>
          <w:sz w:val="20"/>
          <w:szCs w:val="20"/>
        </w:rPr>
        <w:t xml:space="preserve">preços 09h30min. </w:t>
      </w:r>
    </w:p>
    <w:p w:rsidR="00DB625B" w:rsidRPr="00CE4057" w:rsidRDefault="00DB625B" w:rsidP="00DB625B">
      <w:pPr>
        <w:pStyle w:val="SemEspaamento"/>
        <w:jc w:val="both"/>
        <w:rPr>
          <w:rFonts w:ascii="Arial" w:hAnsi="Arial" w:cs="Arial"/>
          <w:sz w:val="20"/>
          <w:szCs w:val="20"/>
        </w:rPr>
      </w:pPr>
    </w:p>
    <w:p w:rsidR="00DB625B" w:rsidRDefault="00DB625B" w:rsidP="00DB625B">
      <w:pPr>
        <w:pStyle w:val="SemEspaamento"/>
        <w:jc w:val="both"/>
        <w:rPr>
          <w:rFonts w:ascii="Arial" w:hAnsi="Arial" w:cs="Arial"/>
          <w:sz w:val="20"/>
          <w:szCs w:val="20"/>
        </w:rPr>
      </w:pPr>
      <w:r w:rsidRPr="00CE4057">
        <w:rPr>
          <w:rFonts w:ascii="Arial" w:hAnsi="Arial" w:cs="Arial"/>
          <w:sz w:val="20"/>
          <w:szCs w:val="20"/>
        </w:rPr>
        <w:t xml:space="preserve">O valor total estimado para tal aquisição será de </w:t>
      </w:r>
      <w:r w:rsidRPr="00CE4057">
        <w:rPr>
          <w:rFonts w:ascii="Arial" w:hAnsi="Arial" w:cs="Arial"/>
          <w:b/>
          <w:sz w:val="20"/>
          <w:szCs w:val="20"/>
        </w:rPr>
        <w:t xml:space="preserve">R$ </w:t>
      </w:r>
      <w:r w:rsidR="00DA7A01" w:rsidRPr="00C91358">
        <w:rPr>
          <w:rFonts w:ascii="Arial" w:hAnsi="Arial" w:cs="Arial"/>
          <w:b/>
          <w:sz w:val="20"/>
          <w:szCs w:val="20"/>
        </w:rPr>
        <w:t>189.116,00</w:t>
      </w:r>
      <w:r w:rsidR="00DA7A01" w:rsidRPr="00C91358">
        <w:rPr>
          <w:rFonts w:ascii="Arial" w:hAnsi="Arial" w:cs="Arial"/>
          <w:sz w:val="20"/>
          <w:szCs w:val="20"/>
        </w:rPr>
        <w:t xml:space="preserve"> (cento e oitenta e nove mil cento e dezesseis reais)</w:t>
      </w:r>
      <w:r w:rsidR="00DA7A01">
        <w:rPr>
          <w:rFonts w:ascii="Arial" w:hAnsi="Arial" w:cs="Arial"/>
          <w:sz w:val="20"/>
          <w:szCs w:val="20"/>
        </w:rPr>
        <w:t>.</w:t>
      </w:r>
    </w:p>
    <w:p w:rsidR="00DA7A01" w:rsidRPr="006557AF" w:rsidRDefault="00DA7A01" w:rsidP="00DB625B">
      <w:pPr>
        <w:pStyle w:val="SemEspaamento"/>
        <w:jc w:val="both"/>
        <w:rPr>
          <w:rFonts w:ascii="Arial" w:hAnsi="Arial" w:cs="Arial"/>
          <w:sz w:val="20"/>
          <w:szCs w:val="20"/>
        </w:rPr>
      </w:pPr>
    </w:p>
    <w:p w:rsidR="00DB625B" w:rsidRPr="006557AF" w:rsidRDefault="00DB625B" w:rsidP="00DB625B">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do e-mail </w:t>
      </w:r>
      <w:hyperlink r:id="rId9"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0" w:history="1">
        <w:r w:rsidRPr="006557AF">
          <w:rPr>
            <w:rStyle w:val="Hyperlink"/>
            <w:rFonts w:ascii="Arial" w:hAnsi="Arial" w:cs="Arial"/>
            <w:sz w:val="20"/>
            <w:szCs w:val="20"/>
          </w:rPr>
          <w:t>compras.pmrpinhal@gmail.com</w:t>
        </w:r>
      </w:hyperlink>
      <w:proofErr w:type="gramStart"/>
      <w:r w:rsidRPr="006557AF">
        <w:rPr>
          <w:rFonts w:ascii="Arial" w:hAnsi="Arial" w:cs="Arial"/>
          <w:sz w:val="20"/>
          <w:szCs w:val="20"/>
        </w:rPr>
        <w:t xml:space="preserve">  </w:t>
      </w:r>
      <w:proofErr w:type="gramEnd"/>
      <w:r w:rsidRPr="006557AF">
        <w:rPr>
          <w:rFonts w:ascii="Arial" w:hAnsi="Arial" w:cs="Arial"/>
          <w:sz w:val="20"/>
          <w:szCs w:val="20"/>
        </w:rPr>
        <w:t>ou através dos Telefones (43) 35518301 / 35518320.</w:t>
      </w:r>
    </w:p>
    <w:p w:rsidR="00DB625B" w:rsidRPr="006557AF" w:rsidRDefault="00DB625B" w:rsidP="00DB625B">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B625B" w:rsidRPr="006557AF" w:rsidRDefault="00DB625B" w:rsidP="00DB625B">
      <w:pPr>
        <w:pStyle w:val="SemEspaamento"/>
        <w:jc w:val="both"/>
        <w:rPr>
          <w:rFonts w:ascii="Arial" w:hAnsi="Arial" w:cs="Arial"/>
          <w:sz w:val="20"/>
          <w:szCs w:val="20"/>
        </w:rPr>
      </w:pPr>
    </w:p>
    <w:p w:rsidR="00DB625B" w:rsidRPr="006557AF" w:rsidRDefault="00DB625B" w:rsidP="00DB625B">
      <w:pPr>
        <w:ind w:right="-376"/>
        <w:jc w:val="both"/>
        <w:rPr>
          <w:rFonts w:ascii="Arial" w:hAnsi="Arial" w:cs="Arial"/>
          <w:sz w:val="20"/>
          <w:szCs w:val="20"/>
        </w:rPr>
      </w:pPr>
    </w:p>
    <w:p w:rsidR="00DB625B" w:rsidRPr="006557AF" w:rsidRDefault="00DB625B" w:rsidP="00DB625B">
      <w:pPr>
        <w:ind w:right="-376"/>
        <w:jc w:val="both"/>
        <w:rPr>
          <w:rFonts w:ascii="Arial" w:hAnsi="Arial" w:cs="Arial"/>
          <w:sz w:val="20"/>
          <w:szCs w:val="20"/>
        </w:rPr>
      </w:pPr>
      <w:r w:rsidRPr="006557AF">
        <w:rPr>
          <w:rFonts w:ascii="Arial" w:hAnsi="Arial" w:cs="Arial"/>
          <w:sz w:val="20"/>
          <w:szCs w:val="20"/>
        </w:rPr>
        <w:t xml:space="preserve">Ribeirão do Pinhal, </w:t>
      </w:r>
      <w:r>
        <w:rPr>
          <w:rFonts w:ascii="Arial" w:hAnsi="Arial" w:cs="Arial"/>
          <w:sz w:val="20"/>
          <w:szCs w:val="20"/>
        </w:rPr>
        <w:t>14 de setembro</w:t>
      </w:r>
      <w:r w:rsidRPr="006557AF">
        <w:rPr>
          <w:rFonts w:ascii="Arial" w:hAnsi="Arial" w:cs="Arial"/>
          <w:sz w:val="20"/>
          <w:szCs w:val="20"/>
        </w:rPr>
        <w:t xml:space="preserve"> de 2023.</w:t>
      </w:r>
    </w:p>
    <w:p w:rsidR="00DB625B" w:rsidRPr="009D6CE8" w:rsidRDefault="00DB625B" w:rsidP="00DB625B">
      <w:pPr>
        <w:jc w:val="both"/>
        <w:rPr>
          <w:rFonts w:ascii="Arial" w:hAnsi="Arial" w:cs="Arial"/>
          <w:b/>
          <w:sz w:val="20"/>
          <w:szCs w:val="20"/>
        </w:rPr>
      </w:pPr>
    </w:p>
    <w:p w:rsidR="00DB625B" w:rsidRPr="009D6CE8" w:rsidRDefault="00DB625B" w:rsidP="00DB625B">
      <w:pPr>
        <w:ind w:right="-376"/>
        <w:jc w:val="both"/>
        <w:rPr>
          <w:rFonts w:ascii="Arial" w:hAnsi="Arial" w:cs="Arial"/>
          <w:b/>
          <w:sz w:val="20"/>
          <w:szCs w:val="20"/>
        </w:rPr>
      </w:pPr>
    </w:p>
    <w:p w:rsidR="00DB625B" w:rsidRPr="009D6CE8" w:rsidRDefault="00DB625B" w:rsidP="00DB625B">
      <w:pPr>
        <w:spacing w:after="0" w:line="240" w:lineRule="auto"/>
        <w:ind w:right="-374"/>
        <w:jc w:val="both"/>
        <w:rPr>
          <w:rFonts w:ascii="Arial" w:hAnsi="Arial" w:cs="Arial"/>
          <w:b/>
          <w:sz w:val="20"/>
          <w:szCs w:val="20"/>
        </w:rPr>
      </w:pPr>
      <w:proofErr w:type="spellStart"/>
      <w:r w:rsidRPr="009D6CE8">
        <w:rPr>
          <w:rFonts w:ascii="Arial" w:hAnsi="Arial" w:cs="Arial"/>
          <w:b/>
          <w:sz w:val="20"/>
          <w:szCs w:val="20"/>
        </w:rPr>
        <w:t>Fayçal</w:t>
      </w:r>
      <w:proofErr w:type="spellEnd"/>
      <w:r w:rsidRPr="009D6CE8">
        <w:rPr>
          <w:rFonts w:ascii="Arial" w:hAnsi="Arial" w:cs="Arial"/>
          <w:b/>
          <w:sz w:val="20"/>
          <w:szCs w:val="20"/>
        </w:rPr>
        <w:t xml:space="preserve"> </w:t>
      </w:r>
      <w:proofErr w:type="spellStart"/>
      <w:r w:rsidRPr="009D6CE8">
        <w:rPr>
          <w:rFonts w:ascii="Arial" w:hAnsi="Arial" w:cs="Arial"/>
          <w:b/>
          <w:sz w:val="20"/>
          <w:szCs w:val="20"/>
        </w:rPr>
        <w:t>Melhem</w:t>
      </w:r>
      <w:proofErr w:type="spellEnd"/>
      <w:r w:rsidRPr="009D6CE8">
        <w:rPr>
          <w:rFonts w:ascii="Arial" w:hAnsi="Arial" w:cs="Arial"/>
          <w:b/>
          <w:sz w:val="20"/>
          <w:szCs w:val="20"/>
        </w:rPr>
        <w:t xml:space="preserve"> </w:t>
      </w:r>
      <w:proofErr w:type="spellStart"/>
      <w:r w:rsidRPr="009D6CE8">
        <w:rPr>
          <w:rFonts w:ascii="Arial" w:hAnsi="Arial" w:cs="Arial"/>
          <w:b/>
          <w:sz w:val="20"/>
          <w:szCs w:val="20"/>
        </w:rPr>
        <w:t>Chamma</w:t>
      </w:r>
      <w:proofErr w:type="spellEnd"/>
      <w:r w:rsidRPr="009D6CE8">
        <w:rPr>
          <w:rFonts w:ascii="Arial" w:hAnsi="Arial" w:cs="Arial"/>
          <w:b/>
          <w:sz w:val="20"/>
          <w:szCs w:val="20"/>
        </w:rPr>
        <w:t xml:space="preserve"> Junior</w:t>
      </w:r>
    </w:p>
    <w:p w:rsidR="00DB625B" w:rsidRPr="009D6CE8" w:rsidRDefault="00DB625B" w:rsidP="00DB625B">
      <w:pPr>
        <w:spacing w:after="0" w:line="240" w:lineRule="auto"/>
        <w:ind w:right="-374"/>
        <w:jc w:val="both"/>
        <w:rPr>
          <w:rFonts w:ascii="Arial" w:hAnsi="Arial" w:cs="Arial"/>
          <w:b/>
          <w:sz w:val="20"/>
          <w:szCs w:val="20"/>
        </w:rPr>
      </w:pPr>
      <w:r w:rsidRPr="009D6CE8">
        <w:rPr>
          <w:rFonts w:ascii="Arial" w:hAnsi="Arial" w:cs="Arial"/>
          <w:b/>
          <w:sz w:val="20"/>
          <w:szCs w:val="20"/>
        </w:rPr>
        <w:t>Pregoeiro Municipal.</w:t>
      </w:r>
    </w:p>
    <w:p w:rsidR="00DB625B" w:rsidRPr="009D6CE8" w:rsidRDefault="00DB625B" w:rsidP="00DB625B">
      <w:pPr>
        <w:jc w:val="both"/>
        <w:rPr>
          <w:rFonts w:ascii="Arial" w:hAnsi="Arial" w:cs="Arial"/>
          <w:sz w:val="20"/>
          <w:szCs w:val="20"/>
        </w:rPr>
      </w:pPr>
    </w:p>
    <w:p w:rsidR="00DB625B" w:rsidRPr="009D6CE8" w:rsidRDefault="00DB625B" w:rsidP="00DB625B">
      <w:pPr>
        <w:jc w:val="both"/>
        <w:rPr>
          <w:rFonts w:ascii="Arial" w:hAnsi="Arial" w:cs="Arial"/>
          <w:sz w:val="20"/>
          <w:szCs w:val="20"/>
        </w:rPr>
      </w:pPr>
    </w:p>
    <w:p w:rsidR="00DB625B" w:rsidRPr="009D6CE8" w:rsidRDefault="00DB625B" w:rsidP="00DB625B">
      <w:pPr>
        <w:jc w:val="both"/>
        <w:rPr>
          <w:rFonts w:ascii="Arial" w:hAnsi="Arial" w:cs="Arial"/>
          <w:sz w:val="20"/>
          <w:szCs w:val="20"/>
        </w:rPr>
      </w:pPr>
    </w:p>
    <w:p w:rsidR="00DB625B" w:rsidRPr="009D6CE8" w:rsidRDefault="00DB625B" w:rsidP="00DB625B">
      <w:pPr>
        <w:jc w:val="both"/>
        <w:rPr>
          <w:rFonts w:ascii="Arial" w:hAnsi="Arial" w:cs="Arial"/>
          <w:sz w:val="20"/>
          <w:szCs w:val="20"/>
        </w:rPr>
      </w:pPr>
    </w:p>
    <w:p w:rsidR="00DB625B" w:rsidRPr="009D6CE8" w:rsidRDefault="00DB625B" w:rsidP="00DB625B">
      <w:pPr>
        <w:tabs>
          <w:tab w:val="left" w:pos="5810"/>
        </w:tabs>
        <w:jc w:val="both"/>
        <w:rPr>
          <w:rFonts w:ascii="Arial" w:hAnsi="Arial" w:cs="Arial"/>
          <w:sz w:val="20"/>
          <w:szCs w:val="20"/>
        </w:rPr>
      </w:pPr>
      <w:r w:rsidRPr="009D6CE8">
        <w:rPr>
          <w:rFonts w:ascii="Arial" w:hAnsi="Arial" w:cs="Arial"/>
          <w:sz w:val="20"/>
          <w:szCs w:val="20"/>
        </w:rPr>
        <w:tab/>
      </w:r>
    </w:p>
    <w:p w:rsidR="00DB625B" w:rsidRPr="009D6CE8" w:rsidRDefault="00DB625B" w:rsidP="00DB625B">
      <w:pPr>
        <w:pStyle w:val="SemEspaamento"/>
        <w:jc w:val="center"/>
        <w:rPr>
          <w:rFonts w:ascii="Arial" w:hAnsi="Arial" w:cs="Arial"/>
          <w:b/>
          <w:sz w:val="20"/>
          <w:szCs w:val="20"/>
          <w:u w:val="single"/>
        </w:rPr>
      </w:pPr>
      <w:bookmarkStart w:id="0" w:name="_GoBack"/>
      <w:bookmarkEnd w:id="0"/>
    </w:p>
    <w:p w:rsidR="00DB625B" w:rsidRPr="009D6CE8" w:rsidRDefault="00DB625B" w:rsidP="00DB625B">
      <w:pPr>
        <w:pStyle w:val="SemEspaamento"/>
        <w:jc w:val="center"/>
        <w:rPr>
          <w:rFonts w:ascii="Arial" w:hAnsi="Arial" w:cs="Arial"/>
          <w:b/>
          <w:sz w:val="20"/>
          <w:szCs w:val="20"/>
          <w:u w:val="single"/>
        </w:rPr>
      </w:pPr>
      <w:r w:rsidRPr="009D6CE8">
        <w:rPr>
          <w:rFonts w:ascii="Arial" w:hAnsi="Arial" w:cs="Arial"/>
          <w:b/>
          <w:sz w:val="20"/>
          <w:szCs w:val="20"/>
          <w:u w:val="single"/>
        </w:rPr>
        <w:t>EDITAL DE PREGÃO ELETRÔNICO</w:t>
      </w:r>
      <w:r w:rsidR="007B6743">
        <w:rPr>
          <w:rFonts w:ascii="Arial" w:hAnsi="Arial" w:cs="Arial"/>
          <w:b/>
          <w:sz w:val="20"/>
          <w:szCs w:val="20"/>
          <w:u w:val="single"/>
        </w:rPr>
        <w:t xml:space="preserve"> SRP</w:t>
      </w:r>
      <w:r w:rsidRPr="009D6CE8">
        <w:rPr>
          <w:rFonts w:ascii="Arial" w:hAnsi="Arial" w:cs="Arial"/>
          <w:b/>
          <w:sz w:val="20"/>
          <w:szCs w:val="20"/>
          <w:u w:val="single"/>
        </w:rPr>
        <w:t xml:space="preserve"> n° 0</w:t>
      </w:r>
      <w:r>
        <w:rPr>
          <w:rFonts w:ascii="Arial" w:hAnsi="Arial" w:cs="Arial"/>
          <w:b/>
          <w:sz w:val="20"/>
          <w:szCs w:val="20"/>
          <w:u w:val="single"/>
        </w:rPr>
        <w:t>52</w:t>
      </w:r>
      <w:r w:rsidRPr="009D6CE8">
        <w:rPr>
          <w:rFonts w:ascii="Arial" w:hAnsi="Arial" w:cs="Arial"/>
          <w:b/>
          <w:sz w:val="20"/>
          <w:szCs w:val="20"/>
          <w:u w:val="single"/>
        </w:rPr>
        <w:t>/2023.</w:t>
      </w:r>
    </w:p>
    <w:p w:rsidR="00DB625B" w:rsidRPr="009D6CE8" w:rsidRDefault="00DB625B" w:rsidP="00DB625B">
      <w:pPr>
        <w:pStyle w:val="SemEspaamento"/>
        <w:jc w:val="center"/>
        <w:rPr>
          <w:rFonts w:ascii="Arial" w:hAnsi="Arial" w:cs="Arial"/>
          <w:b/>
          <w:sz w:val="20"/>
          <w:szCs w:val="20"/>
          <w:u w:val="single"/>
        </w:rPr>
      </w:pPr>
      <w:r w:rsidRPr="009D6CE8">
        <w:rPr>
          <w:rFonts w:ascii="Arial" w:hAnsi="Arial" w:cs="Arial"/>
          <w:b/>
          <w:sz w:val="20"/>
          <w:szCs w:val="20"/>
          <w:u w:val="single"/>
        </w:rPr>
        <w:t>PROCESSO ADMINISTRATIVO N.º 2</w:t>
      </w:r>
      <w:r>
        <w:rPr>
          <w:rFonts w:ascii="Arial" w:hAnsi="Arial" w:cs="Arial"/>
          <w:b/>
          <w:sz w:val="20"/>
          <w:szCs w:val="20"/>
          <w:u w:val="single"/>
        </w:rPr>
        <w:t>19</w:t>
      </w:r>
      <w:r w:rsidRPr="009D6CE8">
        <w:rPr>
          <w:rFonts w:ascii="Arial" w:hAnsi="Arial" w:cs="Arial"/>
          <w:b/>
          <w:sz w:val="20"/>
          <w:szCs w:val="20"/>
          <w:u w:val="single"/>
        </w:rPr>
        <w:t>/2023</w:t>
      </w:r>
    </w:p>
    <w:p w:rsidR="00DB625B" w:rsidRPr="009D6CE8" w:rsidRDefault="00DB625B" w:rsidP="00DB625B">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DB625B" w:rsidRPr="009D6CE8" w:rsidRDefault="00DB625B" w:rsidP="00DB625B">
      <w:pPr>
        <w:jc w:val="both"/>
        <w:rPr>
          <w:rFonts w:ascii="Arial" w:hAnsi="Arial" w:cs="Arial"/>
          <w:sz w:val="20"/>
          <w:szCs w:val="20"/>
        </w:rPr>
      </w:pPr>
      <w:r w:rsidRPr="009D6CE8">
        <w:rPr>
          <w:rFonts w:ascii="Arial" w:hAnsi="Arial" w:cs="Arial"/>
          <w:sz w:val="20"/>
          <w:szCs w:val="20"/>
        </w:rPr>
        <w:t>O Município de Ribeirão do Pinhal, através de seu Pregoeiro Oficial e Equipe de Apoio, expede o presente edital “</w:t>
      </w:r>
      <w:r w:rsidRPr="009D6CE8">
        <w:rPr>
          <w:rFonts w:ascii="Arial" w:hAnsi="Arial" w:cs="Arial"/>
          <w:b/>
          <w:sz w:val="20"/>
          <w:szCs w:val="20"/>
        </w:rPr>
        <w:t>PREGÃO ELETRÔNICO”</w:t>
      </w:r>
      <w:r w:rsidRPr="009D6CE8">
        <w:rPr>
          <w:rFonts w:ascii="Arial" w:hAnsi="Arial" w:cs="Arial"/>
          <w:sz w:val="20"/>
          <w:szCs w:val="20"/>
        </w:rPr>
        <w:t xml:space="preserve">, do tipo </w:t>
      </w:r>
      <w:r w:rsidRPr="009D6CE8">
        <w:rPr>
          <w:rFonts w:ascii="Arial" w:hAnsi="Arial" w:cs="Arial"/>
          <w:b/>
          <w:sz w:val="20"/>
          <w:szCs w:val="20"/>
        </w:rPr>
        <w:t xml:space="preserve">“MENOR PREÇO”, </w:t>
      </w:r>
      <w:r w:rsidRPr="009D6CE8">
        <w:rPr>
          <w:rFonts w:ascii="Arial" w:hAnsi="Arial" w:cs="Arial"/>
          <w:sz w:val="20"/>
          <w:szCs w:val="20"/>
        </w:rPr>
        <w:t xml:space="preserve">em regime de contratação </w:t>
      </w:r>
      <w:r w:rsidRPr="009D6CE8">
        <w:rPr>
          <w:rFonts w:ascii="Arial" w:hAnsi="Arial" w:cs="Arial"/>
          <w:b/>
          <w:sz w:val="20"/>
          <w:szCs w:val="20"/>
        </w:rPr>
        <w:t>“Menor Preço Por</w:t>
      </w:r>
      <w:r w:rsidRPr="009D6CE8">
        <w:rPr>
          <w:rFonts w:ascii="Arial" w:hAnsi="Arial" w:cs="Arial"/>
          <w:b/>
          <w:spacing w:val="1"/>
          <w:sz w:val="20"/>
          <w:szCs w:val="20"/>
        </w:rPr>
        <w:t xml:space="preserve"> </w:t>
      </w:r>
      <w:r>
        <w:rPr>
          <w:rFonts w:ascii="Arial" w:hAnsi="Arial" w:cs="Arial"/>
          <w:b/>
          <w:sz w:val="20"/>
          <w:szCs w:val="20"/>
        </w:rPr>
        <w:t>LOTE</w:t>
      </w:r>
      <w:r w:rsidRPr="009D6CE8">
        <w:rPr>
          <w:rFonts w:ascii="Arial" w:hAnsi="Arial" w:cs="Arial"/>
          <w:sz w:val="20"/>
          <w:szCs w:val="20"/>
        </w:rPr>
        <w:t>”,</w:t>
      </w:r>
      <w:r w:rsidRPr="009D6CE8">
        <w:rPr>
          <w:rFonts w:ascii="Arial" w:hAnsi="Arial" w:cs="Arial"/>
          <w:spacing w:val="23"/>
          <w:sz w:val="20"/>
          <w:szCs w:val="20"/>
        </w:rPr>
        <w:t xml:space="preserve"> </w:t>
      </w:r>
      <w:r w:rsidRPr="009D6CE8">
        <w:rPr>
          <w:rFonts w:ascii="Arial" w:hAnsi="Arial" w:cs="Arial"/>
          <w:sz w:val="20"/>
          <w:szCs w:val="20"/>
        </w:rPr>
        <w:t>modo</w:t>
      </w:r>
      <w:r w:rsidRPr="009D6CE8">
        <w:rPr>
          <w:rFonts w:ascii="Arial" w:hAnsi="Arial" w:cs="Arial"/>
          <w:spacing w:val="25"/>
          <w:sz w:val="20"/>
          <w:szCs w:val="20"/>
        </w:rPr>
        <w:t xml:space="preserve"> </w:t>
      </w:r>
      <w:r w:rsidRPr="009D6CE8">
        <w:rPr>
          <w:rFonts w:ascii="Arial" w:hAnsi="Arial" w:cs="Arial"/>
          <w:sz w:val="20"/>
          <w:szCs w:val="20"/>
        </w:rPr>
        <w:t>de</w:t>
      </w:r>
      <w:r w:rsidRPr="009D6CE8">
        <w:rPr>
          <w:rFonts w:ascii="Arial" w:hAnsi="Arial" w:cs="Arial"/>
          <w:spacing w:val="24"/>
          <w:sz w:val="20"/>
          <w:szCs w:val="20"/>
        </w:rPr>
        <w:t xml:space="preserve"> </w:t>
      </w:r>
      <w:r w:rsidRPr="009D6CE8">
        <w:rPr>
          <w:rFonts w:ascii="Arial" w:hAnsi="Arial" w:cs="Arial"/>
          <w:sz w:val="20"/>
          <w:szCs w:val="20"/>
        </w:rPr>
        <w:t>disputa</w:t>
      </w:r>
      <w:r w:rsidRPr="009D6CE8">
        <w:rPr>
          <w:rFonts w:ascii="Arial" w:hAnsi="Arial" w:cs="Arial"/>
          <w:b/>
          <w:spacing w:val="26"/>
          <w:sz w:val="20"/>
          <w:szCs w:val="20"/>
        </w:rPr>
        <w:t xml:space="preserve"> </w:t>
      </w:r>
      <w:r w:rsidRPr="009D6CE8">
        <w:rPr>
          <w:rFonts w:ascii="Arial" w:hAnsi="Arial" w:cs="Arial"/>
          <w:b/>
          <w:sz w:val="20"/>
          <w:szCs w:val="20"/>
        </w:rPr>
        <w:t>“ABERTO”,</w:t>
      </w:r>
      <w:r w:rsidRPr="009D6CE8">
        <w:rPr>
          <w:rFonts w:ascii="Arial" w:hAnsi="Arial" w:cs="Arial"/>
          <w:b/>
          <w:spacing w:val="26"/>
          <w:sz w:val="20"/>
          <w:szCs w:val="20"/>
        </w:rPr>
        <w:t xml:space="preserve"> </w:t>
      </w:r>
      <w:r w:rsidRPr="009D6CE8">
        <w:rPr>
          <w:rFonts w:ascii="Arial" w:hAnsi="Arial" w:cs="Arial"/>
          <w:sz w:val="20"/>
          <w:szCs w:val="20"/>
        </w:rPr>
        <w:t>visando</w:t>
      </w:r>
      <w:r w:rsidRPr="009D6CE8">
        <w:rPr>
          <w:rFonts w:ascii="Arial" w:hAnsi="Arial" w:cs="Arial"/>
          <w:b/>
          <w:spacing w:val="23"/>
          <w:sz w:val="20"/>
          <w:szCs w:val="20"/>
        </w:rPr>
        <w:t xml:space="preserve"> </w:t>
      </w:r>
      <w:r>
        <w:rPr>
          <w:rFonts w:ascii="Arial" w:hAnsi="Arial" w:cs="Arial"/>
          <w:sz w:val="20"/>
          <w:szCs w:val="20"/>
        </w:rPr>
        <w:t>o r</w:t>
      </w:r>
      <w:r w:rsidRPr="00893239">
        <w:rPr>
          <w:rFonts w:ascii="Arial" w:hAnsi="Arial" w:cs="Arial"/>
          <w:color w:val="000000"/>
          <w:sz w:val="20"/>
          <w:szCs w:val="20"/>
        </w:rPr>
        <w:t>egistro de preços para</w:t>
      </w:r>
      <w:r w:rsidRPr="00893239">
        <w:rPr>
          <w:rFonts w:ascii="Arial" w:hAnsi="Arial" w:cs="Arial"/>
          <w:sz w:val="20"/>
          <w:szCs w:val="20"/>
        </w:rPr>
        <w:t xml:space="preserve"> possível aquisição de</w:t>
      </w:r>
      <w:r>
        <w:rPr>
          <w:rFonts w:ascii="Arial" w:hAnsi="Arial" w:cs="Arial"/>
          <w:sz w:val="20"/>
          <w:szCs w:val="20"/>
        </w:rPr>
        <w:t xml:space="preserve"> uniformes escolares</w:t>
      </w:r>
      <w:r w:rsidRPr="00CE4057">
        <w:rPr>
          <w:rFonts w:ascii="Arial" w:hAnsi="Arial" w:cs="Arial"/>
          <w:sz w:val="20"/>
          <w:szCs w:val="20"/>
        </w:rPr>
        <w:t xml:space="preserve"> de acordo com </w:t>
      </w:r>
      <w:r>
        <w:rPr>
          <w:rFonts w:ascii="Arial" w:hAnsi="Arial" w:cs="Arial"/>
          <w:sz w:val="20"/>
          <w:szCs w:val="20"/>
        </w:rPr>
        <w:t xml:space="preserve">a </w:t>
      </w:r>
      <w:r w:rsidRPr="00CE4057">
        <w:rPr>
          <w:rFonts w:ascii="Arial" w:hAnsi="Arial" w:cs="Arial"/>
          <w:sz w:val="20"/>
          <w:szCs w:val="20"/>
        </w:rPr>
        <w:t>solicitação da Secretaria de Educação</w:t>
      </w:r>
      <w:r w:rsidRPr="009D6CE8">
        <w:rPr>
          <w:rFonts w:ascii="Arial" w:hAnsi="Arial" w:cs="Arial"/>
          <w:sz w:val="20"/>
          <w:szCs w:val="20"/>
        </w:rPr>
        <w:t xml:space="preserve"> e de </w:t>
      </w:r>
      <w:r>
        <w:rPr>
          <w:rFonts w:ascii="Arial" w:hAnsi="Arial" w:cs="Arial"/>
          <w:sz w:val="20"/>
          <w:szCs w:val="20"/>
        </w:rPr>
        <w:t>conforme</w:t>
      </w:r>
      <w:r w:rsidRPr="009D6CE8">
        <w:rPr>
          <w:rFonts w:ascii="Arial" w:hAnsi="Arial" w:cs="Arial"/>
          <w:sz w:val="20"/>
          <w:szCs w:val="20"/>
        </w:rPr>
        <w:t xml:space="preserve"> as condições estabelecidas neste Edital e seus anexos.</w:t>
      </w:r>
    </w:p>
    <w:p w:rsidR="00DB625B" w:rsidRPr="009D6CE8" w:rsidRDefault="00DB625B" w:rsidP="00DB625B">
      <w:pPr>
        <w:jc w:val="both"/>
        <w:rPr>
          <w:rFonts w:ascii="Arial" w:hAnsi="Arial" w:cs="Arial"/>
          <w:sz w:val="20"/>
          <w:szCs w:val="20"/>
        </w:rPr>
      </w:pPr>
      <w:r w:rsidRPr="009D6CE8">
        <w:rPr>
          <w:rFonts w:ascii="Arial" w:hAnsi="Arial" w:cs="Arial"/>
          <w:sz w:val="20"/>
          <w:szCs w:val="20"/>
        </w:rPr>
        <w:t>O referido Edital estará disponível no Departamento de Compras licitações e poderá ser adquirido pelos</w:t>
      </w:r>
      <w:r w:rsidRPr="009D6CE8">
        <w:rPr>
          <w:rFonts w:ascii="Arial" w:hAnsi="Arial" w:cs="Arial"/>
          <w:spacing w:val="1"/>
          <w:sz w:val="20"/>
          <w:szCs w:val="20"/>
        </w:rPr>
        <w:t xml:space="preserve"> </w:t>
      </w:r>
      <w:r w:rsidRPr="009D6CE8">
        <w:rPr>
          <w:rFonts w:ascii="Arial" w:hAnsi="Arial" w:cs="Arial"/>
          <w:sz w:val="20"/>
          <w:szCs w:val="20"/>
        </w:rPr>
        <w:t>interessados através do site</w:t>
      </w:r>
      <w:r w:rsidRPr="009D6CE8">
        <w:rPr>
          <w:rFonts w:ascii="Arial" w:hAnsi="Arial" w:cs="Arial"/>
          <w:spacing w:val="58"/>
          <w:sz w:val="20"/>
          <w:szCs w:val="20"/>
        </w:rPr>
        <w:t xml:space="preserve"> </w:t>
      </w:r>
      <w:hyperlink r:id="rId11">
        <w:r w:rsidRPr="009D6CE8">
          <w:rPr>
            <w:rFonts w:ascii="Arial" w:hAnsi="Arial" w:cs="Arial"/>
            <w:sz w:val="20"/>
            <w:szCs w:val="20"/>
          </w:rPr>
          <w:t xml:space="preserve"> www.ribeiraodopinhal.pr.gov.br </w:t>
        </w:r>
      </w:hyperlink>
      <w:r w:rsidRPr="009D6CE8">
        <w:rPr>
          <w:rFonts w:ascii="Arial" w:hAnsi="Arial" w:cs="Arial"/>
          <w:sz w:val="20"/>
          <w:szCs w:val="20"/>
        </w:rPr>
        <w:t xml:space="preserve">no </w:t>
      </w:r>
      <w:r w:rsidRPr="009D6CE8">
        <w:rPr>
          <w:rFonts w:ascii="Arial" w:hAnsi="Arial" w:cs="Arial"/>
          <w:i/>
          <w:sz w:val="20"/>
          <w:szCs w:val="20"/>
        </w:rPr>
        <w:t xml:space="preserve">link </w:t>
      </w:r>
      <w:r w:rsidRPr="009D6CE8">
        <w:rPr>
          <w:rFonts w:ascii="Arial" w:hAnsi="Arial" w:cs="Arial"/>
          <w:sz w:val="20"/>
          <w:szCs w:val="20"/>
        </w:rPr>
        <w:t xml:space="preserve">Licitações e/ou </w:t>
      </w:r>
      <w:hyperlink r:id="rId12">
        <w:r w:rsidRPr="009D6CE8">
          <w:rPr>
            <w:rFonts w:ascii="Arial" w:hAnsi="Arial" w:cs="Arial"/>
            <w:b/>
            <w:sz w:val="20"/>
            <w:szCs w:val="20"/>
            <w:u w:val="single"/>
          </w:rPr>
          <w:t>www.bll.org.br</w:t>
        </w:r>
      </w:hyperlink>
      <w:r w:rsidRPr="009D6CE8">
        <w:rPr>
          <w:rFonts w:ascii="Arial" w:hAnsi="Arial" w:cs="Arial"/>
          <w:b/>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i/>
          <w:sz w:val="20"/>
          <w:szCs w:val="20"/>
        </w:rPr>
        <w:t>link</w:t>
      </w:r>
      <w:r w:rsidRPr="009D6CE8">
        <w:rPr>
          <w:rFonts w:ascii="Arial" w:hAnsi="Arial" w:cs="Arial"/>
          <w:i/>
          <w:spacing w:val="-1"/>
          <w:sz w:val="20"/>
          <w:szCs w:val="20"/>
        </w:rPr>
        <w:t xml:space="preserve"> </w:t>
      </w:r>
      <w:r w:rsidRPr="009D6CE8">
        <w:rPr>
          <w:rFonts w:ascii="Arial" w:hAnsi="Arial" w:cs="Arial"/>
          <w:sz w:val="20"/>
          <w:szCs w:val="20"/>
        </w:rPr>
        <w:t>BLL</w:t>
      </w:r>
      <w:r w:rsidRPr="009D6CE8">
        <w:rPr>
          <w:rFonts w:ascii="Arial" w:hAnsi="Arial" w:cs="Arial"/>
          <w:spacing w:val="-3"/>
          <w:sz w:val="20"/>
          <w:szCs w:val="20"/>
        </w:rPr>
        <w:t xml:space="preserve"> </w:t>
      </w:r>
      <w:r w:rsidRPr="009D6CE8">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B625B" w:rsidRPr="009D6CE8" w:rsidTr="00DB625B">
        <w:tc>
          <w:tcPr>
            <w:tcW w:w="8956" w:type="dxa"/>
          </w:tcPr>
          <w:p w:rsidR="00DB625B" w:rsidRPr="009D6CE8" w:rsidRDefault="00CD2DE1" w:rsidP="00DB625B">
            <w:pPr>
              <w:pStyle w:val="SemEspaamento"/>
              <w:jc w:val="both"/>
              <w:rPr>
                <w:rFonts w:ascii="Arial" w:hAnsi="Arial" w:cs="Arial"/>
                <w:b/>
                <w:sz w:val="18"/>
                <w:szCs w:val="18"/>
              </w:rPr>
            </w:pPr>
            <w:r>
              <w:rPr>
                <w:rFonts w:ascii="Arial" w:hAnsi="Arial" w:cs="Arial"/>
                <w:b/>
                <w:sz w:val="18"/>
                <w:szCs w:val="18"/>
              </w:rPr>
              <w:t>DATA DA SESSÃO: 2</w:t>
            </w:r>
            <w:r w:rsidR="00DB625B">
              <w:rPr>
                <w:rFonts w:ascii="Arial" w:hAnsi="Arial" w:cs="Arial"/>
                <w:b/>
                <w:sz w:val="18"/>
                <w:szCs w:val="18"/>
              </w:rPr>
              <w:t>9</w:t>
            </w:r>
            <w:r w:rsidR="00DB625B" w:rsidRPr="009D6CE8">
              <w:rPr>
                <w:rFonts w:ascii="Arial" w:hAnsi="Arial" w:cs="Arial"/>
                <w:b/>
                <w:sz w:val="18"/>
                <w:szCs w:val="18"/>
              </w:rPr>
              <w:t>/09/2023</w:t>
            </w:r>
          </w:p>
          <w:p w:rsidR="00DB625B" w:rsidRPr="009D6CE8" w:rsidRDefault="00DB625B" w:rsidP="00DB625B">
            <w:pPr>
              <w:pStyle w:val="SemEspaamento"/>
              <w:jc w:val="both"/>
              <w:rPr>
                <w:rFonts w:ascii="Arial" w:hAnsi="Arial" w:cs="Arial"/>
                <w:b/>
                <w:sz w:val="18"/>
                <w:szCs w:val="18"/>
              </w:rPr>
            </w:pPr>
            <w:r w:rsidRPr="009D6CE8">
              <w:rPr>
                <w:rFonts w:ascii="Arial" w:hAnsi="Arial" w:cs="Arial"/>
                <w:b/>
                <w:sz w:val="18"/>
                <w:szCs w:val="18"/>
              </w:rPr>
              <w:t>RECEBIMENTO</w:t>
            </w:r>
            <w:r w:rsidRPr="009D6CE8">
              <w:rPr>
                <w:rFonts w:ascii="Arial" w:hAnsi="Arial" w:cs="Arial"/>
                <w:b/>
                <w:spacing w:val="-2"/>
                <w:sz w:val="18"/>
                <w:szCs w:val="18"/>
              </w:rPr>
              <w:t xml:space="preserve"> </w:t>
            </w:r>
            <w:r w:rsidRPr="009D6CE8">
              <w:rPr>
                <w:rFonts w:ascii="Arial" w:hAnsi="Arial" w:cs="Arial"/>
                <w:b/>
                <w:sz w:val="18"/>
                <w:szCs w:val="18"/>
              </w:rPr>
              <w:t>DAS</w:t>
            </w:r>
            <w:r w:rsidRPr="009D6CE8">
              <w:rPr>
                <w:rFonts w:ascii="Arial" w:hAnsi="Arial" w:cs="Arial"/>
                <w:b/>
                <w:spacing w:val="-3"/>
                <w:sz w:val="18"/>
                <w:szCs w:val="18"/>
              </w:rPr>
              <w:t xml:space="preserve"> </w:t>
            </w:r>
            <w:r w:rsidRPr="009D6CE8">
              <w:rPr>
                <w:rFonts w:ascii="Arial" w:hAnsi="Arial" w:cs="Arial"/>
                <w:b/>
                <w:sz w:val="18"/>
                <w:szCs w:val="18"/>
              </w:rPr>
              <w:t>PROPOSTAS:</w:t>
            </w:r>
            <w:r w:rsidRPr="009D6CE8">
              <w:rPr>
                <w:rFonts w:ascii="Arial" w:hAnsi="Arial" w:cs="Arial"/>
                <w:b/>
                <w:spacing w:val="3"/>
                <w:sz w:val="18"/>
                <w:szCs w:val="18"/>
              </w:rPr>
              <w:t xml:space="preserve"> </w:t>
            </w:r>
            <w:r w:rsidRPr="009D6CE8">
              <w:rPr>
                <w:rFonts w:ascii="Arial" w:hAnsi="Arial" w:cs="Arial"/>
                <w:b/>
                <w:sz w:val="18"/>
                <w:szCs w:val="18"/>
              </w:rPr>
              <w:t>Até</w:t>
            </w:r>
            <w:r w:rsidRPr="009D6CE8">
              <w:rPr>
                <w:rFonts w:ascii="Arial" w:hAnsi="Arial" w:cs="Arial"/>
                <w:b/>
                <w:spacing w:val="-1"/>
                <w:sz w:val="18"/>
                <w:szCs w:val="18"/>
              </w:rPr>
              <w:t xml:space="preserve"> </w:t>
            </w:r>
            <w:r w:rsidRPr="009D6CE8">
              <w:rPr>
                <w:rFonts w:ascii="Arial" w:hAnsi="Arial" w:cs="Arial"/>
                <w:b/>
                <w:sz w:val="18"/>
                <w:szCs w:val="18"/>
              </w:rPr>
              <w:t>as</w:t>
            </w:r>
            <w:r w:rsidRPr="009D6CE8">
              <w:rPr>
                <w:rFonts w:ascii="Arial" w:hAnsi="Arial" w:cs="Arial"/>
                <w:b/>
                <w:spacing w:val="-3"/>
                <w:sz w:val="18"/>
                <w:szCs w:val="18"/>
              </w:rPr>
              <w:t xml:space="preserve"> 13</w:t>
            </w:r>
            <w:r w:rsidRPr="009D6CE8">
              <w:rPr>
                <w:rFonts w:ascii="Arial" w:hAnsi="Arial" w:cs="Arial"/>
                <w:b/>
                <w:sz w:val="18"/>
                <w:szCs w:val="18"/>
              </w:rPr>
              <w:t>h30</w:t>
            </w:r>
            <w:r w:rsidRPr="009D6CE8">
              <w:rPr>
                <w:rFonts w:ascii="Arial" w:hAnsi="Arial" w:cs="Arial"/>
                <w:b/>
                <w:spacing w:val="-3"/>
                <w:sz w:val="18"/>
                <w:szCs w:val="18"/>
              </w:rPr>
              <w:t xml:space="preserve"> </w:t>
            </w:r>
            <w:r w:rsidRPr="009D6CE8">
              <w:rPr>
                <w:rFonts w:ascii="Arial" w:hAnsi="Arial" w:cs="Arial"/>
                <w:b/>
                <w:sz w:val="18"/>
                <w:szCs w:val="18"/>
              </w:rPr>
              <w:t>min.</w:t>
            </w:r>
          </w:p>
          <w:p w:rsidR="00DB625B" w:rsidRPr="009D6CE8" w:rsidRDefault="00DB625B" w:rsidP="00DB625B">
            <w:pPr>
              <w:pStyle w:val="SemEspaamento"/>
              <w:jc w:val="both"/>
              <w:rPr>
                <w:rFonts w:ascii="Arial" w:hAnsi="Arial" w:cs="Arial"/>
                <w:b/>
                <w:sz w:val="18"/>
                <w:szCs w:val="18"/>
              </w:rPr>
            </w:pPr>
            <w:r w:rsidRPr="009D6CE8">
              <w:rPr>
                <w:rFonts w:ascii="Arial" w:hAnsi="Arial" w:cs="Arial"/>
                <w:b/>
                <w:sz w:val="18"/>
                <w:szCs w:val="18"/>
              </w:rPr>
              <w:t>ABERTURA DAS PROPOSTAS: das 13h31min às 13h59min.</w:t>
            </w:r>
          </w:p>
          <w:p w:rsidR="00DB625B" w:rsidRPr="009D6CE8" w:rsidRDefault="00DB625B" w:rsidP="00DB625B">
            <w:pPr>
              <w:pStyle w:val="SemEspaamento"/>
              <w:jc w:val="both"/>
              <w:rPr>
                <w:rFonts w:ascii="Arial" w:hAnsi="Arial" w:cs="Arial"/>
                <w:b/>
                <w:sz w:val="18"/>
                <w:szCs w:val="18"/>
              </w:rPr>
            </w:pPr>
            <w:r w:rsidRPr="009D6CE8">
              <w:rPr>
                <w:rFonts w:ascii="Arial" w:hAnsi="Arial" w:cs="Arial"/>
                <w:b/>
                <w:sz w:val="18"/>
                <w:szCs w:val="18"/>
              </w:rPr>
              <w:t>INÍCIO</w:t>
            </w:r>
            <w:r w:rsidRPr="009D6CE8">
              <w:rPr>
                <w:rFonts w:ascii="Arial" w:hAnsi="Arial" w:cs="Arial"/>
                <w:b/>
                <w:spacing w:val="1"/>
                <w:sz w:val="18"/>
                <w:szCs w:val="18"/>
              </w:rPr>
              <w:t xml:space="preserve"> </w:t>
            </w:r>
            <w:r w:rsidRPr="009D6CE8">
              <w:rPr>
                <w:rFonts w:ascii="Arial" w:hAnsi="Arial" w:cs="Arial"/>
                <w:b/>
                <w:sz w:val="18"/>
                <w:szCs w:val="18"/>
              </w:rPr>
              <w:t>DA</w:t>
            </w:r>
            <w:r w:rsidRPr="009D6CE8">
              <w:rPr>
                <w:rFonts w:ascii="Arial" w:hAnsi="Arial" w:cs="Arial"/>
                <w:b/>
                <w:spacing w:val="-9"/>
                <w:sz w:val="18"/>
                <w:szCs w:val="18"/>
              </w:rPr>
              <w:t xml:space="preserve"> </w:t>
            </w:r>
            <w:r w:rsidRPr="009D6CE8">
              <w:rPr>
                <w:rFonts w:ascii="Arial" w:hAnsi="Arial" w:cs="Arial"/>
                <w:b/>
                <w:sz w:val="18"/>
                <w:szCs w:val="18"/>
              </w:rPr>
              <w:t>SESSÃO</w:t>
            </w:r>
            <w:r w:rsidRPr="009D6CE8">
              <w:rPr>
                <w:rFonts w:ascii="Arial" w:hAnsi="Arial" w:cs="Arial"/>
                <w:b/>
                <w:spacing w:val="1"/>
                <w:sz w:val="18"/>
                <w:szCs w:val="18"/>
              </w:rPr>
              <w:t xml:space="preserve"> </w:t>
            </w:r>
            <w:r w:rsidRPr="009D6CE8">
              <w:rPr>
                <w:rFonts w:ascii="Arial" w:hAnsi="Arial" w:cs="Arial"/>
                <w:b/>
                <w:sz w:val="18"/>
                <w:szCs w:val="18"/>
              </w:rPr>
              <w:t>DE</w:t>
            </w:r>
            <w:r w:rsidRPr="009D6CE8">
              <w:rPr>
                <w:rFonts w:ascii="Arial" w:hAnsi="Arial" w:cs="Arial"/>
                <w:b/>
                <w:spacing w:val="-1"/>
                <w:sz w:val="18"/>
                <w:szCs w:val="18"/>
              </w:rPr>
              <w:t xml:space="preserve"> </w:t>
            </w:r>
            <w:r w:rsidRPr="009D6CE8">
              <w:rPr>
                <w:rFonts w:ascii="Arial" w:hAnsi="Arial" w:cs="Arial"/>
                <w:b/>
                <w:sz w:val="18"/>
                <w:szCs w:val="18"/>
              </w:rPr>
              <w:t>DISPUTA</w:t>
            </w:r>
            <w:r w:rsidRPr="009D6CE8">
              <w:rPr>
                <w:rFonts w:ascii="Arial" w:hAnsi="Arial" w:cs="Arial"/>
                <w:b/>
                <w:spacing w:val="-5"/>
                <w:sz w:val="18"/>
                <w:szCs w:val="18"/>
              </w:rPr>
              <w:t xml:space="preserve"> </w:t>
            </w:r>
            <w:r w:rsidRPr="009D6CE8">
              <w:rPr>
                <w:rFonts w:ascii="Arial" w:hAnsi="Arial" w:cs="Arial"/>
                <w:b/>
                <w:sz w:val="18"/>
                <w:szCs w:val="18"/>
              </w:rPr>
              <w:t>DE</w:t>
            </w:r>
            <w:r w:rsidRPr="009D6CE8">
              <w:rPr>
                <w:rFonts w:ascii="Arial" w:hAnsi="Arial" w:cs="Arial"/>
                <w:b/>
                <w:spacing w:val="-1"/>
                <w:sz w:val="18"/>
                <w:szCs w:val="18"/>
              </w:rPr>
              <w:t xml:space="preserve"> </w:t>
            </w:r>
            <w:r w:rsidRPr="009D6CE8">
              <w:rPr>
                <w:rFonts w:ascii="Arial" w:hAnsi="Arial" w:cs="Arial"/>
                <w:b/>
                <w:sz w:val="18"/>
                <w:szCs w:val="18"/>
              </w:rPr>
              <w:t>PREÇOS: 14h00min</w:t>
            </w:r>
            <w:r w:rsidRPr="009D6CE8">
              <w:rPr>
                <w:rFonts w:ascii="Arial" w:hAnsi="Arial" w:cs="Arial"/>
                <w:b/>
                <w:spacing w:val="-3"/>
                <w:sz w:val="18"/>
                <w:szCs w:val="18"/>
              </w:rPr>
              <w:t>.</w:t>
            </w:r>
          </w:p>
          <w:p w:rsidR="00DB625B" w:rsidRPr="009D6CE8" w:rsidRDefault="00DB625B" w:rsidP="00DB625B">
            <w:pPr>
              <w:pStyle w:val="SemEspaamento"/>
              <w:jc w:val="both"/>
              <w:rPr>
                <w:rFonts w:ascii="Arial" w:hAnsi="Arial" w:cs="Arial"/>
                <w:b/>
                <w:sz w:val="18"/>
                <w:szCs w:val="18"/>
              </w:rPr>
            </w:pPr>
            <w:r w:rsidRPr="009D6CE8">
              <w:rPr>
                <w:rFonts w:ascii="Arial" w:hAnsi="Arial" w:cs="Arial"/>
                <w:b/>
                <w:sz w:val="18"/>
                <w:szCs w:val="18"/>
              </w:rPr>
              <w:t>LOCAL:</w:t>
            </w:r>
            <w:r w:rsidRPr="009D6CE8">
              <w:rPr>
                <w:rFonts w:ascii="Arial" w:hAnsi="Arial" w:cs="Arial"/>
                <w:b/>
                <w:spacing w:val="-2"/>
                <w:sz w:val="18"/>
                <w:szCs w:val="18"/>
              </w:rPr>
              <w:t xml:space="preserve"> </w:t>
            </w:r>
            <w:hyperlink r:id="rId13">
              <w:r w:rsidRPr="009D6CE8">
                <w:rPr>
                  <w:rFonts w:ascii="Arial" w:hAnsi="Arial" w:cs="Arial"/>
                  <w:b/>
                  <w:sz w:val="18"/>
                  <w:szCs w:val="18"/>
                </w:rPr>
                <w:t>www.bll.org.br</w:t>
              </w:r>
              <w:r w:rsidRPr="009D6CE8">
                <w:rPr>
                  <w:rFonts w:ascii="Arial" w:hAnsi="Arial" w:cs="Arial"/>
                  <w:b/>
                  <w:spacing w:val="-4"/>
                  <w:sz w:val="18"/>
                  <w:szCs w:val="18"/>
                </w:rPr>
                <w:t xml:space="preserve"> </w:t>
              </w:r>
            </w:hyperlink>
            <w:r w:rsidRPr="009D6CE8">
              <w:rPr>
                <w:rFonts w:ascii="Arial" w:hAnsi="Arial" w:cs="Arial"/>
                <w:b/>
                <w:sz w:val="18"/>
                <w:szCs w:val="18"/>
              </w:rPr>
              <w:t>“Acesso</w:t>
            </w:r>
            <w:r w:rsidRPr="009D6CE8">
              <w:rPr>
                <w:rFonts w:ascii="Arial" w:hAnsi="Arial" w:cs="Arial"/>
                <w:b/>
                <w:spacing w:val="-3"/>
                <w:sz w:val="18"/>
                <w:szCs w:val="18"/>
              </w:rPr>
              <w:t xml:space="preserve"> </w:t>
            </w:r>
            <w:r w:rsidRPr="009D6CE8">
              <w:rPr>
                <w:rFonts w:ascii="Arial" w:hAnsi="Arial" w:cs="Arial"/>
                <w:b/>
                <w:sz w:val="18"/>
                <w:szCs w:val="18"/>
              </w:rPr>
              <w:t>Identificado</w:t>
            </w:r>
            <w:r w:rsidRPr="009D6CE8">
              <w:rPr>
                <w:rFonts w:ascii="Arial" w:hAnsi="Arial" w:cs="Arial"/>
                <w:b/>
                <w:spacing w:val="-6"/>
                <w:sz w:val="18"/>
                <w:szCs w:val="18"/>
              </w:rPr>
              <w:t xml:space="preserve"> </w:t>
            </w:r>
            <w:r w:rsidRPr="009D6CE8">
              <w:rPr>
                <w:rFonts w:ascii="Arial" w:hAnsi="Arial" w:cs="Arial"/>
                <w:b/>
                <w:sz w:val="18"/>
                <w:szCs w:val="18"/>
              </w:rPr>
              <w:t>no</w:t>
            </w:r>
            <w:r w:rsidRPr="009D6CE8">
              <w:rPr>
                <w:rFonts w:ascii="Arial" w:hAnsi="Arial" w:cs="Arial"/>
                <w:b/>
                <w:spacing w:val="-2"/>
                <w:sz w:val="18"/>
                <w:szCs w:val="18"/>
              </w:rPr>
              <w:t xml:space="preserve"> </w:t>
            </w:r>
            <w:r w:rsidRPr="009D6CE8">
              <w:rPr>
                <w:rFonts w:ascii="Arial" w:hAnsi="Arial" w:cs="Arial"/>
                <w:b/>
                <w:sz w:val="18"/>
                <w:szCs w:val="18"/>
              </w:rPr>
              <w:t>link</w:t>
            </w:r>
            <w:r w:rsidRPr="009D6CE8">
              <w:rPr>
                <w:rFonts w:ascii="Arial" w:hAnsi="Arial" w:cs="Arial"/>
                <w:b/>
                <w:spacing w:val="-2"/>
                <w:sz w:val="18"/>
                <w:szCs w:val="18"/>
              </w:rPr>
              <w:t xml:space="preserve"> </w:t>
            </w:r>
            <w:r w:rsidRPr="009D6CE8">
              <w:rPr>
                <w:rFonts w:ascii="Arial" w:hAnsi="Arial" w:cs="Arial"/>
                <w:b/>
                <w:sz w:val="18"/>
                <w:szCs w:val="18"/>
              </w:rPr>
              <w:t>-</w:t>
            </w:r>
            <w:r w:rsidRPr="009D6CE8">
              <w:rPr>
                <w:rFonts w:ascii="Arial" w:hAnsi="Arial" w:cs="Arial"/>
                <w:b/>
                <w:spacing w:val="-4"/>
                <w:sz w:val="18"/>
                <w:szCs w:val="18"/>
              </w:rPr>
              <w:t xml:space="preserve"> </w:t>
            </w:r>
            <w:r w:rsidRPr="009D6CE8">
              <w:rPr>
                <w:rFonts w:ascii="Arial" w:hAnsi="Arial" w:cs="Arial"/>
                <w:b/>
                <w:sz w:val="18"/>
                <w:szCs w:val="18"/>
              </w:rPr>
              <w:t>licitações”</w:t>
            </w:r>
          </w:p>
          <w:p w:rsidR="00DB625B" w:rsidRPr="009D6CE8" w:rsidRDefault="00DB625B" w:rsidP="00DB625B">
            <w:pPr>
              <w:pStyle w:val="SemEspaamento"/>
              <w:jc w:val="both"/>
              <w:rPr>
                <w:rFonts w:ascii="Arial" w:hAnsi="Arial" w:cs="Arial"/>
                <w:b/>
                <w:sz w:val="18"/>
                <w:szCs w:val="18"/>
              </w:rPr>
            </w:pPr>
            <w:r w:rsidRPr="009D6CE8">
              <w:rPr>
                <w:rFonts w:ascii="Arial" w:hAnsi="Arial" w:cs="Arial"/>
                <w:b/>
                <w:sz w:val="18"/>
                <w:szCs w:val="18"/>
              </w:rPr>
              <w:t>Para</w:t>
            </w:r>
            <w:r w:rsidRPr="009D6CE8">
              <w:rPr>
                <w:rFonts w:ascii="Arial" w:hAnsi="Arial" w:cs="Arial"/>
                <w:b/>
                <w:spacing w:val="-2"/>
                <w:sz w:val="18"/>
                <w:szCs w:val="18"/>
              </w:rPr>
              <w:t xml:space="preserve"> </w:t>
            </w:r>
            <w:r w:rsidRPr="009D6CE8">
              <w:rPr>
                <w:rFonts w:ascii="Arial" w:hAnsi="Arial" w:cs="Arial"/>
                <w:b/>
                <w:sz w:val="18"/>
                <w:szCs w:val="18"/>
              </w:rPr>
              <w:t>todas</w:t>
            </w:r>
            <w:r w:rsidRPr="009D6CE8">
              <w:rPr>
                <w:rFonts w:ascii="Arial" w:hAnsi="Arial" w:cs="Arial"/>
                <w:b/>
                <w:spacing w:val="-1"/>
                <w:sz w:val="18"/>
                <w:szCs w:val="18"/>
              </w:rPr>
              <w:t xml:space="preserve"> </w:t>
            </w:r>
            <w:r w:rsidRPr="009D6CE8">
              <w:rPr>
                <w:rFonts w:ascii="Arial" w:hAnsi="Arial" w:cs="Arial"/>
                <w:b/>
                <w:sz w:val="18"/>
                <w:szCs w:val="18"/>
              </w:rPr>
              <w:t>as</w:t>
            </w:r>
            <w:r w:rsidRPr="009D6CE8">
              <w:rPr>
                <w:rFonts w:ascii="Arial" w:hAnsi="Arial" w:cs="Arial"/>
                <w:b/>
                <w:spacing w:val="-1"/>
                <w:sz w:val="18"/>
                <w:szCs w:val="18"/>
              </w:rPr>
              <w:t xml:space="preserve"> </w:t>
            </w:r>
            <w:r w:rsidRPr="009D6CE8">
              <w:rPr>
                <w:rFonts w:ascii="Arial" w:hAnsi="Arial" w:cs="Arial"/>
                <w:b/>
                <w:sz w:val="18"/>
                <w:szCs w:val="18"/>
              </w:rPr>
              <w:t>referências</w:t>
            </w:r>
            <w:r w:rsidRPr="009D6CE8">
              <w:rPr>
                <w:rFonts w:ascii="Arial" w:hAnsi="Arial" w:cs="Arial"/>
                <w:b/>
                <w:spacing w:val="-1"/>
                <w:sz w:val="18"/>
                <w:szCs w:val="18"/>
              </w:rPr>
              <w:t xml:space="preserve"> </w:t>
            </w:r>
            <w:r w:rsidRPr="009D6CE8">
              <w:rPr>
                <w:rFonts w:ascii="Arial" w:hAnsi="Arial" w:cs="Arial"/>
                <w:b/>
                <w:sz w:val="18"/>
                <w:szCs w:val="18"/>
              </w:rPr>
              <w:t>de</w:t>
            </w:r>
            <w:r w:rsidRPr="009D6CE8">
              <w:rPr>
                <w:rFonts w:ascii="Arial" w:hAnsi="Arial" w:cs="Arial"/>
                <w:b/>
                <w:spacing w:val="-1"/>
                <w:sz w:val="18"/>
                <w:szCs w:val="18"/>
              </w:rPr>
              <w:t xml:space="preserve"> </w:t>
            </w:r>
            <w:r w:rsidRPr="009D6CE8">
              <w:rPr>
                <w:rFonts w:ascii="Arial" w:hAnsi="Arial" w:cs="Arial"/>
                <w:b/>
                <w:sz w:val="18"/>
                <w:szCs w:val="18"/>
              </w:rPr>
              <w:t>tempo será</w:t>
            </w:r>
            <w:r w:rsidRPr="009D6CE8">
              <w:rPr>
                <w:rFonts w:ascii="Arial" w:hAnsi="Arial" w:cs="Arial"/>
                <w:b/>
                <w:spacing w:val="-1"/>
                <w:sz w:val="18"/>
                <w:szCs w:val="18"/>
              </w:rPr>
              <w:t xml:space="preserve"> </w:t>
            </w:r>
            <w:r w:rsidRPr="009D6CE8">
              <w:rPr>
                <w:rFonts w:ascii="Arial" w:hAnsi="Arial" w:cs="Arial"/>
                <w:b/>
                <w:sz w:val="18"/>
                <w:szCs w:val="18"/>
              </w:rPr>
              <w:t>observado</w:t>
            </w:r>
            <w:r w:rsidRPr="009D6CE8">
              <w:rPr>
                <w:rFonts w:ascii="Arial" w:hAnsi="Arial" w:cs="Arial"/>
                <w:b/>
                <w:spacing w:val="-4"/>
                <w:sz w:val="18"/>
                <w:szCs w:val="18"/>
              </w:rPr>
              <w:t xml:space="preserve"> </w:t>
            </w:r>
            <w:r w:rsidRPr="009D6CE8">
              <w:rPr>
                <w:rFonts w:ascii="Arial" w:hAnsi="Arial" w:cs="Arial"/>
                <w:b/>
                <w:sz w:val="18"/>
                <w:szCs w:val="18"/>
              </w:rPr>
              <w:t>o horário de</w:t>
            </w:r>
            <w:r w:rsidRPr="009D6CE8">
              <w:rPr>
                <w:rFonts w:ascii="Arial" w:hAnsi="Arial" w:cs="Arial"/>
                <w:b/>
                <w:spacing w:val="-3"/>
                <w:sz w:val="18"/>
                <w:szCs w:val="18"/>
              </w:rPr>
              <w:t xml:space="preserve"> </w:t>
            </w:r>
            <w:r w:rsidRPr="009D6CE8">
              <w:rPr>
                <w:rFonts w:ascii="Arial" w:hAnsi="Arial" w:cs="Arial"/>
                <w:b/>
                <w:sz w:val="18"/>
                <w:szCs w:val="18"/>
              </w:rPr>
              <w:t>Brasília</w:t>
            </w:r>
            <w:r w:rsidRPr="009D6CE8">
              <w:rPr>
                <w:rFonts w:ascii="Arial" w:hAnsi="Arial" w:cs="Arial"/>
                <w:b/>
                <w:spacing w:val="-1"/>
                <w:sz w:val="18"/>
                <w:szCs w:val="18"/>
              </w:rPr>
              <w:t xml:space="preserve"> </w:t>
            </w:r>
            <w:r w:rsidRPr="009D6CE8">
              <w:rPr>
                <w:rFonts w:ascii="Arial" w:hAnsi="Arial" w:cs="Arial"/>
                <w:b/>
                <w:sz w:val="18"/>
                <w:szCs w:val="18"/>
              </w:rPr>
              <w:t>(DF).</w:t>
            </w:r>
          </w:p>
          <w:p w:rsidR="00DB625B" w:rsidRPr="009D6CE8" w:rsidRDefault="00DB625B" w:rsidP="00DB625B">
            <w:pPr>
              <w:pStyle w:val="SemEspaamento"/>
              <w:jc w:val="both"/>
              <w:rPr>
                <w:rFonts w:ascii="Arial" w:hAnsi="Arial" w:cs="Arial"/>
                <w:b/>
                <w:sz w:val="18"/>
                <w:szCs w:val="18"/>
              </w:rPr>
            </w:pPr>
            <w:r w:rsidRPr="009D6CE8">
              <w:rPr>
                <w:rFonts w:ascii="Arial" w:hAnsi="Arial" w:cs="Arial"/>
                <w:b/>
                <w:sz w:val="18"/>
                <w:szCs w:val="18"/>
              </w:rPr>
              <w:t xml:space="preserve">VALOR ESTIMADO: </w:t>
            </w:r>
            <w:r w:rsidRPr="00C91358">
              <w:rPr>
                <w:rFonts w:ascii="Arial" w:hAnsi="Arial" w:cs="Arial"/>
                <w:b/>
                <w:sz w:val="20"/>
                <w:szCs w:val="20"/>
              </w:rPr>
              <w:t>R$ 189.116,00</w:t>
            </w:r>
            <w:r w:rsidRPr="00C91358">
              <w:rPr>
                <w:rFonts w:ascii="Arial" w:hAnsi="Arial" w:cs="Arial"/>
                <w:sz w:val="20"/>
                <w:szCs w:val="20"/>
              </w:rPr>
              <w:t xml:space="preserve"> (cento e oitenta e nove mil cento e dezesseis reais)</w:t>
            </w:r>
          </w:p>
        </w:tc>
      </w:tr>
    </w:tbl>
    <w:p w:rsidR="00DB625B" w:rsidRPr="009D6CE8" w:rsidRDefault="00DB625B" w:rsidP="00DB625B">
      <w:pPr>
        <w:pStyle w:val="SemEspaamento"/>
        <w:jc w:val="both"/>
        <w:rPr>
          <w:rFonts w:ascii="Arial" w:hAnsi="Arial" w:cs="Arial"/>
          <w:sz w:val="20"/>
          <w:szCs w:val="20"/>
        </w:rPr>
      </w:pPr>
    </w:p>
    <w:p w:rsidR="00DB625B" w:rsidRPr="009D6CE8" w:rsidRDefault="00DB625B" w:rsidP="00DB625B">
      <w:pPr>
        <w:jc w:val="both"/>
        <w:rPr>
          <w:rFonts w:ascii="Arial" w:hAnsi="Arial" w:cs="Arial"/>
          <w:sz w:val="20"/>
          <w:szCs w:val="20"/>
        </w:rPr>
      </w:pPr>
      <w:r w:rsidRPr="009D6CE8">
        <w:rPr>
          <w:rFonts w:ascii="Arial" w:hAnsi="Arial" w:cs="Arial"/>
          <w:sz w:val="20"/>
          <w:szCs w:val="20"/>
        </w:rPr>
        <w:t xml:space="preserve">A Licitação será regida pela </w:t>
      </w:r>
      <w:hyperlink r:id="rId14" w:history="1">
        <w:r w:rsidRPr="009D6CE8">
          <w:rPr>
            <w:rStyle w:val="Hyperlink"/>
            <w:rFonts w:ascii="Arial" w:hAnsi="Arial" w:cs="Arial"/>
            <w:sz w:val="20"/>
            <w:szCs w:val="20"/>
          </w:rPr>
          <w:t>Lei nº 14.133, de 2021</w:t>
        </w:r>
      </w:hyperlink>
      <w:r w:rsidRPr="009D6CE8">
        <w:rPr>
          <w:rStyle w:val="Hyperlink"/>
          <w:rFonts w:ascii="Arial" w:hAnsi="Arial" w:cs="Arial"/>
          <w:sz w:val="20"/>
          <w:szCs w:val="20"/>
        </w:rPr>
        <w:t xml:space="preserve"> e Decreto Municipal 020/2023</w:t>
      </w:r>
      <w:r w:rsidRPr="009D6CE8">
        <w:rPr>
          <w:rFonts w:ascii="Arial" w:hAnsi="Arial" w:cs="Arial"/>
          <w:sz w:val="20"/>
          <w:szCs w:val="20"/>
        </w:rPr>
        <w:t>, e demais legislação aplicável, bem como as condições estabelecidas neste edital.</w:t>
      </w:r>
    </w:p>
    <w:p w:rsidR="00DB625B" w:rsidRPr="009D6CE8" w:rsidRDefault="00DB625B" w:rsidP="00DB625B">
      <w:pPr>
        <w:jc w:val="both"/>
        <w:rPr>
          <w:rFonts w:ascii="Arial" w:hAnsi="Arial" w:cs="Arial"/>
          <w:sz w:val="20"/>
          <w:szCs w:val="20"/>
        </w:rPr>
      </w:pPr>
      <w:r w:rsidRPr="009D6CE8">
        <w:rPr>
          <w:rFonts w:ascii="Arial" w:hAnsi="Arial" w:cs="Arial"/>
          <w:sz w:val="20"/>
          <w:szCs w:val="20"/>
        </w:rPr>
        <w:t>Sem prejuízo</w:t>
      </w:r>
      <w:r w:rsidRPr="009D6CE8">
        <w:rPr>
          <w:rFonts w:ascii="Arial" w:hAnsi="Arial" w:cs="Arial"/>
          <w:spacing w:val="1"/>
          <w:sz w:val="20"/>
          <w:szCs w:val="20"/>
        </w:rPr>
        <w:t xml:space="preserve"> </w:t>
      </w:r>
      <w:r w:rsidRPr="009D6CE8">
        <w:rPr>
          <w:rFonts w:ascii="Arial" w:hAnsi="Arial" w:cs="Arial"/>
          <w:sz w:val="20"/>
          <w:szCs w:val="20"/>
        </w:rPr>
        <w:t>das</w:t>
      </w:r>
      <w:r w:rsidRPr="009D6CE8">
        <w:rPr>
          <w:rFonts w:ascii="Arial" w:hAnsi="Arial" w:cs="Arial"/>
          <w:spacing w:val="1"/>
          <w:sz w:val="20"/>
          <w:szCs w:val="20"/>
        </w:rPr>
        <w:t xml:space="preserve"> </w:t>
      </w:r>
      <w:r w:rsidRPr="009D6CE8">
        <w:rPr>
          <w:rFonts w:ascii="Arial" w:hAnsi="Arial" w:cs="Arial"/>
          <w:sz w:val="20"/>
          <w:szCs w:val="20"/>
        </w:rPr>
        <w:t>publicações necessárias, qualquer</w:t>
      </w:r>
      <w:r w:rsidRPr="009D6CE8">
        <w:rPr>
          <w:rFonts w:ascii="Arial" w:hAnsi="Arial" w:cs="Arial"/>
          <w:spacing w:val="1"/>
          <w:sz w:val="20"/>
          <w:szCs w:val="20"/>
        </w:rPr>
        <w:t xml:space="preserve"> </w:t>
      </w:r>
      <w:r w:rsidRPr="009D6CE8">
        <w:rPr>
          <w:rFonts w:ascii="Arial" w:hAnsi="Arial" w:cs="Arial"/>
          <w:sz w:val="20"/>
          <w:szCs w:val="20"/>
        </w:rPr>
        <w:t>alteração, modificação ou informação</w:t>
      </w:r>
      <w:r w:rsidRPr="009D6CE8">
        <w:rPr>
          <w:rFonts w:ascii="Arial" w:hAnsi="Arial" w:cs="Arial"/>
          <w:spacing w:val="58"/>
          <w:sz w:val="20"/>
          <w:szCs w:val="20"/>
        </w:rPr>
        <w:t xml:space="preserve"> </w:t>
      </w:r>
      <w:r w:rsidRPr="009D6CE8">
        <w:rPr>
          <w:rFonts w:ascii="Arial" w:hAnsi="Arial" w:cs="Arial"/>
          <w:sz w:val="20"/>
          <w:szCs w:val="20"/>
        </w:rPr>
        <w:t>referente</w:t>
      </w:r>
      <w:r w:rsidRPr="009D6CE8">
        <w:rPr>
          <w:rFonts w:ascii="Arial" w:hAnsi="Arial" w:cs="Arial"/>
          <w:spacing w:val="-56"/>
          <w:sz w:val="20"/>
          <w:szCs w:val="20"/>
        </w:rPr>
        <w:t xml:space="preserve"> </w:t>
      </w:r>
      <w:r w:rsidRPr="009D6CE8">
        <w:rPr>
          <w:rFonts w:ascii="Arial" w:hAnsi="Arial" w:cs="Arial"/>
          <w:sz w:val="20"/>
          <w:szCs w:val="20"/>
        </w:rPr>
        <w:t>ao</w:t>
      </w:r>
      <w:r w:rsidRPr="009D6CE8">
        <w:rPr>
          <w:rFonts w:ascii="Arial" w:hAnsi="Arial" w:cs="Arial"/>
          <w:spacing w:val="1"/>
          <w:sz w:val="20"/>
          <w:szCs w:val="20"/>
        </w:rPr>
        <w:t xml:space="preserve"> </w:t>
      </w:r>
      <w:r w:rsidRPr="009D6CE8">
        <w:rPr>
          <w:rFonts w:ascii="Arial" w:hAnsi="Arial" w:cs="Arial"/>
          <w:sz w:val="20"/>
          <w:szCs w:val="20"/>
        </w:rPr>
        <w:t>edital</w:t>
      </w:r>
      <w:r w:rsidRPr="009D6CE8">
        <w:rPr>
          <w:rFonts w:ascii="Arial" w:hAnsi="Arial" w:cs="Arial"/>
          <w:spacing w:val="1"/>
          <w:sz w:val="20"/>
          <w:szCs w:val="20"/>
        </w:rPr>
        <w:t xml:space="preserve"> </w:t>
      </w:r>
      <w:r w:rsidRPr="009D6CE8">
        <w:rPr>
          <w:rFonts w:ascii="Arial" w:hAnsi="Arial" w:cs="Arial"/>
          <w:sz w:val="20"/>
          <w:szCs w:val="20"/>
        </w:rPr>
        <w:t>em</w:t>
      </w:r>
      <w:r w:rsidRPr="009D6CE8">
        <w:rPr>
          <w:rFonts w:ascii="Arial" w:hAnsi="Arial" w:cs="Arial"/>
          <w:spacing w:val="1"/>
          <w:sz w:val="20"/>
          <w:szCs w:val="20"/>
        </w:rPr>
        <w:t xml:space="preserve"> </w:t>
      </w:r>
      <w:r w:rsidRPr="009D6CE8">
        <w:rPr>
          <w:rFonts w:ascii="Arial" w:hAnsi="Arial" w:cs="Arial"/>
          <w:sz w:val="20"/>
          <w:szCs w:val="20"/>
        </w:rPr>
        <w:t>questão,</w:t>
      </w:r>
      <w:r w:rsidRPr="009D6CE8">
        <w:rPr>
          <w:rFonts w:ascii="Arial" w:hAnsi="Arial" w:cs="Arial"/>
          <w:spacing w:val="1"/>
          <w:sz w:val="20"/>
          <w:szCs w:val="20"/>
        </w:rPr>
        <w:t xml:space="preserve"> </w:t>
      </w:r>
      <w:proofErr w:type="gramStart"/>
      <w:r w:rsidRPr="009D6CE8">
        <w:rPr>
          <w:rFonts w:ascii="Arial" w:hAnsi="Arial" w:cs="Arial"/>
          <w:sz w:val="20"/>
          <w:szCs w:val="20"/>
        </w:rPr>
        <w:t>estarão</w:t>
      </w:r>
      <w:proofErr w:type="gramEnd"/>
      <w:r w:rsidRPr="009D6CE8">
        <w:rPr>
          <w:rFonts w:ascii="Arial" w:hAnsi="Arial" w:cs="Arial"/>
          <w:spacing w:val="1"/>
          <w:sz w:val="20"/>
          <w:szCs w:val="20"/>
        </w:rPr>
        <w:t xml:space="preserve"> </w:t>
      </w:r>
      <w:r w:rsidRPr="009D6CE8">
        <w:rPr>
          <w:rFonts w:ascii="Arial" w:hAnsi="Arial" w:cs="Arial"/>
          <w:sz w:val="20"/>
          <w:szCs w:val="20"/>
        </w:rPr>
        <w:t>disponíveis</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site</w:t>
      </w:r>
      <w:r w:rsidRPr="009D6CE8">
        <w:rPr>
          <w:rFonts w:ascii="Arial" w:hAnsi="Arial" w:cs="Arial"/>
          <w:spacing w:val="1"/>
          <w:sz w:val="20"/>
          <w:szCs w:val="20"/>
        </w:rPr>
        <w:t xml:space="preserve"> </w:t>
      </w:r>
      <w:r w:rsidRPr="009D6CE8">
        <w:rPr>
          <w:rFonts w:ascii="Arial" w:hAnsi="Arial" w:cs="Arial"/>
          <w:sz w:val="20"/>
          <w:szCs w:val="20"/>
        </w:rPr>
        <w:t>supracitado,</w:t>
      </w:r>
      <w:r w:rsidRPr="009D6CE8">
        <w:rPr>
          <w:rFonts w:ascii="Arial" w:hAnsi="Arial" w:cs="Arial"/>
          <w:spacing w:val="1"/>
          <w:sz w:val="20"/>
          <w:szCs w:val="20"/>
        </w:rPr>
        <w:t xml:space="preserve"> </w:t>
      </w:r>
      <w:r w:rsidRPr="009D6CE8">
        <w:rPr>
          <w:rFonts w:ascii="Arial" w:hAnsi="Arial" w:cs="Arial"/>
          <w:sz w:val="20"/>
          <w:szCs w:val="20"/>
        </w:rPr>
        <w:t>cabendo</w:t>
      </w:r>
      <w:r w:rsidRPr="009D6CE8">
        <w:rPr>
          <w:rFonts w:ascii="Arial" w:hAnsi="Arial" w:cs="Arial"/>
          <w:spacing w:val="1"/>
          <w:sz w:val="20"/>
          <w:szCs w:val="20"/>
        </w:rPr>
        <w:t xml:space="preserve"> </w:t>
      </w:r>
      <w:r w:rsidRPr="009D6CE8">
        <w:rPr>
          <w:rFonts w:ascii="Arial" w:hAnsi="Arial" w:cs="Arial"/>
          <w:sz w:val="20"/>
          <w:szCs w:val="20"/>
        </w:rPr>
        <w:t>aos</w:t>
      </w:r>
      <w:r w:rsidRPr="009D6CE8">
        <w:rPr>
          <w:rFonts w:ascii="Arial" w:hAnsi="Arial" w:cs="Arial"/>
          <w:spacing w:val="1"/>
          <w:sz w:val="20"/>
          <w:szCs w:val="20"/>
        </w:rPr>
        <w:t xml:space="preserve"> </w:t>
      </w:r>
      <w:r w:rsidRPr="009D6CE8">
        <w:rPr>
          <w:rFonts w:ascii="Arial" w:hAnsi="Arial" w:cs="Arial"/>
          <w:sz w:val="20"/>
          <w:szCs w:val="20"/>
        </w:rPr>
        <w:t>interessados</w:t>
      </w:r>
      <w:r w:rsidRPr="009D6CE8">
        <w:rPr>
          <w:rFonts w:ascii="Arial" w:hAnsi="Arial" w:cs="Arial"/>
          <w:spacing w:val="1"/>
          <w:sz w:val="20"/>
          <w:szCs w:val="20"/>
        </w:rPr>
        <w:t xml:space="preserve"> </w:t>
      </w:r>
      <w:r w:rsidRPr="009D6CE8">
        <w:rPr>
          <w:rFonts w:ascii="Arial" w:hAnsi="Arial" w:cs="Arial"/>
          <w:sz w:val="20"/>
          <w:szCs w:val="20"/>
        </w:rPr>
        <w:t>inteira</w:t>
      </w:r>
      <w:r w:rsidRPr="009D6CE8">
        <w:rPr>
          <w:rFonts w:ascii="Arial" w:hAnsi="Arial" w:cs="Arial"/>
          <w:spacing w:val="-56"/>
          <w:sz w:val="20"/>
          <w:szCs w:val="20"/>
        </w:rPr>
        <w:t xml:space="preserve"> </w:t>
      </w:r>
      <w:r w:rsidRPr="009D6CE8">
        <w:rPr>
          <w:rFonts w:ascii="Arial" w:hAnsi="Arial" w:cs="Arial"/>
          <w:sz w:val="20"/>
          <w:szCs w:val="20"/>
        </w:rPr>
        <w:t>responsabilidade de acompanhar as informações prestadas pelo Município, não cabendo aos mesmos,</w:t>
      </w:r>
      <w:r w:rsidRPr="009D6CE8">
        <w:rPr>
          <w:rFonts w:ascii="Arial" w:hAnsi="Arial" w:cs="Arial"/>
          <w:spacing w:val="-56"/>
          <w:sz w:val="20"/>
          <w:szCs w:val="20"/>
        </w:rPr>
        <w:t xml:space="preserve"> </w:t>
      </w:r>
      <w:r w:rsidRPr="009D6CE8">
        <w:rPr>
          <w:rFonts w:ascii="Arial" w:hAnsi="Arial" w:cs="Arial"/>
          <w:sz w:val="20"/>
          <w:szCs w:val="20"/>
        </w:rPr>
        <w:t>alegar</w:t>
      </w:r>
      <w:r w:rsidRPr="009D6CE8">
        <w:rPr>
          <w:rFonts w:ascii="Arial" w:hAnsi="Arial" w:cs="Arial"/>
          <w:spacing w:val="-2"/>
          <w:sz w:val="20"/>
          <w:szCs w:val="20"/>
        </w:rPr>
        <w:t xml:space="preserve"> </w:t>
      </w:r>
      <w:r w:rsidRPr="009D6CE8">
        <w:rPr>
          <w:rFonts w:ascii="Arial" w:hAnsi="Arial" w:cs="Arial"/>
          <w:sz w:val="20"/>
          <w:szCs w:val="20"/>
        </w:rPr>
        <w:t>desconhecimento sobre</w:t>
      </w:r>
      <w:r w:rsidRPr="009D6CE8">
        <w:rPr>
          <w:rFonts w:ascii="Arial" w:hAnsi="Arial" w:cs="Arial"/>
          <w:spacing w:val="-1"/>
          <w:sz w:val="20"/>
          <w:szCs w:val="20"/>
        </w:rPr>
        <w:t xml:space="preserve"> </w:t>
      </w:r>
      <w:r w:rsidRPr="009D6CE8">
        <w:rPr>
          <w:rFonts w:ascii="Arial" w:hAnsi="Arial" w:cs="Arial"/>
          <w:sz w:val="20"/>
          <w:szCs w:val="20"/>
        </w:rPr>
        <w:t>quaisquer informações</w:t>
      </w:r>
      <w:r w:rsidRPr="009D6CE8">
        <w:rPr>
          <w:rFonts w:ascii="Arial" w:hAnsi="Arial" w:cs="Arial"/>
          <w:spacing w:val="1"/>
          <w:sz w:val="20"/>
          <w:szCs w:val="20"/>
        </w:rPr>
        <w:t xml:space="preserve"> </w:t>
      </w:r>
      <w:r w:rsidRPr="009D6CE8">
        <w:rPr>
          <w:rFonts w:ascii="Arial" w:hAnsi="Arial" w:cs="Arial"/>
          <w:sz w:val="20"/>
          <w:szCs w:val="20"/>
        </w:rPr>
        <w:t>prestadas</w:t>
      </w:r>
      <w:r w:rsidRPr="009D6CE8">
        <w:rPr>
          <w:rFonts w:ascii="Arial" w:hAnsi="Arial" w:cs="Arial"/>
          <w:spacing w:val="-1"/>
          <w:sz w:val="20"/>
          <w:szCs w:val="20"/>
        </w:rPr>
        <w:t xml:space="preserve"> </w:t>
      </w:r>
      <w:r w:rsidRPr="009D6CE8">
        <w:rPr>
          <w:rFonts w:ascii="Arial" w:hAnsi="Arial" w:cs="Arial"/>
          <w:sz w:val="20"/>
          <w:szCs w:val="20"/>
        </w:rPr>
        <w:t>com</w:t>
      </w:r>
      <w:r w:rsidRPr="009D6CE8">
        <w:rPr>
          <w:rFonts w:ascii="Arial" w:hAnsi="Arial" w:cs="Arial"/>
          <w:spacing w:val="-5"/>
          <w:sz w:val="20"/>
          <w:szCs w:val="20"/>
        </w:rPr>
        <w:t xml:space="preserve"> </w:t>
      </w:r>
      <w:r w:rsidRPr="009D6CE8">
        <w:rPr>
          <w:rFonts w:ascii="Arial" w:hAnsi="Arial" w:cs="Arial"/>
          <w:sz w:val="20"/>
          <w:szCs w:val="20"/>
        </w:rPr>
        <w:t>referência ao</w:t>
      </w:r>
      <w:r w:rsidRPr="009D6CE8">
        <w:rPr>
          <w:rFonts w:ascii="Arial" w:hAnsi="Arial" w:cs="Arial"/>
          <w:spacing w:val="-3"/>
          <w:sz w:val="20"/>
          <w:szCs w:val="20"/>
        </w:rPr>
        <w:t xml:space="preserve"> </w:t>
      </w:r>
      <w:r w:rsidRPr="009D6CE8">
        <w:rPr>
          <w:rFonts w:ascii="Arial" w:hAnsi="Arial" w:cs="Arial"/>
          <w:sz w:val="20"/>
          <w:szCs w:val="20"/>
        </w:rPr>
        <w:t>edital</w:t>
      </w:r>
      <w:r w:rsidRPr="009D6CE8">
        <w:rPr>
          <w:rFonts w:ascii="Arial" w:hAnsi="Arial" w:cs="Arial"/>
          <w:spacing w:val="1"/>
          <w:sz w:val="20"/>
          <w:szCs w:val="20"/>
        </w:rPr>
        <w:t xml:space="preserve"> </w:t>
      </w:r>
      <w:r w:rsidRPr="009D6CE8">
        <w:rPr>
          <w:rFonts w:ascii="Arial" w:hAnsi="Arial" w:cs="Arial"/>
          <w:sz w:val="20"/>
          <w:szCs w:val="20"/>
        </w:rPr>
        <w:t>em</w:t>
      </w:r>
      <w:r w:rsidRPr="009D6CE8">
        <w:rPr>
          <w:rFonts w:ascii="Arial" w:hAnsi="Arial" w:cs="Arial"/>
          <w:spacing w:val="-6"/>
          <w:sz w:val="20"/>
          <w:szCs w:val="20"/>
        </w:rPr>
        <w:t xml:space="preserve"> </w:t>
      </w:r>
      <w:r w:rsidRPr="009D6CE8">
        <w:rPr>
          <w:rFonts w:ascii="Arial" w:hAnsi="Arial" w:cs="Arial"/>
          <w:sz w:val="20"/>
          <w:szCs w:val="20"/>
        </w:rPr>
        <w:t>questão.</w:t>
      </w:r>
    </w:p>
    <w:p w:rsidR="00DB625B" w:rsidRPr="009D6CE8" w:rsidRDefault="00DB625B" w:rsidP="00DB625B">
      <w:pPr>
        <w:pStyle w:val="SemEspaamento"/>
        <w:ind w:firstLine="708"/>
        <w:jc w:val="both"/>
        <w:rPr>
          <w:rFonts w:ascii="Arial" w:hAnsi="Arial" w:cs="Arial"/>
          <w:sz w:val="20"/>
          <w:szCs w:val="20"/>
        </w:rPr>
      </w:pPr>
      <w:r w:rsidRPr="009D6CE8">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01</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DISPOSIÇÕES PRELIMINARES</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02</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DOCUMENTOS</w:t>
            </w:r>
            <w:r w:rsidRPr="009D6CE8">
              <w:rPr>
                <w:rFonts w:ascii="Arial" w:hAnsi="Arial" w:cs="Arial"/>
                <w:spacing w:val="-6"/>
                <w:sz w:val="20"/>
                <w:szCs w:val="20"/>
              </w:rPr>
              <w:t xml:space="preserve"> </w:t>
            </w:r>
            <w:r w:rsidRPr="009D6CE8">
              <w:rPr>
                <w:rFonts w:ascii="Arial" w:hAnsi="Arial" w:cs="Arial"/>
                <w:sz w:val="20"/>
                <w:szCs w:val="20"/>
              </w:rPr>
              <w:t>INTEGRANTES</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03</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RECEBIMENTO</w:t>
            </w:r>
            <w:r w:rsidRPr="009D6CE8">
              <w:rPr>
                <w:rFonts w:ascii="Arial" w:hAnsi="Arial" w:cs="Arial"/>
                <w:spacing w:val="-5"/>
                <w:sz w:val="20"/>
                <w:szCs w:val="20"/>
              </w:rPr>
              <w:t xml:space="preserve"> </w:t>
            </w:r>
            <w:r w:rsidRPr="009D6CE8">
              <w:rPr>
                <w:rFonts w:ascii="Arial" w:hAnsi="Arial" w:cs="Arial"/>
                <w:sz w:val="20"/>
                <w:szCs w:val="20"/>
              </w:rPr>
              <w:t>E ABERTURA</w:t>
            </w:r>
            <w:r w:rsidRPr="009D6CE8">
              <w:rPr>
                <w:rFonts w:ascii="Arial" w:hAnsi="Arial" w:cs="Arial"/>
                <w:spacing w:val="-8"/>
                <w:sz w:val="20"/>
                <w:szCs w:val="20"/>
              </w:rPr>
              <w:t xml:space="preserve"> </w:t>
            </w:r>
            <w:r w:rsidRPr="009D6CE8">
              <w:rPr>
                <w:rFonts w:ascii="Arial" w:hAnsi="Arial" w:cs="Arial"/>
                <w:sz w:val="20"/>
                <w:szCs w:val="20"/>
              </w:rPr>
              <w:t>DAS</w:t>
            </w:r>
            <w:r w:rsidRPr="009D6CE8">
              <w:rPr>
                <w:rFonts w:ascii="Arial" w:hAnsi="Arial" w:cs="Arial"/>
                <w:spacing w:val="-2"/>
                <w:sz w:val="20"/>
                <w:szCs w:val="20"/>
              </w:rPr>
              <w:t xml:space="preserve"> </w:t>
            </w:r>
            <w:r w:rsidRPr="009D6CE8">
              <w:rPr>
                <w:rFonts w:ascii="Arial" w:hAnsi="Arial" w:cs="Arial"/>
                <w:sz w:val="20"/>
                <w:szCs w:val="20"/>
              </w:rPr>
              <w:t>PROPOSTAS</w:t>
            </w:r>
            <w:r w:rsidRPr="009D6CE8">
              <w:rPr>
                <w:rFonts w:ascii="Arial" w:hAnsi="Arial" w:cs="Arial"/>
                <w:spacing w:val="-2"/>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DATA</w:t>
            </w:r>
            <w:r w:rsidRPr="009D6CE8">
              <w:rPr>
                <w:rFonts w:ascii="Arial" w:hAnsi="Arial" w:cs="Arial"/>
                <w:spacing w:val="-6"/>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PREGÃO</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04 </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CONDIÇÕES</w:t>
            </w:r>
            <w:r w:rsidRPr="009D6CE8">
              <w:rPr>
                <w:rFonts w:ascii="Arial" w:hAnsi="Arial" w:cs="Arial"/>
                <w:spacing w:val="-4"/>
                <w:sz w:val="20"/>
                <w:szCs w:val="20"/>
              </w:rPr>
              <w:t xml:space="preserve"> </w:t>
            </w:r>
            <w:r w:rsidRPr="009D6CE8">
              <w:rPr>
                <w:rFonts w:ascii="Arial" w:hAnsi="Arial" w:cs="Arial"/>
                <w:sz w:val="20"/>
                <w:szCs w:val="20"/>
              </w:rPr>
              <w:t>PARA</w:t>
            </w:r>
            <w:r w:rsidRPr="009D6CE8">
              <w:rPr>
                <w:rFonts w:ascii="Arial" w:hAnsi="Arial" w:cs="Arial"/>
                <w:spacing w:val="-8"/>
                <w:sz w:val="20"/>
                <w:szCs w:val="20"/>
              </w:rPr>
              <w:t xml:space="preserve"> </w:t>
            </w:r>
            <w:r w:rsidRPr="009D6CE8">
              <w:rPr>
                <w:rFonts w:ascii="Arial" w:hAnsi="Arial" w:cs="Arial"/>
                <w:sz w:val="20"/>
                <w:szCs w:val="20"/>
              </w:rPr>
              <w:t>PARTICIPAÇÃO</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05 </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REGULAMENTO</w:t>
            </w:r>
            <w:r w:rsidRPr="009D6CE8">
              <w:rPr>
                <w:rFonts w:ascii="Arial" w:hAnsi="Arial" w:cs="Arial"/>
                <w:spacing w:val="-6"/>
                <w:sz w:val="20"/>
                <w:szCs w:val="20"/>
              </w:rPr>
              <w:t xml:space="preserve"> </w:t>
            </w:r>
            <w:r w:rsidRPr="009D6CE8">
              <w:rPr>
                <w:rFonts w:ascii="Arial" w:hAnsi="Arial" w:cs="Arial"/>
                <w:sz w:val="20"/>
                <w:szCs w:val="20"/>
              </w:rPr>
              <w:t>OPERACIONAL</w:t>
            </w:r>
            <w:r w:rsidRPr="009D6CE8">
              <w:rPr>
                <w:rFonts w:ascii="Arial" w:hAnsi="Arial" w:cs="Arial"/>
                <w:spacing w:val="-3"/>
                <w:sz w:val="20"/>
                <w:szCs w:val="20"/>
              </w:rPr>
              <w:t xml:space="preserve"> </w:t>
            </w:r>
            <w:r w:rsidRPr="009D6CE8">
              <w:rPr>
                <w:rFonts w:ascii="Arial" w:hAnsi="Arial" w:cs="Arial"/>
                <w:sz w:val="20"/>
                <w:szCs w:val="20"/>
              </w:rPr>
              <w:t>DO</w:t>
            </w:r>
            <w:r w:rsidRPr="009D6CE8">
              <w:rPr>
                <w:rFonts w:ascii="Arial" w:hAnsi="Arial" w:cs="Arial"/>
                <w:spacing w:val="-5"/>
                <w:sz w:val="20"/>
                <w:szCs w:val="20"/>
              </w:rPr>
              <w:t xml:space="preserve"> </w:t>
            </w:r>
            <w:r w:rsidRPr="009D6CE8">
              <w:rPr>
                <w:rFonts w:ascii="Arial" w:hAnsi="Arial" w:cs="Arial"/>
                <w:sz w:val="20"/>
                <w:szCs w:val="20"/>
              </w:rPr>
              <w:t>CERTAME</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06 </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DA</w:t>
            </w:r>
            <w:r w:rsidRPr="009D6CE8">
              <w:rPr>
                <w:rFonts w:ascii="Arial" w:hAnsi="Arial" w:cs="Arial"/>
                <w:spacing w:val="-5"/>
                <w:sz w:val="20"/>
                <w:szCs w:val="20"/>
              </w:rPr>
              <w:t xml:space="preserve"> </w:t>
            </w:r>
            <w:r w:rsidRPr="009D6CE8">
              <w:rPr>
                <w:rFonts w:ascii="Arial" w:hAnsi="Arial" w:cs="Arial"/>
                <w:sz w:val="20"/>
                <w:szCs w:val="20"/>
              </w:rPr>
              <w:t>ACEITABILIDADE</w:t>
            </w:r>
            <w:r w:rsidRPr="009D6CE8">
              <w:rPr>
                <w:rFonts w:ascii="Arial" w:hAnsi="Arial" w:cs="Arial"/>
                <w:spacing w:val="-2"/>
                <w:sz w:val="20"/>
                <w:szCs w:val="20"/>
              </w:rPr>
              <w:t xml:space="preserve"> </w:t>
            </w:r>
            <w:r w:rsidRPr="009D6CE8">
              <w:rPr>
                <w:rFonts w:ascii="Arial" w:hAnsi="Arial" w:cs="Arial"/>
                <w:sz w:val="20"/>
                <w:szCs w:val="20"/>
              </w:rPr>
              <w:t>DA</w:t>
            </w:r>
            <w:r w:rsidRPr="009D6CE8">
              <w:rPr>
                <w:rFonts w:ascii="Arial" w:hAnsi="Arial" w:cs="Arial"/>
                <w:spacing w:val="-7"/>
                <w:sz w:val="20"/>
                <w:szCs w:val="20"/>
              </w:rPr>
              <w:t xml:space="preserve"> </w:t>
            </w:r>
            <w:r w:rsidRPr="009D6CE8">
              <w:rPr>
                <w:rFonts w:ascii="Arial" w:hAnsi="Arial" w:cs="Arial"/>
                <w:sz w:val="20"/>
                <w:szCs w:val="20"/>
              </w:rPr>
              <w:t>PROPOSTA</w:t>
            </w:r>
            <w:r w:rsidRPr="009D6CE8">
              <w:rPr>
                <w:rFonts w:ascii="Arial" w:hAnsi="Arial" w:cs="Arial"/>
                <w:spacing w:val="-8"/>
                <w:sz w:val="20"/>
                <w:szCs w:val="20"/>
              </w:rPr>
              <w:t xml:space="preserve"> </w:t>
            </w:r>
            <w:r w:rsidRPr="009D6CE8">
              <w:rPr>
                <w:rFonts w:ascii="Arial" w:hAnsi="Arial" w:cs="Arial"/>
                <w:sz w:val="20"/>
                <w:szCs w:val="20"/>
              </w:rPr>
              <w:t>VENCEDORA</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07 </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CRITÉRIOS</w:t>
            </w:r>
            <w:r w:rsidRPr="009D6CE8">
              <w:rPr>
                <w:rFonts w:ascii="Arial" w:hAnsi="Arial" w:cs="Arial"/>
                <w:spacing w:val="-4"/>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JULGAMENTO</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08</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HABILITAÇÃO</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09</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IMPUGNAÇÃO AO EDITAL, RECURSOS E </w:t>
            </w:r>
            <w:proofErr w:type="gramStart"/>
            <w:r w:rsidRPr="009D6CE8">
              <w:rPr>
                <w:rFonts w:ascii="Arial" w:hAnsi="Arial" w:cs="Arial"/>
                <w:sz w:val="20"/>
                <w:szCs w:val="20"/>
              </w:rPr>
              <w:t>HOMOLOGAÇÃO</w:t>
            </w:r>
            <w:proofErr w:type="gramEnd"/>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10</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MULTAS</w:t>
            </w:r>
            <w:r w:rsidRPr="009D6CE8">
              <w:rPr>
                <w:rFonts w:ascii="Arial" w:hAnsi="Arial" w:cs="Arial"/>
                <w:spacing w:val="-6"/>
                <w:sz w:val="20"/>
                <w:szCs w:val="20"/>
              </w:rPr>
              <w:t xml:space="preserve"> </w:t>
            </w:r>
            <w:r w:rsidRPr="009D6CE8">
              <w:rPr>
                <w:rFonts w:ascii="Arial" w:hAnsi="Arial" w:cs="Arial"/>
                <w:sz w:val="20"/>
                <w:szCs w:val="20"/>
              </w:rPr>
              <w:t>E</w:t>
            </w:r>
            <w:r w:rsidRPr="009D6CE8">
              <w:rPr>
                <w:rFonts w:ascii="Arial" w:hAnsi="Arial" w:cs="Arial"/>
                <w:spacing w:val="-6"/>
                <w:sz w:val="20"/>
                <w:szCs w:val="20"/>
              </w:rPr>
              <w:t xml:space="preserve"> </w:t>
            </w:r>
            <w:r w:rsidRPr="009D6CE8">
              <w:rPr>
                <w:rFonts w:ascii="Arial" w:hAnsi="Arial" w:cs="Arial"/>
                <w:sz w:val="20"/>
                <w:szCs w:val="20"/>
              </w:rPr>
              <w:t>SANÇÕES</w:t>
            </w:r>
            <w:r w:rsidRPr="009D6CE8">
              <w:rPr>
                <w:rFonts w:ascii="Arial" w:hAnsi="Arial" w:cs="Arial"/>
                <w:spacing w:val="-4"/>
                <w:sz w:val="20"/>
                <w:szCs w:val="20"/>
              </w:rPr>
              <w:t xml:space="preserve"> </w:t>
            </w:r>
            <w:r w:rsidRPr="009D6CE8">
              <w:rPr>
                <w:rFonts w:ascii="Arial" w:hAnsi="Arial" w:cs="Arial"/>
                <w:sz w:val="20"/>
                <w:szCs w:val="20"/>
              </w:rPr>
              <w:t>ADMINISTRATIVAS</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11</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FORMALIZAÇÃO</w:t>
            </w:r>
            <w:r w:rsidRPr="009D6CE8">
              <w:rPr>
                <w:rFonts w:ascii="Arial" w:hAnsi="Arial" w:cs="Arial"/>
                <w:spacing w:val="-4"/>
                <w:sz w:val="20"/>
                <w:szCs w:val="20"/>
              </w:rPr>
              <w:t xml:space="preserve"> </w:t>
            </w:r>
            <w:r w:rsidRPr="009D6CE8">
              <w:rPr>
                <w:rFonts w:ascii="Arial" w:hAnsi="Arial" w:cs="Arial"/>
                <w:sz w:val="20"/>
                <w:szCs w:val="20"/>
              </w:rPr>
              <w:t>DO</w:t>
            </w:r>
            <w:r w:rsidRPr="009D6CE8">
              <w:rPr>
                <w:rFonts w:ascii="Arial" w:hAnsi="Arial" w:cs="Arial"/>
                <w:spacing w:val="-4"/>
                <w:sz w:val="20"/>
                <w:szCs w:val="20"/>
              </w:rPr>
              <w:t xml:space="preserve"> </w:t>
            </w:r>
            <w:r w:rsidRPr="009D6CE8">
              <w:rPr>
                <w:rFonts w:ascii="Arial" w:hAnsi="Arial" w:cs="Arial"/>
                <w:sz w:val="20"/>
                <w:szCs w:val="20"/>
              </w:rPr>
              <w:t>PROCESSO</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12</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PRAZOS,</w:t>
            </w:r>
            <w:r w:rsidRPr="009D6CE8">
              <w:rPr>
                <w:rFonts w:ascii="Arial" w:hAnsi="Arial" w:cs="Arial"/>
                <w:spacing w:val="-3"/>
                <w:sz w:val="20"/>
                <w:szCs w:val="20"/>
              </w:rPr>
              <w:t xml:space="preserve"> </w:t>
            </w:r>
            <w:r w:rsidRPr="009D6CE8">
              <w:rPr>
                <w:rFonts w:ascii="Arial" w:hAnsi="Arial" w:cs="Arial"/>
                <w:sz w:val="20"/>
                <w:szCs w:val="20"/>
              </w:rPr>
              <w:t>LOCAIS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CONDIÇÕES</w:t>
            </w:r>
            <w:r w:rsidRPr="009D6CE8">
              <w:rPr>
                <w:rFonts w:ascii="Arial" w:hAnsi="Arial" w:cs="Arial"/>
                <w:spacing w:val="-4"/>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ENTREGA</w:t>
            </w:r>
            <w:r w:rsidRPr="009D6CE8">
              <w:rPr>
                <w:rFonts w:ascii="Arial" w:hAnsi="Arial" w:cs="Arial"/>
                <w:spacing w:val="-6"/>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proofErr w:type="gramStart"/>
            <w:r w:rsidRPr="009D6CE8">
              <w:rPr>
                <w:rFonts w:ascii="Arial" w:hAnsi="Arial" w:cs="Arial"/>
                <w:sz w:val="20"/>
                <w:szCs w:val="20"/>
              </w:rPr>
              <w:t>OBJETO</w:t>
            </w:r>
            <w:proofErr w:type="gramEnd"/>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13</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PAGAMENTO</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14</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DOTAÇÃO</w:t>
            </w:r>
            <w:r w:rsidRPr="009D6CE8">
              <w:rPr>
                <w:rFonts w:ascii="Arial" w:hAnsi="Arial" w:cs="Arial"/>
                <w:spacing w:val="-9"/>
                <w:sz w:val="20"/>
                <w:szCs w:val="20"/>
              </w:rPr>
              <w:t xml:space="preserve"> </w:t>
            </w:r>
            <w:r w:rsidRPr="009D6CE8">
              <w:rPr>
                <w:rFonts w:ascii="Arial" w:hAnsi="Arial" w:cs="Arial"/>
                <w:sz w:val="20"/>
                <w:szCs w:val="20"/>
              </w:rPr>
              <w:t>ORÇAMENTÁRIA</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15</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REAJUSTAMENTO </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16</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DA</w:t>
            </w:r>
            <w:r w:rsidRPr="009D6CE8">
              <w:rPr>
                <w:rFonts w:ascii="Arial" w:hAnsi="Arial" w:cs="Arial"/>
                <w:spacing w:val="-6"/>
                <w:sz w:val="20"/>
                <w:szCs w:val="20"/>
              </w:rPr>
              <w:t xml:space="preserve"> </w:t>
            </w:r>
            <w:r w:rsidRPr="009D6CE8">
              <w:rPr>
                <w:rFonts w:ascii="Arial" w:hAnsi="Arial" w:cs="Arial"/>
                <w:sz w:val="20"/>
                <w:szCs w:val="20"/>
              </w:rPr>
              <w:t>CONDUTA</w:t>
            </w:r>
            <w:r w:rsidRPr="009D6CE8">
              <w:rPr>
                <w:rFonts w:ascii="Arial" w:hAnsi="Arial" w:cs="Arial"/>
                <w:spacing w:val="-5"/>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PREVENÇÃO</w:t>
            </w:r>
            <w:r w:rsidRPr="009D6CE8">
              <w:rPr>
                <w:rFonts w:ascii="Arial" w:hAnsi="Arial" w:cs="Arial"/>
                <w:spacing w:val="-3"/>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FRAUDE</w:t>
            </w:r>
            <w:r w:rsidRPr="009D6CE8">
              <w:rPr>
                <w:rFonts w:ascii="Arial" w:hAnsi="Arial" w:cs="Arial"/>
                <w:spacing w:val="-4"/>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CORRUPÇÃO</w:t>
            </w:r>
          </w:p>
        </w:tc>
      </w:tr>
      <w:tr w:rsidR="00DB625B" w:rsidRPr="009D6CE8" w:rsidTr="00DB625B">
        <w:tc>
          <w:tcPr>
            <w:tcW w:w="567"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w:t>
            </w:r>
          </w:p>
        </w:tc>
        <w:tc>
          <w:tcPr>
            <w:tcW w:w="8409"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DISPOSIÇÕES FINAIS</w:t>
            </w:r>
          </w:p>
        </w:tc>
      </w:tr>
    </w:tbl>
    <w:p w:rsidR="00DB625B" w:rsidRPr="009D6CE8" w:rsidRDefault="00DB625B" w:rsidP="00DB625B">
      <w:pPr>
        <w:pStyle w:val="SemEspaamento"/>
        <w:jc w:val="both"/>
        <w:rPr>
          <w:rFonts w:ascii="Arial" w:hAnsi="Arial" w:cs="Arial"/>
          <w:sz w:val="20"/>
          <w:szCs w:val="20"/>
        </w:rPr>
      </w:pPr>
    </w:p>
    <w:p w:rsidR="00DB625B" w:rsidRPr="009D6CE8" w:rsidRDefault="00DB625B" w:rsidP="00DB625B">
      <w:pPr>
        <w:jc w:val="both"/>
        <w:rPr>
          <w:rFonts w:ascii="Arial" w:hAnsi="Arial" w:cs="Arial"/>
          <w:b/>
          <w:sz w:val="20"/>
          <w:szCs w:val="20"/>
          <w:u w:val="single"/>
        </w:rPr>
      </w:pPr>
      <w:r w:rsidRPr="009D6CE8">
        <w:rPr>
          <w:rFonts w:ascii="Arial" w:hAnsi="Arial" w:cs="Arial"/>
          <w:b/>
          <w:sz w:val="20"/>
          <w:szCs w:val="20"/>
          <w:u w:val="single"/>
        </w:rPr>
        <w:t xml:space="preserve">01. DISPOSIÇÕES PRELIMINARES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“BLL </w:t>
      </w:r>
      <w:r w:rsidRPr="009D6CE8">
        <w:rPr>
          <w:rFonts w:ascii="Arial" w:hAnsi="Arial" w:cs="Arial"/>
          <w:sz w:val="20"/>
          <w:szCs w:val="20"/>
        </w:rPr>
        <w:lastRenderedPageBreak/>
        <w:t>compras” constantes da página eletrônica da Bolsa de Licitações e Leilões do Brasil (</w:t>
      </w:r>
      <w:proofErr w:type="gramStart"/>
      <w:r w:rsidRPr="009D6CE8">
        <w:rPr>
          <w:rFonts w:ascii="Arial" w:hAnsi="Arial" w:cs="Arial"/>
          <w:sz w:val="20"/>
          <w:szCs w:val="20"/>
        </w:rPr>
        <w:t>https</w:t>
      </w:r>
      <w:proofErr w:type="gramEnd"/>
      <w:r w:rsidRPr="009D6CE8">
        <w:rPr>
          <w:rFonts w:ascii="Arial" w:hAnsi="Arial" w:cs="Arial"/>
          <w:sz w:val="20"/>
          <w:szCs w:val="20"/>
        </w:rPr>
        <w:t xml:space="preserve">://bllcompras.com/Home/Login).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1.3 O Pregoeiro Oficial responsável por este Processo Licitatório será o servidor </w:t>
      </w:r>
      <w:proofErr w:type="spellStart"/>
      <w:r w:rsidRPr="009D6CE8">
        <w:rPr>
          <w:rFonts w:ascii="Arial" w:hAnsi="Arial" w:cs="Arial"/>
          <w:b/>
          <w:sz w:val="20"/>
          <w:szCs w:val="20"/>
        </w:rPr>
        <w:t>Fayçal</w:t>
      </w:r>
      <w:proofErr w:type="spellEnd"/>
      <w:r w:rsidRPr="009D6CE8">
        <w:rPr>
          <w:rFonts w:ascii="Arial" w:hAnsi="Arial" w:cs="Arial"/>
          <w:b/>
          <w:sz w:val="20"/>
          <w:szCs w:val="20"/>
        </w:rPr>
        <w:t xml:space="preserve"> </w:t>
      </w:r>
      <w:proofErr w:type="spellStart"/>
      <w:r w:rsidRPr="009D6CE8">
        <w:rPr>
          <w:rFonts w:ascii="Arial" w:hAnsi="Arial" w:cs="Arial"/>
          <w:b/>
          <w:sz w:val="20"/>
          <w:szCs w:val="20"/>
        </w:rPr>
        <w:t>Melhem</w:t>
      </w:r>
      <w:proofErr w:type="spellEnd"/>
      <w:r w:rsidRPr="009D6CE8">
        <w:rPr>
          <w:rFonts w:ascii="Arial" w:hAnsi="Arial" w:cs="Arial"/>
          <w:b/>
          <w:sz w:val="20"/>
          <w:szCs w:val="20"/>
        </w:rPr>
        <w:t xml:space="preserve"> </w:t>
      </w:r>
      <w:proofErr w:type="spellStart"/>
      <w:r w:rsidRPr="009D6CE8">
        <w:rPr>
          <w:rFonts w:ascii="Arial" w:hAnsi="Arial" w:cs="Arial"/>
          <w:b/>
          <w:sz w:val="20"/>
          <w:szCs w:val="20"/>
        </w:rPr>
        <w:t>Chamma</w:t>
      </w:r>
      <w:proofErr w:type="spellEnd"/>
      <w:r w:rsidRPr="009D6CE8">
        <w:rPr>
          <w:rFonts w:ascii="Arial" w:hAnsi="Arial" w:cs="Arial"/>
          <w:b/>
          <w:sz w:val="20"/>
          <w:szCs w:val="20"/>
        </w:rPr>
        <w:t xml:space="preserve"> Junior </w:t>
      </w:r>
      <w:r w:rsidRPr="009D6CE8">
        <w:rPr>
          <w:rFonts w:ascii="Arial" w:hAnsi="Arial" w:cs="Arial"/>
          <w:sz w:val="20"/>
          <w:szCs w:val="20"/>
        </w:rPr>
        <w:t>nomeado através da</w:t>
      </w:r>
      <w:r w:rsidRPr="009D6CE8">
        <w:rPr>
          <w:rFonts w:ascii="Arial" w:hAnsi="Arial" w:cs="Arial"/>
          <w:b/>
          <w:sz w:val="20"/>
          <w:szCs w:val="20"/>
        </w:rPr>
        <w:t xml:space="preserve"> portaria 043/2023,</w:t>
      </w:r>
      <w:r w:rsidRPr="009D6CE8">
        <w:rPr>
          <w:rFonts w:ascii="Arial" w:hAnsi="Arial" w:cs="Arial"/>
          <w:sz w:val="20"/>
          <w:szCs w:val="20"/>
        </w:rPr>
        <w:t xml:space="preserve"> e-mail para contato: </w:t>
      </w:r>
      <w:hyperlink r:id="rId15" w:history="1">
        <w:r w:rsidRPr="009D6CE8">
          <w:rPr>
            <w:rStyle w:val="Hyperlink"/>
            <w:rFonts w:ascii="Arial" w:hAnsi="Arial" w:cs="Arial"/>
            <w:sz w:val="20"/>
            <w:szCs w:val="20"/>
            <w:u w:val="none"/>
          </w:rPr>
          <w:t>pmrpinhal@uol.com.br</w:t>
        </w:r>
      </w:hyperlink>
      <w:r w:rsidRPr="009D6CE8">
        <w:rPr>
          <w:rFonts w:ascii="Arial" w:hAnsi="Arial" w:cs="Arial"/>
          <w:sz w:val="20"/>
          <w:szCs w:val="20"/>
        </w:rPr>
        <w:t xml:space="preserve"> ou </w:t>
      </w:r>
      <w:hyperlink r:id="rId16" w:history="1">
        <w:r w:rsidRPr="009D6CE8">
          <w:rPr>
            <w:rStyle w:val="Hyperlink"/>
            <w:rFonts w:ascii="Arial" w:hAnsi="Arial" w:cs="Arial"/>
            <w:sz w:val="20"/>
            <w:szCs w:val="20"/>
            <w:u w:val="none"/>
          </w:rPr>
          <w:t>compras.pmrpinhal@gmail.com</w:t>
        </w:r>
      </w:hyperlink>
      <w:r w:rsidRPr="009D6CE8">
        <w:rPr>
          <w:rFonts w:ascii="Arial" w:hAnsi="Arial" w:cs="Arial"/>
          <w:sz w:val="20"/>
          <w:szCs w:val="20"/>
        </w:rPr>
        <w:t xml:space="preserve"> Fone (43) 3551-8301 ou 3551-8320.</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Ttulo12"/>
        <w:tabs>
          <w:tab w:val="left" w:pos="1012"/>
          <w:tab w:val="left" w:pos="1013"/>
        </w:tabs>
        <w:ind w:left="0"/>
        <w:jc w:val="both"/>
        <w:rPr>
          <w:sz w:val="20"/>
          <w:szCs w:val="20"/>
          <w:u w:val="single"/>
        </w:rPr>
      </w:pPr>
      <w:r w:rsidRPr="009D6CE8">
        <w:rPr>
          <w:sz w:val="20"/>
          <w:szCs w:val="20"/>
          <w:u w:val="single"/>
        </w:rPr>
        <w:t>02. DOCUMENTOS</w:t>
      </w:r>
      <w:r w:rsidRPr="009D6CE8">
        <w:rPr>
          <w:spacing w:val="-6"/>
          <w:sz w:val="20"/>
          <w:szCs w:val="20"/>
          <w:u w:val="single"/>
        </w:rPr>
        <w:t xml:space="preserve"> </w:t>
      </w:r>
      <w:r w:rsidRPr="009D6CE8">
        <w:rPr>
          <w:sz w:val="20"/>
          <w:szCs w:val="20"/>
          <w:u w:val="single"/>
        </w:rPr>
        <w:t>INTEGRANTES</w:t>
      </w:r>
    </w:p>
    <w:p w:rsidR="00DB625B" w:rsidRPr="009D6CE8" w:rsidRDefault="00DB625B" w:rsidP="00DB625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B625B" w:rsidRPr="009D6CE8" w:rsidTr="00DB625B">
        <w:tc>
          <w:tcPr>
            <w:tcW w:w="1418"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ANEXO 01</w:t>
            </w:r>
          </w:p>
        </w:tc>
        <w:tc>
          <w:tcPr>
            <w:tcW w:w="7544"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Termo de referência</w:t>
            </w:r>
          </w:p>
        </w:tc>
      </w:tr>
      <w:tr w:rsidR="00DB625B" w:rsidRPr="009D6CE8" w:rsidTr="00DB625B">
        <w:tc>
          <w:tcPr>
            <w:tcW w:w="1418"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ANEXO 02</w:t>
            </w:r>
          </w:p>
        </w:tc>
        <w:tc>
          <w:tcPr>
            <w:tcW w:w="7544"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Minuta</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Ata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Registro</w:t>
            </w:r>
            <w:r w:rsidRPr="009D6CE8">
              <w:rPr>
                <w:rFonts w:ascii="Arial" w:hAnsi="Arial" w:cs="Arial"/>
                <w:spacing w:val="-4"/>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Preços</w:t>
            </w:r>
          </w:p>
        </w:tc>
      </w:tr>
      <w:tr w:rsidR="00DB625B" w:rsidRPr="009D6CE8" w:rsidTr="00DB625B">
        <w:tc>
          <w:tcPr>
            <w:tcW w:w="1418"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ANEXO 03</w:t>
            </w:r>
          </w:p>
        </w:tc>
        <w:tc>
          <w:tcPr>
            <w:tcW w:w="7544"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Exigências</w:t>
            </w:r>
            <w:r w:rsidRPr="009D6CE8">
              <w:rPr>
                <w:rFonts w:ascii="Arial" w:hAnsi="Arial" w:cs="Arial"/>
                <w:spacing w:val="-2"/>
                <w:sz w:val="20"/>
                <w:szCs w:val="20"/>
              </w:rPr>
              <w:t xml:space="preserve"> </w:t>
            </w:r>
            <w:r w:rsidRPr="009D6CE8">
              <w:rPr>
                <w:rFonts w:ascii="Arial" w:hAnsi="Arial" w:cs="Arial"/>
                <w:sz w:val="20"/>
                <w:szCs w:val="20"/>
              </w:rPr>
              <w:t>para</w:t>
            </w:r>
            <w:r w:rsidRPr="009D6CE8">
              <w:rPr>
                <w:rFonts w:ascii="Arial" w:hAnsi="Arial" w:cs="Arial"/>
                <w:spacing w:val="-5"/>
                <w:sz w:val="20"/>
                <w:szCs w:val="20"/>
              </w:rPr>
              <w:t xml:space="preserve"> </w:t>
            </w:r>
            <w:r w:rsidRPr="009D6CE8">
              <w:rPr>
                <w:rFonts w:ascii="Arial" w:hAnsi="Arial" w:cs="Arial"/>
                <w:sz w:val="20"/>
                <w:szCs w:val="20"/>
              </w:rPr>
              <w:t>Habilitação</w:t>
            </w:r>
          </w:p>
        </w:tc>
      </w:tr>
      <w:tr w:rsidR="00DB625B" w:rsidRPr="009D6CE8" w:rsidTr="00DB625B">
        <w:tc>
          <w:tcPr>
            <w:tcW w:w="1418"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 xml:space="preserve">ANEXO 04 </w:t>
            </w:r>
          </w:p>
        </w:tc>
        <w:tc>
          <w:tcPr>
            <w:tcW w:w="7544"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Declaração Unificada:</w:t>
            </w:r>
            <w:r w:rsidRPr="009D6CE8">
              <w:rPr>
                <w:rFonts w:ascii="Arial" w:hAnsi="Arial" w:cs="Arial"/>
                <w:spacing w:val="-3"/>
                <w:sz w:val="20"/>
                <w:szCs w:val="20"/>
              </w:rPr>
              <w:t xml:space="preserve"> </w:t>
            </w:r>
            <w:r w:rsidRPr="009D6CE8">
              <w:rPr>
                <w:rFonts w:ascii="Arial" w:hAnsi="Arial" w:cs="Arial"/>
                <w:sz w:val="20"/>
                <w:szCs w:val="20"/>
              </w:rPr>
              <w:t>Declaração de</w:t>
            </w:r>
            <w:r w:rsidRPr="009D6CE8">
              <w:rPr>
                <w:rFonts w:ascii="Arial" w:hAnsi="Arial" w:cs="Arial"/>
                <w:spacing w:val="-1"/>
                <w:sz w:val="20"/>
                <w:szCs w:val="20"/>
              </w:rPr>
              <w:t xml:space="preserve"> </w:t>
            </w:r>
            <w:r w:rsidRPr="009D6CE8">
              <w:rPr>
                <w:rFonts w:ascii="Arial" w:hAnsi="Arial" w:cs="Arial"/>
                <w:sz w:val="20"/>
                <w:szCs w:val="20"/>
              </w:rPr>
              <w:t>Idoneidade, declaração</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fato</w:t>
            </w:r>
            <w:r w:rsidRPr="009D6CE8">
              <w:rPr>
                <w:rFonts w:ascii="Arial" w:hAnsi="Arial" w:cs="Arial"/>
                <w:spacing w:val="-2"/>
                <w:sz w:val="20"/>
                <w:szCs w:val="20"/>
              </w:rPr>
              <w:t xml:space="preserve"> </w:t>
            </w:r>
            <w:r w:rsidRPr="009D6CE8">
              <w:rPr>
                <w:rFonts w:ascii="Arial" w:hAnsi="Arial" w:cs="Arial"/>
                <w:sz w:val="20"/>
                <w:szCs w:val="20"/>
              </w:rPr>
              <w:t>superveniente</w:t>
            </w:r>
            <w:r w:rsidRPr="009D6CE8">
              <w:rPr>
                <w:rFonts w:ascii="Arial" w:hAnsi="Arial" w:cs="Arial"/>
                <w:spacing w:val="-1"/>
                <w:sz w:val="20"/>
                <w:szCs w:val="20"/>
              </w:rPr>
              <w:t xml:space="preserve"> </w:t>
            </w:r>
            <w:r w:rsidRPr="009D6CE8">
              <w:rPr>
                <w:rFonts w:ascii="Arial" w:hAnsi="Arial" w:cs="Arial"/>
                <w:sz w:val="20"/>
                <w:szCs w:val="20"/>
              </w:rPr>
              <w:t>impeditivo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habilitação, declaração</w:t>
            </w:r>
            <w:r w:rsidRPr="009D6CE8">
              <w:rPr>
                <w:rFonts w:ascii="Arial" w:hAnsi="Arial" w:cs="Arial"/>
                <w:spacing w:val="44"/>
                <w:sz w:val="20"/>
                <w:szCs w:val="20"/>
              </w:rPr>
              <w:t xml:space="preserve"> </w:t>
            </w:r>
            <w:r w:rsidRPr="009D6CE8">
              <w:rPr>
                <w:rFonts w:ascii="Arial" w:hAnsi="Arial" w:cs="Arial"/>
                <w:sz w:val="20"/>
                <w:szCs w:val="20"/>
              </w:rPr>
              <w:t>de</w:t>
            </w:r>
            <w:r w:rsidRPr="009D6CE8">
              <w:rPr>
                <w:rFonts w:ascii="Arial" w:hAnsi="Arial" w:cs="Arial"/>
                <w:spacing w:val="44"/>
                <w:sz w:val="20"/>
                <w:szCs w:val="20"/>
              </w:rPr>
              <w:t xml:space="preserve"> </w:t>
            </w:r>
            <w:r w:rsidRPr="009D6CE8">
              <w:rPr>
                <w:rFonts w:ascii="Arial" w:hAnsi="Arial" w:cs="Arial"/>
                <w:sz w:val="20"/>
                <w:szCs w:val="20"/>
              </w:rPr>
              <w:t>inexistência</w:t>
            </w:r>
            <w:r w:rsidRPr="009D6CE8">
              <w:rPr>
                <w:rFonts w:ascii="Arial" w:hAnsi="Arial" w:cs="Arial"/>
                <w:spacing w:val="42"/>
                <w:sz w:val="20"/>
                <w:szCs w:val="20"/>
              </w:rPr>
              <w:t xml:space="preserve"> </w:t>
            </w:r>
            <w:r w:rsidRPr="009D6CE8">
              <w:rPr>
                <w:rFonts w:ascii="Arial" w:hAnsi="Arial" w:cs="Arial"/>
                <w:sz w:val="20"/>
                <w:szCs w:val="20"/>
              </w:rPr>
              <w:t>de</w:t>
            </w:r>
            <w:r w:rsidRPr="009D6CE8">
              <w:rPr>
                <w:rFonts w:ascii="Arial" w:hAnsi="Arial" w:cs="Arial"/>
                <w:spacing w:val="42"/>
                <w:sz w:val="20"/>
                <w:szCs w:val="20"/>
              </w:rPr>
              <w:t xml:space="preserve"> </w:t>
            </w:r>
            <w:r w:rsidRPr="009D6CE8">
              <w:rPr>
                <w:rFonts w:ascii="Arial" w:hAnsi="Arial" w:cs="Arial"/>
                <w:sz w:val="20"/>
                <w:szCs w:val="20"/>
              </w:rPr>
              <w:t>empregado</w:t>
            </w:r>
            <w:r w:rsidRPr="009D6CE8">
              <w:rPr>
                <w:rFonts w:ascii="Arial" w:hAnsi="Arial" w:cs="Arial"/>
                <w:spacing w:val="40"/>
                <w:sz w:val="20"/>
                <w:szCs w:val="20"/>
              </w:rPr>
              <w:t xml:space="preserve"> </w:t>
            </w:r>
            <w:r w:rsidRPr="009D6CE8">
              <w:rPr>
                <w:rFonts w:ascii="Arial" w:hAnsi="Arial" w:cs="Arial"/>
                <w:sz w:val="20"/>
                <w:szCs w:val="20"/>
              </w:rPr>
              <w:t>menor</w:t>
            </w:r>
            <w:r w:rsidRPr="009D6CE8">
              <w:rPr>
                <w:rFonts w:ascii="Arial" w:hAnsi="Arial" w:cs="Arial"/>
                <w:spacing w:val="43"/>
                <w:sz w:val="20"/>
                <w:szCs w:val="20"/>
              </w:rPr>
              <w:t xml:space="preserve"> </w:t>
            </w:r>
            <w:r w:rsidRPr="009D6CE8">
              <w:rPr>
                <w:rFonts w:ascii="Arial" w:hAnsi="Arial" w:cs="Arial"/>
                <w:sz w:val="20"/>
                <w:szCs w:val="20"/>
              </w:rPr>
              <w:t>no</w:t>
            </w:r>
            <w:r w:rsidRPr="009D6CE8">
              <w:rPr>
                <w:rFonts w:ascii="Arial" w:hAnsi="Arial" w:cs="Arial"/>
                <w:spacing w:val="42"/>
                <w:sz w:val="20"/>
                <w:szCs w:val="20"/>
              </w:rPr>
              <w:t xml:space="preserve"> </w:t>
            </w:r>
            <w:r w:rsidRPr="009D6CE8">
              <w:rPr>
                <w:rFonts w:ascii="Arial" w:hAnsi="Arial" w:cs="Arial"/>
                <w:sz w:val="20"/>
                <w:szCs w:val="20"/>
              </w:rPr>
              <w:t>quadro</w:t>
            </w:r>
            <w:r w:rsidRPr="009D6CE8">
              <w:rPr>
                <w:rFonts w:ascii="Arial" w:hAnsi="Arial" w:cs="Arial"/>
                <w:spacing w:val="41"/>
                <w:sz w:val="20"/>
                <w:szCs w:val="20"/>
              </w:rPr>
              <w:t xml:space="preserve"> </w:t>
            </w:r>
            <w:r w:rsidRPr="009D6CE8">
              <w:rPr>
                <w:rFonts w:ascii="Arial" w:hAnsi="Arial" w:cs="Arial"/>
                <w:sz w:val="20"/>
                <w:szCs w:val="20"/>
              </w:rPr>
              <w:t>da empresa, enquadramento</w:t>
            </w:r>
            <w:r w:rsidRPr="009D6CE8">
              <w:rPr>
                <w:rFonts w:ascii="Arial" w:hAnsi="Arial" w:cs="Arial"/>
                <w:spacing w:val="-2"/>
                <w:sz w:val="20"/>
                <w:szCs w:val="20"/>
              </w:rPr>
              <w:t xml:space="preserve"> </w:t>
            </w:r>
            <w:r w:rsidRPr="009D6CE8">
              <w:rPr>
                <w:rFonts w:ascii="Arial" w:hAnsi="Arial" w:cs="Arial"/>
                <w:sz w:val="20"/>
                <w:szCs w:val="20"/>
              </w:rPr>
              <w:t>no</w:t>
            </w:r>
            <w:r w:rsidRPr="009D6CE8">
              <w:rPr>
                <w:rFonts w:ascii="Arial" w:hAnsi="Arial" w:cs="Arial"/>
                <w:spacing w:val="-2"/>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tributação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ME/EPP/MEI, declaração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4"/>
                <w:sz w:val="20"/>
                <w:szCs w:val="20"/>
              </w:rPr>
              <w:t xml:space="preserve"> </w:t>
            </w:r>
            <w:r w:rsidRPr="009D6CE8">
              <w:rPr>
                <w:rFonts w:ascii="Arial" w:hAnsi="Arial" w:cs="Arial"/>
                <w:sz w:val="20"/>
                <w:szCs w:val="20"/>
              </w:rPr>
              <w:t>não vínculo</w:t>
            </w:r>
            <w:r w:rsidRPr="009D6CE8">
              <w:rPr>
                <w:rFonts w:ascii="Arial" w:hAnsi="Arial" w:cs="Arial"/>
                <w:spacing w:val="-1"/>
                <w:sz w:val="20"/>
                <w:szCs w:val="20"/>
              </w:rPr>
              <w:t xml:space="preserve"> </w:t>
            </w:r>
            <w:r w:rsidRPr="009D6CE8">
              <w:rPr>
                <w:rFonts w:ascii="Arial" w:hAnsi="Arial" w:cs="Arial"/>
                <w:sz w:val="20"/>
                <w:szCs w:val="20"/>
              </w:rPr>
              <w:t>com servidor</w:t>
            </w:r>
            <w:r w:rsidRPr="009D6CE8">
              <w:rPr>
                <w:rFonts w:ascii="Arial" w:hAnsi="Arial" w:cs="Arial"/>
                <w:spacing w:val="-5"/>
                <w:sz w:val="20"/>
                <w:szCs w:val="20"/>
              </w:rPr>
              <w:t xml:space="preserve"> </w:t>
            </w:r>
            <w:r w:rsidRPr="009D6CE8">
              <w:rPr>
                <w:rFonts w:ascii="Arial" w:hAnsi="Arial" w:cs="Arial"/>
                <w:sz w:val="20"/>
                <w:szCs w:val="20"/>
              </w:rPr>
              <w:t>público e Declaração</w:t>
            </w:r>
            <w:r w:rsidRPr="009D6CE8">
              <w:rPr>
                <w:rFonts w:ascii="Arial" w:hAnsi="Arial" w:cs="Arial"/>
                <w:spacing w:val="-1"/>
                <w:sz w:val="20"/>
                <w:szCs w:val="20"/>
              </w:rPr>
              <w:t xml:space="preserve"> </w:t>
            </w:r>
            <w:r w:rsidRPr="009D6CE8">
              <w:rPr>
                <w:rFonts w:ascii="Arial" w:hAnsi="Arial" w:cs="Arial"/>
                <w:sz w:val="20"/>
                <w:szCs w:val="20"/>
              </w:rPr>
              <w:t>das condições</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entrega</w:t>
            </w:r>
            <w:r w:rsidRPr="009D6CE8">
              <w:rPr>
                <w:rFonts w:ascii="Arial" w:hAnsi="Arial" w:cs="Arial"/>
                <w:spacing w:val="-3"/>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objeto e declaração que cumpre minuciosamente os requisitos da habilitação, se comprometendo a entregar produtos / prestar serviços tidos como de primeira qualidade.</w:t>
            </w:r>
          </w:p>
        </w:tc>
      </w:tr>
      <w:tr w:rsidR="00DB625B" w:rsidRPr="009D6CE8" w:rsidTr="00DB625B">
        <w:tc>
          <w:tcPr>
            <w:tcW w:w="1418"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 xml:space="preserve">ANEXO 05 </w:t>
            </w:r>
          </w:p>
        </w:tc>
        <w:tc>
          <w:tcPr>
            <w:tcW w:w="7544"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Modelo</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carta</w:t>
            </w:r>
            <w:r w:rsidRPr="009D6CE8">
              <w:rPr>
                <w:rFonts w:ascii="Arial" w:hAnsi="Arial" w:cs="Arial"/>
                <w:spacing w:val="-1"/>
                <w:sz w:val="20"/>
                <w:szCs w:val="20"/>
              </w:rPr>
              <w:t xml:space="preserve"> </w:t>
            </w:r>
            <w:r w:rsidRPr="009D6CE8">
              <w:rPr>
                <w:rFonts w:ascii="Arial" w:hAnsi="Arial" w:cs="Arial"/>
                <w:sz w:val="20"/>
                <w:szCs w:val="20"/>
              </w:rPr>
              <w:t>proposta</w:t>
            </w:r>
            <w:r w:rsidRPr="009D6CE8">
              <w:rPr>
                <w:rFonts w:ascii="Arial" w:hAnsi="Arial" w:cs="Arial"/>
                <w:spacing w:val="-2"/>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fornecimento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objeto</w:t>
            </w:r>
          </w:p>
        </w:tc>
      </w:tr>
      <w:tr w:rsidR="00DB625B" w:rsidRPr="009D6CE8" w:rsidTr="00DB625B">
        <w:tc>
          <w:tcPr>
            <w:tcW w:w="1418"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 xml:space="preserve">ANEXO 06 </w:t>
            </w:r>
          </w:p>
        </w:tc>
        <w:tc>
          <w:tcPr>
            <w:tcW w:w="7544"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Procuração</w:t>
            </w:r>
            <w:r w:rsidRPr="009D6CE8">
              <w:rPr>
                <w:rFonts w:ascii="Arial" w:hAnsi="Arial" w:cs="Arial"/>
                <w:spacing w:val="-3"/>
                <w:sz w:val="20"/>
                <w:szCs w:val="20"/>
              </w:rPr>
              <w:t xml:space="preserve"> </w:t>
            </w:r>
            <w:r w:rsidRPr="009D6CE8">
              <w:rPr>
                <w:rFonts w:ascii="Arial" w:hAnsi="Arial" w:cs="Arial"/>
                <w:sz w:val="20"/>
                <w:szCs w:val="20"/>
              </w:rPr>
              <w:t>nomeando</w:t>
            </w:r>
            <w:r w:rsidRPr="009D6CE8">
              <w:rPr>
                <w:rFonts w:ascii="Arial" w:hAnsi="Arial" w:cs="Arial"/>
                <w:spacing w:val="-2"/>
                <w:sz w:val="20"/>
                <w:szCs w:val="20"/>
              </w:rPr>
              <w:t xml:space="preserve"> </w:t>
            </w:r>
            <w:r w:rsidRPr="009D6CE8">
              <w:rPr>
                <w:rFonts w:ascii="Arial" w:hAnsi="Arial" w:cs="Arial"/>
                <w:sz w:val="20"/>
                <w:szCs w:val="20"/>
              </w:rPr>
              <w:t>representante</w:t>
            </w:r>
            <w:r w:rsidRPr="009D6CE8">
              <w:rPr>
                <w:rFonts w:ascii="Arial" w:hAnsi="Arial" w:cs="Arial"/>
                <w:spacing w:val="-2"/>
                <w:sz w:val="20"/>
                <w:szCs w:val="20"/>
              </w:rPr>
              <w:t xml:space="preserve"> </w:t>
            </w:r>
            <w:r w:rsidRPr="009D6CE8">
              <w:rPr>
                <w:rFonts w:ascii="Arial" w:hAnsi="Arial" w:cs="Arial"/>
                <w:sz w:val="20"/>
                <w:szCs w:val="20"/>
              </w:rPr>
              <w:t>Legal</w:t>
            </w:r>
          </w:p>
        </w:tc>
      </w:tr>
      <w:tr w:rsidR="00DB625B" w:rsidRPr="009D6CE8" w:rsidTr="00DB625B">
        <w:tc>
          <w:tcPr>
            <w:tcW w:w="1418"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ANEXO 06.1</w:t>
            </w:r>
          </w:p>
        </w:tc>
        <w:tc>
          <w:tcPr>
            <w:tcW w:w="7544" w:type="dxa"/>
          </w:tcPr>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Termo de adesão ao sistema eletrônico de licitações </w:t>
            </w:r>
            <w:r w:rsidRPr="009D6CE8">
              <w:rPr>
                <w:rFonts w:ascii="Arial" w:hAnsi="Arial" w:cs="Arial"/>
                <w:spacing w:val="-56"/>
                <w:sz w:val="20"/>
                <w:szCs w:val="20"/>
              </w:rPr>
              <w:t xml:space="preserve">        </w:t>
            </w:r>
            <w:proofErr w:type="spellStart"/>
            <w:r w:rsidRPr="009D6CE8">
              <w:rPr>
                <w:rFonts w:ascii="Arial" w:hAnsi="Arial" w:cs="Arial"/>
                <w:sz w:val="20"/>
                <w:szCs w:val="20"/>
              </w:rPr>
              <w:t>bll</w:t>
            </w:r>
            <w:proofErr w:type="spellEnd"/>
            <w:r w:rsidRPr="009D6CE8">
              <w:rPr>
                <w:rFonts w:ascii="Arial" w:hAnsi="Arial" w:cs="Arial"/>
                <w:spacing w:val="-1"/>
                <w:sz w:val="20"/>
                <w:szCs w:val="20"/>
              </w:rPr>
              <w:t xml:space="preserve"> </w:t>
            </w:r>
            <w:r w:rsidRPr="009D6CE8">
              <w:rPr>
                <w:rFonts w:ascii="Arial" w:hAnsi="Arial" w:cs="Arial"/>
                <w:sz w:val="20"/>
                <w:szCs w:val="20"/>
              </w:rPr>
              <w:t>–</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7"/>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L</w:t>
            </w:r>
            <w:r w:rsidRPr="009D6CE8">
              <w:rPr>
                <w:rFonts w:ascii="Arial" w:hAnsi="Arial" w:cs="Arial"/>
                <w:sz w:val="20"/>
                <w:szCs w:val="20"/>
              </w:rPr>
              <w:t>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B</w:t>
            </w:r>
            <w:r w:rsidRPr="009D6CE8">
              <w:rPr>
                <w:rFonts w:ascii="Arial" w:hAnsi="Arial" w:cs="Arial"/>
                <w:sz w:val="20"/>
                <w:szCs w:val="20"/>
              </w:rPr>
              <w:t>rasil Indicação</w:t>
            </w:r>
            <w:r w:rsidRPr="009D6CE8">
              <w:rPr>
                <w:rFonts w:ascii="Arial" w:hAnsi="Arial" w:cs="Arial"/>
                <w:spacing w:val="-3"/>
                <w:sz w:val="20"/>
                <w:szCs w:val="20"/>
              </w:rPr>
              <w:t xml:space="preserve"> </w:t>
            </w:r>
            <w:r w:rsidRPr="009D6CE8">
              <w:rPr>
                <w:rFonts w:ascii="Arial" w:hAnsi="Arial" w:cs="Arial"/>
                <w:sz w:val="20"/>
                <w:szCs w:val="20"/>
              </w:rPr>
              <w:t>de</w:t>
            </w:r>
            <w:r w:rsidRPr="009D6CE8">
              <w:rPr>
                <w:rFonts w:ascii="Arial" w:hAnsi="Arial" w:cs="Arial"/>
                <w:spacing w:val="-4"/>
                <w:sz w:val="20"/>
                <w:szCs w:val="20"/>
              </w:rPr>
              <w:t xml:space="preserve"> </w:t>
            </w:r>
            <w:r w:rsidRPr="009D6CE8">
              <w:rPr>
                <w:rFonts w:ascii="Arial" w:hAnsi="Arial" w:cs="Arial"/>
                <w:sz w:val="20"/>
                <w:szCs w:val="20"/>
              </w:rPr>
              <w:t>usuário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sistema.</w:t>
            </w:r>
          </w:p>
        </w:tc>
      </w:tr>
      <w:tr w:rsidR="00DB625B" w:rsidRPr="009D6CE8" w:rsidTr="00DB625B">
        <w:tc>
          <w:tcPr>
            <w:tcW w:w="1418"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 xml:space="preserve">ANEXO 07 </w:t>
            </w:r>
          </w:p>
        </w:tc>
        <w:tc>
          <w:tcPr>
            <w:tcW w:w="7544" w:type="dxa"/>
          </w:tcPr>
          <w:p w:rsidR="00DB625B" w:rsidRPr="009D6CE8" w:rsidRDefault="00DB625B" w:rsidP="00DB625B">
            <w:pPr>
              <w:jc w:val="both"/>
              <w:rPr>
                <w:rFonts w:ascii="Arial" w:hAnsi="Arial" w:cs="Arial"/>
                <w:sz w:val="20"/>
                <w:szCs w:val="20"/>
              </w:rPr>
            </w:pPr>
            <w:r w:rsidRPr="009D6CE8">
              <w:rPr>
                <w:rFonts w:ascii="Arial" w:hAnsi="Arial" w:cs="Arial"/>
                <w:sz w:val="20"/>
                <w:szCs w:val="20"/>
              </w:rPr>
              <w:t>Custo</w:t>
            </w:r>
            <w:r w:rsidRPr="009D6CE8">
              <w:rPr>
                <w:rFonts w:ascii="Arial" w:hAnsi="Arial" w:cs="Arial"/>
                <w:spacing w:val="-3"/>
                <w:sz w:val="20"/>
                <w:szCs w:val="20"/>
              </w:rPr>
              <w:t xml:space="preserve"> </w:t>
            </w:r>
            <w:r w:rsidRPr="009D6CE8">
              <w:rPr>
                <w:rFonts w:ascii="Arial" w:hAnsi="Arial" w:cs="Arial"/>
                <w:sz w:val="20"/>
                <w:szCs w:val="20"/>
              </w:rPr>
              <w:t>pela</w:t>
            </w:r>
            <w:r w:rsidRPr="009D6CE8">
              <w:rPr>
                <w:rFonts w:ascii="Arial" w:hAnsi="Arial" w:cs="Arial"/>
                <w:spacing w:val="-2"/>
                <w:sz w:val="20"/>
                <w:szCs w:val="20"/>
              </w:rPr>
              <w:t xml:space="preserve"> </w:t>
            </w:r>
            <w:r w:rsidRPr="009D6CE8">
              <w:rPr>
                <w:rFonts w:ascii="Arial" w:hAnsi="Arial" w:cs="Arial"/>
                <w:sz w:val="20"/>
                <w:szCs w:val="20"/>
              </w:rPr>
              <w:t>Utilização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5"/>
                <w:sz w:val="20"/>
                <w:szCs w:val="20"/>
              </w:rPr>
              <w:t xml:space="preserve"> </w:t>
            </w:r>
            <w:r w:rsidRPr="009D6CE8">
              <w:rPr>
                <w:rFonts w:ascii="Arial" w:hAnsi="Arial" w:cs="Arial"/>
                <w:sz w:val="20"/>
                <w:szCs w:val="20"/>
              </w:rPr>
              <w:t>Sistema</w:t>
            </w:r>
          </w:p>
        </w:tc>
      </w:tr>
    </w:tbl>
    <w:p w:rsidR="00DB625B" w:rsidRPr="009D6CE8" w:rsidRDefault="00DB625B" w:rsidP="00DB625B">
      <w:pPr>
        <w:pStyle w:val="SemEspaamento"/>
        <w:rPr>
          <w:rFonts w:ascii="Arial" w:hAnsi="Arial" w:cs="Arial"/>
        </w:rPr>
      </w:pPr>
    </w:p>
    <w:p w:rsidR="00DB625B" w:rsidRPr="009D6CE8" w:rsidRDefault="00DB625B" w:rsidP="00DB625B">
      <w:pPr>
        <w:widowControl w:val="0"/>
        <w:tabs>
          <w:tab w:val="left" w:pos="1041"/>
          <w:tab w:val="left" w:pos="1042"/>
        </w:tabs>
        <w:autoSpaceDE w:val="0"/>
        <w:autoSpaceDN w:val="0"/>
        <w:spacing w:before="94"/>
        <w:jc w:val="both"/>
        <w:rPr>
          <w:rFonts w:ascii="Arial" w:hAnsi="Arial" w:cs="Arial"/>
          <w:b/>
          <w:sz w:val="20"/>
          <w:szCs w:val="20"/>
          <w:u w:val="single"/>
        </w:rPr>
      </w:pPr>
      <w:r w:rsidRPr="009D6CE8">
        <w:rPr>
          <w:rFonts w:ascii="Arial" w:hAnsi="Arial" w:cs="Arial"/>
          <w:b/>
          <w:sz w:val="20"/>
          <w:szCs w:val="20"/>
          <w:u w:val="single"/>
        </w:rPr>
        <w:t>03. RECEBIMENTO</w:t>
      </w:r>
      <w:r w:rsidRPr="009D6CE8">
        <w:rPr>
          <w:rFonts w:ascii="Arial" w:hAnsi="Arial" w:cs="Arial"/>
          <w:b/>
          <w:spacing w:val="-5"/>
          <w:sz w:val="20"/>
          <w:szCs w:val="20"/>
          <w:u w:val="single"/>
        </w:rPr>
        <w:t xml:space="preserve"> </w:t>
      </w:r>
      <w:r w:rsidRPr="009D6CE8">
        <w:rPr>
          <w:rFonts w:ascii="Arial" w:hAnsi="Arial" w:cs="Arial"/>
          <w:b/>
          <w:sz w:val="20"/>
          <w:szCs w:val="20"/>
          <w:u w:val="single"/>
        </w:rPr>
        <w:t>E ABERTURA</w:t>
      </w:r>
      <w:r w:rsidRPr="009D6CE8">
        <w:rPr>
          <w:rFonts w:ascii="Arial" w:hAnsi="Arial" w:cs="Arial"/>
          <w:b/>
          <w:spacing w:val="-8"/>
          <w:sz w:val="20"/>
          <w:szCs w:val="20"/>
          <w:u w:val="single"/>
        </w:rPr>
        <w:t xml:space="preserve"> </w:t>
      </w:r>
      <w:r w:rsidRPr="009D6CE8">
        <w:rPr>
          <w:rFonts w:ascii="Arial" w:hAnsi="Arial" w:cs="Arial"/>
          <w:b/>
          <w:sz w:val="20"/>
          <w:szCs w:val="20"/>
          <w:u w:val="single"/>
        </w:rPr>
        <w:t>DAS</w:t>
      </w:r>
      <w:r w:rsidRPr="009D6CE8">
        <w:rPr>
          <w:rFonts w:ascii="Arial" w:hAnsi="Arial" w:cs="Arial"/>
          <w:b/>
          <w:spacing w:val="-2"/>
          <w:sz w:val="20"/>
          <w:szCs w:val="20"/>
          <w:u w:val="single"/>
        </w:rPr>
        <w:t xml:space="preserve"> </w:t>
      </w:r>
      <w:r w:rsidRPr="009D6CE8">
        <w:rPr>
          <w:rFonts w:ascii="Arial" w:hAnsi="Arial" w:cs="Arial"/>
          <w:b/>
          <w:sz w:val="20"/>
          <w:szCs w:val="20"/>
          <w:u w:val="single"/>
        </w:rPr>
        <w:t>PROPOSTAS</w:t>
      </w:r>
      <w:r w:rsidRPr="009D6CE8">
        <w:rPr>
          <w:rFonts w:ascii="Arial" w:hAnsi="Arial" w:cs="Arial"/>
          <w:b/>
          <w:spacing w:val="-2"/>
          <w:sz w:val="20"/>
          <w:szCs w:val="20"/>
          <w:u w:val="single"/>
        </w:rPr>
        <w:t xml:space="preserve"> </w:t>
      </w:r>
      <w:r w:rsidRPr="009D6CE8">
        <w:rPr>
          <w:rFonts w:ascii="Arial" w:hAnsi="Arial" w:cs="Arial"/>
          <w:b/>
          <w:sz w:val="20"/>
          <w:szCs w:val="20"/>
          <w:u w:val="single"/>
        </w:rPr>
        <w:t>E</w:t>
      </w:r>
      <w:r w:rsidRPr="009D6CE8">
        <w:rPr>
          <w:rFonts w:ascii="Arial" w:hAnsi="Arial" w:cs="Arial"/>
          <w:b/>
          <w:spacing w:val="-2"/>
          <w:sz w:val="20"/>
          <w:szCs w:val="20"/>
          <w:u w:val="single"/>
        </w:rPr>
        <w:t xml:space="preserve"> </w:t>
      </w:r>
      <w:r w:rsidRPr="009D6CE8">
        <w:rPr>
          <w:rFonts w:ascii="Arial" w:hAnsi="Arial" w:cs="Arial"/>
          <w:b/>
          <w:sz w:val="20"/>
          <w:szCs w:val="20"/>
          <w:u w:val="single"/>
        </w:rPr>
        <w:t>DATA</w:t>
      </w:r>
      <w:r w:rsidRPr="009D6CE8">
        <w:rPr>
          <w:rFonts w:ascii="Arial" w:hAnsi="Arial" w:cs="Arial"/>
          <w:b/>
          <w:spacing w:val="-6"/>
          <w:sz w:val="20"/>
          <w:szCs w:val="20"/>
          <w:u w:val="single"/>
        </w:rPr>
        <w:t xml:space="preserve"> </w:t>
      </w:r>
      <w:r w:rsidRPr="009D6CE8">
        <w:rPr>
          <w:rFonts w:ascii="Arial" w:hAnsi="Arial" w:cs="Arial"/>
          <w:b/>
          <w:sz w:val="20"/>
          <w:szCs w:val="20"/>
          <w:u w:val="single"/>
        </w:rPr>
        <w:t>DO</w:t>
      </w:r>
      <w:r w:rsidRPr="009D6CE8">
        <w:rPr>
          <w:rFonts w:ascii="Arial" w:hAnsi="Arial" w:cs="Arial"/>
          <w:b/>
          <w:spacing w:val="-3"/>
          <w:sz w:val="20"/>
          <w:szCs w:val="20"/>
          <w:u w:val="single"/>
        </w:rPr>
        <w:t xml:space="preserve"> </w:t>
      </w:r>
      <w:r w:rsidRPr="009D6CE8">
        <w:rPr>
          <w:rFonts w:ascii="Arial" w:hAnsi="Arial" w:cs="Arial"/>
          <w:b/>
          <w:sz w:val="20"/>
          <w:szCs w:val="20"/>
          <w:u w:val="single"/>
        </w:rPr>
        <w:t>PREGÃO</w:t>
      </w:r>
    </w:p>
    <w:p w:rsidR="00DB625B" w:rsidRPr="009D6CE8" w:rsidRDefault="00DB625B" w:rsidP="00DB625B">
      <w:pPr>
        <w:jc w:val="both"/>
        <w:rPr>
          <w:rFonts w:ascii="Arial" w:hAnsi="Arial" w:cs="Arial"/>
          <w:sz w:val="20"/>
          <w:szCs w:val="20"/>
        </w:rPr>
      </w:pPr>
      <w:r w:rsidRPr="009D6CE8">
        <w:rPr>
          <w:rFonts w:ascii="Arial" w:hAnsi="Arial" w:cs="Arial"/>
          <w:sz w:val="20"/>
          <w:szCs w:val="20"/>
        </w:rPr>
        <w:t>O fornecedor deverá observar as</w:t>
      </w:r>
      <w:r w:rsidRPr="009D6CE8">
        <w:rPr>
          <w:rFonts w:ascii="Arial" w:hAnsi="Arial" w:cs="Arial"/>
          <w:spacing w:val="1"/>
          <w:sz w:val="20"/>
          <w:szCs w:val="20"/>
        </w:rPr>
        <w:t xml:space="preserve"> </w:t>
      </w:r>
      <w:r w:rsidRPr="009D6CE8">
        <w:rPr>
          <w:rFonts w:ascii="Arial" w:hAnsi="Arial" w:cs="Arial"/>
          <w:sz w:val="20"/>
          <w:szCs w:val="20"/>
        </w:rPr>
        <w:t>datas</w:t>
      </w:r>
      <w:r w:rsidRPr="009D6CE8">
        <w:rPr>
          <w:rFonts w:ascii="Arial" w:hAnsi="Arial" w:cs="Arial"/>
          <w:spacing w:val="1"/>
          <w:sz w:val="20"/>
          <w:szCs w:val="20"/>
        </w:rPr>
        <w:t xml:space="preserve"> </w:t>
      </w:r>
      <w:r w:rsidRPr="009D6CE8">
        <w:rPr>
          <w:rFonts w:ascii="Arial" w:hAnsi="Arial" w:cs="Arial"/>
          <w:sz w:val="20"/>
          <w:szCs w:val="20"/>
        </w:rPr>
        <w:t>e os</w:t>
      </w:r>
      <w:r w:rsidRPr="009D6CE8">
        <w:rPr>
          <w:rFonts w:ascii="Arial" w:hAnsi="Arial" w:cs="Arial"/>
          <w:spacing w:val="1"/>
          <w:sz w:val="20"/>
          <w:szCs w:val="20"/>
        </w:rPr>
        <w:t xml:space="preserve"> </w:t>
      </w:r>
      <w:r w:rsidRPr="009D6CE8">
        <w:rPr>
          <w:rFonts w:ascii="Arial" w:hAnsi="Arial" w:cs="Arial"/>
          <w:sz w:val="20"/>
          <w:szCs w:val="20"/>
        </w:rPr>
        <w:t>horários limites</w:t>
      </w:r>
      <w:r w:rsidRPr="009D6CE8">
        <w:rPr>
          <w:rFonts w:ascii="Arial" w:hAnsi="Arial" w:cs="Arial"/>
          <w:spacing w:val="1"/>
          <w:sz w:val="20"/>
          <w:szCs w:val="20"/>
        </w:rPr>
        <w:t xml:space="preserve"> </w:t>
      </w:r>
      <w:r w:rsidRPr="009D6CE8">
        <w:rPr>
          <w:rFonts w:ascii="Arial" w:hAnsi="Arial" w:cs="Arial"/>
          <w:sz w:val="20"/>
          <w:szCs w:val="20"/>
        </w:rPr>
        <w:t>previstos</w:t>
      </w:r>
      <w:r w:rsidRPr="009D6CE8">
        <w:rPr>
          <w:rFonts w:ascii="Arial" w:hAnsi="Arial" w:cs="Arial"/>
          <w:spacing w:val="1"/>
          <w:sz w:val="20"/>
          <w:szCs w:val="20"/>
        </w:rPr>
        <w:t xml:space="preserve"> </w:t>
      </w:r>
      <w:r w:rsidRPr="009D6CE8">
        <w:rPr>
          <w:rFonts w:ascii="Arial" w:hAnsi="Arial" w:cs="Arial"/>
          <w:sz w:val="20"/>
          <w:szCs w:val="20"/>
        </w:rPr>
        <w:t>para a</w:t>
      </w:r>
      <w:r w:rsidRPr="009D6CE8">
        <w:rPr>
          <w:rFonts w:ascii="Arial" w:hAnsi="Arial" w:cs="Arial"/>
          <w:spacing w:val="1"/>
          <w:sz w:val="20"/>
          <w:szCs w:val="20"/>
        </w:rPr>
        <w:t xml:space="preserve"> </w:t>
      </w:r>
      <w:r w:rsidRPr="009D6CE8">
        <w:rPr>
          <w:rFonts w:ascii="Arial" w:hAnsi="Arial" w:cs="Arial"/>
          <w:sz w:val="20"/>
          <w:szCs w:val="20"/>
        </w:rPr>
        <w:t>inscrição e</w:t>
      </w:r>
      <w:r w:rsidRPr="009D6CE8">
        <w:rPr>
          <w:rFonts w:ascii="Arial" w:hAnsi="Arial" w:cs="Arial"/>
          <w:spacing w:val="1"/>
          <w:sz w:val="20"/>
          <w:szCs w:val="20"/>
        </w:rPr>
        <w:t xml:space="preserve"> </w:t>
      </w:r>
      <w:r w:rsidRPr="009D6CE8">
        <w:rPr>
          <w:rFonts w:ascii="Arial" w:hAnsi="Arial" w:cs="Arial"/>
          <w:sz w:val="20"/>
          <w:szCs w:val="20"/>
        </w:rPr>
        <w:t>cadastramento e a abertura da proposta, atentando também para a data e horário para início da</w:t>
      </w:r>
      <w:proofErr w:type="gramStart"/>
      <w:r w:rsidRPr="009D6CE8">
        <w:rPr>
          <w:rFonts w:ascii="Arial" w:hAnsi="Arial" w:cs="Arial"/>
          <w:sz w:val="20"/>
          <w:szCs w:val="20"/>
        </w:rPr>
        <w:t xml:space="preserve"> </w:t>
      </w:r>
      <w:r w:rsidRPr="009D6CE8">
        <w:rPr>
          <w:rFonts w:ascii="Arial" w:hAnsi="Arial" w:cs="Arial"/>
          <w:spacing w:val="-56"/>
          <w:sz w:val="20"/>
          <w:szCs w:val="20"/>
        </w:rPr>
        <w:t xml:space="preserve"> </w:t>
      </w:r>
      <w:proofErr w:type="gramEnd"/>
      <w:r w:rsidRPr="009D6CE8">
        <w:rPr>
          <w:rFonts w:ascii="Arial" w:hAnsi="Arial" w:cs="Arial"/>
          <w:sz w:val="20"/>
          <w:szCs w:val="20"/>
        </w:rPr>
        <w:t>disputa.</w:t>
      </w: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b/>
          <w:sz w:val="20"/>
          <w:szCs w:val="20"/>
          <w:u w:val="single"/>
        </w:rPr>
        <w:t>04. CONDIÇÕES</w:t>
      </w:r>
      <w:r w:rsidRPr="009D6CE8">
        <w:rPr>
          <w:rFonts w:ascii="Arial" w:hAnsi="Arial" w:cs="Arial"/>
          <w:b/>
          <w:spacing w:val="-4"/>
          <w:sz w:val="20"/>
          <w:szCs w:val="20"/>
          <w:u w:val="single"/>
        </w:rPr>
        <w:t xml:space="preserve"> </w:t>
      </w:r>
      <w:r w:rsidRPr="009D6CE8">
        <w:rPr>
          <w:rFonts w:ascii="Arial" w:hAnsi="Arial" w:cs="Arial"/>
          <w:b/>
          <w:sz w:val="20"/>
          <w:szCs w:val="20"/>
          <w:u w:val="single"/>
        </w:rPr>
        <w:t>PARA</w:t>
      </w:r>
      <w:r w:rsidRPr="009D6CE8">
        <w:rPr>
          <w:rFonts w:ascii="Arial" w:hAnsi="Arial" w:cs="Arial"/>
          <w:b/>
          <w:spacing w:val="-8"/>
          <w:sz w:val="20"/>
          <w:szCs w:val="20"/>
          <w:u w:val="single"/>
        </w:rPr>
        <w:t xml:space="preserve"> </w:t>
      </w:r>
      <w:r w:rsidRPr="009D6CE8">
        <w:rPr>
          <w:rFonts w:ascii="Arial" w:hAnsi="Arial" w:cs="Arial"/>
          <w:b/>
          <w:sz w:val="20"/>
          <w:szCs w:val="20"/>
          <w:u w:val="single"/>
        </w:rPr>
        <w:t>PARTICIPAÇÃO:</w:t>
      </w:r>
    </w:p>
    <w:p w:rsidR="00DB625B" w:rsidRPr="009D6CE8" w:rsidRDefault="00DB625B" w:rsidP="00DB625B">
      <w:pPr>
        <w:pStyle w:val="SemEspaamento"/>
        <w:jc w:val="both"/>
        <w:rPr>
          <w:rFonts w:ascii="Arial" w:hAnsi="Arial" w:cs="Arial"/>
          <w:b/>
          <w:sz w:val="20"/>
          <w:szCs w:val="20"/>
          <w:u w:val="single"/>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4.3. </w:t>
      </w:r>
      <w:r>
        <w:rPr>
          <w:rFonts w:ascii="Arial" w:hAnsi="Arial" w:cs="Arial"/>
          <w:b/>
          <w:sz w:val="20"/>
          <w:szCs w:val="20"/>
        </w:rPr>
        <w:t>A participação no</w:t>
      </w:r>
      <w:r w:rsidRPr="009D6CE8">
        <w:rPr>
          <w:rFonts w:ascii="Arial" w:hAnsi="Arial" w:cs="Arial"/>
          <w:b/>
          <w:sz w:val="20"/>
          <w:szCs w:val="20"/>
        </w:rPr>
        <w:t xml:space="preserve"> </w:t>
      </w:r>
      <w:r>
        <w:rPr>
          <w:rFonts w:ascii="Arial" w:hAnsi="Arial" w:cs="Arial"/>
          <w:b/>
          <w:sz w:val="20"/>
          <w:szCs w:val="20"/>
        </w:rPr>
        <w:t>lote 01</w:t>
      </w:r>
      <w:r w:rsidRPr="009D6CE8">
        <w:rPr>
          <w:rFonts w:ascii="Arial" w:hAnsi="Arial" w:cs="Arial"/>
          <w:b/>
          <w:color w:val="000000"/>
          <w:sz w:val="20"/>
          <w:szCs w:val="20"/>
        </w:rPr>
        <w:t xml:space="preserve"> </w:t>
      </w:r>
      <w:r w:rsidRPr="009D6CE8">
        <w:rPr>
          <w:rFonts w:ascii="Arial" w:hAnsi="Arial" w:cs="Arial"/>
          <w:b/>
          <w:sz w:val="20"/>
          <w:szCs w:val="20"/>
        </w:rPr>
        <w:t>é exclusiv</w:t>
      </w:r>
      <w:r>
        <w:rPr>
          <w:rFonts w:ascii="Arial" w:hAnsi="Arial" w:cs="Arial"/>
          <w:b/>
          <w:sz w:val="20"/>
          <w:szCs w:val="20"/>
        </w:rPr>
        <w:t>a</w:t>
      </w:r>
      <w:r w:rsidRPr="009D6CE8">
        <w:rPr>
          <w:rFonts w:ascii="Arial" w:hAnsi="Arial" w:cs="Arial"/>
          <w:sz w:val="20"/>
          <w:szCs w:val="20"/>
        </w:rPr>
        <w:t xml:space="preserve"> às MICROEMPRESAS - ME, EMPRESAS DE PEQUENO PORTE -</w:t>
      </w:r>
      <w:r w:rsidRPr="009D6CE8">
        <w:rPr>
          <w:rFonts w:ascii="Arial" w:hAnsi="Arial" w:cs="Arial"/>
          <w:spacing w:val="1"/>
          <w:sz w:val="20"/>
          <w:szCs w:val="20"/>
        </w:rPr>
        <w:t xml:space="preserve"> </w:t>
      </w:r>
      <w:r w:rsidRPr="009D6CE8">
        <w:rPr>
          <w:rFonts w:ascii="Arial" w:hAnsi="Arial" w:cs="Arial"/>
          <w:sz w:val="20"/>
          <w:szCs w:val="20"/>
        </w:rPr>
        <w:t>EPP E AO MICROEMPREENDEDOR INDIVIDUAL - MEI,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w:t>
      </w:r>
      <w:r w:rsidRPr="009D6CE8">
        <w:rPr>
          <w:rFonts w:ascii="Arial" w:hAnsi="Arial" w:cs="Arial"/>
          <w:sz w:val="20"/>
          <w:szCs w:val="20"/>
        </w:rPr>
        <w:lastRenderedPageBreak/>
        <w:t>trabalhadores a condições análogas às de escravo ou por contratação de adolescentes nos casos vedados pela legislação trabalhista;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DB625B" w:rsidRPr="009D6CE8" w:rsidRDefault="00DB625B" w:rsidP="00DB625B">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DB625B" w:rsidRPr="009D6CE8" w:rsidRDefault="00DB625B" w:rsidP="00DB625B">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DB625B" w:rsidRPr="009D6CE8" w:rsidRDefault="00DB625B" w:rsidP="00DB625B">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DB625B" w:rsidRPr="009D6CE8" w:rsidRDefault="00DB625B" w:rsidP="00DB625B">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DB625B" w:rsidRPr="009D6CE8" w:rsidRDefault="00DB625B" w:rsidP="00DB625B">
      <w:pPr>
        <w:jc w:val="both"/>
        <w:rPr>
          <w:rFonts w:ascii="Arial" w:hAnsi="Arial" w:cs="Arial"/>
          <w:b/>
          <w:sz w:val="20"/>
          <w:szCs w:val="20"/>
          <w:u w:val="single"/>
        </w:rPr>
      </w:pPr>
      <w:r w:rsidRPr="009D6CE8">
        <w:rPr>
          <w:rFonts w:ascii="Arial" w:hAnsi="Arial" w:cs="Arial"/>
          <w:b/>
          <w:sz w:val="20"/>
          <w:szCs w:val="20"/>
          <w:u w:val="single"/>
        </w:rPr>
        <w:t xml:space="preserve">05. REGULAMENTO OPERACIONAL DO CERTAME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5.1 O certame será conduzido pelo Pregoeiro, com o auxílio da equipe de apoio, que terá, em especial, as seguintes atribuições: </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a) acompanhar os trabalhos da equipe de apoio;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b) responder as questões formuladas pelos fornecedores, relativas ao certame;</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c) abrir as propostas de preços;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d) analisar a aceitabilidade das propostas e desclassificar propostas indicando os motivos;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e) conduzir os procedimentos relativos aos lances e à escolha da proposta do lance de menor preço;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f) verificar a habilitação do proponente classificado em primeiro lugar;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g) declarar e adjudicar o vencedor;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h) receber, examinar e decidir sobre a pertinência dos recursos;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i) elaborar a ata da sessão com o auxílio eletrônico;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j) encaminhar o processo à autoridade superior para homologar e autorizar a contratação/aquisição;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k) abrir processo administrativo para apuração de irregularidades visando à aplicação de penalidades previstas na legislação. </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CREDENCIAMENTO NO SISTEMA LICITAÇÕES DA BOLSA DE LICITAÇÕES E LEILÕES DO BRASIL</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5.2 As pessoas jurídicas ou firmas individuais interessadas deverão nomear através do instrumento de mandato previsto no </w:t>
      </w:r>
      <w:proofErr w:type="gramStart"/>
      <w:r w:rsidRPr="009D6CE8">
        <w:rPr>
          <w:rFonts w:ascii="Arial" w:hAnsi="Arial" w:cs="Arial"/>
          <w:sz w:val="20"/>
          <w:szCs w:val="20"/>
        </w:rPr>
        <w:t>ANEXO 06</w:t>
      </w:r>
      <w:proofErr w:type="gramEnd"/>
      <w:r w:rsidRPr="009D6CE8">
        <w:rPr>
          <w:rFonts w:ascii="Arial" w:hAnsi="Arial" w:cs="Arial"/>
          <w:sz w:val="20"/>
          <w:szCs w:val="20"/>
        </w:rPr>
        <w:t xml:space="preserve">, </w:t>
      </w:r>
      <w:r w:rsidRPr="009D6CE8">
        <w:rPr>
          <w:rFonts w:ascii="Arial" w:hAnsi="Arial" w:cs="Arial"/>
          <w:b/>
          <w:sz w:val="20"/>
          <w:szCs w:val="20"/>
        </w:rPr>
        <w:t>com firma reconhecida</w:t>
      </w:r>
      <w:r w:rsidRPr="009D6CE8">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9D6CE8">
          <w:rPr>
            <w:rStyle w:val="Hyperlink"/>
            <w:rFonts w:ascii="Arial" w:hAnsi="Arial" w:cs="Arial"/>
            <w:sz w:val="20"/>
            <w:szCs w:val="20"/>
          </w:rPr>
          <w:t>www.bll.org.br</w:t>
        </w:r>
      </w:hyperlink>
      <w:r w:rsidRPr="009D6CE8">
        <w:rPr>
          <w:rFonts w:ascii="Arial" w:hAnsi="Arial" w:cs="Arial"/>
          <w:sz w:val="20"/>
          <w:szCs w:val="20"/>
        </w:rPr>
        <w:t xml:space="preserve">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5.8. A microempresa ou empresa de pequeno porte, além da apresentação da declaração constante</w:t>
      </w:r>
      <w:r w:rsidRPr="009D6CE8">
        <w:rPr>
          <w:rFonts w:ascii="Arial" w:hAnsi="Arial" w:cs="Arial"/>
          <w:spacing w:val="-56"/>
          <w:sz w:val="20"/>
          <w:szCs w:val="20"/>
        </w:rPr>
        <w:t xml:space="preserve"> </w:t>
      </w:r>
      <w:r w:rsidRPr="009D6CE8">
        <w:rPr>
          <w:rFonts w:ascii="Arial" w:hAnsi="Arial" w:cs="Arial"/>
          <w:sz w:val="20"/>
          <w:szCs w:val="20"/>
        </w:rPr>
        <w:t xml:space="preserve">no </w:t>
      </w:r>
      <w:proofErr w:type="gramStart"/>
      <w:r w:rsidRPr="009D6CE8">
        <w:rPr>
          <w:rFonts w:ascii="Arial" w:hAnsi="Arial" w:cs="Arial"/>
          <w:b/>
          <w:sz w:val="20"/>
          <w:szCs w:val="20"/>
        </w:rPr>
        <w:t>Anexo 04</w:t>
      </w:r>
      <w:proofErr w:type="gramEnd"/>
      <w:r w:rsidRPr="009D6CE8">
        <w:rPr>
          <w:rFonts w:ascii="Arial" w:hAnsi="Arial" w:cs="Arial"/>
          <w:sz w:val="20"/>
          <w:szCs w:val="20"/>
        </w:rPr>
        <w:t xml:space="preserve"> para fins de habilitação, deverá, quando do cadastramento da proposta inicial de</w:t>
      </w:r>
      <w:r w:rsidRPr="009D6CE8">
        <w:rPr>
          <w:rFonts w:ascii="Arial" w:hAnsi="Arial" w:cs="Arial"/>
          <w:spacing w:val="1"/>
          <w:sz w:val="20"/>
          <w:szCs w:val="20"/>
        </w:rPr>
        <w:t xml:space="preserve"> </w:t>
      </w:r>
      <w:r w:rsidRPr="009D6CE8">
        <w:rPr>
          <w:rFonts w:ascii="Arial" w:hAnsi="Arial" w:cs="Arial"/>
          <w:sz w:val="20"/>
          <w:szCs w:val="20"/>
        </w:rPr>
        <w:t>preço a ser digitado no sistema, verificar nos dados cadastrais se assinalou o regime ME/EPP</w:t>
      </w:r>
      <w:r w:rsidRPr="009D6CE8">
        <w:rPr>
          <w:rFonts w:ascii="Arial" w:hAnsi="Arial" w:cs="Arial"/>
          <w:spacing w:val="1"/>
          <w:sz w:val="20"/>
          <w:szCs w:val="20"/>
        </w:rPr>
        <w:t xml:space="preserve"> </w:t>
      </w:r>
      <w:r w:rsidRPr="009D6CE8">
        <w:rPr>
          <w:rFonts w:ascii="Arial" w:hAnsi="Arial" w:cs="Arial"/>
          <w:sz w:val="20"/>
          <w:szCs w:val="20"/>
        </w:rPr>
        <w:t>no sistema conforme o seu regime de tributação para fazer valer o direito de prioridade do</w:t>
      </w:r>
      <w:r w:rsidRPr="009D6CE8">
        <w:rPr>
          <w:rFonts w:ascii="Arial" w:hAnsi="Arial" w:cs="Arial"/>
          <w:spacing w:val="1"/>
          <w:sz w:val="20"/>
          <w:szCs w:val="20"/>
        </w:rPr>
        <w:t xml:space="preserve"> </w:t>
      </w:r>
      <w:r w:rsidRPr="009D6CE8">
        <w:rPr>
          <w:rFonts w:ascii="Arial" w:hAnsi="Arial" w:cs="Arial"/>
          <w:sz w:val="20"/>
          <w:szCs w:val="20"/>
        </w:rPr>
        <w:t>desempate.</w:t>
      </w:r>
      <w:r w:rsidRPr="009D6CE8">
        <w:rPr>
          <w:rFonts w:ascii="Arial" w:hAnsi="Arial" w:cs="Arial"/>
          <w:spacing w:val="-2"/>
          <w:sz w:val="20"/>
          <w:szCs w:val="20"/>
        </w:rPr>
        <w:t xml:space="preserve"> </w:t>
      </w:r>
      <w:r w:rsidRPr="009D6CE8">
        <w:rPr>
          <w:rFonts w:ascii="Arial" w:hAnsi="Arial" w:cs="Arial"/>
          <w:sz w:val="20"/>
          <w:szCs w:val="20"/>
        </w:rPr>
        <w:t>Art.</w:t>
      </w:r>
      <w:r w:rsidRPr="009D6CE8">
        <w:rPr>
          <w:rFonts w:ascii="Arial" w:hAnsi="Arial" w:cs="Arial"/>
          <w:spacing w:val="-2"/>
          <w:sz w:val="20"/>
          <w:szCs w:val="20"/>
        </w:rPr>
        <w:t xml:space="preserve"> </w:t>
      </w:r>
      <w:r w:rsidRPr="009D6CE8">
        <w:rPr>
          <w:rFonts w:ascii="Arial" w:hAnsi="Arial" w:cs="Arial"/>
          <w:sz w:val="20"/>
          <w:szCs w:val="20"/>
        </w:rPr>
        <w:t>44</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45</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LC 123/2006.</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5.9.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b/>
          <w:sz w:val="20"/>
          <w:szCs w:val="20"/>
        </w:rPr>
      </w:pPr>
      <w:r w:rsidRPr="009D6CE8">
        <w:rPr>
          <w:rFonts w:ascii="Arial" w:hAnsi="Arial" w:cs="Arial"/>
          <w:sz w:val="20"/>
          <w:szCs w:val="20"/>
        </w:rPr>
        <w:t xml:space="preserve">  </w:t>
      </w:r>
      <w:r w:rsidRPr="009D6CE8">
        <w:rPr>
          <w:rFonts w:ascii="Arial" w:hAnsi="Arial" w:cs="Arial"/>
          <w:b/>
          <w:sz w:val="20"/>
          <w:szCs w:val="20"/>
        </w:rPr>
        <w:t>PARTICIPAÇÃO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  </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DA APRESENTAÇÃO DA PROPOSTA E DOS DOCUMENTOS DE HABILITAÇÃO</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5.14. O envio da proposta, acompanhada dos documentos de habilitação exigidos neste Edital, ocorrerá por meio de chave de acesso e senha.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DO</w:t>
      </w:r>
      <w:r w:rsidRPr="009D6CE8">
        <w:rPr>
          <w:rFonts w:ascii="Arial" w:hAnsi="Arial" w:cs="Arial"/>
          <w:b/>
          <w:spacing w:val="-3"/>
          <w:sz w:val="20"/>
          <w:szCs w:val="20"/>
        </w:rPr>
        <w:t xml:space="preserve"> </w:t>
      </w:r>
      <w:r w:rsidRPr="009D6CE8">
        <w:rPr>
          <w:rFonts w:ascii="Arial" w:hAnsi="Arial" w:cs="Arial"/>
          <w:b/>
          <w:sz w:val="20"/>
          <w:szCs w:val="20"/>
        </w:rPr>
        <w:t>PREENCHIMENTO</w:t>
      </w:r>
      <w:r w:rsidRPr="009D6CE8">
        <w:rPr>
          <w:rFonts w:ascii="Arial" w:hAnsi="Arial" w:cs="Arial"/>
          <w:b/>
          <w:spacing w:val="-4"/>
          <w:sz w:val="20"/>
          <w:szCs w:val="20"/>
        </w:rPr>
        <w:t xml:space="preserve"> </w:t>
      </w:r>
      <w:r w:rsidRPr="009D6CE8">
        <w:rPr>
          <w:rFonts w:ascii="Arial" w:hAnsi="Arial" w:cs="Arial"/>
          <w:b/>
          <w:sz w:val="20"/>
          <w:szCs w:val="20"/>
        </w:rPr>
        <w:t>DA</w:t>
      </w:r>
      <w:r w:rsidRPr="009D6CE8">
        <w:rPr>
          <w:rFonts w:ascii="Arial" w:hAnsi="Arial" w:cs="Arial"/>
          <w:b/>
          <w:spacing w:val="-5"/>
          <w:sz w:val="20"/>
          <w:szCs w:val="20"/>
        </w:rPr>
        <w:t xml:space="preserve"> </w:t>
      </w:r>
      <w:r w:rsidRPr="009D6CE8">
        <w:rPr>
          <w:rFonts w:ascii="Arial" w:hAnsi="Arial" w:cs="Arial"/>
          <w:b/>
          <w:sz w:val="20"/>
          <w:szCs w:val="20"/>
        </w:rPr>
        <w:t>PROPOSTA</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sz w:val="20"/>
          <w:szCs w:val="20"/>
        </w:rPr>
        <w:t>5.21. O licitante deverá enviar sua proposta mediante o preenchimento, no sistema eletrônico, 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 xml:space="preserve">campos: </w:t>
      </w:r>
      <w:r w:rsidRPr="009D6CE8">
        <w:rPr>
          <w:rFonts w:ascii="Arial" w:hAnsi="Arial" w:cs="Arial"/>
          <w:b/>
          <w:sz w:val="20"/>
          <w:szCs w:val="20"/>
        </w:rPr>
        <w:t>Valor</w:t>
      </w:r>
      <w:r w:rsidRPr="009D6CE8">
        <w:rPr>
          <w:rFonts w:ascii="Arial" w:hAnsi="Arial" w:cs="Arial"/>
          <w:b/>
          <w:spacing w:val="-3"/>
          <w:sz w:val="20"/>
          <w:szCs w:val="20"/>
        </w:rPr>
        <w:t xml:space="preserve"> </w:t>
      </w:r>
      <w:r w:rsidRPr="009D6CE8">
        <w:rPr>
          <w:rFonts w:ascii="Arial" w:hAnsi="Arial" w:cs="Arial"/>
          <w:b/>
          <w:sz w:val="20"/>
          <w:szCs w:val="20"/>
        </w:rPr>
        <w:t>unitário Marca Modelo</w:t>
      </w:r>
      <w:r w:rsidRPr="009D6CE8">
        <w:rPr>
          <w:rFonts w:ascii="Arial" w:hAnsi="Arial" w:cs="Arial"/>
          <w:b/>
          <w:spacing w:val="-2"/>
          <w:sz w:val="20"/>
          <w:szCs w:val="20"/>
        </w:rPr>
        <w:t xml:space="preserve"> </w:t>
      </w:r>
      <w:r w:rsidRPr="009D6CE8">
        <w:rPr>
          <w:rFonts w:ascii="Arial" w:hAnsi="Arial" w:cs="Arial"/>
          <w:b/>
          <w:sz w:val="20"/>
          <w:szCs w:val="20"/>
        </w:rPr>
        <w:t>(quando</w:t>
      </w:r>
      <w:r w:rsidRPr="009D6CE8">
        <w:rPr>
          <w:rFonts w:ascii="Arial" w:hAnsi="Arial" w:cs="Arial"/>
          <w:b/>
          <w:spacing w:val="-1"/>
          <w:sz w:val="20"/>
          <w:szCs w:val="20"/>
        </w:rPr>
        <w:t xml:space="preserve"> </w:t>
      </w:r>
      <w:r w:rsidRPr="009D6CE8">
        <w:rPr>
          <w:rFonts w:ascii="Arial" w:hAnsi="Arial" w:cs="Arial"/>
          <w:b/>
          <w:sz w:val="20"/>
          <w:szCs w:val="20"/>
        </w:rPr>
        <w:t>for</w:t>
      </w:r>
      <w:r w:rsidRPr="009D6CE8">
        <w:rPr>
          <w:rFonts w:ascii="Arial" w:hAnsi="Arial" w:cs="Arial"/>
          <w:b/>
          <w:spacing w:val="-2"/>
          <w:sz w:val="20"/>
          <w:szCs w:val="20"/>
        </w:rPr>
        <w:t xml:space="preserve"> </w:t>
      </w:r>
      <w:r w:rsidRPr="009D6CE8">
        <w:rPr>
          <w:rFonts w:ascii="Arial" w:hAnsi="Arial" w:cs="Arial"/>
          <w:b/>
          <w:sz w:val="20"/>
          <w:szCs w:val="20"/>
        </w:rPr>
        <w:t>o</w:t>
      </w:r>
      <w:r w:rsidRPr="009D6CE8">
        <w:rPr>
          <w:rFonts w:ascii="Arial" w:hAnsi="Arial" w:cs="Arial"/>
          <w:b/>
          <w:spacing w:val="-1"/>
          <w:sz w:val="20"/>
          <w:szCs w:val="20"/>
        </w:rPr>
        <w:t xml:space="preserve"> </w:t>
      </w:r>
      <w:r w:rsidRPr="009D6CE8">
        <w:rPr>
          <w:rFonts w:ascii="Arial" w:hAnsi="Arial" w:cs="Arial"/>
          <w:b/>
          <w:sz w:val="20"/>
          <w:szCs w:val="20"/>
        </w:rPr>
        <w:t>caso).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5.22.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marca</w:t>
      </w:r>
      <w:r w:rsidRPr="009D6CE8">
        <w:rPr>
          <w:rFonts w:ascii="Arial" w:hAnsi="Arial" w:cs="Arial"/>
          <w:spacing w:val="1"/>
          <w:sz w:val="20"/>
          <w:szCs w:val="20"/>
        </w:rPr>
        <w:t xml:space="preserve"> </w:t>
      </w:r>
      <w:r w:rsidRPr="009D6CE8">
        <w:rPr>
          <w:rFonts w:ascii="Arial" w:hAnsi="Arial" w:cs="Arial"/>
          <w:sz w:val="20"/>
          <w:szCs w:val="20"/>
        </w:rPr>
        <w:t xml:space="preserve">e modelo.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5.23. Todas</w:t>
      </w:r>
      <w:r w:rsidRPr="009D6CE8">
        <w:rPr>
          <w:rFonts w:ascii="Arial" w:hAnsi="Arial" w:cs="Arial"/>
          <w:spacing w:val="-2"/>
          <w:sz w:val="20"/>
          <w:szCs w:val="20"/>
        </w:rPr>
        <w:t xml:space="preserve"> </w:t>
      </w:r>
      <w:r w:rsidRPr="009D6CE8">
        <w:rPr>
          <w:rFonts w:ascii="Arial" w:hAnsi="Arial" w:cs="Arial"/>
          <w:sz w:val="20"/>
          <w:szCs w:val="20"/>
        </w:rPr>
        <w:t>as</w:t>
      </w:r>
      <w:r w:rsidRPr="009D6CE8">
        <w:rPr>
          <w:rFonts w:ascii="Arial" w:hAnsi="Arial" w:cs="Arial"/>
          <w:spacing w:val="-2"/>
          <w:sz w:val="20"/>
          <w:szCs w:val="20"/>
        </w:rPr>
        <w:t xml:space="preserve"> </w:t>
      </w:r>
      <w:r w:rsidRPr="009D6CE8">
        <w:rPr>
          <w:rFonts w:ascii="Arial" w:hAnsi="Arial" w:cs="Arial"/>
          <w:sz w:val="20"/>
          <w:szCs w:val="20"/>
        </w:rPr>
        <w:t>especificações</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objeto</w:t>
      </w:r>
      <w:r w:rsidRPr="009D6CE8">
        <w:rPr>
          <w:rFonts w:ascii="Arial" w:hAnsi="Arial" w:cs="Arial"/>
          <w:spacing w:val="-1"/>
          <w:sz w:val="20"/>
          <w:szCs w:val="20"/>
        </w:rPr>
        <w:t xml:space="preserve"> </w:t>
      </w:r>
      <w:r w:rsidRPr="009D6CE8">
        <w:rPr>
          <w:rFonts w:ascii="Arial" w:hAnsi="Arial" w:cs="Arial"/>
          <w:sz w:val="20"/>
          <w:szCs w:val="20"/>
        </w:rPr>
        <w:t>contidas</w:t>
      </w:r>
      <w:r w:rsidRPr="009D6CE8">
        <w:rPr>
          <w:rFonts w:ascii="Arial" w:hAnsi="Arial" w:cs="Arial"/>
          <w:spacing w:val="-2"/>
          <w:sz w:val="20"/>
          <w:szCs w:val="20"/>
        </w:rPr>
        <w:t xml:space="preserve"> </w:t>
      </w:r>
      <w:r w:rsidRPr="009D6CE8">
        <w:rPr>
          <w:rFonts w:ascii="Arial" w:hAnsi="Arial" w:cs="Arial"/>
          <w:sz w:val="20"/>
          <w:szCs w:val="20"/>
        </w:rPr>
        <w:t>na</w:t>
      </w:r>
      <w:r w:rsidRPr="009D6CE8">
        <w:rPr>
          <w:rFonts w:ascii="Arial" w:hAnsi="Arial" w:cs="Arial"/>
          <w:spacing w:val="-2"/>
          <w:sz w:val="20"/>
          <w:szCs w:val="20"/>
        </w:rPr>
        <w:t xml:space="preserve"> </w:t>
      </w:r>
      <w:r w:rsidRPr="009D6CE8">
        <w:rPr>
          <w:rFonts w:ascii="Arial" w:hAnsi="Arial" w:cs="Arial"/>
          <w:sz w:val="20"/>
          <w:szCs w:val="20"/>
        </w:rPr>
        <w:t>proposta</w:t>
      </w:r>
      <w:r w:rsidRPr="009D6CE8">
        <w:rPr>
          <w:rFonts w:ascii="Arial" w:hAnsi="Arial" w:cs="Arial"/>
          <w:spacing w:val="-2"/>
          <w:sz w:val="20"/>
          <w:szCs w:val="20"/>
        </w:rPr>
        <w:t xml:space="preserve"> </w:t>
      </w:r>
      <w:r w:rsidRPr="009D6CE8">
        <w:rPr>
          <w:rFonts w:ascii="Arial" w:hAnsi="Arial" w:cs="Arial"/>
          <w:sz w:val="20"/>
          <w:szCs w:val="20"/>
        </w:rPr>
        <w:t>vinculam</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4"/>
          <w:sz w:val="20"/>
          <w:szCs w:val="20"/>
        </w:rPr>
        <w:t xml:space="preserve"> </w:t>
      </w:r>
      <w:r w:rsidRPr="009D6CE8">
        <w:rPr>
          <w:rFonts w:ascii="Arial" w:hAnsi="Arial" w:cs="Arial"/>
          <w:sz w:val="20"/>
          <w:szCs w:val="20"/>
        </w:rPr>
        <w:t>Contratada.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5.24. Nos valores propostos estarão inclusos todos os custos operacionais, encargos previdenciários,</w:t>
      </w:r>
      <w:r w:rsidRPr="009D6CE8">
        <w:rPr>
          <w:rFonts w:ascii="Arial" w:hAnsi="Arial" w:cs="Arial"/>
          <w:spacing w:val="-56"/>
          <w:sz w:val="20"/>
          <w:szCs w:val="20"/>
        </w:rPr>
        <w:t xml:space="preserve"> </w:t>
      </w:r>
      <w:r w:rsidRPr="009D6CE8">
        <w:rPr>
          <w:rFonts w:ascii="Arial" w:hAnsi="Arial" w:cs="Arial"/>
          <w:sz w:val="20"/>
          <w:szCs w:val="20"/>
        </w:rPr>
        <w:t>trabalhistas, tributários, comerciais e quaisquer outros que incidam direta ou indiretamente no</w:t>
      </w:r>
      <w:r w:rsidRPr="009D6CE8">
        <w:rPr>
          <w:rFonts w:ascii="Arial" w:hAnsi="Arial" w:cs="Arial"/>
          <w:spacing w:val="1"/>
          <w:sz w:val="20"/>
          <w:szCs w:val="20"/>
        </w:rPr>
        <w:t xml:space="preserve"> </w:t>
      </w:r>
      <w:r w:rsidRPr="009D6CE8">
        <w:rPr>
          <w:rFonts w:ascii="Arial" w:hAnsi="Arial" w:cs="Arial"/>
          <w:sz w:val="20"/>
          <w:szCs w:val="20"/>
        </w:rPr>
        <w:t>fornecimento</w:t>
      </w:r>
      <w:r w:rsidRPr="009D6CE8">
        <w:rPr>
          <w:rFonts w:ascii="Arial" w:hAnsi="Arial" w:cs="Arial"/>
          <w:spacing w:val="-2"/>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ITENS.</w:t>
      </w:r>
    </w:p>
    <w:p w:rsidR="00DB625B" w:rsidRPr="009D6CE8" w:rsidRDefault="00DB625B" w:rsidP="00DB625B">
      <w:pPr>
        <w:pStyle w:val="SemEspaamento"/>
        <w:shd w:val="clear" w:color="auto" w:fill="FFFFFF" w:themeFill="background1"/>
        <w:jc w:val="both"/>
        <w:rPr>
          <w:rFonts w:ascii="Arial" w:hAnsi="Arial" w:cs="Arial"/>
          <w:sz w:val="20"/>
          <w:szCs w:val="20"/>
        </w:rPr>
      </w:pPr>
      <w:r w:rsidRPr="009D6CE8">
        <w:rPr>
          <w:rFonts w:ascii="Arial" w:hAnsi="Arial" w:cs="Arial"/>
          <w:sz w:val="20"/>
          <w:szCs w:val="20"/>
          <w:shd w:val="clear" w:color="auto" w:fill="FFFFFF" w:themeFill="background1"/>
        </w:rPr>
        <w:t>5.25. Os</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preços</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ofertados,</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tanto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na proposta inicial,</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quanto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na etapa de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lances,</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serão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de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exclusiva</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responsabilidade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do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licitante, não</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lhe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assistindo</w:t>
      </w:r>
      <w:r w:rsidRPr="009D6CE8">
        <w:rPr>
          <w:rFonts w:ascii="Arial" w:hAnsi="Arial" w:cs="Arial"/>
          <w:spacing w:val="26"/>
          <w:sz w:val="20"/>
          <w:szCs w:val="20"/>
          <w:shd w:val="clear" w:color="auto" w:fill="FFFFFF" w:themeFill="background1"/>
        </w:rPr>
        <w:t xml:space="preserve"> </w:t>
      </w:r>
      <w:r w:rsidRPr="009D6CE8">
        <w:rPr>
          <w:rFonts w:ascii="Arial" w:hAnsi="Arial" w:cs="Arial"/>
          <w:sz w:val="20"/>
          <w:szCs w:val="20"/>
          <w:shd w:val="clear" w:color="auto" w:fill="FFFFFF" w:themeFill="background1"/>
        </w:rPr>
        <w:t>o</w:t>
      </w:r>
      <w:r w:rsidRPr="009D6CE8">
        <w:rPr>
          <w:rFonts w:ascii="Arial" w:hAnsi="Arial" w:cs="Arial"/>
          <w:spacing w:val="27"/>
          <w:sz w:val="20"/>
          <w:szCs w:val="20"/>
          <w:shd w:val="clear" w:color="auto" w:fill="FFFFFF" w:themeFill="background1"/>
        </w:rPr>
        <w:t xml:space="preserve"> </w:t>
      </w:r>
      <w:r w:rsidRPr="009D6CE8">
        <w:rPr>
          <w:rFonts w:ascii="Arial" w:hAnsi="Arial" w:cs="Arial"/>
          <w:sz w:val="20"/>
          <w:szCs w:val="20"/>
          <w:shd w:val="clear" w:color="auto" w:fill="FFFFFF" w:themeFill="background1"/>
        </w:rPr>
        <w:t>direito</w:t>
      </w:r>
      <w:r w:rsidRPr="009D6CE8">
        <w:rPr>
          <w:rFonts w:ascii="Arial" w:hAnsi="Arial" w:cs="Arial"/>
          <w:spacing w:val="27"/>
          <w:sz w:val="20"/>
          <w:szCs w:val="20"/>
          <w:shd w:val="clear" w:color="auto" w:fill="FFFFFF" w:themeFill="background1"/>
        </w:rPr>
        <w:t xml:space="preserve"> </w:t>
      </w:r>
      <w:r w:rsidRPr="009D6CE8">
        <w:rPr>
          <w:rFonts w:ascii="Arial" w:hAnsi="Arial" w:cs="Arial"/>
          <w:sz w:val="20"/>
          <w:szCs w:val="20"/>
          <w:shd w:val="clear" w:color="auto" w:fill="FFFFFF" w:themeFill="background1"/>
        </w:rPr>
        <w:t>de</w:t>
      </w:r>
      <w:r w:rsidRPr="009D6CE8">
        <w:rPr>
          <w:rFonts w:ascii="Arial" w:hAnsi="Arial" w:cs="Arial"/>
          <w:spacing w:val="26"/>
          <w:sz w:val="20"/>
          <w:szCs w:val="20"/>
          <w:shd w:val="clear" w:color="auto" w:fill="FFFFFF" w:themeFill="background1"/>
        </w:rPr>
        <w:t xml:space="preserve"> </w:t>
      </w:r>
      <w:r w:rsidRPr="009D6CE8">
        <w:rPr>
          <w:rFonts w:ascii="Arial" w:hAnsi="Arial" w:cs="Arial"/>
          <w:sz w:val="20"/>
          <w:szCs w:val="20"/>
          <w:shd w:val="clear" w:color="auto" w:fill="FFFFFF" w:themeFill="background1"/>
        </w:rPr>
        <w:t>pleitear qualquer</w:t>
      </w:r>
      <w:r w:rsidRPr="009D6CE8">
        <w:rPr>
          <w:rFonts w:ascii="Arial" w:hAnsi="Arial" w:cs="Arial"/>
          <w:spacing w:val="28"/>
          <w:sz w:val="20"/>
          <w:szCs w:val="20"/>
          <w:shd w:val="clear" w:color="auto" w:fill="FFFFFF" w:themeFill="background1"/>
        </w:rPr>
        <w:t xml:space="preserve"> </w:t>
      </w:r>
      <w:r w:rsidRPr="009D6CE8">
        <w:rPr>
          <w:rFonts w:ascii="Arial" w:hAnsi="Arial" w:cs="Arial"/>
          <w:sz w:val="20"/>
          <w:szCs w:val="20"/>
          <w:shd w:val="clear" w:color="auto" w:fill="FFFFFF" w:themeFill="background1"/>
        </w:rPr>
        <w:t>alteração,</w:t>
      </w:r>
      <w:r w:rsidRPr="009D6CE8">
        <w:rPr>
          <w:rFonts w:ascii="Arial" w:hAnsi="Arial" w:cs="Arial"/>
          <w:spacing w:val="27"/>
          <w:sz w:val="20"/>
          <w:szCs w:val="20"/>
          <w:shd w:val="clear" w:color="auto" w:fill="FFFFFF" w:themeFill="background1"/>
        </w:rPr>
        <w:t xml:space="preserve"> </w:t>
      </w:r>
      <w:proofErr w:type="gramStart"/>
      <w:r w:rsidRPr="009D6CE8">
        <w:rPr>
          <w:rFonts w:ascii="Arial" w:hAnsi="Arial" w:cs="Arial"/>
          <w:sz w:val="20"/>
          <w:szCs w:val="20"/>
          <w:shd w:val="clear" w:color="auto" w:fill="FFFFFF" w:themeFill="background1"/>
        </w:rPr>
        <w:t>sob</w:t>
      </w:r>
      <w:r w:rsidRPr="009D6CE8">
        <w:rPr>
          <w:rFonts w:ascii="Arial" w:hAnsi="Arial" w:cs="Arial"/>
          <w:spacing w:val="31"/>
          <w:sz w:val="20"/>
          <w:szCs w:val="20"/>
          <w:shd w:val="clear" w:color="auto" w:fill="FFFFFF" w:themeFill="background1"/>
        </w:rPr>
        <w:t xml:space="preserve"> </w:t>
      </w:r>
      <w:r w:rsidRPr="009D6CE8">
        <w:rPr>
          <w:rFonts w:ascii="Arial" w:hAnsi="Arial" w:cs="Arial"/>
          <w:sz w:val="20"/>
          <w:szCs w:val="20"/>
          <w:shd w:val="clear" w:color="auto" w:fill="FFFFFF" w:themeFill="background1"/>
        </w:rPr>
        <w:t>alegação</w:t>
      </w:r>
      <w:proofErr w:type="gramEnd"/>
      <w:r w:rsidRPr="009D6CE8">
        <w:rPr>
          <w:rFonts w:ascii="Arial" w:hAnsi="Arial" w:cs="Arial"/>
          <w:spacing w:val="27"/>
          <w:sz w:val="20"/>
          <w:szCs w:val="20"/>
          <w:shd w:val="clear" w:color="auto" w:fill="FFFFFF" w:themeFill="background1"/>
        </w:rPr>
        <w:t xml:space="preserve"> </w:t>
      </w:r>
      <w:r w:rsidRPr="009D6CE8">
        <w:rPr>
          <w:rFonts w:ascii="Arial" w:hAnsi="Arial" w:cs="Arial"/>
          <w:sz w:val="20"/>
          <w:szCs w:val="20"/>
          <w:shd w:val="clear" w:color="auto" w:fill="FFFFFF" w:themeFill="background1"/>
        </w:rPr>
        <w:t>de erro,</w:t>
      </w:r>
      <w:r w:rsidRPr="009D6CE8">
        <w:rPr>
          <w:rFonts w:ascii="Arial" w:hAnsi="Arial" w:cs="Arial"/>
          <w:spacing w:val="-4"/>
          <w:sz w:val="20"/>
          <w:szCs w:val="20"/>
          <w:shd w:val="clear" w:color="auto" w:fill="FFFFFF" w:themeFill="background1"/>
        </w:rPr>
        <w:t xml:space="preserve"> </w:t>
      </w:r>
      <w:r w:rsidRPr="009D6CE8">
        <w:rPr>
          <w:rFonts w:ascii="Arial" w:hAnsi="Arial" w:cs="Arial"/>
          <w:sz w:val="20"/>
          <w:szCs w:val="20"/>
          <w:shd w:val="clear" w:color="auto" w:fill="FFFFFF" w:themeFill="background1"/>
        </w:rPr>
        <w:t>omissão</w:t>
      </w:r>
      <w:r w:rsidRPr="009D6CE8">
        <w:rPr>
          <w:rFonts w:ascii="Arial" w:hAnsi="Arial" w:cs="Arial"/>
          <w:spacing w:val="-3"/>
          <w:sz w:val="20"/>
          <w:szCs w:val="20"/>
          <w:shd w:val="clear" w:color="auto" w:fill="FFFFFF" w:themeFill="background1"/>
        </w:rPr>
        <w:t xml:space="preserve"> </w:t>
      </w:r>
      <w:r w:rsidRPr="009D6CE8">
        <w:rPr>
          <w:rFonts w:ascii="Arial" w:hAnsi="Arial" w:cs="Arial"/>
          <w:sz w:val="20"/>
          <w:szCs w:val="20"/>
          <w:shd w:val="clear" w:color="auto" w:fill="FFFFFF" w:themeFill="background1"/>
        </w:rPr>
        <w:t>ou</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qualquer</w:t>
      </w:r>
      <w:r w:rsidRPr="009D6CE8">
        <w:rPr>
          <w:rFonts w:ascii="Arial" w:hAnsi="Arial" w:cs="Arial"/>
          <w:spacing w:val="-2"/>
          <w:sz w:val="20"/>
          <w:szCs w:val="20"/>
          <w:shd w:val="clear" w:color="auto" w:fill="FFFFFF" w:themeFill="background1"/>
        </w:rPr>
        <w:t xml:space="preserve"> </w:t>
      </w:r>
      <w:r w:rsidRPr="009D6CE8">
        <w:rPr>
          <w:rFonts w:ascii="Arial" w:hAnsi="Arial" w:cs="Arial"/>
          <w:sz w:val="20"/>
          <w:szCs w:val="20"/>
          <w:shd w:val="clear" w:color="auto" w:fill="FFFFFF" w:themeFill="background1"/>
        </w:rPr>
        <w:t>outro</w:t>
      </w:r>
      <w:r w:rsidRPr="009D6CE8">
        <w:rPr>
          <w:rFonts w:ascii="Arial" w:hAnsi="Arial" w:cs="Arial"/>
          <w:spacing w:val="-3"/>
          <w:sz w:val="20"/>
          <w:szCs w:val="20"/>
          <w:shd w:val="clear" w:color="auto" w:fill="FFFFFF" w:themeFill="background1"/>
        </w:rPr>
        <w:t xml:space="preserve"> </w:t>
      </w:r>
      <w:r w:rsidRPr="009D6CE8">
        <w:rPr>
          <w:rFonts w:ascii="Arial" w:hAnsi="Arial" w:cs="Arial"/>
          <w:sz w:val="20"/>
          <w:szCs w:val="20"/>
          <w:shd w:val="clear" w:color="auto" w:fill="FFFFFF" w:themeFill="background1"/>
        </w:rPr>
        <w:t>pretexto.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5.26. O prazo de validade da proposta não será inferior a 60 (sessenta) dias</w:t>
      </w:r>
      <w:r w:rsidRPr="009D6CE8">
        <w:rPr>
          <w:rFonts w:ascii="Arial" w:hAnsi="Arial" w:cs="Arial"/>
          <w:b/>
          <w:sz w:val="20"/>
          <w:szCs w:val="20"/>
        </w:rPr>
        <w:t xml:space="preserve">, </w:t>
      </w:r>
      <w:r w:rsidRPr="009D6CE8">
        <w:rPr>
          <w:rFonts w:ascii="Arial" w:hAnsi="Arial" w:cs="Arial"/>
          <w:sz w:val="20"/>
          <w:szCs w:val="20"/>
        </w:rPr>
        <w:t>a contar da data de sua</w:t>
      </w:r>
      <w:r w:rsidRPr="009D6CE8">
        <w:rPr>
          <w:rFonts w:ascii="Arial" w:hAnsi="Arial" w:cs="Arial"/>
          <w:spacing w:val="1"/>
          <w:sz w:val="20"/>
          <w:szCs w:val="20"/>
        </w:rPr>
        <w:t xml:space="preserve"> </w:t>
      </w:r>
      <w:r w:rsidRPr="009D6CE8">
        <w:rPr>
          <w:rFonts w:ascii="Arial" w:hAnsi="Arial" w:cs="Arial"/>
          <w:sz w:val="20"/>
          <w:szCs w:val="20"/>
        </w:rPr>
        <w:t>apresentação.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5.27. Os licitantes devem respeitar os preços máximos estabelecidos nas normas de regência de</w:t>
      </w:r>
      <w:r w:rsidRPr="009D6CE8">
        <w:rPr>
          <w:rFonts w:ascii="Arial" w:hAnsi="Arial" w:cs="Arial"/>
          <w:spacing w:val="1"/>
          <w:sz w:val="20"/>
          <w:szCs w:val="20"/>
        </w:rPr>
        <w:t xml:space="preserve"> </w:t>
      </w:r>
      <w:r w:rsidRPr="009D6CE8">
        <w:rPr>
          <w:rFonts w:ascii="Arial" w:hAnsi="Arial" w:cs="Arial"/>
          <w:sz w:val="20"/>
          <w:szCs w:val="20"/>
        </w:rPr>
        <w:t>contratações</w:t>
      </w:r>
      <w:r w:rsidRPr="009D6CE8">
        <w:rPr>
          <w:rFonts w:ascii="Arial" w:hAnsi="Arial" w:cs="Arial"/>
          <w:spacing w:val="-2"/>
          <w:sz w:val="20"/>
          <w:szCs w:val="20"/>
        </w:rPr>
        <w:t xml:space="preserve"> </w:t>
      </w:r>
      <w:r w:rsidRPr="009D6CE8">
        <w:rPr>
          <w:rFonts w:ascii="Arial" w:hAnsi="Arial" w:cs="Arial"/>
          <w:sz w:val="20"/>
          <w:szCs w:val="20"/>
        </w:rPr>
        <w:t>públicas</w:t>
      </w:r>
      <w:r w:rsidRPr="009D6CE8">
        <w:rPr>
          <w:rFonts w:ascii="Arial" w:hAnsi="Arial" w:cs="Arial"/>
          <w:spacing w:val="-1"/>
          <w:sz w:val="20"/>
          <w:szCs w:val="20"/>
        </w:rPr>
        <w:t xml:space="preserve"> </w:t>
      </w:r>
      <w:r w:rsidRPr="009D6CE8">
        <w:rPr>
          <w:rFonts w:ascii="Arial" w:hAnsi="Arial" w:cs="Arial"/>
          <w:sz w:val="20"/>
          <w:szCs w:val="20"/>
        </w:rPr>
        <w:t>federais,</w:t>
      </w:r>
      <w:r w:rsidRPr="009D6CE8">
        <w:rPr>
          <w:rFonts w:ascii="Arial" w:hAnsi="Arial" w:cs="Arial"/>
          <w:spacing w:val="-2"/>
          <w:sz w:val="20"/>
          <w:szCs w:val="20"/>
        </w:rPr>
        <w:t xml:space="preserve"> </w:t>
      </w:r>
      <w:r w:rsidRPr="009D6CE8">
        <w:rPr>
          <w:rFonts w:ascii="Arial" w:hAnsi="Arial" w:cs="Arial"/>
          <w:sz w:val="20"/>
          <w:szCs w:val="20"/>
        </w:rPr>
        <w:t>quando</w:t>
      </w:r>
      <w:r w:rsidRPr="009D6CE8">
        <w:rPr>
          <w:rFonts w:ascii="Arial" w:hAnsi="Arial" w:cs="Arial"/>
          <w:spacing w:val="-2"/>
          <w:sz w:val="20"/>
          <w:szCs w:val="20"/>
        </w:rPr>
        <w:t xml:space="preserve"> </w:t>
      </w:r>
      <w:r w:rsidRPr="009D6CE8">
        <w:rPr>
          <w:rFonts w:ascii="Arial" w:hAnsi="Arial" w:cs="Arial"/>
          <w:sz w:val="20"/>
          <w:szCs w:val="20"/>
        </w:rPr>
        <w:t>participarem de</w:t>
      </w:r>
      <w:r w:rsidRPr="009D6CE8">
        <w:rPr>
          <w:rFonts w:ascii="Arial" w:hAnsi="Arial" w:cs="Arial"/>
          <w:spacing w:val="-3"/>
          <w:sz w:val="20"/>
          <w:szCs w:val="20"/>
        </w:rPr>
        <w:t xml:space="preserve"> </w:t>
      </w:r>
      <w:r w:rsidRPr="009D6CE8">
        <w:rPr>
          <w:rFonts w:ascii="Arial" w:hAnsi="Arial" w:cs="Arial"/>
          <w:sz w:val="20"/>
          <w:szCs w:val="20"/>
        </w:rPr>
        <w:t>licitações</w:t>
      </w:r>
      <w:r w:rsidRPr="009D6CE8">
        <w:rPr>
          <w:rFonts w:ascii="Arial" w:hAnsi="Arial" w:cs="Arial"/>
          <w:spacing w:val="-2"/>
          <w:sz w:val="20"/>
          <w:szCs w:val="20"/>
        </w:rPr>
        <w:t xml:space="preserve"> </w:t>
      </w:r>
      <w:r w:rsidRPr="009D6CE8">
        <w:rPr>
          <w:rFonts w:ascii="Arial" w:hAnsi="Arial" w:cs="Arial"/>
          <w:sz w:val="20"/>
          <w:szCs w:val="20"/>
        </w:rPr>
        <w:t>públicas;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5.28. O descumprimento das regras supramencionadas pela Administração por parte dos contratados</w:t>
      </w:r>
      <w:r w:rsidRPr="009D6CE8">
        <w:rPr>
          <w:rFonts w:ascii="Arial" w:hAnsi="Arial" w:cs="Arial"/>
          <w:spacing w:val="-56"/>
          <w:sz w:val="20"/>
          <w:szCs w:val="20"/>
        </w:rPr>
        <w:t xml:space="preserve"> </w:t>
      </w:r>
      <w:r w:rsidRPr="009D6CE8">
        <w:rPr>
          <w:rFonts w:ascii="Arial" w:hAnsi="Arial" w:cs="Arial"/>
          <w:sz w:val="20"/>
          <w:szCs w:val="20"/>
        </w:rPr>
        <w:t>pode ensejar a fiscalização do Tribunal de Contas do Estado e, após o devido processo legal,</w:t>
      </w:r>
      <w:r w:rsidRPr="009D6CE8">
        <w:rPr>
          <w:rFonts w:ascii="Arial" w:hAnsi="Arial" w:cs="Arial"/>
          <w:spacing w:val="1"/>
          <w:sz w:val="20"/>
          <w:szCs w:val="20"/>
        </w:rPr>
        <w:t xml:space="preserve"> </w:t>
      </w:r>
      <w:r w:rsidRPr="009D6CE8">
        <w:rPr>
          <w:rFonts w:ascii="Arial" w:hAnsi="Arial" w:cs="Arial"/>
          <w:sz w:val="20"/>
          <w:szCs w:val="20"/>
        </w:rPr>
        <w:t>gerar</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1"/>
          <w:sz w:val="20"/>
          <w:szCs w:val="20"/>
        </w:rPr>
        <w:t xml:space="preserve"> </w:t>
      </w:r>
      <w:r w:rsidRPr="009D6CE8">
        <w:rPr>
          <w:rFonts w:ascii="Arial" w:hAnsi="Arial" w:cs="Arial"/>
          <w:sz w:val="20"/>
          <w:szCs w:val="20"/>
        </w:rPr>
        <w:t>consequências:</w:t>
      </w:r>
      <w:r w:rsidRPr="009D6CE8">
        <w:rPr>
          <w:rFonts w:ascii="Arial" w:hAnsi="Arial" w:cs="Arial"/>
          <w:spacing w:val="1"/>
          <w:sz w:val="20"/>
          <w:szCs w:val="20"/>
        </w:rPr>
        <w:t xml:space="preserve"> </w:t>
      </w:r>
      <w:r w:rsidRPr="009D6CE8">
        <w:rPr>
          <w:rFonts w:ascii="Arial" w:hAnsi="Arial" w:cs="Arial"/>
          <w:sz w:val="20"/>
          <w:szCs w:val="20"/>
        </w:rPr>
        <w:t>assinatura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prazo</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adoção</w:t>
      </w:r>
      <w:r w:rsidRPr="009D6CE8">
        <w:rPr>
          <w:rFonts w:ascii="Arial" w:hAnsi="Arial" w:cs="Arial"/>
          <w:spacing w:val="1"/>
          <w:sz w:val="20"/>
          <w:szCs w:val="20"/>
        </w:rPr>
        <w:t xml:space="preserve"> </w:t>
      </w:r>
      <w:r w:rsidRPr="009D6CE8">
        <w:rPr>
          <w:rFonts w:ascii="Arial" w:hAnsi="Arial" w:cs="Arial"/>
          <w:sz w:val="20"/>
          <w:szCs w:val="20"/>
        </w:rPr>
        <w:t>das</w:t>
      </w:r>
      <w:r w:rsidRPr="009D6CE8">
        <w:rPr>
          <w:rFonts w:ascii="Arial" w:hAnsi="Arial" w:cs="Arial"/>
          <w:spacing w:val="58"/>
          <w:sz w:val="20"/>
          <w:szCs w:val="20"/>
        </w:rPr>
        <w:t xml:space="preserve"> </w:t>
      </w:r>
      <w:r w:rsidRPr="009D6CE8">
        <w:rPr>
          <w:rFonts w:ascii="Arial" w:hAnsi="Arial" w:cs="Arial"/>
          <w:sz w:val="20"/>
          <w:szCs w:val="20"/>
        </w:rPr>
        <w:t>medidas</w:t>
      </w:r>
      <w:r w:rsidRPr="009D6CE8">
        <w:rPr>
          <w:rFonts w:ascii="Arial" w:hAnsi="Arial" w:cs="Arial"/>
          <w:spacing w:val="1"/>
          <w:sz w:val="20"/>
          <w:szCs w:val="20"/>
        </w:rPr>
        <w:t xml:space="preserve"> </w:t>
      </w:r>
      <w:r w:rsidRPr="009D6CE8">
        <w:rPr>
          <w:rFonts w:ascii="Arial" w:hAnsi="Arial" w:cs="Arial"/>
          <w:sz w:val="20"/>
          <w:szCs w:val="20"/>
        </w:rPr>
        <w:t>necessárias ao exato cumprimento da lei, nos termos do art. 71, inciso IX, da Constituição; ou</w:t>
      </w:r>
      <w:r w:rsidRPr="009D6CE8">
        <w:rPr>
          <w:rFonts w:ascii="Arial" w:hAnsi="Arial" w:cs="Arial"/>
          <w:spacing w:val="1"/>
          <w:sz w:val="20"/>
          <w:szCs w:val="20"/>
        </w:rPr>
        <w:t xml:space="preserve"> </w:t>
      </w:r>
      <w:r w:rsidRPr="009D6CE8">
        <w:rPr>
          <w:rFonts w:ascii="Arial" w:hAnsi="Arial" w:cs="Arial"/>
          <w:sz w:val="20"/>
          <w:szCs w:val="20"/>
        </w:rPr>
        <w:t>condenação dos agentes públicos responsáveis e da empresa contratada ao pagamento dos</w:t>
      </w:r>
      <w:r w:rsidRPr="009D6CE8">
        <w:rPr>
          <w:rFonts w:ascii="Arial" w:hAnsi="Arial" w:cs="Arial"/>
          <w:spacing w:val="1"/>
          <w:sz w:val="20"/>
          <w:szCs w:val="20"/>
        </w:rPr>
        <w:t xml:space="preserve"> </w:t>
      </w:r>
      <w:r w:rsidRPr="009D6CE8">
        <w:rPr>
          <w:rFonts w:ascii="Arial" w:hAnsi="Arial" w:cs="Arial"/>
          <w:sz w:val="20"/>
          <w:szCs w:val="20"/>
        </w:rPr>
        <w:t>prejuízos</w:t>
      </w:r>
      <w:r w:rsidRPr="009D6CE8">
        <w:rPr>
          <w:rFonts w:ascii="Arial" w:hAnsi="Arial" w:cs="Arial"/>
          <w:spacing w:val="1"/>
          <w:sz w:val="20"/>
          <w:szCs w:val="20"/>
        </w:rPr>
        <w:t xml:space="preserve"> </w:t>
      </w:r>
      <w:r w:rsidRPr="009D6CE8">
        <w:rPr>
          <w:rFonts w:ascii="Arial" w:hAnsi="Arial" w:cs="Arial"/>
          <w:sz w:val="20"/>
          <w:szCs w:val="20"/>
        </w:rPr>
        <w:t>ao</w:t>
      </w:r>
      <w:r w:rsidRPr="009D6CE8">
        <w:rPr>
          <w:rFonts w:ascii="Arial" w:hAnsi="Arial" w:cs="Arial"/>
          <w:spacing w:val="1"/>
          <w:sz w:val="20"/>
          <w:szCs w:val="20"/>
        </w:rPr>
        <w:t xml:space="preserve"> </w:t>
      </w:r>
      <w:r w:rsidRPr="009D6CE8">
        <w:rPr>
          <w:rFonts w:ascii="Arial" w:hAnsi="Arial" w:cs="Arial"/>
          <w:sz w:val="20"/>
          <w:szCs w:val="20"/>
        </w:rPr>
        <w:t>erário,</w:t>
      </w:r>
      <w:r w:rsidRPr="009D6CE8">
        <w:rPr>
          <w:rFonts w:ascii="Arial" w:hAnsi="Arial" w:cs="Arial"/>
          <w:spacing w:val="1"/>
          <w:sz w:val="20"/>
          <w:szCs w:val="20"/>
        </w:rPr>
        <w:t xml:space="preserve"> </w:t>
      </w:r>
      <w:r w:rsidRPr="009D6CE8">
        <w:rPr>
          <w:rFonts w:ascii="Arial" w:hAnsi="Arial" w:cs="Arial"/>
          <w:sz w:val="20"/>
          <w:szCs w:val="20"/>
        </w:rPr>
        <w:t>caso</w:t>
      </w:r>
      <w:r w:rsidRPr="009D6CE8">
        <w:rPr>
          <w:rFonts w:ascii="Arial" w:hAnsi="Arial" w:cs="Arial"/>
          <w:spacing w:val="1"/>
          <w:sz w:val="20"/>
          <w:szCs w:val="20"/>
        </w:rPr>
        <w:t xml:space="preserve"> </w:t>
      </w:r>
      <w:r w:rsidRPr="009D6CE8">
        <w:rPr>
          <w:rFonts w:ascii="Arial" w:hAnsi="Arial" w:cs="Arial"/>
          <w:sz w:val="20"/>
          <w:szCs w:val="20"/>
        </w:rPr>
        <w:t>verificada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ocorrência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superfaturamento</w:t>
      </w:r>
      <w:r w:rsidRPr="009D6CE8">
        <w:rPr>
          <w:rFonts w:ascii="Arial" w:hAnsi="Arial" w:cs="Arial"/>
          <w:spacing w:val="1"/>
          <w:sz w:val="20"/>
          <w:szCs w:val="20"/>
        </w:rPr>
        <w:t xml:space="preserve"> </w:t>
      </w:r>
      <w:r w:rsidRPr="009D6CE8">
        <w:rPr>
          <w:rFonts w:ascii="Arial" w:hAnsi="Arial" w:cs="Arial"/>
          <w:sz w:val="20"/>
          <w:szCs w:val="20"/>
        </w:rPr>
        <w:t>por</w:t>
      </w:r>
      <w:r w:rsidRPr="009D6CE8">
        <w:rPr>
          <w:rFonts w:ascii="Arial" w:hAnsi="Arial" w:cs="Arial"/>
          <w:spacing w:val="1"/>
          <w:sz w:val="20"/>
          <w:szCs w:val="20"/>
        </w:rPr>
        <w:t xml:space="preserve"> </w:t>
      </w:r>
      <w:proofErr w:type="spellStart"/>
      <w:r w:rsidRPr="009D6CE8">
        <w:rPr>
          <w:rFonts w:ascii="Arial" w:hAnsi="Arial" w:cs="Arial"/>
          <w:sz w:val="20"/>
          <w:szCs w:val="20"/>
        </w:rPr>
        <w:t>sobrepreço</w:t>
      </w:r>
      <w:proofErr w:type="spellEnd"/>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1"/>
          <w:sz w:val="20"/>
          <w:szCs w:val="20"/>
        </w:rPr>
        <w:t xml:space="preserve"> </w:t>
      </w:r>
      <w:r w:rsidRPr="009D6CE8">
        <w:rPr>
          <w:rFonts w:ascii="Arial" w:hAnsi="Arial" w:cs="Arial"/>
          <w:sz w:val="20"/>
          <w:szCs w:val="20"/>
        </w:rPr>
        <w:t>execução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contrato.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5.29. Indicação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percentual</w:t>
      </w:r>
      <w:r w:rsidRPr="009D6CE8">
        <w:rPr>
          <w:rFonts w:ascii="Arial" w:hAnsi="Arial" w:cs="Arial"/>
          <w:spacing w:val="1"/>
          <w:sz w:val="20"/>
          <w:szCs w:val="20"/>
        </w:rPr>
        <w:t xml:space="preserve"> </w:t>
      </w:r>
      <w:r w:rsidRPr="009D6CE8">
        <w:rPr>
          <w:rFonts w:ascii="Arial" w:hAnsi="Arial" w:cs="Arial"/>
          <w:sz w:val="20"/>
          <w:szCs w:val="20"/>
        </w:rPr>
        <w:t>único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desconto, com no</w:t>
      </w:r>
      <w:r w:rsidRPr="009D6CE8">
        <w:rPr>
          <w:rFonts w:ascii="Arial" w:hAnsi="Arial" w:cs="Arial"/>
          <w:spacing w:val="1"/>
          <w:sz w:val="20"/>
          <w:szCs w:val="20"/>
        </w:rPr>
        <w:t xml:space="preserve"> </w:t>
      </w:r>
      <w:r w:rsidRPr="009D6CE8">
        <w:rPr>
          <w:rFonts w:ascii="Arial" w:hAnsi="Arial" w:cs="Arial"/>
          <w:sz w:val="20"/>
          <w:szCs w:val="20"/>
        </w:rPr>
        <w:t>máximo</w:t>
      </w:r>
      <w:r w:rsidRPr="009D6CE8">
        <w:rPr>
          <w:rFonts w:ascii="Arial" w:hAnsi="Arial" w:cs="Arial"/>
          <w:spacing w:val="1"/>
          <w:sz w:val="20"/>
          <w:szCs w:val="20"/>
        </w:rPr>
        <w:t xml:space="preserve"> 0</w:t>
      </w:r>
      <w:r w:rsidRPr="009D6CE8">
        <w:rPr>
          <w:rFonts w:ascii="Arial" w:hAnsi="Arial" w:cs="Arial"/>
          <w:sz w:val="20"/>
          <w:szCs w:val="20"/>
        </w:rPr>
        <w:t>2</w:t>
      </w:r>
      <w:r w:rsidRPr="009D6CE8">
        <w:rPr>
          <w:rFonts w:ascii="Arial" w:hAnsi="Arial" w:cs="Arial"/>
          <w:spacing w:val="58"/>
          <w:sz w:val="20"/>
          <w:szCs w:val="20"/>
        </w:rPr>
        <w:t xml:space="preserve"> </w:t>
      </w:r>
      <w:r w:rsidRPr="009D6CE8">
        <w:rPr>
          <w:rFonts w:ascii="Arial" w:hAnsi="Arial" w:cs="Arial"/>
          <w:sz w:val="20"/>
          <w:szCs w:val="20"/>
        </w:rPr>
        <w:t>(duas) casas</w:t>
      </w:r>
      <w:r w:rsidRPr="009D6CE8">
        <w:rPr>
          <w:rFonts w:ascii="Arial" w:hAnsi="Arial" w:cs="Arial"/>
          <w:spacing w:val="58"/>
          <w:sz w:val="20"/>
          <w:szCs w:val="20"/>
        </w:rPr>
        <w:t xml:space="preserve"> </w:t>
      </w:r>
      <w:r w:rsidRPr="009D6CE8">
        <w:rPr>
          <w:rFonts w:ascii="Arial" w:hAnsi="Arial" w:cs="Arial"/>
          <w:sz w:val="20"/>
          <w:szCs w:val="20"/>
        </w:rPr>
        <w:t>decimais para</w:t>
      </w:r>
      <w:r w:rsidRPr="009D6CE8">
        <w:rPr>
          <w:rFonts w:ascii="Arial" w:hAnsi="Arial" w:cs="Arial"/>
          <w:spacing w:val="-56"/>
          <w:sz w:val="20"/>
          <w:szCs w:val="20"/>
        </w:rPr>
        <w:t xml:space="preserve"> </w:t>
      </w:r>
      <w:r w:rsidRPr="009D6CE8">
        <w:rPr>
          <w:rFonts w:ascii="Arial" w:hAnsi="Arial" w:cs="Arial"/>
          <w:sz w:val="20"/>
          <w:szCs w:val="20"/>
        </w:rPr>
        <w:t xml:space="preserve">todos os valores, a ser aplicado sobre os preços do objeto licitado, sendo os preços </w:t>
      </w:r>
      <w:proofErr w:type="gramStart"/>
      <w:r w:rsidRPr="009D6CE8">
        <w:rPr>
          <w:rFonts w:ascii="Arial" w:hAnsi="Arial" w:cs="Arial"/>
          <w:sz w:val="20"/>
          <w:szCs w:val="20"/>
        </w:rPr>
        <w:t>aqueles</w:t>
      </w:r>
      <w:r w:rsidRPr="009D6CE8">
        <w:rPr>
          <w:rFonts w:ascii="Arial" w:hAnsi="Arial" w:cs="Arial"/>
          <w:spacing w:val="1"/>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no</w:t>
      </w:r>
      <w:proofErr w:type="gramEnd"/>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01</w:t>
      </w:r>
      <w:r w:rsidRPr="009D6CE8">
        <w:rPr>
          <w:rFonts w:ascii="Arial" w:hAnsi="Arial" w:cs="Arial"/>
          <w:spacing w:val="-2"/>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  </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 xml:space="preserve">ABERTURA DAS PROPOSTAS E FORMULAÇÃO DOS LANCES </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5.33.  Será adotado para o envio de lances no pregão eletrônico o modo de disputa </w:t>
      </w:r>
      <w:r w:rsidRPr="009D6CE8">
        <w:rPr>
          <w:rFonts w:ascii="Arial" w:hAnsi="Arial" w:cs="Arial"/>
          <w:b/>
          <w:sz w:val="20"/>
          <w:szCs w:val="20"/>
        </w:rPr>
        <w:t>“aberto”.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5.35. Não serão aceitos dois ou mais lances de mesmo valor, prevalecendo aquele que for recebido e registrado em primeiro lugar;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9D6CE8">
        <w:rPr>
          <w:rFonts w:ascii="Arial" w:hAnsi="Arial" w:cs="Arial"/>
          <w:sz w:val="20"/>
          <w:szCs w:val="20"/>
        </w:rPr>
        <w:t>após</w:t>
      </w:r>
      <w:proofErr w:type="gramEnd"/>
      <w:r w:rsidRPr="009D6CE8">
        <w:rPr>
          <w:rFonts w:ascii="Arial" w:hAnsi="Arial" w:cs="Arial"/>
          <w:sz w:val="20"/>
          <w:szCs w:val="20"/>
        </w:rPr>
        <w:t xml:space="preserve"> decorridas vinte e quatro horas da comunicação do fato pelo Pregoeiro aos participantes, no sítio eletrônico utilizado para divulgação.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5.38. O Critério de julgamento adotado será o </w:t>
      </w:r>
      <w:r w:rsidRPr="009D6CE8">
        <w:rPr>
          <w:rFonts w:ascii="Arial" w:hAnsi="Arial" w:cs="Arial"/>
          <w:b/>
          <w:sz w:val="20"/>
          <w:szCs w:val="20"/>
        </w:rPr>
        <w:t xml:space="preserve">MENOR PREÇO PELO VALOR UNITÁRIO DO </w:t>
      </w:r>
      <w:r>
        <w:rPr>
          <w:rFonts w:ascii="Arial" w:hAnsi="Arial" w:cs="Arial"/>
          <w:b/>
          <w:sz w:val="20"/>
          <w:szCs w:val="20"/>
        </w:rPr>
        <w:t>LOTE</w:t>
      </w:r>
      <w:r w:rsidRPr="009D6CE8">
        <w:rPr>
          <w:rFonts w:ascii="Arial" w:hAnsi="Arial" w:cs="Arial"/>
          <w:b/>
          <w:sz w:val="20"/>
          <w:szCs w:val="20"/>
        </w:rPr>
        <w:t>,</w:t>
      </w:r>
      <w:r w:rsidRPr="009D6CE8">
        <w:rPr>
          <w:rFonts w:ascii="Arial" w:hAnsi="Arial" w:cs="Arial"/>
          <w:sz w:val="20"/>
          <w:szCs w:val="20"/>
        </w:rPr>
        <w:t xml:space="preserve"> conforme definido neste Edital e seus anexos;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5.39. Caso o licitante não apresente lances, concorrerá com o valor de sua proposta;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lastRenderedPageBreak/>
        <w:t xml:space="preserve">5.40.1 Ocorrendo empate, a proposta vencedora será sorteada pelo sistema eletrônico dentre as propostas empatadas.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5.42. A negociação será realizada por meio do sistema, podendo ser acompanhada pelos demais licitantes;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5.50. Se a proposta ou o lance de menor valor não for aceitável ou se o fornecedor desatender às exigências </w:t>
      </w:r>
      <w:proofErr w:type="spellStart"/>
      <w:r w:rsidRPr="009D6CE8">
        <w:rPr>
          <w:rFonts w:ascii="Arial" w:hAnsi="Arial" w:cs="Arial"/>
          <w:sz w:val="20"/>
          <w:szCs w:val="20"/>
        </w:rPr>
        <w:t>habilitatórias</w:t>
      </w:r>
      <w:proofErr w:type="spellEnd"/>
      <w:r w:rsidRPr="009D6CE8">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5.51. Caso não sejam apresentados lances, será verificada a conformidade entre a proposta de menor preço e valor estimado para a contratação;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5.52. Constatando o atendimento das exigências fixadas no Edital, o objeto será adjudicado ao autor da proposta ou lance de menor preço. </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jc w:val="both"/>
        <w:rPr>
          <w:rFonts w:ascii="Arial" w:hAnsi="Arial" w:cs="Arial"/>
          <w:b/>
          <w:sz w:val="20"/>
          <w:szCs w:val="20"/>
        </w:rPr>
      </w:pPr>
      <w:r w:rsidRPr="009D6CE8">
        <w:rPr>
          <w:rFonts w:ascii="Arial" w:hAnsi="Arial" w:cs="Arial"/>
          <w:b/>
          <w:sz w:val="20"/>
          <w:szCs w:val="20"/>
        </w:rPr>
        <w:t xml:space="preserve">PROPOSTA NO SISTEMA ELETRÔNICO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5.57. O sistema ordenará automaticamente as propostas classificadas, sendo que somente estas</w:t>
      </w:r>
      <w:r w:rsidRPr="009D6CE8">
        <w:rPr>
          <w:rFonts w:ascii="Arial" w:hAnsi="Arial" w:cs="Arial"/>
          <w:spacing w:val="1"/>
          <w:sz w:val="20"/>
          <w:szCs w:val="20"/>
        </w:rPr>
        <w:t xml:space="preserve"> </w:t>
      </w:r>
      <w:r w:rsidRPr="009D6CE8">
        <w:rPr>
          <w:rFonts w:ascii="Arial" w:hAnsi="Arial" w:cs="Arial"/>
          <w:sz w:val="20"/>
          <w:szCs w:val="20"/>
        </w:rPr>
        <w:t>participarão</w:t>
      </w:r>
      <w:r w:rsidRPr="009D6CE8">
        <w:rPr>
          <w:rFonts w:ascii="Arial" w:hAnsi="Arial" w:cs="Arial"/>
          <w:spacing w:val="-2"/>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fase</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lances.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5.58. O sistema disponibilizará campo próprio para troca de mensagens entre o Pregoeiro e os</w:t>
      </w:r>
      <w:r w:rsidRPr="009D6CE8">
        <w:rPr>
          <w:rFonts w:ascii="Arial" w:hAnsi="Arial" w:cs="Arial"/>
          <w:spacing w:val="1"/>
          <w:sz w:val="20"/>
          <w:szCs w:val="20"/>
        </w:rPr>
        <w:t xml:space="preserve"> </w:t>
      </w:r>
      <w:r w:rsidRPr="009D6CE8">
        <w:rPr>
          <w:rFonts w:ascii="Arial" w:hAnsi="Arial" w:cs="Arial"/>
          <w:sz w:val="20"/>
          <w:szCs w:val="20"/>
        </w:rPr>
        <w:t>licitantes.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5.59. Iniciada a etapa competitiva, os licitantes deverão encaminhar lances exclusivamente por meio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sendo</w:t>
      </w:r>
      <w:r w:rsidRPr="009D6CE8">
        <w:rPr>
          <w:rFonts w:ascii="Arial" w:hAnsi="Arial" w:cs="Arial"/>
          <w:spacing w:val="1"/>
          <w:sz w:val="20"/>
          <w:szCs w:val="20"/>
        </w:rPr>
        <w:t xml:space="preserve"> </w:t>
      </w:r>
      <w:r w:rsidRPr="009D6CE8">
        <w:rPr>
          <w:rFonts w:ascii="Arial" w:hAnsi="Arial" w:cs="Arial"/>
          <w:sz w:val="20"/>
          <w:szCs w:val="20"/>
        </w:rPr>
        <w:t>imediatamente</w:t>
      </w:r>
      <w:r w:rsidRPr="009D6CE8">
        <w:rPr>
          <w:rFonts w:ascii="Arial" w:hAnsi="Arial" w:cs="Arial"/>
          <w:spacing w:val="1"/>
          <w:sz w:val="20"/>
          <w:szCs w:val="20"/>
        </w:rPr>
        <w:t xml:space="preserve"> </w:t>
      </w:r>
      <w:r w:rsidRPr="009D6CE8">
        <w:rPr>
          <w:rFonts w:ascii="Arial" w:hAnsi="Arial" w:cs="Arial"/>
          <w:sz w:val="20"/>
          <w:szCs w:val="20"/>
        </w:rPr>
        <w:t>informados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seu</w:t>
      </w:r>
      <w:r w:rsidRPr="009D6CE8">
        <w:rPr>
          <w:rFonts w:ascii="Arial" w:hAnsi="Arial" w:cs="Arial"/>
          <w:spacing w:val="1"/>
          <w:sz w:val="20"/>
          <w:szCs w:val="20"/>
        </w:rPr>
        <w:t xml:space="preserve"> </w:t>
      </w:r>
      <w:r w:rsidRPr="009D6CE8">
        <w:rPr>
          <w:rFonts w:ascii="Arial" w:hAnsi="Arial" w:cs="Arial"/>
          <w:sz w:val="20"/>
          <w:szCs w:val="20"/>
        </w:rPr>
        <w:t>recebimento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valor</w:t>
      </w:r>
      <w:r w:rsidRPr="009D6CE8">
        <w:rPr>
          <w:rFonts w:ascii="Arial" w:hAnsi="Arial" w:cs="Arial"/>
          <w:spacing w:val="1"/>
          <w:sz w:val="20"/>
          <w:szCs w:val="20"/>
        </w:rPr>
        <w:t xml:space="preserve"> </w:t>
      </w:r>
      <w:r w:rsidRPr="009D6CE8">
        <w:rPr>
          <w:rFonts w:ascii="Arial" w:hAnsi="Arial" w:cs="Arial"/>
          <w:sz w:val="20"/>
          <w:szCs w:val="20"/>
        </w:rPr>
        <w:t>consignado</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registro.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5.60.  O</w:t>
      </w:r>
      <w:r w:rsidRPr="009D6CE8">
        <w:rPr>
          <w:rFonts w:ascii="Arial" w:hAnsi="Arial" w:cs="Arial"/>
          <w:spacing w:val="-2"/>
          <w:sz w:val="20"/>
          <w:szCs w:val="20"/>
        </w:rPr>
        <w:t xml:space="preserve"> </w:t>
      </w:r>
      <w:r w:rsidRPr="009D6CE8">
        <w:rPr>
          <w:rFonts w:ascii="Arial" w:hAnsi="Arial" w:cs="Arial"/>
          <w:sz w:val="20"/>
          <w:szCs w:val="20"/>
        </w:rPr>
        <w:t>lance 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1"/>
          <w:sz w:val="20"/>
          <w:szCs w:val="20"/>
        </w:rPr>
        <w:t xml:space="preserve"> </w:t>
      </w:r>
      <w:r w:rsidRPr="009D6CE8">
        <w:rPr>
          <w:rFonts w:ascii="Arial" w:hAnsi="Arial" w:cs="Arial"/>
          <w:sz w:val="20"/>
          <w:szCs w:val="20"/>
        </w:rPr>
        <w:t>ofertado</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4"/>
          <w:sz w:val="20"/>
          <w:szCs w:val="20"/>
        </w:rPr>
        <w:t xml:space="preserve"> </w:t>
      </w:r>
      <w:r w:rsidRPr="009D6CE8">
        <w:rPr>
          <w:rFonts w:ascii="Arial" w:hAnsi="Arial" w:cs="Arial"/>
          <w:sz w:val="20"/>
          <w:szCs w:val="20"/>
        </w:rPr>
        <w:t>menor</w:t>
      </w:r>
      <w:r w:rsidRPr="009D6CE8">
        <w:rPr>
          <w:rFonts w:ascii="Arial" w:hAnsi="Arial" w:cs="Arial"/>
          <w:spacing w:val="-1"/>
          <w:sz w:val="20"/>
          <w:szCs w:val="20"/>
        </w:rPr>
        <w:t xml:space="preserve"> </w:t>
      </w:r>
      <w:r w:rsidRPr="009D6CE8">
        <w:rPr>
          <w:rFonts w:ascii="Arial" w:hAnsi="Arial" w:cs="Arial"/>
          <w:sz w:val="20"/>
          <w:szCs w:val="20"/>
        </w:rPr>
        <w:t>preço</w:t>
      </w:r>
      <w:r w:rsidRPr="009D6CE8">
        <w:rPr>
          <w:rFonts w:ascii="Arial" w:hAnsi="Arial" w:cs="Arial"/>
          <w:spacing w:val="-1"/>
          <w:sz w:val="20"/>
          <w:szCs w:val="20"/>
        </w:rPr>
        <w:t xml:space="preserve"> </w:t>
      </w:r>
      <w:r w:rsidRPr="009D6CE8">
        <w:rPr>
          <w:rFonts w:ascii="Arial" w:hAnsi="Arial" w:cs="Arial"/>
          <w:sz w:val="20"/>
          <w:szCs w:val="20"/>
        </w:rPr>
        <w:t>unitário</w:t>
      </w:r>
      <w:r w:rsidRPr="009D6CE8">
        <w:rPr>
          <w:rFonts w:ascii="Arial" w:hAnsi="Arial" w:cs="Arial"/>
          <w:i/>
          <w:sz w:val="20"/>
          <w:szCs w:val="20"/>
        </w:rPr>
        <w:t>.</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5.61.</w:t>
      </w:r>
      <w:r w:rsidRPr="009D6CE8">
        <w:rPr>
          <w:rFonts w:ascii="Arial" w:hAnsi="Arial" w:cs="Arial"/>
          <w:i/>
          <w:sz w:val="20"/>
          <w:szCs w:val="20"/>
        </w:rPr>
        <w:t xml:space="preserve"> </w:t>
      </w:r>
      <w:r w:rsidRPr="009D6CE8">
        <w:rPr>
          <w:rFonts w:ascii="Arial" w:hAnsi="Arial" w:cs="Arial"/>
          <w:sz w:val="20"/>
          <w:szCs w:val="20"/>
        </w:rPr>
        <w:t>Os licitantes poderão oferecer lances sucessivos, observando o horário fixado para abertura da</w:t>
      </w:r>
      <w:r w:rsidRPr="009D6CE8">
        <w:rPr>
          <w:rFonts w:ascii="Arial" w:hAnsi="Arial" w:cs="Arial"/>
          <w:spacing w:val="-56"/>
          <w:sz w:val="20"/>
          <w:szCs w:val="20"/>
        </w:rPr>
        <w:t xml:space="preserve"> </w:t>
      </w:r>
      <w:r w:rsidRPr="009D6CE8">
        <w:rPr>
          <w:rFonts w:ascii="Arial" w:hAnsi="Arial" w:cs="Arial"/>
          <w:sz w:val="20"/>
          <w:szCs w:val="20"/>
        </w:rPr>
        <w:t>sessão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regras</w:t>
      </w:r>
      <w:r w:rsidRPr="009D6CE8">
        <w:rPr>
          <w:rFonts w:ascii="Arial" w:hAnsi="Arial" w:cs="Arial"/>
          <w:spacing w:val="-1"/>
          <w:sz w:val="20"/>
          <w:szCs w:val="20"/>
        </w:rPr>
        <w:t xml:space="preserve"> </w:t>
      </w:r>
      <w:r w:rsidRPr="009D6CE8">
        <w:rPr>
          <w:rFonts w:ascii="Arial" w:hAnsi="Arial" w:cs="Arial"/>
          <w:sz w:val="20"/>
          <w:szCs w:val="20"/>
        </w:rPr>
        <w:t>estabelecidas</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3"/>
          <w:sz w:val="20"/>
          <w:szCs w:val="20"/>
        </w:rPr>
        <w:t xml:space="preserve"> </w:t>
      </w:r>
      <w:r w:rsidRPr="009D6CE8">
        <w:rPr>
          <w:rFonts w:ascii="Arial" w:hAnsi="Arial" w:cs="Arial"/>
          <w:sz w:val="20"/>
          <w:szCs w:val="20"/>
        </w:rPr>
        <w:t>Edital.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5.62.  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somente</w:t>
      </w:r>
      <w:r w:rsidRPr="009D6CE8">
        <w:rPr>
          <w:rFonts w:ascii="Arial" w:hAnsi="Arial" w:cs="Arial"/>
          <w:spacing w:val="1"/>
          <w:sz w:val="20"/>
          <w:szCs w:val="20"/>
        </w:rPr>
        <w:t xml:space="preserve"> </w:t>
      </w:r>
      <w:r w:rsidRPr="009D6CE8">
        <w:rPr>
          <w:rFonts w:ascii="Arial" w:hAnsi="Arial" w:cs="Arial"/>
          <w:sz w:val="20"/>
          <w:szCs w:val="20"/>
        </w:rPr>
        <w:t>poderá</w:t>
      </w:r>
      <w:r w:rsidRPr="009D6CE8">
        <w:rPr>
          <w:rFonts w:ascii="Arial" w:hAnsi="Arial" w:cs="Arial"/>
          <w:spacing w:val="1"/>
          <w:sz w:val="20"/>
          <w:szCs w:val="20"/>
        </w:rPr>
        <w:t xml:space="preserve"> </w:t>
      </w:r>
      <w:r w:rsidRPr="009D6CE8">
        <w:rPr>
          <w:rFonts w:ascii="Arial" w:hAnsi="Arial" w:cs="Arial"/>
          <w:sz w:val="20"/>
          <w:szCs w:val="20"/>
        </w:rPr>
        <w:t>oferecer</w:t>
      </w:r>
      <w:r w:rsidRPr="009D6CE8">
        <w:rPr>
          <w:rFonts w:ascii="Arial" w:hAnsi="Arial" w:cs="Arial"/>
          <w:spacing w:val="1"/>
          <w:sz w:val="20"/>
          <w:szCs w:val="20"/>
        </w:rPr>
        <w:t xml:space="preserve"> </w:t>
      </w:r>
      <w:r w:rsidRPr="009D6CE8">
        <w:rPr>
          <w:rFonts w:ascii="Arial" w:hAnsi="Arial" w:cs="Arial"/>
          <w:sz w:val="20"/>
          <w:szCs w:val="20"/>
        </w:rPr>
        <w:t>lance</w:t>
      </w:r>
      <w:r w:rsidRPr="009D6CE8">
        <w:rPr>
          <w:rFonts w:ascii="Arial" w:hAnsi="Arial" w:cs="Arial"/>
          <w:spacing w:val="1"/>
          <w:sz w:val="20"/>
          <w:szCs w:val="20"/>
        </w:rPr>
        <w:t xml:space="preserve"> </w:t>
      </w:r>
      <w:r w:rsidRPr="009D6CE8">
        <w:rPr>
          <w:rFonts w:ascii="Arial" w:hAnsi="Arial" w:cs="Arial"/>
          <w:sz w:val="20"/>
          <w:szCs w:val="20"/>
          <w:shd w:val="clear" w:color="auto" w:fill="FFFFFF" w:themeFill="background1"/>
        </w:rPr>
        <w:t>de</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valor</w:t>
      </w:r>
      <w:r w:rsidRPr="009D6CE8">
        <w:rPr>
          <w:rFonts w:ascii="Arial" w:hAnsi="Arial" w:cs="Arial"/>
          <w:spacing w:val="1"/>
          <w:sz w:val="20"/>
          <w:szCs w:val="20"/>
          <w:shd w:val="clear" w:color="auto" w:fill="FFFFFF" w:themeFill="background1"/>
        </w:rPr>
        <w:t xml:space="preserve"> </w:t>
      </w:r>
      <w:r w:rsidRPr="009D6CE8">
        <w:rPr>
          <w:rFonts w:ascii="Arial" w:hAnsi="Arial" w:cs="Arial"/>
          <w:sz w:val="20"/>
          <w:szCs w:val="20"/>
          <w:shd w:val="clear" w:color="auto" w:fill="FFFFFF" w:themeFill="background1"/>
        </w:rPr>
        <w:t xml:space="preserve">inferior </w:t>
      </w:r>
      <w:r w:rsidRPr="009D6CE8">
        <w:rPr>
          <w:rFonts w:ascii="Arial" w:hAnsi="Arial" w:cs="Arial"/>
          <w:sz w:val="20"/>
          <w:szCs w:val="20"/>
        </w:rPr>
        <w:t>ao</w:t>
      </w:r>
      <w:r w:rsidRPr="009D6CE8">
        <w:rPr>
          <w:rFonts w:ascii="Arial" w:hAnsi="Arial" w:cs="Arial"/>
          <w:spacing w:val="1"/>
          <w:sz w:val="20"/>
          <w:szCs w:val="20"/>
        </w:rPr>
        <w:t xml:space="preserve"> </w:t>
      </w:r>
      <w:r w:rsidRPr="009D6CE8">
        <w:rPr>
          <w:rFonts w:ascii="Arial" w:hAnsi="Arial" w:cs="Arial"/>
          <w:sz w:val="20"/>
          <w:szCs w:val="20"/>
        </w:rPr>
        <w:t>último</w:t>
      </w:r>
      <w:r w:rsidRPr="009D6CE8">
        <w:rPr>
          <w:rFonts w:ascii="Arial" w:hAnsi="Arial" w:cs="Arial"/>
          <w:spacing w:val="1"/>
          <w:sz w:val="20"/>
          <w:szCs w:val="20"/>
        </w:rPr>
        <w:t xml:space="preserve"> </w:t>
      </w:r>
      <w:r w:rsidRPr="009D6CE8">
        <w:rPr>
          <w:rFonts w:ascii="Arial" w:hAnsi="Arial" w:cs="Arial"/>
          <w:sz w:val="20"/>
          <w:szCs w:val="20"/>
        </w:rPr>
        <w:t>por</w:t>
      </w:r>
      <w:r w:rsidRPr="009D6CE8">
        <w:rPr>
          <w:rFonts w:ascii="Arial" w:hAnsi="Arial" w:cs="Arial"/>
          <w:spacing w:val="1"/>
          <w:sz w:val="20"/>
          <w:szCs w:val="20"/>
        </w:rPr>
        <w:t xml:space="preserve"> </w:t>
      </w:r>
      <w:r w:rsidRPr="009D6CE8">
        <w:rPr>
          <w:rFonts w:ascii="Arial" w:hAnsi="Arial" w:cs="Arial"/>
          <w:sz w:val="20"/>
          <w:szCs w:val="20"/>
        </w:rPr>
        <w:t>ele</w:t>
      </w:r>
      <w:r w:rsidRPr="009D6CE8">
        <w:rPr>
          <w:rFonts w:ascii="Arial" w:hAnsi="Arial" w:cs="Arial"/>
          <w:spacing w:val="1"/>
          <w:sz w:val="20"/>
          <w:szCs w:val="20"/>
        </w:rPr>
        <w:t xml:space="preserve"> </w:t>
      </w:r>
      <w:r w:rsidRPr="009D6CE8">
        <w:rPr>
          <w:rFonts w:ascii="Arial" w:hAnsi="Arial" w:cs="Arial"/>
          <w:sz w:val="20"/>
          <w:szCs w:val="20"/>
        </w:rPr>
        <w:t>ofertado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registrado</w:t>
      </w:r>
      <w:r w:rsidRPr="009D6CE8">
        <w:rPr>
          <w:rFonts w:ascii="Arial" w:hAnsi="Arial" w:cs="Arial"/>
          <w:spacing w:val="-2"/>
          <w:sz w:val="20"/>
          <w:szCs w:val="20"/>
        </w:rPr>
        <w:t xml:space="preserve"> </w:t>
      </w:r>
      <w:r w:rsidRPr="009D6CE8">
        <w:rPr>
          <w:rFonts w:ascii="Arial" w:hAnsi="Arial" w:cs="Arial"/>
          <w:sz w:val="20"/>
          <w:szCs w:val="20"/>
        </w:rPr>
        <w:t>pelo</w:t>
      </w:r>
      <w:r w:rsidRPr="009D6CE8">
        <w:rPr>
          <w:rFonts w:ascii="Arial" w:hAnsi="Arial" w:cs="Arial"/>
          <w:spacing w:val="-1"/>
          <w:sz w:val="20"/>
          <w:szCs w:val="20"/>
        </w:rPr>
        <w:t xml:space="preserve"> </w:t>
      </w:r>
      <w:r w:rsidRPr="009D6CE8">
        <w:rPr>
          <w:rFonts w:ascii="Arial" w:hAnsi="Arial" w:cs="Arial"/>
          <w:sz w:val="20"/>
          <w:szCs w:val="20"/>
        </w:rPr>
        <w:t>sistema.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5.63. É</w:t>
      </w:r>
      <w:r w:rsidRPr="009D6CE8">
        <w:rPr>
          <w:rFonts w:ascii="Arial" w:hAnsi="Arial" w:cs="Arial"/>
          <w:spacing w:val="6"/>
          <w:sz w:val="20"/>
          <w:szCs w:val="20"/>
        </w:rPr>
        <w:t xml:space="preserve"> </w:t>
      </w:r>
      <w:r w:rsidRPr="009D6CE8">
        <w:rPr>
          <w:rFonts w:ascii="Arial" w:hAnsi="Arial" w:cs="Arial"/>
          <w:sz w:val="20"/>
          <w:szCs w:val="20"/>
        </w:rPr>
        <w:t>vedada</w:t>
      </w:r>
      <w:r w:rsidRPr="009D6CE8">
        <w:rPr>
          <w:rFonts w:ascii="Arial" w:hAnsi="Arial" w:cs="Arial"/>
          <w:spacing w:val="5"/>
          <w:sz w:val="20"/>
          <w:szCs w:val="20"/>
        </w:rPr>
        <w:t xml:space="preserve"> </w:t>
      </w:r>
      <w:r w:rsidRPr="009D6CE8">
        <w:rPr>
          <w:rFonts w:ascii="Arial" w:hAnsi="Arial" w:cs="Arial"/>
          <w:sz w:val="20"/>
          <w:szCs w:val="20"/>
        </w:rPr>
        <w:t>a</w:t>
      </w:r>
      <w:r w:rsidRPr="009D6CE8">
        <w:rPr>
          <w:rFonts w:ascii="Arial" w:hAnsi="Arial" w:cs="Arial"/>
          <w:spacing w:val="6"/>
          <w:sz w:val="20"/>
          <w:szCs w:val="20"/>
        </w:rPr>
        <w:t xml:space="preserve"> </w:t>
      </w:r>
      <w:r w:rsidRPr="009D6CE8">
        <w:rPr>
          <w:rFonts w:ascii="Arial" w:hAnsi="Arial" w:cs="Arial"/>
          <w:sz w:val="20"/>
          <w:szCs w:val="20"/>
        </w:rPr>
        <w:t>identificação</w:t>
      </w:r>
      <w:r w:rsidRPr="009D6CE8">
        <w:rPr>
          <w:rFonts w:ascii="Arial" w:hAnsi="Arial" w:cs="Arial"/>
          <w:spacing w:val="6"/>
          <w:sz w:val="20"/>
          <w:szCs w:val="20"/>
        </w:rPr>
        <w:t xml:space="preserve"> </w:t>
      </w:r>
      <w:r w:rsidRPr="009D6CE8">
        <w:rPr>
          <w:rFonts w:ascii="Arial" w:hAnsi="Arial" w:cs="Arial"/>
          <w:sz w:val="20"/>
          <w:szCs w:val="20"/>
        </w:rPr>
        <w:t>dos</w:t>
      </w:r>
      <w:r w:rsidRPr="009D6CE8">
        <w:rPr>
          <w:rFonts w:ascii="Arial" w:hAnsi="Arial" w:cs="Arial"/>
          <w:spacing w:val="6"/>
          <w:sz w:val="20"/>
          <w:szCs w:val="20"/>
        </w:rPr>
        <w:t xml:space="preserve"> </w:t>
      </w:r>
      <w:r w:rsidRPr="009D6CE8">
        <w:rPr>
          <w:rFonts w:ascii="Arial" w:hAnsi="Arial" w:cs="Arial"/>
          <w:sz w:val="20"/>
          <w:szCs w:val="20"/>
        </w:rPr>
        <w:t>autores</w:t>
      </w:r>
      <w:r w:rsidRPr="009D6CE8">
        <w:rPr>
          <w:rFonts w:ascii="Arial" w:hAnsi="Arial" w:cs="Arial"/>
          <w:spacing w:val="6"/>
          <w:sz w:val="20"/>
          <w:szCs w:val="20"/>
        </w:rPr>
        <w:t xml:space="preserve"> </w:t>
      </w:r>
      <w:r w:rsidRPr="009D6CE8">
        <w:rPr>
          <w:rFonts w:ascii="Arial" w:hAnsi="Arial" w:cs="Arial"/>
          <w:sz w:val="20"/>
          <w:szCs w:val="20"/>
        </w:rPr>
        <w:t>das</w:t>
      </w:r>
      <w:r w:rsidRPr="009D6CE8">
        <w:rPr>
          <w:rFonts w:ascii="Arial" w:hAnsi="Arial" w:cs="Arial"/>
          <w:spacing w:val="6"/>
          <w:sz w:val="20"/>
          <w:szCs w:val="20"/>
        </w:rPr>
        <w:t xml:space="preserve"> </w:t>
      </w:r>
      <w:r w:rsidRPr="009D6CE8">
        <w:rPr>
          <w:rFonts w:ascii="Arial" w:hAnsi="Arial" w:cs="Arial"/>
          <w:sz w:val="20"/>
          <w:szCs w:val="20"/>
        </w:rPr>
        <w:t>propostas</w:t>
      </w:r>
      <w:r w:rsidRPr="009D6CE8">
        <w:rPr>
          <w:rFonts w:ascii="Arial" w:hAnsi="Arial" w:cs="Arial"/>
          <w:spacing w:val="6"/>
          <w:sz w:val="20"/>
          <w:szCs w:val="20"/>
        </w:rPr>
        <w:t xml:space="preserve"> </w:t>
      </w:r>
      <w:r w:rsidRPr="009D6CE8">
        <w:rPr>
          <w:rFonts w:ascii="Arial" w:hAnsi="Arial" w:cs="Arial"/>
          <w:sz w:val="20"/>
          <w:szCs w:val="20"/>
        </w:rPr>
        <w:t>e</w:t>
      </w:r>
      <w:r w:rsidRPr="009D6CE8">
        <w:rPr>
          <w:rFonts w:ascii="Arial" w:hAnsi="Arial" w:cs="Arial"/>
          <w:spacing w:val="6"/>
          <w:sz w:val="20"/>
          <w:szCs w:val="20"/>
        </w:rPr>
        <w:t xml:space="preserve"> </w:t>
      </w:r>
      <w:r w:rsidRPr="009D6CE8">
        <w:rPr>
          <w:rFonts w:ascii="Arial" w:hAnsi="Arial" w:cs="Arial"/>
          <w:sz w:val="20"/>
          <w:szCs w:val="20"/>
        </w:rPr>
        <w:t>lances</w:t>
      </w:r>
      <w:r w:rsidRPr="009D6CE8">
        <w:rPr>
          <w:rFonts w:ascii="Arial" w:hAnsi="Arial" w:cs="Arial"/>
          <w:spacing w:val="6"/>
          <w:sz w:val="20"/>
          <w:szCs w:val="20"/>
        </w:rPr>
        <w:t xml:space="preserve"> </w:t>
      </w:r>
      <w:r w:rsidRPr="009D6CE8">
        <w:rPr>
          <w:rFonts w:ascii="Arial" w:hAnsi="Arial" w:cs="Arial"/>
          <w:sz w:val="20"/>
          <w:szCs w:val="20"/>
        </w:rPr>
        <w:t>de</w:t>
      </w:r>
      <w:r w:rsidRPr="009D6CE8">
        <w:rPr>
          <w:rFonts w:ascii="Arial" w:hAnsi="Arial" w:cs="Arial"/>
          <w:spacing w:val="6"/>
          <w:sz w:val="20"/>
          <w:szCs w:val="20"/>
        </w:rPr>
        <w:t xml:space="preserve"> </w:t>
      </w:r>
      <w:r w:rsidRPr="009D6CE8">
        <w:rPr>
          <w:rFonts w:ascii="Arial" w:hAnsi="Arial" w:cs="Arial"/>
          <w:sz w:val="20"/>
          <w:szCs w:val="20"/>
        </w:rPr>
        <w:t>preços</w:t>
      </w:r>
      <w:r w:rsidRPr="009D6CE8">
        <w:rPr>
          <w:rFonts w:ascii="Arial" w:hAnsi="Arial" w:cs="Arial"/>
          <w:spacing w:val="6"/>
          <w:sz w:val="20"/>
          <w:szCs w:val="20"/>
        </w:rPr>
        <w:t xml:space="preserve"> </w:t>
      </w:r>
      <w:r w:rsidRPr="009D6CE8">
        <w:rPr>
          <w:rFonts w:ascii="Arial" w:hAnsi="Arial" w:cs="Arial"/>
          <w:sz w:val="20"/>
          <w:szCs w:val="20"/>
        </w:rPr>
        <w:t>durante</w:t>
      </w:r>
      <w:r w:rsidRPr="009D6CE8">
        <w:rPr>
          <w:rFonts w:ascii="Arial" w:hAnsi="Arial" w:cs="Arial"/>
          <w:spacing w:val="6"/>
          <w:sz w:val="20"/>
          <w:szCs w:val="20"/>
        </w:rPr>
        <w:t xml:space="preserve"> </w:t>
      </w:r>
      <w:r w:rsidRPr="009D6CE8">
        <w:rPr>
          <w:rFonts w:ascii="Arial" w:hAnsi="Arial" w:cs="Arial"/>
          <w:sz w:val="20"/>
          <w:szCs w:val="20"/>
        </w:rPr>
        <w:t>a</w:t>
      </w:r>
      <w:r w:rsidRPr="009D6CE8">
        <w:rPr>
          <w:rFonts w:ascii="Arial" w:hAnsi="Arial" w:cs="Arial"/>
          <w:spacing w:val="-55"/>
          <w:sz w:val="20"/>
          <w:szCs w:val="20"/>
        </w:rPr>
        <w:t xml:space="preserve">     </w:t>
      </w:r>
      <w:r w:rsidRPr="009D6CE8">
        <w:rPr>
          <w:rFonts w:ascii="Arial" w:hAnsi="Arial" w:cs="Arial"/>
          <w:sz w:val="20"/>
          <w:szCs w:val="20"/>
        </w:rPr>
        <w:t>etapa</w:t>
      </w:r>
      <w:r w:rsidRPr="009D6CE8">
        <w:rPr>
          <w:rFonts w:ascii="Arial" w:hAnsi="Arial" w:cs="Arial"/>
          <w:spacing w:val="-2"/>
          <w:sz w:val="20"/>
          <w:szCs w:val="20"/>
        </w:rPr>
        <w:t xml:space="preserve"> </w:t>
      </w:r>
      <w:r w:rsidRPr="009D6CE8">
        <w:rPr>
          <w:rFonts w:ascii="Arial" w:hAnsi="Arial" w:cs="Arial"/>
          <w:sz w:val="20"/>
          <w:szCs w:val="20"/>
        </w:rPr>
        <w:t>competitiva.</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b/>
          <w:sz w:val="20"/>
          <w:szCs w:val="20"/>
          <w:u w:val="single"/>
        </w:rPr>
        <w:t>06 - DA</w:t>
      </w:r>
      <w:r w:rsidRPr="009D6CE8">
        <w:rPr>
          <w:rFonts w:ascii="Arial" w:hAnsi="Arial" w:cs="Arial"/>
          <w:b/>
          <w:spacing w:val="-5"/>
          <w:sz w:val="20"/>
          <w:szCs w:val="20"/>
          <w:u w:val="single"/>
        </w:rPr>
        <w:t xml:space="preserve"> </w:t>
      </w:r>
      <w:r w:rsidRPr="009D6CE8">
        <w:rPr>
          <w:rFonts w:ascii="Arial" w:hAnsi="Arial" w:cs="Arial"/>
          <w:b/>
          <w:sz w:val="20"/>
          <w:szCs w:val="20"/>
          <w:u w:val="single"/>
        </w:rPr>
        <w:t>ACEITABILIDADE</w:t>
      </w:r>
      <w:r w:rsidRPr="009D6CE8">
        <w:rPr>
          <w:rFonts w:ascii="Arial" w:hAnsi="Arial" w:cs="Arial"/>
          <w:b/>
          <w:spacing w:val="-2"/>
          <w:sz w:val="20"/>
          <w:szCs w:val="20"/>
          <w:u w:val="single"/>
        </w:rPr>
        <w:t xml:space="preserve"> </w:t>
      </w:r>
      <w:r w:rsidRPr="009D6CE8">
        <w:rPr>
          <w:rFonts w:ascii="Arial" w:hAnsi="Arial" w:cs="Arial"/>
          <w:b/>
          <w:sz w:val="20"/>
          <w:szCs w:val="20"/>
          <w:u w:val="single"/>
        </w:rPr>
        <w:t>DA</w:t>
      </w:r>
      <w:r w:rsidRPr="009D6CE8">
        <w:rPr>
          <w:rFonts w:ascii="Arial" w:hAnsi="Arial" w:cs="Arial"/>
          <w:b/>
          <w:spacing w:val="-7"/>
          <w:sz w:val="20"/>
          <w:szCs w:val="20"/>
          <w:u w:val="single"/>
        </w:rPr>
        <w:t xml:space="preserve"> </w:t>
      </w:r>
      <w:r w:rsidRPr="009D6CE8">
        <w:rPr>
          <w:rFonts w:ascii="Arial" w:hAnsi="Arial" w:cs="Arial"/>
          <w:b/>
          <w:sz w:val="20"/>
          <w:szCs w:val="20"/>
          <w:u w:val="single"/>
        </w:rPr>
        <w:t>PROPOSTA</w:t>
      </w:r>
      <w:r w:rsidRPr="009D6CE8">
        <w:rPr>
          <w:rFonts w:ascii="Arial" w:hAnsi="Arial" w:cs="Arial"/>
          <w:b/>
          <w:spacing w:val="-8"/>
          <w:sz w:val="20"/>
          <w:szCs w:val="20"/>
          <w:u w:val="single"/>
        </w:rPr>
        <w:t xml:space="preserve"> </w:t>
      </w:r>
      <w:r w:rsidRPr="009D6CE8">
        <w:rPr>
          <w:rFonts w:ascii="Arial" w:hAnsi="Arial" w:cs="Arial"/>
          <w:b/>
          <w:sz w:val="20"/>
          <w:szCs w:val="20"/>
          <w:u w:val="single"/>
        </w:rPr>
        <w:t>VENCEDORA</w:t>
      </w:r>
    </w:p>
    <w:p w:rsidR="00DB625B" w:rsidRPr="009D6CE8" w:rsidRDefault="00DB625B" w:rsidP="00DB625B">
      <w:pPr>
        <w:pStyle w:val="SemEspaamento"/>
        <w:jc w:val="both"/>
        <w:rPr>
          <w:rFonts w:ascii="Arial" w:hAnsi="Arial" w:cs="Arial"/>
          <w:b/>
          <w:sz w:val="20"/>
          <w:szCs w:val="20"/>
          <w:u w:val="single"/>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6.1. Encerrada a etapa de negociação, o Pregoeiro examinará a proposta classificada em primeiro</w:t>
      </w:r>
      <w:r w:rsidRPr="009D6CE8">
        <w:rPr>
          <w:rFonts w:ascii="Arial" w:hAnsi="Arial" w:cs="Arial"/>
          <w:spacing w:val="1"/>
          <w:sz w:val="20"/>
          <w:szCs w:val="20"/>
        </w:rPr>
        <w:t xml:space="preserve"> </w:t>
      </w:r>
      <w:r w:rsidRPr="009D6CE8">
        <w:rPr>
          <w:rFonts w:ascii="Arial" w:hAnsi="Arial" w:cs="Arial"/>
          <w:sz w:val="20"/>
          <w:szCs w:val="20"/>
        </w:rPr>
        <w:t>lugar quanto à adequação ao objeto e à compatibilidade do preço em relação ao máximo</w:t>
      </w:r>
      <w:r w:rsidRPr="009D6CE8">
        <w:rPr>
          <w:rFonts w:ascii="Arial" w:hAnsi="Arial" w:cs="Arial"/>
          <w:spacing w:val="1"/>
          <w:sz w:val="20"/>
          <w:szCs w:val="20"/>
        </w:rPr>
        <w:t xml:space="preserve"> </w:t>
      </w:r>
      <w:r w:rsidRPr="009D6CE8">
        <w:rPr>
          <w:rFonts w:ascii="Arial" w:hAnsi="Arial" w:cs="Arial"/>
          <w:sz w:val="20"/>
          <w:szCs w:val="20"/>
        </w:rPr>
        <w:t>estipulado para contratação neste Edital e em seus anexos.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6.2. No preço proposto serão consideradas todas as obrigações previdenciárias, fiscais (ICMS e</w:t>
      </w:r>
      <w:r w:rsidRPr="009D6CE8">
        <w:rPr>
          <w:rFonts w:ascii="Arial" w:hAnsi="Arial" w:cs="Arial"/>
          <w:spacing w:val="1"/>
          <w:sz w:val="20"/>
          <w:szCs w:val="20"/>
        </w:rPr>
        <w:t xml:space="preserve"> </w:t>
      </w:r>
      <w:r w:rsidRPr="009D6CE8">
        <w:rPr>
          <w:rFonts w:ascii="Arial" w:hAnsi="Arial" w:cs="Arial"/>
          <w:sz w:val="20"/>
          <w:szCs w:val="20"/>
        </w:rPr>
        <w:t>outros),</w:t>
      </w:r>
      <w:r w:rsidRPr="009D6CE8">
        <w:rPr>
          <w:rFonts w:ascii="Arial" w:hAnsi="Arial" w:cs="Arial"/>
          <w:spacing w:val="1"/>
          <w:sz w:val="20"/>
          <w:szCs w:val="20"/>
        </w:rPr>
        <w:t xml:space="preserve"> </w:t>
      </w:r>
      <w:r w:rsidRPr="009D6CE8">
        <w:rPr>
          <w:rFonts w:ascii="Arial" w:hAnsi="Arial" w:cs="Arial"/>
          <w:sz w:val="20"/>
          <w:szCs w:val="20"/>
        </w:rPr>
        <w:t>comerciais,</w:t>
      </w:r>
      <w:r w:rsidRPr="009D6CE8">
        <w:rPr>
          <w:rFonts w:ascii="Arial" w:hAnsi="Arial" w:cs="Arial"/>
          <w:spacing w:val="1"/>
          <w:sz w:val="20"/>
          <w:szCs w:val="20"/>
        </w:rPr>
        <w:t xml:space="preserve"> </w:t>
      </w:r>
      <w:r w:rsidRPr="009D6CE8">
        <w:rPr>
          <w:rFonts w:ascii="Arial" w:hAnsi="Arial" w:cs="Arial"/>
          <w:sz w:val="20"/>
          <w:szCs w:val="20"/>
        </w:rPr>
        <w:t>trabalhistas,</w:t>
      </w:r>
      <w:r w:rsidRPr="009D6CE8">
        <w:rPr>
          <w:rFonts w:ascii="Arial" w:hAnsi="Arial" w:cs="Arial"/>
          <w:spacing w:val="1"/>
          <w:sz w:val="20"/>
          <w:szCs w:val="20"/>
        </w:rPr>
        <w:t xml:space="preserve"> </w:t>
      </w:r>
      <w:r w:rsidRPr="009D6CE8">
        <w:rPr>
          <w:rFonts w:ascii="Arial" w:hAnsi="Arial" w:cs="Arial"/>
          <w:sz w:val="20"/>
          <w:szCs w:val="20"/>
        </w:rPr>
        <w:t>tributárias,</w:t>
      </w:r>
      <w:r w:rsidRPr="009D6CE8">
        <w:rPr>
          <w:rFonts w:ascii="Arial" w:hAnsi="Arial" w:cs="Arial"/>
          <w:spacing w:val="1"/>
          <w:sz w:val="20"/>
          <w:szCs w:val="20"/>
        </w:rPr>
        <w:t xml:space="preserve"> </w:t>
      </w:r>
      <w:r w:rsidRPr="009D6CE8">
        <w:rPr>
          <w:rFonts w:ascii="Arial" w:hAnsi="Arial" w:cs="Arial"/>
          <w:sz w:val="20"/>
          <w:szCs w:val="20"/>
        </w:rPr>
        <w:t>materiais,</w:t>
      </w:r>
      <w:r w:rsidRPr="009D6CE8">
        <w:rPr>
          <w:rFonts w:ascii="Arial" w:hAnsi="Arial" w:cs="Arial"/>
          <w:spacing w:val="1"/>
          <w:sz w:val="20"/>
          <w:szCs w:val="20"/>
        </w:rPr>
        <w:t xml:space="preserve"> </w:t>
      </w:r>
      <w:r w:rsidRPr="009D6CE8">
        <w:rPr>
          <w:rFonts w:ascii="Arial" w:hAnsi="Arial" w:cs="Arial"/>
          <w:sz w:val="20"/>
          <w:szCs w:val="20"/>
        </w:rPr>
        <w:t>embalagens,</w:t>
      </w:r>
      <w:r w:rsidRPr="009D6CE8">
        <w:rPr>
          <w:rFonts w:ascii="Arial" w:hAnsi="Arial" w:cs="Arial"/>
          <w:spacing w:val="1"/>
          <w:sz w:val="20"/>
          <w:szCs w:val="20"/>
        </w:rPr>
        <w:t xml:space="preserve"> </w:t>
      </w:r>
      <w:r w:rsidRPr="009D6CE8">
        <w:rPr>
          <w:rFonts w:ascii="Arial" w:hAnsi="Arial" w:cs="Arial"/>
          <w:sz w:val="20"/>
          <w:szCs w:val="20"/>
        </w:rPr>
        <w:t>fretes,</w:t>
      </w:r>
      <w:r w:rsidRPr="009D6CE8">
        <w:rPr>
          <w:rFonts w:ascii="Arial" w:hAnsi="Arial" w:cs="Arial"/>
          <w:spacing w:val="1"/>
          <w:sz w:val="20"/>
          <w:szCs w:val="20"/>
        </w:rPr>
        <w:t xml:space="preserve"> </w:t>
      </w:r>
      <w:r w:rsidRPr="009D6CE8">
        <w:rPr>
          <w:rFonts w:ascii="Arial" w:hAnsi="Arial" w:cs="Arial"/>
          <w:sz w:val="20"/>
          <w:szCs w:val="20"/>
        </w:rPr>
        <w:t>seguros,</w:t>
      </w:r>
      <w:r w:rsidRPr="009D6CE8">
        <w:rPr>
          <w:rFonts w:ascii="Arial" w:hAnsi="Arial" w:cs="Arial"/>
          <w:spacing w:val="1"/>
          <w:sz w:val="20"/>
          <w:szCs w:val="20"/>
        </w:rPr>
        <w:t xml:space="preserve"> </w:t>
      </w:r>
      <w:r w:rsidRPr="009D6CE8">
        <w:rPr>
          <w:rFonts w:ascii="Arial" w:hAnsi="Arial" w:cs="Arial"/>
          <w:sz w:val="20"/>
          <w:szCs w:val="20"/>
        </w:rPr>
        <w:t>tarifas,</w:t>
      </w:r>
      <w:r w:rsidRPr="009D6CE8">
        <w:rPr>
          <w:rFonts w:ascii="Arial" w:hAnsi="Arial" w:cs="Arial"/>
          <w:spacing w:val="-56"/>
          <w:sz w:val="20"/>
          <w:szCs w:val="20"/>
        </w:rPr>
        <w:t xml:space="preserve"> </w:t>
      </w:r>
      <w:r w:rsidRPr="009D6CE8">
        <w:rPr>
          <w:rFonts w:ascii="Arial" w:hAnsi="Arial" w:cs="Arial"/>
          <w:sz w:val="20"/>
          <w:szCs w:val="20"/>
        </w:rPr>
        <w:t>descarga, transporte, responsabilidade civil e demais despesas incidentes ou que venham a</w:t>
      </w:r>
      <w:r w:rsidRPr="009D6CE8">
        <w:rPr>
          <w:rFonts w:ascii="Arial" w:hAnsi="Arial" w:cs="Arial"/>
          <w:spacing w:val="1"/>
          <w:sz w:val="20"/>
          <w:szCs w:val="20"/>
        </w:rPr>
        <w:t xml:space="preserve"> </w:t>
      </w:r>
      <w:r w:rsidRPr="009D6CE8">
        <w:rPr>
          <w:rFonts w:ascii="Arial" w:hAnsi="Arial" w:cs="Arial"/>
          <w:sz w:val="20"/>
          <w:szCs w:val="20"/>
        </w:rPr>
        <w:t>incidir</w:t>
      </w:r>
      <w:r w:rsidRPr="009D6CE8">
        <w:rPr>
          <w:rFonts w:ascii="Arial" w:hAnsi="Arial" w:cs="Arial"/>
          <w:spacing w:val="-3"/>
          <w:sz w:val="20"/>
          <w:szCs w:val="20"/>
        </w:rPr>
        <w:t xml:space="preserve"> </w:t>
      </w:r>
      <w:r w:rsidRPr="009D6CE8">
        <w:rPr>
          <w:rFonts w:ascii="Arial" w:hAnsi="Arial" w:cs="Arial"/>
          <w:sz w:val="20"/>
          <w:szCs w:val="20"/>
        </w:rPr>
        <w:t>sobre</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produto,</w:t>
      </w:r>
      <w:r w:rsidRPr="009D6CE8">
        <w:rPr>
          <w:rFonts w:ascii="Arial" w:hAnsi="Arial" w:cs="Arial"/>
          <w:spacing w:val="-2"/>
          <w:sz w:val="20"/>
          <w:szCs w:val="20"/>
        </w:rPr>
        <w:t xml:space="preserve"> </w:t>
      </w:r>
      <w:r w:rsidRPr="009D6CE8">
        <w:rPr>
          <w:rFonts w:ascii="Arial" w:hAnsi="Arial" w:cs="Arial"/>
          <w:sz w:val="20"/>
          <w:szCs w:val="20"/>
        </w:rPr>
        <w:t>objeto</w:t>
      </w:r>
      <w:r w:rsidRPr="009D6CE8">
        <w:rPr>
          <w:rFonts w:ascii="Arial" w:hAnsi="Arial" w:cs="Arial"/>
          <w:spacing w:val="-1"/>
          <w:sz w:val="20"/>
          <w:szCs w:val="20"/>
        </w:rPr>
        <w:t xml:space="preserve"> </w:t>
      </w:r>
      <w:r w:rsidRPr="009D6CE8">
        <w:rPr>
          <w:rFonts w:ascii="Arial" w:hAnsi="Arial" w:cs="Arial"/>
          <w:sz w:val="20"/>
          <w:szCs w:val="20"/>
        </w:rPr>
        <w:t>desta</w:t>
      </w:r>
      <w:r w:rsidRPr="009D6CE8">
        <w:rPr>
          <w:rFonts w:ascii="Arial" w:hAnsi="Arial" w:cs="Arial"/>
          <w:spacing w:val="-1"/>
          <w:sz w:val="20"/>
          <w:szCs w:val="20"/>
        </w:rPr>
        <w:t xml:space="preserve"> </w:t>
      </w:r>
      <w:r w:rsidRPr="009D6CE8">
        <w:rPr>
          <w:rFonts w:ascii="Arial" w:hAnsi="Arial" w:cs="Arial"/>
          <w:sz w:val="20"/>
          <w:szCs w:val="20"/>
        </w:rPr>
        <w:t>licitação.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6.3. Será desclassificada a proposta ou o lance vencedor, apresentar preço final superior ao preço</w:t>
      </w:r>
      <w:r w:rsidRPr="009D6CE8">
        <w:rPr>
          <w:rFonts w:ascii="Arial" w:hAnsi="Arial" w:cs="Arial"/>
          <w:spacing w:val="1"/>
          <w:sz w:val="20"/>
          <w:szCs w:val="20"/>
        </w:rPr>
        <w:t xml:space="preserve"> </w:t>
      </w:r>
      <w:r w:rsidRPr="009D6CE8">
        <w:rPr>
          <w:rFonts w:ascii="Arial" w:hAnsi="Arial" w:cs="Arial"/>
          <w:sz w:val="20"/>
          <w:szCs w:val="20"/>
        </w:rPr>
        <w:t>máximo</w:t>
      </w:r>
      <w:r w:rsidRPr="009D6CE8">
        <w:rPr>
          <w:rFonts w:ascii="Arial" w:hAnsi="Arial" w:cs="Arial"/>
          <w:spacing w:val="1"/>
          <w:sz w:val="20"/>
          <w:szCs w:val="20"/>
        </w:rPr>
        <w:t xml:space="preserve"> </w:t>
      </w:r>
      <w:r w:rsidRPr="009D6CE8">
        <w:rPr>
          <w:rFonts w:ascii="Arial" w:hAnsi="Arial" w:cs="Arial"/>
          <w:sz w:val="20"/>
          <w:szCs w:val="20"/>
        </w:rPr>
        <w:t>fixado</w:t>
      </w:r>
      <w:r w:rsidRPr="009D6CE8">
        <w:rPr>
          <w:rFonts w:ascii="Arial" w:hAnsi="Arial" w:cs="Arial"/>
          <w:spacing w:val="1"/>
          <w:sz w:val="20"/>
          <w:szCs w:val="20"/>
        </w:rPr>
        <w:t xml:space="preserve"> </w:t>
      </w:r>
      <w:r w:rsidRPr="009D6CE8">
        <w:rPr>
          <w:rFonts w:ascii="Arial" w:hAnsi="Arial" w:cs="Arial"/>
          <w:sz w:val="20"/>
          <w:szCs w:val="20"/>
        </w:rPr>
        <w:t>(Acórdão</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1455/2018</w:t>
      </w:r>
      <w:r w:rsidRPr="009D6CE8">
        <w:rPr>
          <w:rFonts w:ascii="Arial" w:hAnsi="Arial" w:cs="Arial"/>
          <w:spacing w:val="1"/>
          <w:sz w:val="20"/>
          <w:szCs w:val="20"/>
        </w:rPr>
        <w:t xml:space="preserve"> </w:t>
      </w:r>
      <w:r w:rsidRPr="009D6CE8">
        <w:rPr>
          <w:rFonts w:ascii="Arial" w:hAnsi="Arial" w:cs="Arial"/>
          <w:sz w:val="20"/>
          <w:szCs w:val="20"/>
        </w:rPr>
        <w:t>-TCU</w:t>
      </w:r>
      <w:r w:rsidRPr="009D6CE8">
        <w:rPr>
          <w:rFonts w:ascii="Arial" w:hAnsi="Arial" w:cs="Arial"/>
          <w:spacing w:val="1"/>
          <w:sz w:val="20"/>
          <w:szCs w:val="20"/>
        </w:rPr>
        <w:t xml:space="preserve"> </w:t>
      </w:r>
      <w:r w:rsidRPr="009D6CE8">
        <w:rPr>
          <w:rFonts w:ascii="Arial" w:hAnsi="Arial" w:cs="Arial"/>
          <w:sz w:val="20"/>
          <w:szCs w:val="20"/>
        </w:rPr>
        <w:t>-</w:t>
      </w:r>
      <w:r w:rsidRPr="009D6CE8">
        <w:rPr>
          <w:rFonts w:ascii="Arial" w:hAnsi="Arial" w:cs="Arial"/>
          <w:spacing w:val="1"/>
          <w:sz w:val="20"/>
          <w:szCs w:val="20"/>
        </w:rPr>
        <w:t xml:space="preserve"> </w:t>
      </w:r>
      <w:r w:rsidRPr="009D6CE8">
        <w:rPr>
          <w:rFonts w:ascii="Arial" w:hAnsi="Arial" w:cs="Arial"/>
          <w:sz w:val="20"/>
          <w:szCs w:val="20"/>
        </w:rPr>
        <w:t>Plenário),</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apresentar</w:t>
      </w:r>
      <w:r w:rsidRPr="009D6CE8">
        <w:rPr>
          <w:rFonts w:ascii="Arial" w:hAnsi="Arial" w:cs="Arial"/>
          <w:spacing w:val="1"/>
          <w:sz w:val="20"/>
          <w:szCs w:val="20"/>
        </w:rPr>
        <w:t xml:space="preserve"> </w:t>
      </w:r>
      <w:r w:rsidRPr="009D6CE8">
        <w:rPr>
          <w:rFonts w:ascii="Arial" w:hAnsi="Arial" w:cs="Arial"/>
          <w:sz w:val="20"/>
          <w:szCs w:val="20"/>
        </w:rPr>
        <w:t>preço</w:t>
      </w:r>
      <w:r w:rsidRPr="009D6CE8">
        <w:rPr>
          <w:rFonts w:ascii="Arial" w:hAnsi="Arial" w:cs="Arial"/>
          <w:spacing w:val="1"/>
          <w:sz w:val="20"/>
          <w:szCs w:val="20"/>
        </w:rPr>
        <w:t xml:space="preserve"> </w:t>
      </w:r>
      <w:r w:rsidRPr="009D6CE8">
        <w:rPr>
          <w:rFonts w:ascii="Arial" w:hAnsi="Arial" w:cs="Arial"/>
          <w:sz w:val="20"/>
          <w:szCs w:val="20"/>
        </w:rPr>
        <w:t>manifestamente</w:t>
      </w:r>
      <w:r w:rsidRPr="009D6CE8">
        <w:rPr>
          <w:rFonts w:ascii="Arial" w:hAnsi="Arial" w:cs="Arial"/>
          <w:spacing w:val="-5"/>
          <w:sz w:val="20"/>
          <w:szCs w:val="20"/>
        </w:rPr>
        <w:t xml:space="preserve"> </w:t>
      </w:r>
      <w:r w:rsidRPr="009D6CE8">
        <w:rPr>
          <w:rFonts w:ascii="Arial" w:hAnsi="Arial" w:cs="Arial"/>
          <w:sz w:val="20"/>
          <w:szCs w:val="20"/>
        </w:rPr>
        <w:t>inexequível.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6.4. Considera-se inexequível a proposta que apresente preços globais ou unitários simbólicos,</w:t>
      </w:r>
      <w:r w:rsidRPr="009D6CE8">
        <w:rPr>
          <w:rFonts w:ascii="Arial" w:hAnsi="Arial" w:cs="Arial"/>
          <w:spacing w:val="1"/>
          <w:sz w:val="20"/>
          <w:szCs w:val="20"/>
        </w:rPr>
        <w:t xml:space="preserve"> </w:t>
      </w:r>
      <w:r w:rsidRPr="009D6CE8">
        <w:rPr>
          <w:rFonts w:ascii="Arial" w:hAnsi="Arial" w:cs="Arial"/>
          <w:sz w:val="20"/>
          <w:szCs w:val="20"/>
        </w:rPr>
        <w:t>irrisórios ou de valor zero, incompatíveis com os preços dos insumos e salários de mercado,</w:t>
      </w:r>
      <w:r w:rsidRPr="009D6CE8">
        <w:rPr>
          <w:rFonts w:ascii="Arial" w:hAnsi="Arial" w:cs="Arial"/>
          <w:spacing w:val="1"/>
          <w:sz w:val="20"/>
          <w:szCs w:val="20"/>
        </w:rPr>
        <w:t xml:space="preserve"> </w:t>
      </w:r>
      <w:r w:rsidRPr="009D6CE8">
        <w:rPr>
          <w:rFonts w:ascii="Arial" w:hAnsi="Arial" w:cs="Arial"/>
          <w:sz w:val="20"/>
          <w:szCs w:val="20"/>
        </w:rPr>
        <w:t>acrescidos dos respectivos encargos, ainda que o ato convocatório da licitação não tenha</w:t>
      </w:r>
      <w:r w:rsidRPr="009D6CE8">
        <w:rPr>
          <w:rFonts w:ascii="Arial" w:hAnsi="Arial" w:cs="Arial"/>
          <w:spacing w:val="1"/>
          <w:sz w:val="20"/>
          <w:szCs w:val="20"/>
        </w:rPr>
        <w:t xml:space="preserve"> </w:t>
      </w:r>
      <w:r w:rsidRPr="009D6CE8">
        <w:rPr>
          <w:rFonts w:ascii="Arial" w:hAnsi="Arial" w:cs="Arial"/>
          <w:sz w:val="20"/>
          <w:szCs w:val="20"/>
        </w:rPr>
        <w:t>estabelecido</w:t>
      </w:r>
      <w:r w:rsidRPr="009D6CE8">
        <w:rPr>
          <w:rFonts w:ascii="Arial" w:hAnsi="Arial" w:cs="Arial"/>
          <w:spacing w:val="1"/>
          <w:sz w:val="20"/>
          <w:szCs w:val="20"/>
        </w:rPr>
        <w:t xml:space="preserve"> </w:t>
      </w:r>
      <w:r w:rsidRPr="009D6CE8">
        <w:rPr>
          <w:rFonts w:ascii="Arial" w:hAnsi="Arial" w:cs="Arial"/>
          <w:sz w:val="20"/>
          <w:szCs w:val="20"/>
        </w:rPr>
        <w:t>limites</w:t>
      </w:r>
      <w:r w:rsidRPr="009D6CE8">
        <w:rPr>
          <w:rFonts w:ascii="Arial" w:hAnsi="Arial" w:cs="Arial"/>
          <w:spacing w:val="1"/>
          <w:sz w:val="20"/>
          <w:szCs w:val="20"/>
        </w:rPr>
        <w:t xml:space="preserve"> </w:t>
      </w:r>
      <w:r w:rsidRPr="009D6CE8">
        <w:rPr>
          <w:rFonts w:ascii="Arial" w:hAnsi="Arial" w:cs="Arial"/>
          <w:sz w:val="20"/>
          <w:szCs w:val="20"/>
        </w:rPr>
        <w:t>mínimos,</w:t>
      </w:r>
      <w:r w:rsidRPr="009D6CE8">
        <w:rPr>
          <w:rFonts w:ascii="Arial" w:hAnsi="Arial" w:cs="Arial"/>
          <w:spacing w:val="1"/>
          <w:sz w:val="20"/>
          <w:szCs w:val="20"/>
        </w:rPr>
        <w:t xml:space="preserve"> </w:t>
      </w:r>
      <w:r w:rsidRPr="009D6CE8">
        <w:rPr>
          <w:rFonts w:ascii="Arial" w:hAnsi="Arial" w:cs="Arial"/>
          <w:sz w:val="20"/>
          <w:szCs w:val="20"/>
        </w:rPr>
        <w:t>exceto</w:t>
      </w:r>
      <w:r w:rsidRPr="009D6CE8">
        <w:rPr>
          <w:rFonts w:ascii="Arial" w:hAnsi="Arial" w:cs="Arial"/>
          <w:spacing w:val="1"/>
          <w:sz w:val="20"/>
          <w:szCs w:val="20"/>
        </w:rPr>
        <w:t xml:space="preserve"> </w:t>
      </w:r>
      <w:r w:rsidRPr="009D6CE8">
        <w:rPr>
          <w:rFonts w:ascii="Arial" w:hAnsi="Arial" w:cs="Arial"/>
          <w:sz w:val="20"/>
          <w:szCs w:val="20"/>
        </w:rPr>
        <w:t>quando</w:t>
      </w:r>
      <w:r w:rsidRPr="009D6CE8">
        <w:rPr>
          <w:rFonts w:ascii="Arial" w:hAnsi="Arial" w:cs="Arial"/>
          <w:spacing w:val="1"/>
          <w:sz w:val="20"/>
          <w:szCs w:val="20"/>
        </w:rPr>
        <w:t xml:space="preserve"> </w:t>
      </w:r>
      <w:r w:rsidRPr="009D6CE8">
        <w:rPr>
          <w:rFonts w:ascii="Arial" w:hAnsi="Arial" w:cs="Arial"/>
          <w:sz w:val="20"/>
          <w:szCs w:val="20"/>
        </w:rPr>
        <w:t>se</w:t>
      </w:r>
      <w:r w:rsidRPr="009D6CE8">
        <w:rPr>
          <w:rFonts w:ascii="Arial" w:hAnsi="Arial" w:cs="Arial"/>
          <w:spacing w:val="1"/>
          <w:sz w:val="20"/>
          <w:szCs w:val="20"/>
        </w:rPr>
        <w:t xml:space="preserve"> </w:t>
      </w:r>
      <w:r w:rsidRPr="009D6CE8">
        <w:rPr>
          <w:rFonts w:ascii="Arial" w:hAnsi="Arial" w:cs="Arial"/>
          <w:sz w:val="20"/>
          <w:szCs w:val="20"/>
        </w:rPr>
        <w:t>referirem</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materiais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instalações</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propriedade</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próprio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os</w:t>
      </w:r>
      <w:r w:rsidRPr="009D6CE8">
        <w:rPr>
          <w:rFonts w:ascii="Arial" w:hAnsi="Arial" w:cs="Arial"/>
          <w:spacing w:val="1"/>
          <w:sz w:val="20"/>
          <w:szCs w:val="20"/>
        </w:rPr>
        <w:t xml:space="preserve"> </w:t>
      </w:r>
      <w:r w:rsidRPr="009D6CE8">
        <w:rPr>
          <w:rFonts w:ascii="Arial" w:hAnsi="Arial" w:cs="Arial"/>
          <w:sz w:val="20"/>
          <w:szCs w:val="20"/>
        </w:rPr>
        <w:t>quais</w:t>
      </w:r>
      <w:r w:rsidRPr="009D6CE8">
        <w:rPr>
          <w:rFonts w:ascii="Arial" w:hAnsi="Arial" w:cs="Arial"/>
          <w:spacing w:val="1"/>
          <w:sz w:val="20"/>
          <w:szCs w:val="20"/>
        </w:rPr>
        <w:t xml:space="preserve"> </w:t>
      </w:r>
      <w:r w:rsidRPr="009D6CE8">
        <w:rPr>
          <w:rFonts w:ascii="Arial" w:hAnsi="Arial" w:cs="Arial"/>
          <w:sz w:val="20"/>
          <w:szCs w:val="20"/>
        </w:rPr>
        <w:t>ele</w:t>
      </w:r>
      <w:r w:rsidRPr="009D6CE8">
        <w:rPr>
          <w:rFonts w:ascii="Arial" w:hAnsi="Arial" w:cs="Arial"/>
          <w:spacing w:val="1"/>
          <w:sz w:val="20"/>
          <w:szCs w:val="20"/>
        </w:rPr>
        <w:t xml:space="preserve"> </w:t>
      </w:r>
      <w:r w:rsidRPr="009D6CE8">
        <w:rPr>
          <w:rFonts w:ascii="Arial" w:hAnsi="Arial" w:cs="Arial"/>
          <w:sz w:val="20"/>
          <w:szCs w:val="20"/>
        </w:rPr>
        <w:t>renuncie</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parcela</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à</w:t>
      </w:r>
      <w:r w:rsidRPr="009D6CE8">
        <w:rPr>
          <w:rFonts w:ascii="Arial" w:hAnsi="Arial" w:cs="Arial"/>
          <w:spacing w:val="1"/>
          <w:sz w:val="20"/>
          <w:szCs w:val="20"/>
        </w:rPr>
        <w:t xml:space="preserve"> </w:t>
      </w:r>
      <w:r w:rsidRPr="009D6CE8">
        <w:rPr>
          <w:rFonts w:ascii="Arial" w:hAnsi="Arial" w:cs="Arial"/>
          <w:sz w:val="20"/>
          <w:szCs w:val="20"/>
        </w:rPr>
        <w:t>totalidade</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56"/>
          <w:sz w:val="20"/>
          <w:szCs w:val="20"/>
        </w:rPr>
        <w:t xml:space="preserve"> </w:t>
      </w:r>
      <w:r w:rsidRPr="009D6CE8">
        <w:rPr>
          <w:rFonts w:ascii="Arial" w:hAnsi="Arial" w:cs="Arial"/>
          <w:sz w:val="20"/>
          <w:szCs w:val="20"/>
        </w:rPr>
        <w:t>remuneração.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6.5. Qualquer interessado poderá requerer que se realizem diligências para aferir a exequibilidade e</w:t>
      </w:r>
      <w:r w:rsidRPr="009D6CE8">
        <w:rPr>
          <w:rFonts w:ascii="Arial" w:hAnsi="Arial" w:cs="Arial"/>
          <w:spacing w:val="1"/>
          <w:sz w:val="20"/>
          <w:szCs w:val="20"/>
        </w:rPr>
        <w:t xml:space="preserve"> </w:t>
      </w:r>
      <w:r w:rsidRPr="009D6CE8">
        <w:rPr>
          <w:rFonts w:ascii="Arial" w:hAnsi="Arial" w:cs="Arial"/>
          <w:sz w:val="20"/>
          <w:szCs w:val="20"/>
        </w:rPr>
        <w:t>a legalidade das propostas, devendo apresentar as provas ou os indícios que fundamentam a</w:t>
      </w:r>
      <w:r w:rsidRPr="009D6CE8">
        <w:rPr>
          <w:rFonts w:ascii="Arial" w:hAnsi="Arial" w:cs="Arial"/>
          <w:spacing w:val="1"/>
          <w:sz w:val="20"/>
          <w:szCs w:val="20"/>
        </w:rPr>
        <w:t xml:space="preserve"> </w:t>
      </w:r>
      <w:r w:rsidRPr="009D6CE8">
        <w:rPr>
          <w:rFonts w:ascii="Arial" w:hAnsi="Arial" w:cs="Arial"/>
          <w:sz w:val="20"/>
          <w:szCs w:val="20"/>
        </w:rPr>
        <w:t>suspeita.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6.6. Na hipótese de necessidade de suspensão da sessão pública para a realização de diligências,</w:t>
      </w:r>
      <w:r w:rsidRPr="009D6CE8">
        <w:rPr>
          <w:rFonts w:ascii="Arial" w:hAnsi="Arial" w:cs="Arial"/>
          <w:spacing w:val="1"/>
          <w:sz w:val="20"/>
          <w:szCs w:val="20"/>
        </w:rPr>
        <w:t xml:space="preserve"> </w:t>
      </w:r>
      <w:r w:rsidRPr="009D6CE8">
        <w:rPr>
          <w:rFonts w:ascii="Arial" w:hAnsi="Arial" w:cs="Arial"/>
          <w:sz w:val="20"/>
          <w:szCs w:val="20"/>
        </w:rPr>
        <w:t>com vistas ao saneamento das propostas, a sessão pública somente poderá ser reiniciada</w:t>
      </w:r>
      <w:r w:rsidRPr="009D6CE8">
        <w:rPr>
          <w:rFonts w:ascii="Arial" w:hAnsi="Arial" w:cs="Arial"/>
          <w:spacing w:val="1"/>
          <w:sz w:val="20"/>
          <w:szCs w:val="20"/>
        </w:rPr>
        <w:t xml:space="preserve"> </w:t>
      </w:r>
      <w:r w:rsidRPr="009D6CE8">
        <w:rPr>
          <w:rFonts w:ascii="Arial" w:hAnsi="Arial" w:cs="Arial"/>
          <w:sz w:val="20"/>
          <w:szCs w:val="20"/>
        </w:rPr>
        <w:t>mediante aviso prévio no sistema com, no mínimo, vinte e quatro horas de antecedência, e a</w:t>
      </w:r>
      <w:r w:rsidRPr="009D6CE8">
        <w:rPr>
          <w:rFonts w:ascii="Arial" w:hAnsi="Arial" w:cs="Arial"/>
          <w:spacing w:val="1"/>
          <w:sz w:val="20"/>
          <w:szCs w:val="20"/>
        </w:rPr>
        <w:t xml:space="preserve"> </w:t>
      </w:r>
      <w:r w:rsidRPr="009D6CE8">
        <w:rPr>
          <w:rFonts w:ascii="Arial" w:hAnsi="Arial" w:cs="Arial"/>
          <w:sz w:val="20"/>
          <w:szCs w:val="20"/>
        </w:rPr>
        <w:t>ocorrência</w:t>
      </w:r>
      <w:r w:rsidRPr="009D6CE8">
        <w:rPr>
          <w:rFonts w:ascii="Arial" w:hAnsi="Arial" w:cs="Arial"/>
          <w:spacing w:val="-1"/>
          <w:sz w:val="20"/>
          <w:szCs w:val="20"/>
        </w:rPr>
        <w:t xml:space="preserve"> </w:t>
      </w:r>
      <w:r w:rsidRPr="009D6CE8">
        <w:rPr>
          <w:rFonts w:ascii="Arial" w:hAnsi="Arial" w:cs="Arial"/>
          <w:sz w:val="20"/>
          <w:szCs w:val="20"/>
        </w:rPr>
        <w:t>será</w:t>
      </w:r>
      <w:r w:rsidRPr="009D6CE8">
        <w:rPr>
          <w:rFonts w:ascii="Arial" w:hAnsi="Arial" w:cs="Arial"/>
          <w:spacing w:val="-2"/>
          <w:sz w:val="20"/>
          <w:szCs w:val="20"/>
        </w:rPr>
        <w:t xml:space="preserve"> </w:t>
      </w:r>
      <w:r w:rsidRPr="009D6CE8">
        <w:rPr>
          <w:rFonts w:ascii="Arial" w:hAnsi="Arial" w:cs="Arial"/>
          <w:sz w:val="20"/>
          <w:szCs w:val="20"/>
        </w:rPr>
        <w:t>registrada</w:t>
      </w:r>
      <w:r w:rsidRPr="009D6CE8">
        <w:rPr>
          <w:rFonts w:ascii="Arial" w:hAnsi="Arial" w:cs="Arial"/>
          <w:spacing w:val="-3"/>
          <w:sz w:val="20"/>
          <w:szCs w:val="20"/>
        </w:rPr>
        <w:t xml:space="preserve"> </w:t>
      </w:r>
      <w:r w:rsidRPr="009D6CE8">
        <w:rPr>
          <w:rFonts w:ascii="Arial" w:hAnsi="Arial" w:cs="Arial"/>
          <w:sz w:val="20"/>
          <w:szCs w:val="20"/>
        </w:rPr>
        <w:t>em</w:t>
      </w:r>
      <w:r w:rsidRPr="009D6CE8">
        <w:rPr>
          <w:rFonts w:ascii="Arial" w:hAnsi="Arial" w:cs="Arial"/>
          <w:spacing w:val="1"/>
          <w:sz w:val="20"/>
          <w:szCs w:val="20"/>
        </w:rPr>
        <w:t xml:space="preserve"> </w:t>
      </w:r>
      <w:r w:rsidRPr="009D6CE8">
        <w:rPr>
          <w:rFonts w:ascii="Arial" w:hAnsi="Arial" w:cs="Arial"/>
          <w:sz w:val="20"/>
          <w:szCs w:val="20"/>
        </w:rPr>
        <w:t>ata.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6.7. O Pregoeiro poderá convocar o licitante para enviar documento digital complementar, via e-mail,</w:t>
      </w:r>
      <w:r w:rsidRPr="009D6CE8">
        <w:rPr>
          <w:rFonts w:ascii="Arial" w:hAnsi="Arial" w:cs="Arial"/>
          <w:spacing w:val="-56"/>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prazo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até</w:t>
      </w:r>
      <w:r w:rsidRPr="009D6CE8">
        <w:rPr>
          <w:rFonts w:ascii="Arial" w:hAnsi="Arial" w:cs="Arial"/>
          <w:spacing w:val="-1"/>
          <w:sz w:val="20"/>
          <w:szCs w:val="20"/>
        </w:rPr>
        <w:t xml:space="preserve"> </w:t>
      </w:r>
      <w:r w:rsidRPr="009D6CE8">
        <w:rPr>
          <w:rFonts w:ascii="Arial" w:hAnsi="Arial" w:cs="Arial"/>
          <w:sz w:val="20"/>
          <w:szCs w:val="20"/>
        </w:rPr>
        <w:t>24 (vinte</w:t>
      </w:r>
      <w:r w:rsidRPr="009D6CE8">
        <w:rPr>
          <w:rFonts w:ascii="Arial" w:hAnsi="Arial" w:cs="Arial"/>
          <w:spacing w:val="-4"/>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quatro)</w:t>
      </w:r>
      <w:r w:rsidRPr="009D6CE8">
        <w:rPr>
          <w:rFonts w:ascii="Arial" w:hAnsi="Arial" w:cs="Arial"/>
          <w:spacing w:val="-1"/>
          <w:sz w:val="20"/>
          <w:szCs w:val="20"/>
        </w:rPr>
        <w:t xml:space="preserve"> </w:t>
      </w:r>
      <w:r w:rsidRPr="009D6CE8">
        <w:rPr>
          <w:rFonts w:ascii="Arial" w:hAnsi="Arial" w:cs="Arial"/>
          <w:sz w:val="20"/>
          <w:szCs w:val="20"/>
        </w:rPr>
        <w:t>horas,</w:t>
      </w:r>
      <w:r w:rsidRPr="009D6CE8">
        <w:rPr>
          <w:rFonts w:ascii="Arial" w:hAnsi="Arial" w:cs="Arial"/>
          <w:spacing w:val="-1"/>
          <w:sz w:val="20"/>
          <w:szCs w:val="20"/>
        </w:rPr>
        <w:t xml:space="preserve"> </w:t>
      </w:r>
      <w:proofErr w:type="gramStart"/>
      <w:r w:rsidRPr="009D6CE8">
        <w:rPr>
          <w:rFonts w:ascii="Arial" w:hAnsi="Arial" w:cs="Arial"/>
          <w:sz w:val="20"/>
          <w:szCs w:val="20"/>
        </w:rPr>
        <w:t>sob</w:t>
      </w:r>
      <w:r w:rsidRPr="009D6CE8">
        <w:rPr>
          <w:rFonts w:ascii="Arial" w:hAnsi="Arial" w:cs="Arial"/>
          <w:spacing w:val="-1"/>
          <w:sz w:val="20"/>
          <w:szCs w:val="20"/>
        </w:rPr>
        <w:t xml:space="preserve"> </w:t>
      </w:r>
      <w:r w:rsidRPr="009D6CE8">
        <w:rPr>
          <w:rFonts w:ascii="Arial" w:hAnsi="Arial" w:cs="Arial"/>
          <w:sz w:val="20"/>
          <w:szCs w:val="20"/>
        </w:rPr>
        <w:t>pena</w:t>
      </w:r>
      <w:proofErr w:type="gramEnd"/>
      <w:r w:rsidRPr="009D6CE8">
        <w:rPr>
          <w:rFonts w:ascii="Arial" w:hAnsi="Arial" w:cs="Arial"/>
          <w:spacing w:val="-3"/>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não aceitação da</w:t>
      </w:r>
      <w:r w:rsidRPr="009D6CE8">
        <w:rPr>
          <w:rFonts w:ascii="Arial" w:hAnsi="Arial" w:cs="Arial"/>
          <w:spacing w:val="-3"/>
          <w:sz w:val="20"/>
          <w:szCs w:val="20"/>
        </w:rPr>
        <w:t xml:space="preserve"> </w:t>
      </w:r>
      <w:r w:rsidRPr="009D6CE8">
        <w:rPr>
          <w:rFonts w:ascii="Arial" w:hAnsi="Arial" w:cs="Arial"/>
          <w:sz w:val="20"/>
          <w:szCs w:val="20"/>
        </w:rPr>
        <w:t>proposta.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6.8. O</w:t>
      </w:r>
      <w:r w:rsidRPr="009D6CE8">
        <w:rPr>
          <w:rFonts w:ascii="Arial" w:hAnsi="Arial" w:cs="Arial"/>
          <w:spacing w:val="36"/>
          <w:sz w:val="20"/>
          <w:szCs w:val="20"/>
        </w:rPr>
        <w:t xml:space="preserve"> </w:t>
      </w:r>
      <w:r w:rsidRPr="009D6CE8">
        <w:rPr>
          <w:rFonts w:ascii="Arial" w:hAnsi="Arial" w:cs="Arial"/>
          <w:sz w:val="20"/>
          <w:szCs w:val="20"/>
        </w:rPr>
        <w:t>prazo</w:t>
      </w:r>
      <w:r w:rsidRPr="009D6CE8">
        <w:rPr>
          <w:rFonts w:ascii="Arial" w:hAnsi="Arial" w:cs="Arial"/>
          <w:spacing w:val="38"/>
          <w:sz w:val="20"/>
          <w:szCs w:val="20"/>
        </w:rPr>
        <w:t xml:space="preserve"> </w:t>
      </w:r>
      <w:r w:rsidRPr="009D6CE8">
        <w:rPr>
          <w:rFonts w:ascii="Arial" w:hAnsi="Arial" w:cs="Arial"/>
          <w:sz w:val="20"/>
          <w:szCs w:val="20"/>
        </w:rPr>
        <w:t>estabelecido</w:t>
      </w:r>
      <w:r w:rsidRPr="009D6CE8">
        <w:rPr>
          <w:rFonts w:ascii="Arial" w:hAnsi="Arial" w:cs="Arial"/>
          <w:spacing w:val="38"/>
          <w:sz w:val="20"/>
          <w:szCs w:val="20"/>
        </w:rPr>
        <w:t xml:space="preserve"> </w:t>
      </w:r>
      <w:r w:rsidRPr="009D6CE8">
        <w:rPr>
          <w:rFonts w:ascii="Arial" w:hAnsi="Arial" w:cs="Arial"/>
          <w:sz w:val="20"/>
          <w:szCs w:val="20"/>
        </w:rPr>
        <w:t>poderá</w:t>
      </w:r>
      <w:r w:rsidRPr="009D6CE8">
        <w:rPr>
          <w:rFonts w:ascii="Arial" w:hAnsi="Arial" w:cs="Arial"/>
          <w:spacing w:val="36"/>
          <w:sz w:val="20"/>
          <w:szCs w:val="20"/>
        </w:rPr>
        <w:t xml:space="preserve"> </w:t>
      </w:r>
      <w:r w:rsidRPr="009D6CE8">
        <w:rPr>
          <w:rFonts w:ascii="Arial" w:hAnsi="Arial" w:cs="Arial"/>
          <w:sz w:val="20"/>
          <w:szCs w:val="20"/>
        </w:rPr>
        <w:t>ser</w:t>
      </w:r>
      <w:r w:rsidRPr="009D6CE8">
        <w:rPr>
          <w:rFonts w:ascii="Arial" w:hAnsi="Arial" w:cs="Arial"/>
          <w:spacing w:val="37"/>
          <w:sz w:val="20"/>
          <w:szCs w:val="20"/>
        </w:rPr>
        <w:t xml:space="preserve"> </w:t>
      </w:r>
      <w:r w:rsidRPr="009D6CE8">
        <w:rPr>
          <w:rFonts w:ascii="Arial" w:hAnsi="Arial" w:cs="Arial"/>
          <w:sz w:val="20"/>
          <w:szCs w:val="20"/>
        </w:rPr>
        <w:t>prorrogado</w:t>
      </w:r>
      <w:r w:rsidRPr="009D6CE8">
        <w:rPr>
          <w:rFonts w:ascii="Arial" w:hAnsi="Arial" w:cs="Arial"/>
          <w:spacing w:val="38"/>
          <w:sz w:val="20"/>
          <w:szCs w:val="20"/>
        </w:rPr>
        <w:t xml:space="preserve"> </w:t>
      </w:r>
      <w:r w:rsidRPr="009D6CE8">
        <w:rPr>
          <w:rFonts w:ascii="Arial" w:hAnsi="Arial" w:cs="Arial"/>
          <w:sz w:val="20"/>
          <w:szCs w:val="20"/>
        </w:rPr>
        <w:t>pelo</w:t>
      </w:r>
      <w:r w:rsidRPr="009D6CE8">
        <w:rPr>
          <w:rFonts w:ascii="Arial" w:hAnsi="Arial" w:cs="Arial"/>
          <w:spacing w:val="35"/>
          <w:sz w:val="20"/>
          <w:szCs w:val="20"/>
        </w:rPr>
        <w:t xml:space="preserve"> </w:t>
      </w:r>
      <w:r w:rsidRPr="009D6CE8">
        <w:rPr>
          <w:rFonts w:ascii="Arial" w:hAnsi="Arial" w:cs="Arial"/>
          <w:sz w:val="20"/>
          <w:szCs w:val="20"/>
        </w:rPr>
        <w:t>Pregoeiro</w:t>
      </w:r>
      <w:r w:rsidRPr="009D6CE8">
        <w:rPr>
          <w:rFonts w:ascii="Arial" w:hAnsi="Arial" w:cs="Arial"/>
          <w:spacing w:val="38"/>
          <w:sz w:val="20"/>
          <w:szCs w:val="20"/>
        </w:rPr>
        <w:t xml:space="preserve"> </w:t>
      </w:r>
      <w:r w:rsidRPr="009D6CE8">
        <w:rPr>
          <w:rFonts w:ascii="Arial" w:hAnsi="Arial" w:cs="Arial"/>
          <w:sz w:val="20"/>
          <w:szCs w:val="20"/>
        </w:rPr>
        <w:t>por</w:t>
      </w:r>
      <w:r w:rsidRPr="009D6CE8">
        <w:rPr>
          <w:rFonts w:ascii="Arial" w:hAnsi="Arial" w:cs="Arial"/>
          <w:spacing w:val="37"/>
          <w:sz w:val="20"/>
          <w:szCs w:val="20"/>
        </w:rPr>
        <w:t xml:space="preserve"> </w:t>
      </w:r>
      <w:r w:rsidRPr="009D6CE8">
        <w:rPr>
          <w:rFonts w:ascii="Arial" w:hAnsi="Arial" w:cs="Arial"/>
          <w:sz w:val="20"/>
          <w:szCs w:val="20"/>
        </w:rPr>
        <w:t>solicitação</w:t>
      </w:r>
      <w:r w:rsidRPr="009D6CE8">
        <w:rPr>
          <w:rFonts w:ascii="Arial" w:hAnsi="Arial" w:cs="Arial"/>
          <w:spacing w:val="38"/>
          <w:sz w:val="20"/>
          <w:szCs w:val="20"/>
        </w:rPr>
        <w:t xml:space="preserve"> </w:t>
      </w:r>
      <w:r w:rsidRPr="009D6CE8">
        <w:rPr>
          <w:rFonts w:ascii="Arial" w:hAnsi="Arial" w:cs="Arial"/>
          <w:sz w:val="20"/>
          <w:szCs w:val="20"/>
        </w:rPr>
        <w:t>escrita</w:t>
      </w:r>
      <w:r w:rsidRPr="009D6CE8">
        <w:rPr>
          <w:rFonts w:ascii="Arial" w:hAnsi="Arial" w:cs="Arial"/>
          <w:spacing w:val="35"/>
          <w:sz w:val="20"/>
          <w:szCs w:val="20"/>
        </w:rPr>
        <w:t xml:space="preserve"> </w:t>
      </w:r>
      <w:r w:rsidRPr="009D6CE8">
        <w:rPr>
          <w:rFonts w:ascii="Arial" w:hAnsi="Arial" w:cs="Arial"/>
          <w:sz w:val="20"/>
          <w:szCs w:val="20"/>
        </w:rPr>
        <w:t>e</w:t>
      </w:r>
      <w:r w:rsidRPr="009D6CE8">
        <w:rPr>
          <w:rFonts w:ascii="Arial" w:hAnsi="Arial" w:cs="Arial"/>
          <w:spacing w:val="-56"/>
          <w:sz w:val="20"/>
          <w:szCs w:val="20"/>
        </w:rPr>
        <w:t xml:space="preserve"> </w:t>
      </w:r>
      <w:r w:rsidRPr="009D6CE8">
        <w:rPr>
          <w:rFonts w:ascii="Arial" w:hAnsi="Arial" w:cs="Arial"/>
          <w:sz w:val="20"/>
          <w:szCs w:val="20"/>
        </w:rPr>
        <w:t>justificada</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3"/>
          <w:sz w:val="20"/>
          <w:szCs w:val="20"/>
        </w:rPr>
        <w:t xml:space="preserve"> </w:t>
      </w:r>
      <w:r w:rsidRPr="009D6CE8">
        <w:rPr>
          <w:rFonts w:ascii="Arial" w:hAnsi="Arial" w:cs="Arial"/>
          <w:sz w:val="20"/>
          <w:szCs w:val="20"/>
        </w:rPr>
        <w:t>formulada</w:t>
      </w:r>
      <w:r w:rsidRPr="009D6CE8">
        <w:rPr>
          <w:rFonts w:ascii="Arial" w:hAnsi="Arial" w:cs="Arial"/>
          <w:spacing w:val="-2"/>
          <w:sz w:val="20"/>
          <w:szCs w:val="20"/>
        </w:rPr>
        <w:t xml:space="preserve"> </w:t>
      </w:r>
      <w:r w:rsidRPr="009D6CE8">
        <w:rPr>
          <w:rFonts w:ascii="Arial" w:hAnsi="Arial" w:cs="Arial"/>
          <w:sz w:val="20"/>
          <w:szCs w:val="20"/>
        </w:rPr>
        <w:t>antes</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findo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2"/>
          <w:sz w:val="20"/>
          <w:szCs w:val="20"/>
        </w:rPr>
        <w:t xml:space="preserve"> </w:t>
      </w:r>
      <w:r w:rsidRPr="009D6CE8">
        <w:rPr>
          <w:rFonts w:ascii="Arial" w:hAnsi="Arial" w:cs="Arial"/>
          <w:sz w:val="20"/>
          <w:szCs w:val="20"/>
        </w:rPr>
        <w:t>prazo,</w:t>
      </w:r>
      <w:r w:rsidRPr="009D6CE8">
        <w:rPr>
          <w:rFonts w:ascii="Arial" w:hAnsi="Arial" w:cs="Arial"/>
          <w:spacing w:val="-3"/>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formalmente</w:t>
      </w:r>
      <w:r w:rsidRPr="009D6CE8">
        <w:rPr>
          <w:rFonts w:ascii="Arial" w:hAnsi="Arial" w:cs="Arial"/>
          <w:spacing w:val="-2"/>
          <w:sz w:val="20"/>
          <w:szCs w:val="20"/>
        </w:rPr>
        <w:t xml:space="preserve"> </w:t>
      </w:r>
      <w:r w:rsidRPr="009D6CE8">
        <w:rPr>
          <w:rFonts w:ascii="Arial" w:hAnsi="Arial" w:cs="Arial"/>
          <w:sz w:val="20"/>
          <w:szCs w:val="20"/>
        </w:rPr>
        <w:t>aceito</w:t>
      </w:r>
      <w:r w:rsidRPr="009D6CE8">
        <w:rPr>
          <w:rFonts w:ascii="Arial" w:hAnsi="Arial" w:cs="Arial"/>
          <w:spacing w:val="-2"/>
          <w:sz w:val="20"/>
          <w:szCs w:val="20"/>
        </w:rPr>
        <w:t xml:space="preserve"> </w:t>
      </w:r>
      <w:r w:rsidRPr="009D6CE8">
        <w:rPr>
          <w:rFonts w:ascii="Arial" w:hAnsi="Arial" w:cs="Arial"/>
          <w:sz w:val="20"/>
          <w:szCs w:val="20"/>
        </w:rPr>
        <w:t>pelo</w:t>
      </w:r>
      <w:r w:rsidRPr="009D6CE8">
        <w:rPr>
          <w:rFonts w:ascii="Arial" w:hAnsi="Arial" w:cs="Arial"/>
          <w:spacing w:val="-2"/>
          <w:sz w:val="20"/>
          <w:szCs w:val="20"/>
        </w:rPr>
        <w:t xml:space="preserve"> </w:t>
      </w:r>
      <w:r w:rsidRPr="009D6CE8">
        <w:rPr>
          <w:rFonts w:ascii="Arial" w:hAnsi="Arial" w:cs="Arial"/>
          <w:sz w:val="20"/>
          <w:szCs w:val="20"/>
        </w:rPr>
        <w:t>mesmo.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6.9. Dentre os documentos passíveis de solicitação pelo</w:t>
      </w:r>
      <w:r w:rsidRPr="009D6CE8">
        <w:rPr>
          <w:rFonts w:ascii="Arial" w:hAnsi="Arial" w:cs="Arial"/>
          <w:spacing w:val="35"/>
          <w:sz w:val="20"/>
          <w:szCs w:val="20"/>
        </w:rPr>
        <w:t xml:space="preserve"> </w:t>
      </w:r>
      <w:r w:rsidRPr="009D6CE8">
        <w:rPr>
          <w:rFonts w:ascii="Arial" w:hAnsi="Arial" w:cs="Arial"/>
          <w:sz w:val="20"/>
          <w:szCs w:val="20"/>
        </w:rPr>
        <w:t>Pregoeiro, destacam-se os que contenham</w:t>
      </w:r>
      <w:r w:rsidRPr="009D6CE8">
        <w:rPr>
          <w:rFonts w:ascii="Arial" w:hAnsi="Arial" w:cs="Arial"/>
          <w:spacing w:val="1"/>
          <w:sz w:val="20"/>
          <w:szCs w:val="20"/>
        </w:rPr>
        <w:t xml:space="preserve"> </w:t>
      </w:r>
      <w:r w:rsidRPr="009D6CE8">
        <w:rPr>
          <w:rFonts w:ascii="Arial" w:hAnsi="Arial" w:cs="Arial"/>
          <w:sz w:val="20"/>
          <w:szCs w:val="20"/>
        </w:rPr>
        <w:t>as características do material ofertado, tais como marca, modelo, tipo, fabricante e procedência,</w:t>
      </w:r>
      <w:r w:rsidRPr="009D6CE8">
        <w:rPr>
          <w:rFonts w:ascii="Arial" w:hAnsi="Arial" w:cs="Arial"/>
          <w:spacing w:val="-56"/>
          <w:sz w:val="20"/>
          <w:szCs w:val="20"/>
        </w:rPr>
        <w:t xml:space="preserve"> </w:t>
      </w:r>
      <w:r w:rsidRPr="009D6CE8">
        <w:rPr>
          <w:rFonts w:ascii="Arial" w:hAnsi="Arial" w:cs="Arial"/>
          <w:sz w:val="20"/>
          <w:szCs w:val="20"/>
        </w:rPr>
        <w:t>além</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outras</w:t>
      </w:r>
      <w:r w:rsidRPr="009D6CE8">
        <w:rPr>
          <w:rFonts w:ascii="Arial" w:hAnsi="Arial" w:cs="Arial"/>
          <w:spacing w:val="1"/>
          <w:sz w:val="20"/>
          <w:szCs w:val="20"/>
        </w:rPr>
        <w:t xml:space="preserve"> </w:t>
      </w:r>
      <w:r w:rsidRPr="009D6CE8">
        <w:rPr>
          <w:rFonts w:ascii="Arial" w:hAnsi="Arial" w:cs="Arial"/>
          <w:sz w:val="20"/>
          <w:szCs w:val="20"/>
        </w:rPr>
        <w:t>informações</w:t>
      </w:r>
      <w:r w:rsidRPr="009D6CE8">
        <w:rPr>
          <w:rFonts w:ascii="Arial" w:hAnsi="Arial" w:cs="Arial"/>
          <w:spacing w:val="1"/>
          <w:sz w:val="20"/>
          <w:szCs w:val="20"/>
        </w:rPr>
        <w:t xml:space="preserve"> </w:t>
      </w:r>
      <w:r w:rsidRPr="009D6CE8">
        <w:rPr>
          <w:rFonts w:ascii="Arial" w:hAnsi="Arial" w:cs="Arial"/>
          <w:sz w:val="20"/>
          <w:szCs w:val="20"/>
        </w:rPr>
        <w:t>pertinentes,</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exemplo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catálogos,</w:t>
      </w:r>
      <w:r w:rsidRPr="009D6CE8">
        <w:rPr>
          <w:rFonts w:ascii="Arial" w:hAnsi="Arial" w:cs="Arial"/>
          <w:spacing w:val="1"/>
          <w:sz w:val="20"/>
          <w:szCs w:val="20"/>
        </w:rPr>
        <w:t xml:space="preserve"> </w:t>
      </w:r>
      <w:r w:rsidRPr="009D6CE8">
        <w:rPr>
          <w:rFonts w:ascii="Arial" w:hAnsi="Arial" w:cs="Arial"/>
          <w:sz w:val="20"/>
          <w:szCs w:val="20"/>
        </w:rPr>
        <w:t>folhetos</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propostas,</w:t>
      </w:r>
      <w:r w:rsidRPr="009D6CE8">
        <w:rPr>
          <w:rFonts w:ascii="Arial" w:hAnsi="Arial" w:cs="Arial"/>
          <w:spacing w:val="1"/>
          <w:sz w:val="20"/>
          <w:szCs w:val="20"/>
        </w:rPr>
        <w:t xml:space="preserve"> </w:t>
      </w:r>
      <w:r w:rsidRPr="009D6CE8">
        <w:rPr>
          <w:rFonts w:ascii="Arial" w:hAnsi="Arial" w:cs="Arial"/>
          <w:sz w:val="20"/>
          <w:szCs w:val="20"/>
        </w:rPr>
        <w:t>encaminhados por meio eletrônico, ou, se for o caso, por outro meio e prazo indicados pelo</w:t>
      </w:r>
      <w:r w:rsidRPr="009D6CE8">
        <w:rPr>
          <w:rFonts w:ascii="Arial" w:hAnsi="Arial" w:cs="Arial"/>
          <w:spacing w:val="35"/>
          <w:sz w:val="20"/>
          <w:szCs w:val="20"/>
        </w:rPr>
        <w:t xml:space="preserve"> </w:t>
      </w:r>
      <w:r w:rsidRPr="009D6CE8">
        <w:rPr>
          <w:rFonts w:ascii="Arial" w:hAnsi="Arial" w:cs="Arial"/>
          <w:sz w:val="20"/>
          <w:szCs w:val="20"/>
        </w:rPr>
        <w:t>Pregoeiro,</w:t>
      </w:r>
      <w:r w:rsidRPr="009D6CE8">
        <w:rPr>
          <w:rFonts w:ascii="Arial" w:hAnsi="Arial" w:cs="Arial"/>
          <w:spacing w:val="1"/>
          <w:sz w:val="20"/>
          <w:szCs w:val="20"/>
        </w:rPr>
        <w:t xml:space="preserve"> </w:t>
      </w:r>
      <w:r w:rsidRPr="009D6CE8">
        <w:rPr>
          <w:rFonts w:ascii="Arial" w:hAnsi="Arial" w:cs="Arial"/>
          <w:sz w:val="20"/>
          <w:szCs w:val="20"/>
        </w:rPr>
        <w:t>sem</w:t>
      </w:r>
      <w:r w:rsidRPr="009D6CE8">
        <w:rPr>
          <w:rFonts w:ascii="Arial" w:hAnsi="Arial" w:cs="Arial"/>
          <w:spacing w:val="1"/>
          <w:sz w:val="20"/>
          <w:szCs w:val="20"/>
        </w:rPr>
        <w:t xml:space="preserve"> </w:t>
      </w:r>
      <w:r w:rsidRPr="009D6CE8">
        <w:rPr>
          <w:rFonts w:ascii="Arial" w:hAnsi="Arial" w:cs="Arial"/>
          <w:sz w:val="20"/>
          <w:szCs w:val="20"/>
        </w:rPr>
        <w:t>prejuízo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seu</w:t>
      </w:r>
      <w:r w:rsidRPr="009D6CE8">
        <w:rPr>
          <w:rFonts w:ascii="Arial" w:hAnsi="Arial" w:cs="Arial"/>
          <w:spacing w:val="1"/>
          <w:sz w:val="20"/>
          <w:szCs w:val="20"/>
        </w:rPr>
        <w:t xml:space="preserve"> </w:t>
      </w:r>
      <w:r w:rsidRPr="009D6CE8">
        <w:rPr>
          <w:rFonts w:ascii="Arial" w:hAnsi="Arial" w:cs="Arial"/>
          <w:sz w:val="20"/>
          <w:szCs w:val="20"/>
        </w:rPr>
        <w:t>ulterior</w:t>
      </w:r>
      <w:r w:rsidRPr="009D6CE8">
        <w:rPr>
          <w:rFonts w:ascii="Arial" w:hAnsi="Arial" w:cs="Arial"/>
          <w:spacing w:val="1"/>
          <w:sz w:val="20"/>
          <w:szCs w:val="20"/>
        </w:rPr>
        <w:t xml:space="preserve"> </w:t>
      </w:r>
      <w:r w:rsidRPr="009D6CE8">
        <w:rPr>
          <w:rFonts w:ascii="Arial" w:hAnsi="Arial" w:cs="Arial"/>
          <w:sz w:val="20"/>
          <w:szCs w:val="20"/>
        </w:rPr>
        <w:t>envio</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proofErr w:type="gramStart"/>
      <w:r w:rsidRPr="009D6CE8">
        <w:rPr>
          <w:rFonts w:ascii="Arial" w:hAnsi="Arial" w:cs="Arial"/>
          <w:sz w:val="20"/>
          <w:szCs w:val="20"/>
        </w:rPr>
        <w:t>sob</w:t>
      </w:r>
      <w:r w:rsidRPr="009D6CE8">
        <w:rPr>
          <w:rFonts w:ascii="Arial" w:hAnsi="Arial" w:cs="Arial"/>
          <w:spacing w:val="1"/>
          <w:sz w:val="20"/>
          <w:szCs w:val="20"/>
        </w:rPr>
        <w:t xml:space="preserve"> </w:t>
      </w:r>
      <w:r w:rsidRPr="009D6CE8">
        <w:rPr>
          <w:rFonts w:ascii="Arial" w:hAnsi="Arial" w:cs="Arial"/>
          <w:sz w:val="20"/>
          <w:szCs w:val="20"/>
        </w:rPr>
        <w:t>pena</w:t>
      </w:r>
      <w:proofErr w:type="gramEnd"/>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58"/>
          <w:sz w:val="20"/>
          <w:szCs w:val="20"/>
        </w:rPr>
        <w:t xml:space="preserve"> </w:t>
      </w:r>
      <w:r w:rsidRPr="009D6CE8">
        <w:rPr>
          <w:rFonts w:ascii="Arial" w:hAnsi="Arial" w:cs="Arial"/>
          <w:sz w:val="20"/>
          <w:szCs w:val="20"/>
        </w:rPr>
        <w:t>não</w:t>
      </w:r>
      <w:r w:rsidRPr="009D6CE8">
        <w:rPr>
          <w:rFonts w:ascii="Arial" w:hAnsi="Arial" w:cs="Arial"/>
          <w:spacing w:val="1"/>
          <w:sz w:val="20"/>
          <w:szCs w:val="20"/>
        </w:rPr>
        <w:t xml:space="preserve"> </w:t>
      </w:r>
      <w:r w:rsidRPr="009D6CE8">
        <w:rPr>
          <w:rFonts w:ascii="Arial" w:hAnsi="Arial" w:cs="Arial"/>
          <w:sz w:val="20"/>
          <w:szCs w:val="20"/>
        </w:rPr>
        <w:t>aceitação</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proposta.</w:t>
      </w:r>
    </w:p>
    <w:p w:rsidR="00DB625B" w:rsidRPr="009D6CE8" w:rsidRDefault="00DB625B" w:rsidP="00DB625B">
      <w:pPr>
        <w:pStyle w:val="SemEspaamento"/>
        <w:jc w:val="both"/>
        <w:rPr>
          <w:rFonts w:ascii="Arial" w:hAnsi="Arial" w:cs="Arial"/>
          <w:b/>
          <w:sz w:val="20"/>
          <w:szCs w:val="20"/>
          <w:u w:val="single"/>
        </w:rPr>
      </w:pP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b/>
          <w:sz w:val="20"/>
          <w:szCs w:val="20"/>
          <w:u w:val="single"/>
        </w:rPr>
        <w:t>07 - CRITÉRIOS</w:t>
      </w:r>
      <w:r w:rsidRPr="009D6CE8">
        <w:rPr>
          <w:rFonts w:ascii="Arial" w:hAnsi="Arial" w:cs="Arial"/>
          <w:b/>
          <w:spacing w:val="-4"/>
          <w:sz w:val="20"/>
          <w:szCs w:val="20"/>
          <w:u w:val="single"/>
        </w:rPr>
        <w:t xml:space="preserve"> </w:t>
      </w:r>
      <w:r w:rsidRPr="009D6CE8">
        <w:rPr>
          <w:rFonts w:ascii="Arial" w:hAnsi="Arial" w:cs="Arial"/>
          <w:b/>
          <w:sz w:val="20"/>
          <w:szCs w:val="20"/>
          <w:u w:val="single"/>
        </w:rPr>
        <w:t>DE</w:t>
      </w:r>
      <w:r w:rsidRPr="009D6CE8">
        <w:rPr>
          <w:rFonts w:ascii="Arial" w:hAnsi="Arial" w:cs="Arial"/>
          <w:b/>
          <w:spacing w:val="-3"/>
          <w:sz w:val="20"/>
          <w:szCs w:val="20"/>
          <w:u w:val="single"/>
        </w:rPr>
        <w:t xml:space="preserve"> </w:t>
      </w:r>
      <w:r w:rsidRPr="009D6CE8">
        <w:rPr>
          <w:rFonts w:ascii="Arial" w:hAnsi="Arial" w:cs="Arial"/>
          <w:b/>
          <w:sz w:val="20"/>
          <w:szCs w:val="20"/>
          <w:u w:val="single"/>
        </w:rPr>
        <w:t>JULGAMENTO</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7.1 Para julgamento será adotado o critério de </w:t>
      </w:r>
      <w:r w:rsidRPr="009D6CE8">
        <w:rPr>
          <w:rFonts w:ascii="Arial" w:hAnsi="Arial" w:cs="Arial"/>
          <w:b/>
          <w:sz w:val="20"/>
          <w:szCs w:val="20"/>
        </w:rPr>
        <w:t xml:space="preserve">MENOR PREÇO PELO VALOR UNITÁRIO DO </w:t>
      </w:r>
      <w:r>
        <w:rPr>
          <w:rFonts w:ascii="Arial" w:hAnsi="Arial" w:cs="Arial"/>
          <w:b/>
          <w:sz w:val="20"/>
          <w:szCs w:val="20"/>
        </w:rPr>
        <w:t>LOTE</w:t>
      </w:r>
      <w:r w:rsidRPr="009D6CE8">
        <w:rPr>
          <w:rFonts w:ascii="Arial" w:hAnsi="Arial" w:cs="Arial"/>
          <w:sz w:val="20"/>
          <w:szCs w:val="20"/>
        </w:rPr>
        <w:t>, observado o prazo para fornecimento, as especificações técnicas, parâmetros mínimos de qualidade e demais condições definidas neste Edital.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DB625B" w:rsidRPr="009D6CE8" w:rsidRDefault="00DB625B" w:rsidP="00DB625B">
      <w:pPr>
        <w:pStyle w:val="SemEspaamento"/>
        <w:jc w:val="both"/>
        <w:rPr>
          <w:rFonts w:ascii="Arial" w:hAnsi="Arial" w:cs="Arial"/>
          <w:sz w:val="20"/>
          <w:szCs w:val="20"/>
        </w:rPr>
      </w:pPr>
      <w:proofErr w:type="gramStart"/>
      <w:r w:rsidRPr="009D6CE8">
        <w:rPr>
          <w:rFonts w:ascii="Arial" w:hAnsi="Arial" w:cs="Arial"/>
          <w:sz w:val="20"/>
          <w:szCs w:val="20"/>
        </w:rPr>
        <w:t>7.4 Caso</w:t>
      </w:r>
      <w:proofErr w:type="gramEnd"/>
      <w:r w:rsidRPr="009D6CE8">
        <w:rPr>
          <w:rFonts w:ascii="Arial" w:hAnsi="Arial" w:cs="Arial"/>
          <w:sz w:val="20"/>
          <w:szCs w:val="20"/>
        </w:rPr>
        <w:t xml:space="preserve"> a proposta ou o lance de menor valor, após a fase de lances, permanecer acima do máximo permitido pelo edital a mesma será desclassificada;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7.5 O Pregoeiro solicitará ao licitante provisoriamente classificado em primeiro lugar que apresente ou envie juntamente com a proposta, </w:t>
      </w:r>
      <w:proofErr w:type="gramStart"/>
      <w:r w:rsidRPr="009D6CE8">
        <w:rPr>
          <w:rFonts w:ascii="Arial" w:hAnsi="Arial" w:cs="Arial"/>
          <w:sz w:val="20"/>
          <w:szCs w:val="20"/>
        </w:rPr>
        <w:t>sob pena</w:t>
      </w:r>
      <w:proofErr w:type="gramEnd"/>
      <w:r w:rsidRPr="009D6CE8">
        <w:rPr>
          <w:rFonts w:ascii="Arial" w:hAnsi="Arial" w:cs="Arial"/>
          <w:sz w:val="20"/>
          <w:szCs w:val="20"/>
        </w:rPr>
        <w:t xml:space="preserve"> de não aceitação: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7.5.1 o documento comprobatório da notificação/registro do produto na ANVISA, conforme legislação vigente, notadamente a Lei nº 6.360, de 1976 e o Decreto nº 8.077, de 2013 (quando for o caso);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7.5.2 Comprovação de que o equipamento sob Regime de Vigilância Sanitária contém o Selo de Identificação da Conformidade do INMETRO afixado nele (quando for o caso).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7.6 Da sessão, o sistema gerará ata circunstanciada, e outros relatórios, nos quais estarão registrados todos os atos do procedimento e as ocorrências relevantes. </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jc w:val="both"/>
        <w:rPr>
          <w:rFonts w:ascii="Arial" w:hAnsi="Arial" w:cs="Arial"/>
          <w:b/>
          <w:sz w:val="20"/>
          <w:szCs w:val="20"/>
          <w:u w:val="single"/>
        </w:rPr>
      </w:pPr>
      <w:r w:rsidRPr="009D6CE8">
        <w:rPr>
          <w:rFonts w:ascii="Arial" w:hAnsi="Arial" w:cs="Arial"/>
          <w:b/>
          <w:sz w:val="20"/>
          <w:szCs w:val="20"/>
          <w:u w:val="single"/>
        </w:rPr>
        <w:t>08. HABILITAÇÃO</w:t>
      </w:r>
    </w:p>
    <w:p w:rsidR="00DB625B" w:rsidRPr="009D6CE8" w:rsidRDefault="00DB625B" w:rsidP="00DB625B">
      <w:pPr>
        <w:jc w:val="both"/>
        <w:rPr>
          <w:rFonts w:ascii="Arial" w:hAnsi="Arial" w:cs="Arial"/>
          <w:sz w:val="20"/>
          <w:szCs w:val="20"/>
        </w:rPr>
      </w:pPr>
      <w:r w:rsidRPr="009D6CE8">
        <w:rPr>
          <w:rFonts w:ascii="Arial" w:hAnsi="Arial" w:cs="Arial"/>
          <w:sz w:val="20"/>
          <w:szCs w:val="20"/>
        </w:rPr>
        <w:lastRenderedPageBreak/>
        <w:t xml:space="preserve">8.1 Conforme ANEXO 03. </w:t>
      </w:r>
    </w:p>
    <w:p w:rsidR="00DB625B" w:rsidRPr="009D6CE8" w:rsidRDefault="00DB625B" w:rsidP="00DB625B">
      <w:pPr>
        <w:jc w:val="both"/>
        <w:rPr>
          <w:rFonts w:ascii="Arial" w:hAnsi="Arial" w:cs="Arial"/>
          <w:b/>
          <w:sz w:val="20"/>
          <w:szCs w:val="20"/>
          <w:u w:val="single"/>
        </w:rPr>
      </w:pPr>
      <w:r w:rsidRPr="009D6CE8">
        <w:rPr>
          <w:rFonts w:ascii="Arial" w:hAnsi="Arial" w:cs="Arial"/>
          <w:b/>
          <w:sz w:val="20"/>
          <w:szCs w:val="20"/>
          <w:u w:val="single"/>
        </w:rPr>
        <w:t xml:space="preserve">09. IMPUGNAÇÃO AO EDITAL, RECURSOS E </w:t>
      </w:r>
      <w:proofErr w:type="gramStart"/>
      <w:r w:rsidRPr="009D6CE8">
        <w:rPr>
          <w:rFonts w:ascii="Arial" w:hAnsi="Arial" w:cs="Arial"/>
          <w:b/>
          <w:sz w:val="20"/>
          <w:szCs w:val="20"/>
          <w:u w:val="single"/>
        </w:rPr>
        <w:t>HOMOLOGAÇÃO</w:t>
      </w:r>
      <w:proofErr w:type="gramEnd"/>
      <w:r w:rsidRPr="009D6CE8">
        <w:rPr>
          <w:rFonts w:ascii="Arial" w:hAnsi="Arial" w:cs="Arial"/>
          <w:b/>
          <w:sz w:val="20"/>
          <w:szCs w:val="20"/>
          <w:u w:val="single"/>
        </w:rPr>
        <w:t xml:space="preserve">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09.1. </w:t>
      </w:r>
      <w:r w:rsidRPr="009D6CE8">
        <w:rPr>
          <w:rFonts w:ascii="Arial" w:hAnsi="Arial" w:cs="Arial"/>
          <w:b/>
          <w:sz w:val="20"/>
          <w:szCs w:val="20"/>
        </w:rPr>
        <w:t xml:space="preserve">Até 03 (três) </w:t>
      </w:r>
      <w:r w:rsidRPr="009D6CE8">
        <w:rPr>
          <w:rFonts w:ascii="Arial" w:hAnsi="Arial" w:cs="Arial"/>
          <w:sz w:val="20"/>
          <w:szCs w:val="20"/>
        </w:rPr>
        <w:t>dias úteis antes da data designada para a abertura da sessão pública, qualquer</w:t>
      </w:r>
      <w:r w:rsidRPr="009D6CE8">
        <w:rPr>
          <w:rFonts w:ascii="Arial" w:hAnsi="Arial" w:cs="Arial"/>
          <w:spacing w:val="1"/>
          <w:sz w:val="20"/>
          <w:szCs w:val="20"/>
        </w:rPr>
        <w:t xml:space="preserve"> </w:t>
      </w:r>
      <w:r w:rsidRPr="009D6CE8">
        <w:rPr>
          <w:rFonts w:ascii="Arial" w:hAnsi="Arial" w:cs="Arial"/>
          <w:sz w:val="20"/>
          <w:szCs w:val="20"/>
        </w:rPr>
        <w:t>pessoa</w:t>
      </w:r>
      <w:r w:rsidRPr="009D6CE8">
        <w:rPr>
          <w:rFonts w:ascii="Arial" w:hAnsi="Arial" w:cs="Arial"/>
          <w:spacing w:val="-1"/>
          <w:sz w:val="20"/>
          <w:szCs w:val="20"/>
        </w:rPr>
        <w:t xml:space="preserve"> </w:t>
      </w:r>
      <w:r w:rsidRPr="009D6CE8">
        <w:rPr>
          <w:rFonts w:ascii="Arial" w:hAnsi="Arial" w:cs="Arial"/>
          <w:sz w:val="20"/>
          <w:szCs w:val="20"/>
        </w:rPr>
        <w:t>poderá</w:t>
      </w:r>
      <w:r w:rsidRPr="009D6CE8">
        <w:rPr>
          <w:rFonts w:ascii="Arial" w:hAnsi="Arial" w:cs="Arial"/>
          <w:spacing w:val="-1"/>
          <w:sz w:val="20"/>
          <w:szCs w:val="20"/>
        </w:rPr>
        <w:t xml:space="preserve"> </w:t>
      </w:r>
      <w:r w:rsidRPr="009D6CE8">
        <w:rPr>
          <w:rFonts w:ascii="Arial" w:hAnsi="Arial" w:cs="Arial"/>
          <w:sz w:val="20"/>
          <w:szCs w:val="20"/>
        </w:rPr>
        <w:t>impugnar</w:t>
      </w:r>
      <w:r w:rsidRPr="009D6CE8">
        <w:rPr>
          <w:rFonts w:ascii="Arial" w:hAnsi="Arial" w:cs="Arial"/>
          <w:spacing w:val="-4"/>
          <w:sz w:val="20"/>
          <w:szCs w:val="20"/>
        </w:rPr>
        <w:t xml:space="preserve"> </w:t>
      </w:r>
      <w:r w:rsidRPr="009D6CE8">
        <w:rPr>
          <w:rFonts w:ascii="Arial" w:hAnsi="Arial" w:cs="Arial"/>
          <w:sz w:val="20"/>
          <w:szCs w:val="20"/>
        </w:rPr>
        <w:t>este</w:t>
      </w:r>
      <w:r w:rsidRPr="009D6CE8">
        <w:rPr>
          <w:rFonts w:ascii="Arial" w:hAnsi="Arial" w:cs="Arial"/>
          <w:spacing w:val="-1"/>
          <w:sz w:val="20"/>
          <w:szCs w:val="20"/>
        </w:rPr>
        <w:t xml:space="preserve"> </w:t>
      </w:r>
      <w:r w:rsidRPr="009D6CE8">
        <w:rPr>
          <w:rFonts w:ascii="Arial" w:hAnsi="Arial" w:cs="Arial"/>
          <w:sz w:val="20"/>
          <w:szCs w:val="20"/>
        </w:rPr>
        <w:t>Edital.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09.2. A impugnação poderá ser realizada através do e-mail </w:t>
      </w:r>
      <w:hyperlink r:id="rId19" w:history="1">
        <w:r w:rsidRPr="009D6CE8">
          <w:rPr>
            <w:rStyle w:val="Hyperlink"/>
            <w:rFonts w:ascii="Arial" w:hAnsi="Arial" w:cs="Arial"/>
            <w:sz w:val="20"/>
            <w:szCs w:val="20"/>
            <w:u w:val="none"/>
          </w:rPr>
          <w:t>pmrpinhal@uol.com.br e compras.pmrpinhal@gmail.com</w:t>
        </w:r>
        <w:r w:rsidRPr="009D6CE8">
          <w:rPr>
            <w:rStyle w:val="Hyperlink"/>
            <w:rFonts w:ascii="Arial" w:hAnsi="Arial" w:cs="Arial"/>
            <w:sz w:val="20"/>
            <w:szCs w:val="20"/>
          </w:rPr>
          <w:t xml:space="preserve"> </w:t>
        </w:r>
      </w:hyperlink>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por petição dirigida ou protocolada no endereço Rua Paraná – 983 – Centro – CEP</w:t>
      </w:r>
      <w:r w:rsidRPr="009D6CE8">
        <w:rPr>
          <w:rFonts w:ascii="Arial" w:hAnsi="Arial" w:cs="Arial"/>
          <w:spacing w:val="1"/>
          <w:sz w:val="20"/>
          <w:szCs w:val="20"/>
        </w:rPr>
        <w:t xml:space="preserve"> </w:t>
      </w:r>
      <w:r w:rsidRPr="009D6CE8">
        <w:rPr>
          <w:rFonts w:ascii="Arial" w:hAnsi="Arial" w:cs="Arial"/>
          <w:sz w:val="20"/>
          <w:szCs w:val="20"/>
        </w:rPr>
        <w:t>86.490-000,</w:t>
      </w:r>
      <w:r w:rsidRPr="009D6CE8">
        <w:rPr>
          <w:rFonts w:ascii="Arial" w:hAnsi="Arial" w:cs="Arial"/>
          <w:spacing w:val="-3"/>
          <w:sz w:val="20"/>
          <w:szCs w:val="20"/>
        </w:rPr>
        <w:t xml:space="preserve"> </w:t>
      </w:r>
      <w:r w:rsidRPr="009D6CE8">
        <w:rPr>
          <w:rFonts w:ascii="Arial" w:hAnsi="Arial" w:cs="Arial"/>
          <w:sz w:val="20"/>
          <w:szCs w:val="20"/>
        </w:rPr>
        <w:t>Ribeirão do Pinhal - Paraná,</w:t>
      </w:r>
      <w:r w:rsidRPr="009D6CE8">
        <w:rPr>
          <w:rFonts w:ascii="Arial" w:hAnsi="Arial" w:cs="Arial"/>
          <w:spacing w:val="-2"/>
          <w:sz w:val="20"/>
          <w:szCs w:val="20"/>
        </w:rPr>
        <w:t xml:space="preserve"> </w:t>
      </w:r>
      <w:r w:rsidRPr="009D6CE8">
        <w:rPr>
          <w:rFonts w:ascii="Arial" w:hAnsi="Arial" w:cs="Arial"/>
          <w:sz w:val="20"/>
          <w:szCs w:val="20"/>
        </w:rPr>
        <w:t>Departamento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Compras e Licitações.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9.3 Considerando possíveis falhas no sistema de envio por e-mail recomendamos confirmar o recebimento do mesmo, através dos telefones (43) 3551-8301 e 3551-8320.</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9.4. Caberá ao Pregoeiro, auxiliado pelos responsáveis pela elaboração deste Edital e seus anexos,</w:t>
      </w:r>
      <w:r w:rsidRPr="009D6CE8">
        <w:rPr>
          <w:rFonts w:ascii="Arial" w:hAnsi="Arial" w:cs="Arial"/>
          <w:spacing w:val="1"/>
          <w:sz w:val="20"/>
          <w:szCs w:val="20"/>
        </w:rPr>
        <w:t xml:space="preserve"> </w:t>
      </w:r>
      <w:r w:rsidRPr="009D6CE8">
        <w:rPr>
          <w:rFonts w:ascii="Arial" w:hAnsi="Arial" w:cs="Arial"/>
          <w:sz w:val="20"/>
          <w:szCs w:val="20"/>
        </w:rPr>
        <w:t>decidir sobre a impugnação no prazo de até 03 (três) dias úteis, limitado ao último dia útil anterior à data da abertura do certame.</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9.5. Acolhida</w:t>
      </w:r>
      <w:r w:rsidRPr="009D6CE8">
        <w:rPr>
          <w:rFonts w:ascii="Arial" w:hAnsi="Arial" w:cs="Arial"/>
          <w:spacing w:val="-2"/>
          <w:sz w:val="20"/>
          <w:szCs w:val="20"/>
        </w:rPr>
        <w:t xml:space="preserve"> </w:t>
      </w:r>
      <w:r w:rsidRPr="009D6CE8">
        <w:rPr>
          <w:rFonts w:ascii="Arial" w:hAnsi="Arial" w:cs="Arial"/>
          <w:sz w:val="20"/>
          <w:szCs w:val="20"/>
        </w:rPr>
        <w:t>a</w:t>
      </w:r>
      <w:r w:rsidRPr="009D6CE8">
        <w:rPr>
          <w:rFonts w:ascii="Arial" w:hAnsi="Arial" w:cs="Arial"/>
          <w:spacing w:val="-5"/>
          <w:sz w:val="20"/>
          <w:szCs w:val="20"/>
        </w:rPr>
        <w:t xml:space="preserve"> </w:t>
      </w:r>
      <w:r w:rsidRPr="009D6CE8">
        <w:rPr>
          <w:rFonts w:ascii="Arial" w:hAnsi="Arial" w:cs="Arial"/>
          <w:sz w:val="20"/>
          <w:szCs w:val="20"/>
        </w:rPr>
        <w:t>impugnação,</w:t>
      </w:r>
      <w:r w:rsidRPr="009D6CE8">
        <w:rPr>
          <w:rFonts w:ascii="Arial" w:hAnsi="Arial" w:cs="Arial"/>
          <w:spacing w:val="-2"/>
          <w:sz w:val="20"/>
          <w:szCs w:val="20"/>
        </w:rPr>
        <w:t xml:space="preserve"> </w:t>
      </w:r>
      <w:r w:rsidRPr="009D6CE8">
        <w:rPr>
          <w:rFonts w:ascii="Arial" w:hAnsi="Arial" w:cs="Arial"/>
          <w:sz w:val="20"/>
          <w:szCs w:val="20"/>
        </w:rPr>
        <w:t>será</w:t>
      </w:r>
      <w:r w:rsidRPr="009D6CE8">
        <w:rPr>
          <w:rFonts w:ascii="Arial" w:hAnsi="Arial" w:cs="Arial"/>
          <w:spacing w:val="-3"/>
          <w:sz w:val="20"/>
          <w:szCs w:val="20"/>
        </w:rPr>
        <w:t xml:space="preserve"> </w:t>
      </w:r>
      <w:r w:rsidRPr="009D6CE8">
        <w:rPr>
          <w:rFonts w:ascii="Arial" w:hAnsi="Arial" w:cs="Arial"/>
          <w:sz w:val="20"/>
          <w:szCs w:val="20"/>
        </w:rPr>
        <w:t>definida</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publicada</w:t>
      </w:r>
      <w:r w:rsidRPr="009D6CE8">
        <w:rPr>
          <w:rFonts w:ascii="Arial" w:hAnsi="Arial" w:cs="Arial"/>
          <w:spacing w:val="-2"/>
          <w:sz w:val="20"/>
          <w:szCs w:val="20"/>
        </w:rPr>
        <w:t xml:space="preserve"> </w:t>
      </w:r>
      <w:r w:rsidRPr="009D6CE8">
        <w:rPr>
          <w:rFonts w:ascii="Arial" w:hAnsi="Arial" w:cs="Arial"/>
          <w:sz w:val="20"/>
          <w:szCs w:val="20"/>
        </w:rPr>
        <w:t>nova</w:t>
      </w:r>
      <w:r w:rsidRPr="009D6CE8">
        <w:rPr>
          <w:rFonts w:ascii="Arial" w:hAnsi="Arial" w:cs="Arial"/>
          <w:spacing w:val="2"/>
          <w:sz w:val="20"/>
          <w:szCs w:val="20"/>
        </w:rPr>
        <w:t xml:space="preserve"> </w:t>
      </w:r>
      <w:r w:rsidRPr="009D6CE8">
        <w:rPr>
          <w:rFonts w:ascii="Arial" w:hAnsi="Arial" w:cs="Arial"/>
          <w:sz w:val="20"/>
          <w:szCs w:val="20"/>
        </w:rPr>
        <w:t>data</w:t>
      </w:r>
      <w:r w:rsidRPr="009D6CE8">
        <w:rPr>
          <w:rFonts w:ascii="Arial" w:hAnsi="Arial" w:cs="Arial"/>
          <w:spacing w:val="-2"/>
          <w:sz w:val="20"/>
          <w:szCs w:val="20"/>
        </w:rPr>
        <w:t xml:space="preserve"> </w:t>
      </w:r>
      <w:r w:rsidRPr="009D6CE8">
        <w:rPr>
          <w:rFonts w:ascii="Arial" w:hAnsi="Arial" w:cs="Arial"/>
          <w:sz w:val="20"/>
          <w:szCs w:val="20"/>
        </w:rPr>
        <w:t>para</w:t>
      </w:r>
      <w:r w:rsidRPr="009D6CE8">
        <w:rPr>
          <w:rFonts w:ascii="Arial" w:hAnsi="Arial" w:cs="Arial"/>
          <w:spacing w:val="-2"/>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realização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certame.</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9D6CE8">
        <w:rPr>
          <w:rFonts w:ascii="Arial" w:hAnsi="Arial" w:cs="Arial"/>
          <w:spacing w:val="1"/>
          <w:sz w:val="20"/>
          <w:szCs w:val="20"/>
        </w:rPr>
        <w:t xml:space="preserve"> </w:t>
      </w:r>
      <w:r w:rsidRPr="009D6CE8">
        <w:rPr>
          <w:rFonts w:ascii="Arial" w:hAnsi="Arial" w:cs="Arial"/>
          <w:sz w:val="20"/>
          <w:szCs w:val="20"/>
        </w:rPr>
        <w:t>exclusivamente</w:t>
      </w:r>
      <w:r w:rsidRPr="009D6CE8">
        <w:rPr>
          <w:rFonts w:ascii="Arial" w:hAnsi="Arial" w:cs="Arial"/>
          <w:spacing w:val="-2"/>
          <w:sz w:val="20"/>
          <w:szCs w:val="20"/>
        </w:rPr>
        <w:t xml:space="preserve"> </w:t>
      </w:r>
      <w:r w:rsidRPr="009D6CE8">
        <w:rPr>
          <w:rFonts w:ascii="Arial" w:hAnsi="Arial" w:cs="Arial"/>
          <w:sz w:val="20"/>
          <w:szCs w:val="20"/>
        </w:rPr>
        <w:t>por</w:t>
      </w:r>
      <w:r w:rsidRPr="009D6CE8">
        <w:rPr>
          <w:rFonts w:ascii="Arial" w:hAnsi="Arial" w:cs="Arial"/>
          <w:spacing w:val="-4"/>
          <w:sz w:val="20"/>
          <w:szCs w:val="20"/>
        </w:rPr>
        <w:t xml:space="preserve"> </w:t>
      </w:r>
      <w:r w:rsidRPr="009D6CE8">
        <w:rPr>
          <w:rFonts w:ascii="Arial" w:hAnsi="Arial" w:cs="Arial"/>
          <w:sz w:val="20"/>
          <w:szCs w:val="20"/>
        </w:rPr>
        <w:t>meio</w:t>
      </w:r>
      <w:r w:rsidRPr="009D6CE8">
        <w:rPr>
          <w:rFonts w:ascii="Arial" w:hAnsi="Arial" w:cs="Arial"/>
          <w:spacing w:val="-4"/>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via</w:t>
      </w:r>
      <w:r w:rsidRPr="009D6CE8">
        <w:rPr>
          <w:rFonts w:ascii="Arial" w:hAnsi="Arial" w:cs="Arial"/>
          <w:spacing w:val="-1"/>
          <w:sz w:val="20"/>
          <w:szCs w:val="20"/>
        </w:rPr>
        <w:t xml:space="preserve"> </w:t>
      </w:r>
      <w:r w:rsidRPr="009D6CE8">
        <w:rPr>
          <w:rFonts w:ascii="Arial" w:hAnsi="Arial" w:cs="Arial"/>
          <w:sz w:val="20"/>
          <w:szCs w:val="20"/>
        </w:rPr>
        <w:t>internet,</w:t>
      </w:r>
      <w:r w:rsidRPr="009D6CE8">
        <w:rPr>
          <w:rFonts w:ascii="Arial" w:hAnsi="Arial" w:cs="Arial"/>
          <w:spacing w:val="-2"/>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endereço</w:t>
      </w:r>
      <w:r w:rsidRPr="009D6CE8">
        <w:rPr>
          <w:rFonts w:ascii="Arial" w:hAnsi="Arial" w:cs="Arial"/>
          <w:spacing w:val="-1"/>
          <w:sz w:val="20"/>
          <w:szCs w:val="20"/>
        </w:rPr>
        <w:t xml:space="preserve"> </w:t>
      </w:r>
      <w:r w:rsidRPr="009D6CE8">
        <w:rPr>
          <w:rFonts w:ascii="Arial" w:hAnsi="Arial" w:cs="Arial"/>
          <w:sz w:val="20"/>
          <w:szCs w:val="20"/>
        </w:rPr>
        <w:t>indicado</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Edital.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9.7. O</w:t>
      </w:r>
      <w:r w:rsidRPr="009D6CE8">
        <w:rPr>
          <w:rFonts w:ascii="Arial" w:hAnsi="Arial" w:cs="Arial"/>
          <w:spacing w:val="17"/>
          <w:sz w:val="20"/>
          <w:szCs w:val="20"/>
        </w:rPr>
        <w:t xml:space="preserve"> </w:t>
      </w:r>
      <w:r w:rsidRPr="009D6CE8">
        <w:rPr>
          <w:rFonts w:ascii="Arial" w:hAnsi="Arial" w:cs="Arial"/>
          <w:sz w:val="20"/>
          <w:szCs w:val="20"/>
        </w:rPr>
        <w:t>Pregoeiro</w:t>
      </w:r>
      <w:r w:rsidRPr="009D6CE8">
        <w:rPr>
          <w:rFonts w:ascii="Arial" w:hAnsi="Arial" w:cs="Arial"/>
          <w:spacing w:val="19"/>
          <w:sz w:val="20"/>
          <w:szCs w:val="20"/>
        </w:rPr>
        <w:t xml:space="preserve"> </w:t>
      </w:r>
      <w:r w:rsidRPr="009D6CE8">
        <w:rPr>
          <w:rFonts w:ascii="Arial" w:hAnsi="Arial" w:cs="Arial"/>
          <w:sz w:val="20"/>
          <w:szCs w:val="20"/>
        </w:rPr>
        <w:t>responderá</w:t>
      </w:r>
      <w:r w:rsidRPr="009D6CE8">
        <w:rPr>
          <w:rFonts w:ascii="Arial" w:hAnsi="Arial" w:cs="Arial"/>
          <w:spacing w:val="15"/>
          <w:sz w:val="20"/>
          <w:szCs w:val="20"/>
        </w:rPr>
        <w:t xml:space="preserve"> </w:t>
      </w:r>
      <w:r w:rsidRPr="009D6CE8">
        <w:rPr>
          <w:rFonts w:ascii="Arial" w:hAnsi="Arial" w:cs="Arial"/>
          <w:sz w:val="20"/>
          <w:szCs w:val="20"/>
        </w:rPr>
        <w:t>aos</w:t>
      </w:r>
      <w:r w:rsidRPr="009D6CE8">
        <w:rPr>
          <w:rFonts w:ascii="Arial" w:hAnsi="Arial" w:cs="Arial"/>
          <w:spacing w:val="18"/>
          <w:sz w:val="20"/>
          <w:szCs w:val="20"/>
        </w:rPr>
        <w:t xml:space="preserve"> </w:t>
      </w:r>
      <w:r w:rsidRPr="009D6CE8">
        <w:rPr>
          <w:rFonts w:ascii="Arial" w:hAnsi="Arial" w:cs="Arial"/>
          <w:sz w:val="20"/>
          <w:szCs w:val="20"/>
        </w:rPr>
        <w:t>pedidos</w:t>
      </w:r>
      <w:r w:rsidRPr="009D6CE8">
        <w:rPr>
          <w:rFonts w:ascii="Arial" w:hAnsi="Arial" w:cs="Arial"/>
          <w:spacing w:val="18"/>
          <w:sz w:val="20"/>
          <w:szCs w:val="20"/>
        </w:rPr>
        <w:t xml:space="preserve"> </w:t>
      </w:r>
      <w:r w:rsidRPr="009D6CE8">
        <w:rPr>
          <w:rFonts w:ascii="Arial" w:hAnsi="Arial" w:cs="Arial"/>
          <w:sz w:val="20"/>
          <w:szCs w:val="20"/>
        </w:rPr>
        <w:t>de</w:t>
      </w:r>
      <w:r w:rsidRPr="009D6CE8">
        <w:rPr>
          <w:rFonts w:ascii="Arial" w:hAnsi="Arial" w:cs="Arial"/>
          <w:spacing w:val="18"/>
          <w:sz w:val="20"/>
          <w:szCs w:val="20"/>
        </w:rPr>
        <w:t xml:space="preserve"> </w:t>
      </w:r>
      <w:r w:rsidRPr="009D6CE8">
        <w:rPr>
          <w:rFonts w:ascii="Arial" w:hAnsi="Arial" w:cs="Arial"/>
          <w:sz w:val="20"/>
          <w:szCs w:val="20"/>
        </w:rPr>
        <w:t>esclarecimentos</w:t>
      </w:r>
      <w:r w:rsidRPr="009D6CE8">
        <w:rPr>
          <w:rFonts w:ascii="Arial" w:hAnsi="Arial" w:cs="Arial"/>
          <w:spacing w:val="17"/>
          <w:sz w:val="20"/>
          <w:szCs w:val="20"/>
        </w:rPr>
        <w:t xml:space="preserve"> </w:t>
      </w:r>
      <w:r w:rsidRPr="009D6CE8">
        <w:rPr>
          <w:rFonts w:ascii="Arial" w:hAnsi="Arial" w:cs="Arial"/>
          <w:sz w:val="20"/>
          <w:szCs w:val="20"/>
        </w:rPr>
        <w:t>no</w:t>
      </w:r>
      <w:r w:rsidRPr="009D6CE8">
        <w:rPr>
          <w:rFonts w:ascii="Arial" w:hAnsi="Arial" w:cs="Arial"/>
          <w:spacing w:val="18"/>
          <w:sz w:val="20"/>
          <w:szCs w:val="20"/>
        </w:rPr>
        <w:t xml:space="preserve"> </w:t>
      </w:r>
      <w:r w:rsidRPr="009D6CE8">
        <w:rPr>
          <w:rFonts w:ascii="Arial" w:hAnsi="Arial" w:cs="Arial"/>
          <w:sz w:val="20"/>
          <w:szCs w:val="20"/>
        </w:rPr>
        <w:t>prazo</w:t>
      </w:r>
      <w:r w:rsidRPr="009D6CE8">
        <w:rPr>
          <w:rFonts w:ascii="Arial" w:hAnsi="Arial" w:cs="Arial"/>
          <w:spacing w:val="18"/>
          <w:sz w:val="20"/>
          <w:szCs w:val="20"/>
        </w:rPr>
        <w:t xml:space="preserve"> </w:t>
      </w:r>
      <w:r w:rsidRPr="009D6CE8">
        <w:rPr>
          <w:rFonts w:ascii="Arial" w:hAnsi="Arial" w:cs="Arial"/>
          <w:sz w:val="20"/>
          <w:szCs w:val="20"/>
        </w:rPr>
        <w:t>de</w:t>
      </w:r>
      <w:r w:rsidRPr="009D6CE8">
        <w:rPr>
          <w:rFonts w:ascii="Arial" w:hAnsi="Arial" w:cs="Arial"/>
          <w:spacing w:val="18"/>
          <w:sz w:val="20"/>
          <w:szCs w:val="20"/>
        </w:rPr>
        <w:t xml:space="preserve"> </w:t>
      </w:r>
      <w:r w:rsidRPr="009D6CE8">
        <w:rPr>
          <w:rFonts w:ascii="Arial" w:hAnsi="Arial" w:cs="Arial"/>
          <w:sz w:val="20"/>
          <w:szCs w:val="20"/>
        </w:rPr>
        <w:t>três</w:t>
      </w:r>
      <w:r w:rsidRPr="009D6CE8">
        <w:rPr>
          <w:rFonts w:ascii="Arial" w:hAnsi="Arial" w:cs="Arial"/>
          <w:spacing w:val="18"/>
          <w:sz w:val="20"/>
          <w:szCs w:val="20"/>
        </w:rPr>
        <w:t xml:space="preserve"> </w:t>
      </w:r>
      <w:r w:rsidRPr="009D6CE8">
        <w:rPr>
          <w:rFonts w:ascii="Arial" w:hAnsi="Arial" w:cs="Arial"/>
          <w:sz w:val="20"/>
          <w:szCs w:val="20"/>
        </w:rPr>
        <w:t>dias</w:t>
      </w:r>
      <w:r w:rsidRPr="009D6CE8">
        <w:rPr>
          <w:rFonts w:ascii="Arial" w:hAnsi="Arial" w:cs="Arial"/>
          <w:spacing w:val="18"/>
          <w:sz w:val="20"/>
          <w:szCs w:val="20"/>
        </w:rPr>
        <w:t xml:space="preserve"> </w:t>
      </w:r>
      <w:r w:rsidRPr="009D6CE8">
        <w:rPr>
          <w:rFonts w:ascii="Arial" w:hAnsi="Arial" w:cs="Arial"/>
          <w:sz w:val="20"/>
          <w:szCs w:val="20"/>
        </w:rPr>
        <w:t>úteis,</w:t>
      </w:r>
      <w:r w:rsidRPr="009D6CE8">
        <w:rPr>
          <w:rFonts w:ascii="Arial" w:hAnsi="Arial" w:cs="Arial"/>
          <w:spacing w:val="16"/>
          <w:sz w:val="20"/>
          <w:szCs w:val="20"/>
        </w:rPr>
        <w:t xml:space="preserve"> </w:t>
      </w:r>
      <w:r w:rsidRPr="009D6CE8">
        <w:rPr>
          <w:rFonts w:ascii="Arial" w:hAnsi="Arial" w:cs="Arial"/>
          <w:sz w:val="20"/>
          <w:szCs w:val="20"/>
        </w:rPr>
        <w:t>contado</w:t>
      </w:r>
      <w:r w:rsidRPr="009D6CE8">
        <w:rPr>
          <w:rFonts w:ascii="Arial" w:hAnsi="Arial" w:cs="Arial"/>
          <w:spacing w:val="-55"/>
          <w:sz w:val="20"/>
          <w:szCs w:val="20"/>
        </w:rPr>
        <w:t xml:space="preserve"> </w:t>
      </w:r>
      <w:r w:rsidRPr="009D6CE8">
        <w:rPr>
          <w:rFonts w:ascii="Arial" w:hAnsi="Arial" w:cs="Arial"/>
          <w:sz w:val="20"/>
          <w:szCs w:val="20"/>
        </w:rPr>
        <w:t>da data de recebimento do pedido, e poderá requisitar subsídios formais aos responsáveis pela</w:t>
      </w:r>
      <w:r w:rsidRPr="009D6CE8">
        <w:rPr>
          <w:rFonts w:ascii="Arial" w:hAnsi="Arial" w:cs="Arial"/>
          <w:spacing w:val="1"/>
          <w:sz w:val="20"/>
          <w:szCs w:val="20"/>
        </w:rPr>
        <w:t xml:space="preserve"> </w:t>
      </w:r>
      <w:r w:rsidRPr="009D6CE8">
        <w:rPr>
          <w:rFonts w:ascii="Arial" w:hAnsi="Arial" w:cs="Arial"/>
          <w:sz w:val="20"/>
          <w:szCs w:val="20"/>
        </w:rPr>
        <w:t>elaboração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edital e dos</w:t>
      </w:r>
      <w:r w:rsidRPr="009D6CE8">
        <w:rPr>
          <w:rFonts w:ascii="Arial" w:hAnsi="Arial" w:cs="Arial"/>
          <w:spacing w:val="-1"/>
          <w:sz w:val="20"/>
          <w:szCs w:val="20"/>
        </w:rPr>
        <w:t xml:space="preserve"> </w:t>
      </w:r>
      <w:r w:rsidRPr="009D6CE8">
        <w:rPr>
          <w:rFonts w:ascii="Arial" w:hAnsi="Arial" w:cs="Arial"/>
          <w:sz w:val="20"/>
          <w:szCs w:val="20"/>
        </w:rPr>
        <w:t>anexos.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9.8. As</w:t>
      </w:r>
      <w:r w:rsidRPr="009D6CE8">
        <w:rPr>
          <w:rFonts w:ascii="Arial" w:hAnsi="Arial" w:cs="Arial"/>
          <w:spacing w:val="1"/>
          <w:sz w:val="20"/>
          <w:szCs w:val="20"/>
        </w:rPr>
        <w:t xml:space="preserve"> </w:t>
      </w:r>
      <w:r w:rsidRPr="009D6CE8">
        <w:rPr>
          <w:rFonts w:ascii="Arial" w:hAnsi="Arial" w:cs="Arial"/>
          <w:sz w:val="20"/>
          <w:szCs w:val="20"/>
        </w:rPr>
        <w:t>impugnações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pedidos</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esclarecimentos</w:t>
      </w:r>
      <w:r w:rsidRPr="009D6CE8">
        <w:rPr>
          <w:rFonts w:ascii="Arial" w:hAnsi="Arial" w:cs="Arial"/>
          <w:spacing w:val="1"/>
          <w:sz w:val="20"/>
          <w:szCs w:val="20"/>
        </w:rPr>
        <w:t xml:space="preserve"> </w:t>
      </w:r>
      <w:r w:rsidRPr="009D6CE8">
        <w:rPr>
          <w:rFonts w:ascii="Arial" w:hAnsi="Arial" w:cs="Arial"/>
          <w:sz w:val="20"/>
          <w:szCs w:val="20"/>
        </w:rPr>
        <w:t>não</w:t>
      </w:r>
      <w:r w:rsidRPr="009D6CE8">
        <w:rPr>
          <w:rFonts w:ascii="Arial" w:hAnsi="Arial" w:cs="Arial"/>
          <w:spacing w:val="1"/>
          <w:sz w:val="20"/>
          <w:szCs w:val="20"/>
        </w:rPr>
        <w:t xml:space="preserve"> </w:t>
      </w:r>
      <w:r w:rsidRPr="009D6CE8">
        <w:rPr>
          <w:rFonts w:ascii="Arial" w:hAnsi="Arial" w:cs="Arial"/>
          <w:sz w:val="20"/>
          <w:szCs w:val="20"/>
        </w:rPr>
        <w:t>suspendem</w:t>
      </w:r>
      <w:r w:rsidRPr="009D6CE8">
        <w:rPr>
          <w:rFonts w:ascii="Arial" w:hAnsi="Arial" w:cs="Arial"/>
          <w:spacing w:val="1"/>
          <w:sz w:val="20"/>
          <w:szCs w:val="20"/>
        </w:rPr>
        <w:t xml:space="preserve"> </w:t>
      </w:r>
      <w:r w:rsidRPr="009D6CE8">
        <w:rPr>
          <w:rFonts w:ascii="Arial" w:hAnsi="Arial" w:cs="Arial"/>
          <w:sz w:val="20"/>
          <w:szCs w:val="20"/>
        </w:rPr>
        <w:t>os</w:t>
      </w:r>
      <w:r w:rsidRPr="009D6CE8">
        <w:rPr>
          <w:rFonts w:ascii="Arial" w:hAnsi="Arial" w:cs="Arial"/>
          <w:spacing w:val="1"/>
          <w:sz w:val="20"/>
          <w:szCs w:val="20"/>
        </w:rPr>
        <w:t xml:space="preserve"> </w:t>
      </w:r>
      <w:r w:rsidRPr="009D6CE8">
        <w:rPr>
          <w:rFonts w:ascii="Arial" w:hAnsi="Arial" w:cs="Arial"/>
          <w:sz w:val="20"/>
          <w:szCs w:val="20"/>
        </w:rPr>
        <w:t>prazos</w:t>
      </w:r>
      <w:r w:rsidRPr="009D6CE8">
        <w:rPr>
          <w:rFonts w:ascii="Arial" w:hAnsi="Arial" w:cs="Arial"/>
          <w:spacing w:val="1"/>
          <w:sz w:val="20"/>
          <w:szCs w:val="20"/>
        </w:rPr>
        <w:t xml:space="preserve"> </w:t>
      </w:r>
      <w:r w:rsidRPr="009D6CE8">
        <w:rPr>
          <w:rFonts w:ascii="Arial" w:hAnsi="Arial" w:cs="Arial"/>
          <w:sz w:val="20"/>
          <w:szCs w:val="20"/>
        </w:rPr>
        <w:t>previstos</w:t>
      </w:r>
      <w:r w:rsidRPr="009D6CE8">
        <w:rPr>
          <w:rFonts w:ascii="Arial" w:hAnsi="Arial" w:cs="Arial"/>
          <w:spacing w:val="58"/>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certame.</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9.9. A concessão de efeito suspensivo à impugnação é medida excepcional e deverá ser motivada</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2"/>
          <w:sz w:val="20"/>
          <w:szCs w:val="20"/>
        </w:rPr>
        <w:t xml:space="preserve"> </w:t>
      </w:r>
      <w:r w:rsidRPr="009D6CE8">
        <w:rPr>
          <w:rFonts w:ascii="Arial" w:hAnsi="Arial" w:cs="Arial"/>
          <w:sz w:val="20"/>
          <w:szCs w:val="20"/>
        </w:rPr>
        <w:t>Pregoeiro,</w:t>
      </w:r>
      <w:r w:rsidRPr="009D6CE8">
        <w:rPr>
          <w:rFonts w:ascii="Arial" w:hAnsi="Arial" w:cs="Arial"/>
          <w:spacing w:val="-2"/>
          <w:sz w:val="20"/>
          <w:szCs w:val="20"/>
        </w:rPr>
        <w:t xml:space="preserve"> </w:t>
      </w:r>
      <w:r w:rsidRPr="009D6CE8">
        <w:rPr>
          <w:rFonts w:ascii="Arial" w:hAnsi="Arial" w:cs="Arial"/>
          <w:sz w:val="20"/>
          <w:szCs w:val="20"/>
        </w:rPr>
        <w:t>nos</w:t>
      </w:r>
      <w:r w:rsidRPr="009D6CE8">
        <w:rPr>
          <w:rFonts w:ascii="Arial" w:hAnsi="Arial" w:cs="Arial"/>
          <w:spacing w:val="-1"/>
          <w:sz w:val="20"/>
          <w:szCs w:val="20"/>
        </w:rPr>
        <w:t xml:space="preserve"> </w:t>
      </w:r>
      <w:r w:rsidRPr="009D6CE8">
        <w:rPr>
          <w:rFonts w:ascii="Arial" w:hAnsi="Arial" w:cs="Arial"/>
          <w:sz w:val="20"/>
          <w:szCs w:val="20"/>
        </w:rPr>
        <w:t>autos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processo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9.10. As respostas aos pedidos de esclarecimentos serão divulgadas pelo sistema e vincularão os</w:t>
      </w:r>
      <w:r w:rsidRPr="009D6CE8">
        <w:rPr>
          <w:rFonts w:ascii="Arial" w:hAnsi="Arial" w:cs="Arial"/>
          <w:spacing w:val="1"/>
          <w:sz w:val="20"/>
          <w:szCs w:val="20"/>
        </w:rPr>
        <w:t xml:space="preserve"> </w:t>
      </w:r>
      <w:r w:rsidRPr="009D6CE8">
        <w:rPr>
          <w:rFonts w:ascii="Arial" w:hAnsi="Arial" w:cs="Arial"/>
          <w:sz w:val="20"/>
          <w:szCs w:val="20"/>
        </w:rPr>
        <w:t>participantes</w:t>
      </w:r>
      <w:r w:rsidRPr="009D6CE8">
        <w:rPr>
          <w:rFonts w:ascii="Arial" w:hAnsi="Arial" w:cs="Arial"/>
          <w:spacing w:val="-2"/>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administração.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9.11.. Não serão conhecidas as impugnações e os recursos apresentados fora do prazo legal e/ou</w:t>
      </w:r>
      <w:r w:rsidRPr="009D6CE8">
        <w:rPr>
          <w:rFonts w:ascii="Arial" w:hAnsi="Arial" w:cs="Arial"/>
          <w:spacing w:val="1"/>
          <w:sz w:val="20"/>
          <w:szCs w:val="20"/>
        </w:rPr>
        <w:t xml:space="preserve"> </w:t>
      </w:r>
      <w:r w:rsidRPr="009D6CE8">
        <w:rPr>
          <w:rFonts w:ascii="Arial" w:hAnsi="Arial" w:cs="Arial"/>
          <w:sz w:val="20"/>
          <w:szCs w:val="20"/>
        </w:rPr>
        <w:t>subscritos por representante não habilitado legalmente ou não identificado no processo para</w:t>
      </w:r>
      <w:r w:rsidRPr="009D6CE8">
        <w:rPr>
          <w:rFonts w:ascii="Arial" w:hAnsi="Arial" w:cs="Arial"/>
          <w:spacing w:val="1"/>
          <w:sz w:val="20"/>
          <w:szCs w:val="20"/>
        </w:rPr>
        <w:t xml:space="preserve"> </w:t>
      </w:r>
      <w:r w:rsidRPr="009D6CE8">
        <w:rPr>
          <w:rFonts w:ascii="Arial" w:hAnsi="Arial" w:cs="Arial"/>
          <w:sz w:val="20"/>
          <w:szCs w:val="20"/>
        </w:rPr>
        <w:t>responder</w:t>
      </w:r>
      <w:r w:rsidRPr="009D6CE8">
        <w:rPr>
          <w:rFonts w:ascii="Arial" w:hAnsi="Arial" w:cs="Arial"/>
          <w:spacing w:val="-3"/>
          <w:sz w:val="20"/>
          <w:szCs w:val="20"/>
        </w:rPr>
        <w:t xml:space="preserve"> </w:t>
      </w:r>
      <w:r w:rsidRPr="009D6CE8">
        <w:rPr>
          <w:rFonts w:ascii="Arial" w:hAnsi="Arial" w:cs="Arial"/>
          <w:sz w:val="20"/>
          <w:szCs w:val="20"/>
        </w:rPr>
        <w:t>pelo</w:t>
      </w:r>
      <w:r w:rsidRPr="009D6CE8">
        <w:rPr>
          <w:rFonts w:ascii="Arial" w:hAnsi="Arial" w:cs="Arial"/>
          <w:spacing w:val="-1"/>
          <w:sz w:val="20"/>
          <w:szCs w:val="20"/>
        </w:rPr>
        <w:t xml:space="preserve"> </w:t>
      </w:r>
      <w:r w:rsidRPr="009D6CE8">
        <w:rPr>
          <w:rFonts w:ascii="Arial" w:hAnsi="Arial" w:cs="Arial"/>
          <w:sz w:val="20"/>
          <w:szCs w:val="20"/>
        </w:rPr>
        <w:t>proponente.</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9.12. Ao final da sessão, o proponente que desejar recorrer contra decisões do pregoeiro poderá</w:t>
      </w:r>
      <w:r w:rsidRPr="009D6CE8">
        <w:rPr>
          <w:rFonts w:ascii="Arial" w:hAnsi="Arial" w:cs="Arial"/>
          <w:spacing w:val="1"/>
          <w:sz w:val="20"/>
          <w:szCs w:val="20"/>
        </w:rPr>
        <w:t xml:space="preserve"> </w:t>
      </w:r>
      <w:r w:rsidRPr="009D6CE8">
        <w:rPr>
          <w:rFonts w:ascii="Arial" w:hAnsi="Arial" w:cs="Arial"/>
          <w:sz w:val="20"/>
          <w:szCs w:val="20"/>
        </w:rPr>
        <w:t>fazê-lo, através do seu representante, manifestando sua intenção com registro da síntese das</w:t>
      </w:r>
      <w:r w:rsidRPr="009D6CE8">
        <w:rPr>
          <w:rFonts w:ascii="Arial" w:hAnsi="Arial" w:cs="Arial"/>
          <w:spacing w:val="1"/>
          <w:sz w:val="20"/>
          <w:szCs w:val="20"/>
        </w:rPr>
        <w:t xml:space="preserve"> </w:t>
      </w:r>
      <w:r w:rsidRPr="009D6CE8">
        <w:rPr>
          <w:rFonts w:ascii="Arial" w:hAnsi="Arial" w:cs="Arial"/>
          <w:sz w:val="20"/>
          <w:szCs w:val="20"/>
        </w:rPr>
        <w:t>suas</w:t>
      </w:r>
      <w:r w:rsidRPr="009D6CE8">
        <w:rPr>
          <w:rFonts w:ascii="Arial" w:hAnsi="Arial" w:cs="Arial"/>
          <w:spacing w:val="1"/>
          <w:sz w:val="20"/>
          <w:szCs w:val="20"/>
        </w:rPr>
        <w:t xml:space="preserve"> </w:t>
      </w:r>
      <w:r w:rsidRPr="009D6CE8">
        <w:rPr>
          <w:rFonts w:ascii="Arial" w:hAnsi="Arial" w:cs="Arial"/>
          <w:sz w:val="20"/>
          <w:szCs w:val="20"/>
        </w:rPr>
        <w:t>razões,</w:t>
      </w:r>
      <w:r w:rsidRPr="009D6CE8">
        <w:rPr>
          <w:rFonts w:ascii="Arial" w:hAnsi="Arial" w:cs="Arial"/>
          <w:spacing w:val="1"/>
          <w:sz w:val="20"/>
          <w:szCs w:val="20"/>
        </w:rPr>
        <w:t xml:space="preserve"> </w:t>
      </w:r>
      <w:r w:rsidRPr="009D6CE8">
        <w:rPr>
          <w:rFonts w:ascii="Arial" w:hAnsi="Arial" w:cs="Arial"/>
          <w:sz w:val="20"/>
          <w:szCs w:val="20"/>
        </w:rPr>
        <w:t>sendo-lhes</w:t>
      </w:r>
      <w:r w:rsidRPr="009D6CE8">
        <w:rPr>
          <w:rFonts w:ascii="Arial" w:hAnsi="Arial" w:cs="Arial"/>
          <w:spacing w:val="1"/>
          <w:sz w:val="20"/>
          <w:szCs w:val="20"/>
        </w:rPr>
        <w:t xml:space="preserve"> </w:t>
      </w:r>
      <w:r w:rsidRPr="009D6CE8">
        <w:rPr>
          <w:rFonts w:ascii="Arial" w:hAnsi="Arial" w:cs="Arial"/>
          <w:sz w:val="20"/>
          <w:szCs w:val="20"/>
        </w:rPr>
        <w:t>facultado</w:t>
      </w:r>
      <w:r w:rsidRPr="009D6CE8">
        <w:rPr>
          <w:rFonts w:ascii="Arial" w:hAnsi="Arial" w:cs="Arial"/>
          <w:spacing w:val="1"/>
          <w:sz w:val="20"/>
          <w:szCs w:val="20"/>
        </w:rPr>
        <w:t xml:space="preserve"> </w:t>
      </w:r>
      <w:r w:rsidRPr="009D6CE8">
        <w:rPr>
          <w:rFonts w:ascii="Arial" w:hAnsi="Arial" w:cs="Arial"/>
          <w:sz w:val="20"/>
          <w:szCs w:val="20"/>
        </w:rPr>
        <w:t>juntar</w:t>
      </w:r>
      <w:r w:rsidRPr="009D6CE8">
        <w:rPr>
          <w:rFonts w:ascii="Arial" w:hAnsi="Arial" w:cs="Arial"/>
          <w:spacing w:val="1"/>
          <w:sz w:val="20"/>
          <w:szCs w:val="20"/>
        </w:rPr>
        <w:t xml:space="preserve"> </w:t>
      </w:r>
      <w:r w:rsidRPr="009D6CE8">
        <w:rPr>
          <w:rFonts w:ascii="Arial" w:hAnsi="Arial" w:cs="Arial"/>
          <w:sz w:val="20"/>
          <w:szCs w:val="20"/>
        </w:rPr>
        <w:t>memoriais</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prazo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03</w:t>
      </w:r>
      <w:r w:rsidRPr="009D6CE8">
        <w:rPr>
          <w:rFonts w:ascii="Arial" w:hAnsi="Arial" w:cs="Arial"/>
          <w:spacing w:val="1"/>
          <w:sz w:val="20"/>
          <w:szCs w:val="20"/>
        </w:rPr>
        <w:t xml:space="preserve"> </w:t>
      </w:r>
      <w:r w:rsidRPr="009D6CE8">
        <w:rPr>
          <w:rFonts w:ascii="Arial" w:hAnsi="Arial" w:cs="Arial"/>
          <w:sz w:val="20"/>
          <w:szCs w:val="20"/>
        </w:rPr>
        <w:t>(três)</w:t>
      </w:r>
      <w:r w:rsidRPr="009D6CE8">
        <w:rPr>
          <w:rFonts w:ascii="Arial" w:hAnsi="Arial" w:cs="Arial"/>
          <w:spacing w:val="1"/>
          <w:sz w:val="20"/>
          <w:szCs w:val="20"/>
        </w:rPr>
        <w:t xml:space="preserve"> </w:t>
      </w:r>
      <w:r w:rsidRPr="009D6CE8">
        <w:rPr>
          <w:rFonts w:ascii="Arial" w:hAnsi="Arial" w:cs="Arial"/>
          <w:sz w:val="20"/>
          <w:szCs w:val="20"/>
        </w:rPr>
        <w:t>dias</w:t>
      </w:r>
      <w:r w:rsidRPr="009D6CE8">
        <w:rPr>
          <w:rFonts w:ascii="Arial" w:hAnsi="Arial" w:cs="Arial"/>
          <w:spacing w:val="1"/>
          <w:sz w:val="20"/>
          <w:szCs w:val="20"/>
        </w:rPr>
        <w:t xml:space="preserve"> </w:t>
      </w:r>
      <w:r w:rsidRPr="009D6CE8">
        <w:rPr>
          <w:rFonts w:ascii="Arial" w:hAnsi="Arial" w:cs="Arial"/>
          <w:sz w:val="20"/>
          <w:szCs w:val="20"/>
        </w:rPr>
        <w:t>úteis.</w:t>
      </w:r>
      <w:r w:rsidRPr="009D6CE8">
        <w:rPr>
          <w:rFonts w:ascii="Arial" w:hAnsi="Arial" w:cs="Arial"/>
          <w:spacing w:val="1"/>
          <w:sz w:val="20"/>
          <w:szCs w:val="20"/>
        </w:rPr>
        <w:t xml:space="preserve"> </w:t>
      </w:r>
      <w:r w:rsidRPr="009D6CE8">
        <w:rPr>
          <w:rFonts w:ascii="Arial" w:hAnsi="Arial" w:cs="Arial"/>
          <w:sz w:val="20"/>
          <w:szCs w:val="20"/>
        </w:rPr>
        <w:t>Os</w:t>
      </w:r>
      <w:r w:rsidRPr="009D6CE8">
        <w:rPr>
          <w:rFonts w:ascii="Arial" w:hAnsi="Arial" w:cs="Arial"/>
          <w:spacing w:val="-56"/>
          <w:sz w:val="20"/>
          <w:szCs w:val="20"/>
        </w:rPr>
        <w:t xml:space="preserve"> </w:t>
      </w:r>
      <w:r w:rsidRPr="009D6CE8">
        <w:rPr>
          <w:rFonts w:ascii="Arial" w:hAnsi="Arial" w:cs="Arial"/>
          <w:sz w:val="20"/>
          <w:szCs w:val="20"/>
        </w:rPr>
        <w:t>interessados ficam, desde logo, intimados a apresentar contrarrazões em igual número de dias,</w:t>
      </w:r>
      <w:r w:rsidRPr="009D6CE8">
        <w:rPr>
          <w:rFonts w:ascii="Arial" w:hAnsi="Arial" w:cs="Arial"/>
          <w:spacing w:val="-56"/>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começarão</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correr</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término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prazo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recorrente.</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9.13. A falta de manifestação imediata no momento e tempo </w:t>
      </w:r>
      <w:proofErr w:type="gramStart"/>
      <w:r w:rsidRPr="009D6CE8">
        <w:rPr>
          <w:rFonts w:ascii="Arial" w:hAnsi="Arial" w:cs="Arial"/>
          <w:sz w:val="20"/>
          <w:szCs w:val="20"/>
        </w:rPr>
        <w:t>estipulado durante a licitação e motivada</w:t>
      </w:r>
      <w:proofErr w:type="gramEnd"/>
      <w:r w:rsidRPr="009D6CE8">
        <w:rPr>
          <w:rFonts w:ascii="Arial" w:hAnsi="Arial" w:cs="Arial"/>
          <w:spacing w:val="-56"/>
          <w:sz w:val="20"/>
          <w:szCs w:val="20"/>
        </w:rPr>
        <w:t xml:space="preserve"> </w:t>
      </w:r>
      <w:r w:rsidRPr="009D6CE8">
        <w:rPr>
          <w:rFonts w:ascii="Arial" w:hAnsi="Arial" w:cs="Arial"/>
          <w:sz w:val="20"/>
          <w:szCs w:val="20"/>
        </w:rPr>
        <w:t>importará</w:t>
      </w:r>
      <w:r w:rsidRPr="009D6CE8">
        <w:rPr>
          <w:rFonts w:ascii="Arial" w:hAnsi="Arial" w:cs="Arial"/>
          <w:spacing w:val="-2"/>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preclusão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direito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recurso.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9.1.4. Não será concedido prazo para recursos sobre assuntos meramente protelatórios ou quando</w:t>
      </w:r>
      <w:r w:rsidRPr="009D6CE8">
        <w:rPr>
          <w:rFonts w:ascii="Arial" w:hAnsi="Arial" w:cs="Arial"/>
          <w:spacing w:val="1"/>
          <w:sz w:val="20"/>
          <w:szCs w:val="20"/>
        </w:rPr>
        <w:t xml:space="preserve"> </w:t>
      </w:r>
      <w:r w:rsidRPr="009D6CE8">
        <w:rPr>
          <w:rFonts w:ascii="Arial" w:hAnsi="Arial" w:cs="Arial"/>
          <w:sz w:val="20"/>
          <w:szCs w:val="20"/>
        </w:rPr>
        <w:t>não justificada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intenção</w:t>
      </w:r>
      <w:r w:rsidRPr="009D6CE8">
        <w:rPr>
          <w:rFonts w:ascii="Arial" w:hAnsi="Arial" w:cs="Arial"/>
          <w:spacing w:val="-3"/>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interpor</w:t>
      </w:r>
      <w:r w:rsidRPr="009D6CE8">
        <w:rPr>
          <w:rFonts w:ascii="Arial" w:hAnsi="Arial" w:cs="Arial"/>
          <w:spacing w:val="-2"/>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recurso</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4"/>
          <w:sz w:val="20"/>
          <w:szCs w:val="20"/>
        </w:rPr>
        <w:t xml:space="preserve"> </w:t>
      </w:r>
      <w:r w:rsidRPr="009D6CE8">
        <w:rPr>
          <w:rFonts w:ascii="Arial" w:hAnsi="Arial" w:cs="Arial"/>
          <w:sz w:val="20"/>
          <w:szCs w:val="20"/>
        </w:rPr>
        <w:t>proponente.</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9.15. Os</w:t>
      </w:r>
      <w:r w:rsidRPr="009D6CE8">
        <w:rPr>
          <w:rFonts w:ascii="Arial" w:hAnsi="Arial" w:cs="Arial"/>
          <w:spacing w:val="-2"/>
          <w:sz w:val="20"/>
          <w:szCs w:val="20"/>
        </w:rPr>
        <w:t xml:space="preserve"> </w:t>
      </w:r>
      <w:r w:rsidRPr="009D6CE8">
        <w:rPr>
          <w:rFonts w:ascii="Arial" w:hAnsi="Arial" w:cs="Arial"/>
          <w:sz w:val="20"/>
          <w:szCs w:val="20"/>
        </w:rPr>
        <w:t>recursos</w:t>
      </w:r>
      <w:r w:rsidRPr="009D6CE8">
        <w:rPr>
          <w:rFonts w:ascii="Arial" w:hAnsi="Arial" w:cs="Arial"/>
          <w:spacing w:val="-2"/>
          <w:sz w:val="20"/>
          <w:szCs w:val="20"/>
        </w:rPr>
        <w:t xml:space="preserve"> </w:t>
      </w:r>
      <w:r w:rsidRPr="009D6CE8">
        <w:rPr>
          <w:rFonts w:ascii="Arial" w:hAnsi="Arial" w:cs="Arial"/>
          <w:sz w:val="20"/>
          <w:szCs w:val="20"/>
        </w:rPr>
        <w:t>contra</w:t>
      </w:r>
      <w:r w:rsidRPr="009D6CE8">
        <w:rPr>
          <w:rFonts w:ascii="Arial" w:hAnsi="Arial" w:cs="Arial"/>
          <w:spacing w:val="-2"/>
          <w:sz w:val="20"/>
          <w:szCs w:val="20"/>
        </w:rPr>
        <w:t xml:space="preserve"> </w:t>
      </w:r>
      <w:r w:rsidRPr="009D6CE8">
        <w:rPr>
          <w:rFonts w:ascii="Arial" w:hAnsi="Arial" w:cs="Arial"/>
          <w:sz w:val="20"/>
          <w:szCs w:val="20"/>
        </w:rPr>
        <w:t>decisões</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Pregoeiro</w:t>
      </w:r>
      <w:r w:rsidRPr="009D6CE8">
        <w:rPr>
          <w:rFonts w:ascii="Arial" w:hAnsi="Arial" w:cs="Arial"/>
          <w:spacing w:val="-2"/>
          <w:sz w:val="20"/>
          <w:szCs w:val="20"/>
        </w:rPr>
        <w:t xml:space="preserve"> </w:t>
      </w:r>
      <w:r w:rsidRPr="009D6CE8">
        <w:rPr>
          <w:rFonts w:ascii="Arial" w:hAnsi="Arial" w:cs="Arial"/>
          <w:sz w:val="20"/>
          <w:szCs w:val="20"/>
        </w:rPr>
        <w:t>terão</w:t>
      </w:r>
      <w:r w:rsidRPr="009D6CE8">
        <w:rPr>
          <w:rFonts w:ascii="Arial" w:hAnsi="Arial" w:cs="Arial"/>
          <w:spacing w:val="-2"/>
          <w:sz w:val="20"/>
          <w:szCs w:val="20"/>
        </w:rPr>
        <w:t xml:space="preserve"> </w:t>
      </w:r>
      <w:r w:rsidRPr="009D6CE8">
        <w:rPr>
          <w:rFonts w:ascii="Arial" w:hAnsi="Arial" w:cs="Arial"/>
          <w:sz w:val="20"/>
          <w:szCs w:val="20"/>
        </w:rPr>
        <w:t>efeito</w:t>
      </w:r>
      <w:r w:rsidRPr="009D6CE8">
        <w:rPr>
          <w:rFonts w:ascii="Arial" w:hAnsi="Arial" w:cs="Arial"/>
          <w:spacing w:val="-1"/>
          <w:sz w:val="20"/>
          <w:szCs w:val="20"/>
        </w:rPr>
        <w:t xml:space="preserve"> </w:t>
      </w:r>
      <w:r w:rsidRPr="009D6CE8">
        <w:rPr>
          <w:rFonts w:ascii="Arial" w:hAnsi="Arial" w:cs="Arial"/>
          <w:sz w:val="20"/>
          <w:szCs w:val="20"/>
        </w:rPr>
        <w:t>suspensivo.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9.16. O</w:t>
      </w:r>
      <w:r w:rsidRPr="009D6CE8">
        <w:rPr>
          <w:rFonts w:ascii="Arial" w:hAnsi="Arial" w:cs="Arial"/>
          <w:spacing w:val="48"/>
          <w:sz w:val="20"/>
          <w:szCs w:val="20"/>
        </w:rPr>
        <w:t xml:space="preserve"> </w:t>
      </w:r>
      <w:r w:rsidRPr="009D6CE8">
        <w:rPr>
          <w:rFonts w:ascii="Arial" w:hAnsi="Arial" w:cs="Arial"/>
          <w:sz w:val="20"/>
          <w:szCs w:val="20"/>
        </w:rPr>
        <w:t>acolhimento</w:t>
      </w:r>
      <w:r w:rsidRPr="009D6CE8">
        <w:rPr>
          <w:rFonts w:ascii="Arial" w:hAnsi="Arial" w:cs="Arial"/>
          <w:spacing w:val="103"/>
          <w:sz w:val="20"/>
          <w:szCs w:val="20"/>
        </w:rPr>
        <w:t xml:space="preserve"> </w:t>
      </w:r>
      <w:r w:rsidRPr="009D6CE8">
        <w:rPr>
          <w:rFonts w:ascii="Arial" w:hAnsi="Arial" w:cs="Arial"/>
          <w:sz w:val="20"/>
          <w:szCs w:val="20"/>
        </w:rPr>
        <w:t>de</w:t>
      </w:r>
      <w:r w:rsidRPr="009D6CE8">
        <w:rPr>
          <w:rFonts w:ascii="Arial" w:hAnsi="Arial" w:cs="Arial"/>
          <w:spacing w:val="104"/>
          <w:sz w:val="20"/>
          <w:szCs w:val="20"/>
        </w:rPr>
        <w:t xml:space="preserve"> </w:t>
      </w:r>
      <w:r w:rsidRPr="009D6CE8">
        <w:rPr>
          <w:rFonts w:ascii="Arial" w:hAnsi="Arial" w:cs="Arial"/>
          <w:sz w:val="20"/>
          <w:szCs w:val="20"/>
        </w:rPr>
        <w:t>recurso</w:t>
      </w:r>
      <w:r w:rsidRPr="009D6CE8">
        <w:rPr>
          <w:rFonts w:ascii="Arial" w:hAnsi="Arial" w:cs="Arial"/>
          <w:spacing w:val="106"/>
          <w:sz w:val="20"/>
          <w:szCs w:val="20"/>
        </w:rPr>
        <w:t xml:space="preserve"> </w:t>
      </w:r>
      <w:r w:rsidRPr="009D6CE8">
        <w:rPr>
          <w:rFonts w:ascii="Arial" w:hAnsi="Arial" w:cs="Arial"/>
          <w:sz w:val="20"/>
          <w:szCs w:val="20"/>
        </w:rPr>
        <w:t>importará</w:t>
      </w:r>
      <w:r w:rsidRPr="009D6CE8">
        <w:rPr>
          <w:rFonts w:ascii="Arial" w:hAnsi="Arial" w:cs="Arial"/>
          <w:spacing w:val="103"/>
          <w:sz w:val="20"/>
          <w:szCs w:val="20"/>
        </w:rPr>
        <w:t xml:space="preserve"> </w:t>
      </w:r>
      <w:r w:rsidRPr="009D6CE8">
        <w:rPr>
          <w:rFonts w:ascii="Arial" w:hAnsi="Arial" w:cs="Arial"/>
          <w:sz w:val="20"/>
          <w:szCs w:val="20"/>
        </w:rPr>
        <w:t>a</w:t>
      </w:r>
      <w:r w:rsidRPr="009D6CE8">
        <w:rPr>
          <w:rFonts w:ascii="Arial" w:hAnsi="Arial" w:cs="Arial"/>
          <w:spacing w:val="106"/>
          <w:sz w:val="20"/>
          <w:szCs w:val="20"/>
        </w:rPr>
        <w:t xml:space="preserve"> </w:t>
      </w:r>
      <w:r w:rsidRPr="009D6CE8">
        <w:rPr>
          <w:rFonts w:ascii="Arial" w:hAnsi="Arial" w:cs="Arial"/>
          <w:sz w:val="20"/>
          <w:szCs w:val="20"/>
        </w:rPr>
        <w:t>invalidação</w:t>
      </w:r>
      <w:r w:rsidRPr="009D6CE8">
        <w:rPr>
          <w:rFonts w:ascii="Arial" w:hAnsi="Arial" w:cs="Arial"/>
          <w:spacing w:val="104"/>
          <w:sz w:val="20"/>
          <w:szCs w:val="20"/>
        </w:rPr>
        <w:t xml:space="preserve"> </w:t>
      </w:r>
      <w:r w:rsidRPr="009D6CE8">
        <w:rPr>
          <w:rFonts w:ascii="Arial" w:hAnsi="Arial" w:cs="Arial"/>
          <w:sz w:val="20"/>
          <w:szCs w:val="20"/>
        </w:rPr>
        <w:t>apenas</w:t>
      </w:r>
      <w:r w:rsidRPr="009D6CE8">
        <w:rPr>
          <w:rFonts w:ascii="Arial" w:hAnsi="Arial" w:cs="Arial"/>
          <w:spacing w:val="104"/>
          <w:sz w:val="20"/>
          <w:szCs w:val="20"/>
        </w:rPr>
        <w:t xml:space="preserve"> </w:t>
      </w:r>
      <w:r w:rsidRPr="009D6CE8">
        <w:rPr>
          <w:rFonts w:ascii="Arial" w:hAnsi="Arial" w:cs="Arial"/>
          <w:sz w:val="20"/>
          <w:szCs w:val="20"/>
        </w:rPr>
        <w:t>dos</w:t>
      </w:r>
      <w:r w:rsidRPr="009D6CE8">
        <w:rPr>
          <w:rFonts w:ascii="Arial" w:hAnsi="Arial" w:cs="Arial"/>
          <w:spacing w:val="106"/>
          <w:sz w:val="20"/>
          <w:szCs w:val="20"/>
        </w:rPr>
        <w:t xml:space="preserve"> </w:t>
      </w:r>
      <w:r w:rsidRPr="009D6CE8">
        <w:rPr>
          <w:rFonts w:ascii="Arial" w:hAnsi="Arial" w:cs="Arial"/>
          <w:sz w:val="20"/>
          <w:szCs w:val="20"/>
        </w:rPr>
        <w:t>atos</w:t>
      </w:r>
      <w:r w:rsidRPr="009D6CE8">
        <w:rPr>
          <w:rFonts w:ascii="Arial" w:hAnsi="Arial" w:cs="Arial"/>
          <w:spacing w:val="104"/>
          <w:sz w:val="20"/>
          <w:szCs w:val="20"/>
        </w:rPr>
        <w:t xml:space="preserve"> </w:t>
      </w:r>
      <w:r w:rsidRPr="009D6CE8">
        <w:rPr>
          <w:rFonts w:ascii="Arial" w:hAnsi="Arial" w:cs="Arial"/>
          <w:sz w:val="20"/>
          <w:szCs w:val="20"/>
        </w:rPr>
        <w:t>insuscetíveis</w:t>
      </w:r>
      <w:r w:rsidRPr="009D6CE8">
        <w:rPr>
          <w:rFonts w:ascii="Arial" w:hAnsi="Arial" w:cs="Arial"/>
          <w:spacing w:val="106"/>
          <w:sz w:val="20"/>
          <w:szCs w:val="20"/>
        </w:rPr>
        <w:t xml:space="preserve"> </w:t>
      </w:r>
      <w:r w:rsidRPr="009D6CE8">
        <w:rPr>
          <w:rFonts w:ascii="Arial" w:hAnsi="Arial" w:cs="Arial"/>
          <w:sz w:val="20"/>
          <w:szCs w:val="20"/>
        </w:rPr>
        <w:t>de aproveitamento.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9.17. Os</w:t>
      </w:r>
      <w:r w:rsidRPr="009D6CE8">
        <w:rPr>
          <w:rFonts w:ascii="Arial" w:hAnsi="Arial" w:cs="Arial"/>
          <w:spacing w:val="34"/>
          <w:sz w:val="20"/>
          <w:szCs w:val="20"/>
        </w:rPr>
        <w:t xml:space="preserve"> </w:t>
      </w:r>
      <w:r w:rsidRPr="009D6CE8">
        <w:rPr>
          <w:rFonts w:ascii="Arial" w:hAnsi="Arial" w:cs="Arial"/>
          <w:sz w:val="20"/>
          <w:szCs w:val="20"/>
        </w:rPr>
        <w:t>recursos</w:t>
      </w:r>
      <w:r w:rsidRPr="009D6CE8">
        <w:rPr>
          <w:rFonts w:ascii="Arial" w:hAnsi="Arial" w:cs="Arial"/>
          <w:spacing w:val="35"/>
          <w:sz w:val="20"/>
          <w:szCs w:val="20"/>
        </w:rPr>
        <w:t xml:space="preserve"> </w:t>
      </w:r>
      <w:r w:rsidRPr="009D6CE8">
        <w:rPr>
          <w:rFonts w:ascii="Arial" w:hAnsi="Arial" w:cs="Arial"/>
          <w:sz w:val="20"/>
          <w:szCs w:val="20"/>
        </w:rPr>
        <w:t>deverão</w:t>
      </w:r>
      <w:r w:rsidRPr="009D6CE8">
        <w:rPr>
          <w:rFonts w:ascii="Arial" w:hAnsi="Arial" w:cs="Arial"/>
          <w:spacing w:val="35"/>
          <w:sz w:val="20"/>
          <w:szCs w:val="20"/>
        </w:rPr>
        <w:t xml:space="preserve"> </w:t>
      </w:r>
      <w:r w:rsidRPr="009D6CE8">
        <w:rPr>
          <w:rFonts w:ascii="Arial" w:hAnsi="Arial" w:cs="Arial"/>
          <w:sz w:val="20"/>
          <w:szCs w:val="20"/>
        </w:rPr>
        <w:t>ser</w:t>
      </w:r>
      <w:r w:rsidRPr="009D6CE8">
        <w:rPr>
          <w:rFonts w:ascii="Arial" w:hAnsi="Arial" w:cs="Arial"/>
          <w:spacing w:val="34"/>
          <w:sz w:val="20"/>
          <w:szCs w:val="20"/>
        </w:rPr>
        <w:t xml:space="preserve"> </w:t>
      </w:r>
      <w:r w:rsidRPr="009D6CE8">
        <w:rPr>
          <w:rFonts w:ascii="Arial" w:hAnsi="Arial" w:cs="Arial"/>
          <w:sz w:val="20"/>
          <w:szCs w:val="20"/>
        </w:rPr>
        <w:t>enviados</w:t>
      </w:r>
      <w:r w:rsidRPr="009D6CE8">
        <w:rPr>
          <w:rFonts w:ascii="Arial" w:hAnsi="Arial" w:cs="Arial"/>
          <w:spacing w:val="36"/>
          <w:sz w:val="20"/>
          <w:szCs w:val="20"/>
        </w:rPr>
        <w:t xml:space="preserve"> </w:t>
      </w:r>
      <w:r w:rsidRPr="009D6CE8">
        <w:rPr>
          <w:rFonts w:ascii="Arial" w:hAnsi="Arial" w:cs="Arial"/>
          <w:sz w:val="20"/>
          <w:szCs w:val="20"/>
        </w:rPr>
        <w:t>em</w:t>
      </w:r>
      <w:r w:rsidRPr="009D6CE8">
        <w:rPr>
          <w:rFonts w:ascii="Arial" w:hAnsi="Arial" w:cs="Arial"/>
          <w:spacing w:val="37"/>
          <w:sz w:val="20"/>
          <w:szCs w:val="20"/>
        </w:rPr>
        <w:t xml:space="preserve"> </w:t>
      </w:r>
      <w:r w:rsidRPr="009D6CE8">
        <w:rPr>
          <w:rFonts w:ascii="Arial" w:hAnsi="Arial" w:cs="Arial"/>
          <w:sz w:val="20"/>
          <w:szCs w:val="20"/>
        </w:rPr>
        <w:t>duas</w:t>
      </w:r>
      <w:r w:rsidRPr="009D6CE8">
        <w:rPr>
          <w:rFonts w:ascii="Arial" w:hAnsi="Arial" w:cs="Arial"/>
          <w:spacing w:val="34"/>
          <w:sz w:val="20"/>
          <w:szCs w:val="20"/>
        </w:rPr>
        <w:t xml:space="preserve"> </w:t>
      </w:r>
      <w:r w:rsidRPr="009D6CE8">
        <w:rPr>
          <w:rFonts w:ascii="Arial" w:hAnsi="Arial" w:cs="Arial"/>
          <w:sz w:val="20"/>
          <w:szCs w:val="20"/>
        </w:rPr>
        <w:t>vias.</w:t>
      </w:r>
      <w:r w:rsidRPr="009D6CE8">
        <w:rPr>
          <w:rFonts w:ascii="Arial" w:hAnsi="Arial" w:cs="Arial"/>
          <w:spacing w:val="32"/>
          <w:sz w:val="20"/>
          <w:szCs w:val="20"/>
        </w:rPr>
        <w:t xml:space="preserve"> </w:t>
      </w:r>
      <w:r w:rsidRPr="009D6CE8">
        <w:rPr>
          <w:rFonts w:ascii="Arial" w:hAnsi="Arial" w:cs="Arial"/>
          <w:sz w:val="20"/>
          <w:szCs w:val="20"/>
        </w:rPr>
        <w:t>Uma</w:t>
      </w:r>
      <w:r w:rsidRPr="009D6CE8">
        <w:rPr>
          <w:rFonts w:ascii="Arial" w:hAnsi="Arial" w:cs="Arial"/>
          <w:spacing w:val="35"/>
          <w:sz w:val="20"/>
          <w:szCs w:val="20"/>
        </w:rPr>
        <w:t xml:space="preserve"> </w:t>
      </w:r>
      <w:r w:rsidRPr="009D6CE8">
        <w:rPr>
          <w:rFonts w:ascii="Arial" w:hAnsi="Arial" w:cs="Arial"/>
          <w:sz w:val="20"/>
          <w:szCs w:val="20"/>
        </w:rPr>
        <w:t>via</w:t>
      </w:r>
      <w:r w:rsidRPr="009D6CE8">
        <w:rPr>
          <w:rFonts w:ascii="Arial" w:hAnsi="Arial" w:cs="Arial"/>
          <w:spacing w:val="34"/>
          <w:sz w:val="20"/>
          <w:szCs w:val="20"/>
        </w:rPr>
        <w:t xml:space="preserve"> </w:t>
      </w:r>
      <w:r w:rsidRPr="009D6CE8">
        <w:rPr>
          <w:rFonts w:ascii="Arial" w:hAnsi="Arial" w:cs="Arial"/>
          <w:sz w:val="20"/>
          <w:szCs w:val="20"/>
        </w:rPr>
        <w:t>original</w:t>
      </w:r>
      <w:r w:rsidRPr="009D6CE8">
        <w:rPr>
          <w:rFonts w:ascii="Arial" w:hAnsi="Arial" w:cs="Arial"/>
          <w:spacing w:val="36"/>
          <w:sz w:val="20"/>
          <w:szCs w:val="20"/>
        </w:rPr>
        <w:t xml:space="preserve"> </w:t>
      </w:r>
      <w:r w:rsidRPr="009D6CE8">
        <w:rPr>
          <w:rFonts w:ascii="Arial" w:hAnsi="Arial" w:cs="Arial"/>
          <w:sz w:val="20"/>
          <w:szCs w:val="20"/>
        </w:rPr>
        <w:t>deverá</w:t>
      </w:r>
      <w:r w:rsidRPr="009D6CE8">
        <w:rPr>
          <w:rFonts w:ascii="Arial" w:hAnsi="Arial" w:cs="Arial"/>
          <w:spacing w:val="32"/>
          <w:sz w:val="20"/>
          <w:szCs w:val="20"/>
        </w:rPr>
        <w:t xml:space="preserve"> </w:t>
      </w:r>
      <w:r w:rsidRPr="009D6CE8">
        <w:rPr>
          <w:rFonts w:ascii="Arial" w:hAnsi="Arial" w:cs="Arial"/>
          <w:sz w:val="20"/>
          <w:szCs w:val="20"/>
        </w:rPr>
        <w:t>ser</w:t>
      </w:r>
      <w:r w:rsidRPr="009D6CE8">
        <w:rPr>
          <w:rFonts w:ascii="Arial" w:hAnsi="Arial" w:cs="Arial"/>
          <w:spacing w:val="35"/>
          <w:sz w:val="20"/>
          <w:szCs w:val="20"/>
        </w:rPr>
        <w:t xml:space="preserve"> </w:t>
      </w:r>
      <w:r w:rsidRPr="009D6CE8">
        <w:rPr>
          <w:rFonts w:ascii="Arial" w:hAnsi="Arial" w:cs="Arial"/>
          <w:sz w:val="20"/>
          <w:szCs w:val="20"/>
        </w:rPr>
        <w:t>encaminhada</w:t>
      </w:r>
      <w:r w:rsidRPr="009D6CE8">
        <w:rPr>
          <w:rFonts w:ascii="Arial" w:hAnsi="Arial" w:cs="Arial"/>
          <w:spacing w:val="-56"/>
          <w:sz w:val="20"/>
          <w:szCs w:val="20"/>
        </w:rPr>
        <w:t xml:space="preserve"> </w:t>
      </w:r>
      <w:r w:rsidRPr="009D6CE8">
        <w:rPr>
          <w:rFonts w:ascii="Arial" w:hAnsi="Arial" w:cs="Arial"/>
          <w:sz w:val="20"/>
          <w:szCs w:val="20"/>
        </w:rPr>
        <w:t>para o município no endereço citado no item 9.2, esta via deverá estar em papel timbrado com o nome da</w:t>
      </w:r>
      <w:r w:rsidRPr="009D6CE8">
        <w:rPr>
          <w:rFonts w:ascii="Arial" w:hAnsi="Arial" w:cs="Arial"/>
          <w:spacing w:val="1"/>
          <w:sz w:val="20"/>
          <w:szCs w:val="20"/>
        </w:rPr>
        <w:t xml:space="preserve"> </w:t>
      </w:r>
      <w:r w:rsidRPr="009D6CE8">
        <w:rPr>
          <w:rFonts w:ascii="Arial" w:hAnsi="Arial" w:cs="Arial"/>
          <w:sz w:val="20"/>
          <w:szCs w:val="20"/>
        </w:rPr>
        <w:t>empresa,</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razões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recurso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assinatura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representante</w:t>
      </w:r>
      <w:r w:rsidRPr="009D6CE8">
        <w:rPr>
          <w:rFonts w:ascii="Arial" w:hAnsi="Arial" w:cs="Arial"/>
          <w:spacing w:val="1"/>
          <w:sz w:val="20"/>
          <w:szCs w:val="20"/>
        </w:rPr>
        <w:t xml:space="preserve"> </w:t>
      </w:r>
      <w:r w:rsidRPr="009D6CE8">
        <w:rPr>
          <w:rFonts w:ascii="Arial" w:hAnsi="Arial" w:cs="Arial"/>
          <w:sz w:val="20"/>
          <w:szCs w:val="20"/>
        </w:rPr>
        <w:t>legal</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possa</w:t>
      </w:r>
      <w:r w:rsidRPr="009D6CE8">
        <w:rPr>
          <w:rFonts w:ascii="Arial" w:hAnsi="Arial" w:cs="Arial"/>
          <w:spacing w:val="58"/>
          <w:sz w:val="20"/>
          <w:szCs w:val="20"/>
        </w:rPr>
        <w:t xml:space="preserve"> </w:t>
      </w:r>
      <w:r w:rsidRPr="009D6CE8">
        <w:rPr>
          <w:rFonts w:ascii="Arial" w:hAnsi="Arial" w:cs="Arial"/>
          <w:sz w:val="20"/>
          <w:szCs w:val="20"/>
        </w:rPr>
        <w:t>ser</w:t>
      </w:r>
      <w:r w:rsidRPr="009D6CE8">
        <w:rPr>
          <w:rFonts w:ascii="Arial" w:hAnsi="Arial" w:cs="Arial"/>
          <w:spacing w:val="1"/>
          <w:sz w:val="20"/>
          <w:szCs w:val="20"/>
        </w:rPr>
        <w:t xml:space="preserve"> </w:t>
      </w:r>
      <w:r w:rsidRPr="009D6CE8">
        <w:rPr>
          <w:rFonts w:ascii="Arial" w:hAnsi="Arial" w:cs="Arial"/>
          <w:sz w:val="20"/>
          <w:szCs w:val="20"/>
        </w:rPr>
        <w:t>anexada no processo. Junto com este documento original, deverá ser enviada também uma</w:t>
      </w:r>
      <w:r w:rsidRPr="009D6CE8">
        <w:rPr>
          <w:rFonts w:ascii="Arial" w:hAnsi="Arial" w:cs="Arial"/>
          <w:spacing w:val="1"/>
          <w:sz w:val="20"/>
          <w:szCs w:val="20"/>
        </w:rPr>
        <w:t xml:space="preserve"> </w:t>
      </w:r>
      <w:r w:rsidRPr="009D6CE8">
        <w:rPr>
          <w:rFonts w:ascii="Arial" w:hAnsi="Arial" w:cs="Arial"/>
          <w:sz w:val="20"/>
          <w:szCs w:val="20"/>
        </w:rPr>
        <w:t xml:space="preserve">cópia por e-mail </w:t>
      </w:r>
      <w:hyperlink r:id="rId20" w:history="1">
        <w:r w:rsidRPr="009D6CE8">
          <w:rPr>
            <w:rStyle w:val="Hyperlink"/>
            <w:rFonts w:ascii="Arial" w:hAnsi="Arial" w:cs="Arial"/>
            <w:sz w:val="20"/>
            <w:szCs w:val="20"/>
            <w:u w:val="none"/>
          </w:rPr>
          <w:t>pmrpinhal@uol.com.br</w:t>
        </w:r>
      </w:hyperlink>
      <w:r w:rsidRPr="009D6CE8">
        <w:rPr>
          <w:rFonts w:ascii="Arial" w:hAnsi="Arial" w:cs="Arial"/>
          <w:sz w:val="20"/>
          <w:szCs w:val="20"/>
        </w:rPr>
        <w:t xml:space="preserve"> e </w:t>
      </w:r>
      <w:hyperlink r:id="rId21" w:history="1">
        <w:r w:rsidRPr="009D6CE8">
          <w:rPr>
            <w:rStyle w:val="Hyperlink"/>
            <w:rFonts w:ascii="Arial" w:hAnsi="Arial" w:cs="Arial"/>
            <w:sz w:val="20"/>
            <w:szCs w:val="20"/>
            <w:u w:val="none"/>
          </w:rPr>
          <w:t>compras.pmrpinhal@gmail.com</w:t>
        </w:r>
      </w:hyperlink>
      <w:r w:rsidRPr="009D6CE8">
        <w:rPr>
          <w:rFonts w:ascii="Arial" w:hAnsi="Arial" w:cs="Arial"/>
          <w:sz w:val="20"/>
          <w:szCs w:val="20"/>
          <w:u w:val="single"/>
        </w:rPr>
        <w:t xml:space="preserve"> </w:t>
      </w:r>
      <w:r w:rsidRPr="009D6CE8">
        <w:rPr>
          <w:rFonts w:ascii="Arial" w:hAnsi="Arial" w:cs="Arial"/>
          <w:sz w:val="20"/>
          <w:szCs w:val="20"/>
        </w:rPr>
        <w:t>para que seja possível a publicação on-line das</w:t>
      </w:r>
      <w:r w:rsidRPr="009D6CE8">
        <w:rPr>
          <w:rFonts w:ascii="Arial" w:hAnsi="Arial" w:cs="Arial"/>
          <w:spacing w:val="1"/>
          <w:sz w:val="20"/>
          <w:szCs w:val="20"/>
        </w:rPr>
        <w:t xml:space="preserve"> </w:t>
      </w:r>
      <w:r w:rsidRPr="009D6CE8">
        <w:rPr>
          <w:rFonts w:ascii="Arial" w:hAnsi="Arial" w:cs="Arial"/>
          <w:sz w:val="20"/>
          <w:szCs w:val="20"/>
        </w:rPr>
        <w:t>razões</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recurso</w:t>
      </w:r>
      <w:r w:rsidRPr="009D6CE8">
        <w:rPr>
          <w:rFonts w:ascii="Arial" w:hAnsi="Arial" w:cs="Arial"/>
          <w:spacing w:val="-1"/>
          <w:sz w:val="20"/>
          <w:szCs w:val="20"/>
        </w:rPr>
        <w:t xml:space="preserve"> </w:t>
      </w:r>
      <w:r w:rsidRPr="009D6CE8">
        <w:rPr>
          <w:rFonts w:ascii="Arial" w:hAnsi="Arial" w:cs="Arial"/>
          <w:sz w:val="20"/>
          <w:szCs w:val="20"/>
        </w:rPr>
        <w:t>interposto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decisão</w:t>
      </w:r>
      <w:r w:rsidRPr="009D6CE8">
        <w:rPr>
          <w:rFonts w:ascii="Arial" w:hAnsi="Arial" w:cs="Arial"/>
          <w:spacing w:val="-1"/>
          <w:sz w:val="20"/>
          <w:szCs w:val="20"/>
        </w:rPr>
        <w:t xml:space="preserve"> </w:t>
      </w:r>
      <w:r w:rsidRPr="009D6CE8">
        <w:rPr>
          <w:rFonts w:ascii="Arial" w:hAnsi="Arial" w:cs="Arial"/>
          <w:sz w:val="20"/>
          <w:szCs w:val="20"/>
        </w:rPr>
        <w:t>cabida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este.</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jc w:val="both"/>
        <w:rPr>
          <w:rFonts w:ascii="Arial" w:hAnsi="Arial" w:cs="Arial"/>
          <w:b/>
          <w:sz w:val="20"/>
          <w:szCs w:val="20"/>
          <w:u w:val="single"/>
        </w:rPr>
      </w:pPr>
      <w:r w:rsidRPr="009D6CE8">
        <w:rPr>
          <w:rFonts w:ascii="Arial" w:hAnsi="Arial" w:cs="Arial"/>
          <w:b/>
          <w:sz w:val="20"/>
          <w:szCs w:val="20"/>
          <w:u w:val="single"/>
        </w:rPr>
        <w:t xml:space="preserve">10. MULTAS E SANÇÕES ADMINISTRATIVAS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10.1. A CONTRATADA sujeitar-se-á, em</w:t>
      </w:r>
      <w:r w:rsidRPr="009D6CE8">
        <w:rPr>
          <w:rFonts w:ascii="Arial" w:hAnsi="Arial" w:cs="Arial"/>
          <w:spacing w:val="58"/>
          <w:sz w:val="20"/>
          <w:szCs w:val="20"/>
        </w:rPr>
        <w:t xml:space="preserve"> </w:t>
      </w:r>
      <w:r w:rsidRPr="009D6CE8">
        <w:rPr>
          <w:rFonts w:ascii="Arial" w:hAnsi="Arial" w:cs="Arial"/>
          <w:sz w:val="20"/>
          <w:szCs w:val="20"/>
        </w:rPr>
        <w:t>caso de inadimplemento de suas obrigações, definidas</w:t>
      </w:r>
      <w:r w:rsidRPr="009D6CE8">
        <w:rPr>
          <w:rFonts w:ascii="Arial" w:hAnsi="Arial" w:cs="Arial"/>
          <w:spacing w:val="1"/>
          <w:sz w:val="20"/>
          <w:szCs w:val="20"/>
        </w:rPr>
        <w:t xml:space="preserve"> </w:t>
      </w:r>
      <w:r w:rsidRPr="009D6CE8">
        <w:rPr>
          <w:rFonts w:ascii="Arial" w:hAnsi="Arial" w:cs="Arial"/>
          <w:sz w:val="20"/>
          <w:szCs w:val="20"/>
        </w:rPr>
        <w:t>neste instrumento ou em outros que o complementem, as seguintes multas, sem prejuízo das</w:t>
      </w:r>
      <w:r w:rsidRPr="009D6CE8">
        <w:rPr>
          <w:rFonts w:ascii="Arial" w:hAnsi="Arial" w:cs="Arial"/>
          <w:spacing w:val="1"/>
          <w:sz w:val="20"/>
          <w:szCs w:val="20"/>
        </w:rPr>
        <w:t xml:space="preserve"> </w:t>
      </w:r>
      <w:r w:rsidRPr="009D6CE8">
        <w:rPr>
          <w:rFonts w:ascii="Arial" w:hAnsi="Arial" w:cs="Arial"/>
          <w:sz w:val="20"/>
          <w:szCs w:val="20"/>
        </w:rPr>
        <w:t>sanções</w:t>
      </w:r>
      <w:r w:rsidRPr="009D6CE8">
        <w:rPr>
          <w:rFonts w:ascii="Arial" w:hAnsi="Arial" w:cs="Arial"/>
          <w:spacing w:val="-2"/>
          <w:sz w:val="20"/>
          <w:szCs w:val="20"/>
        </w:rPr>
        <w:t xml:space="preserve"> </w:t>
      </w:r>
      <w:r w:rsidRPr="009D6CE8">
        <w:rPr>
          <w:rFonts w:ascii="Arial" w:hAnsi="Arial" w:cs="Arial"/>
          <w:sz w:val="20"/>
          <w:szCs w:val="20"/>
        </w:rPr>
        <w:t>legais e</w:t>
      </w:r>
      <w:r w:rsidRPr="009D6CE8">
        <w:rPr>
          <w:rFonts w:ascii="Arial" w:hAnsi="Arial" w:cs="Arial"/>
          <w:spacing w:val="-1"/>
          <w:sz w:val="20"/>
          <w:szCs w:val="20"/>
        </w:rPr>
        <w:t xml:space="preserve"> </w:t>
      </w:r>
      <w:r w:rsidRPr="009D6CE8">
        <w:rPr>
          <w:rFonts w:ascii="Arial" w:hAnsi="Arial" w:cs="Arial"/>
          <w:sz w:val="20"/>
          <w:szCs w:val="20"/>
        </w:rPr>
        <w:t>responsabilidades</w:t>
      </w:r>
      <w:r w:rsidRPr="009D6CE8">
        <w:rPr>
          <w:rFonts w:ascii="Arial" w:hAnsi="Arial" w:cs="Arial"/>
          <w:spacing w:val="-1"/>
          <w:sz w:val="20"/>
          <w:szCs w:val="20"/>
        </w:rPr>
        <w:t xml:space="preserve"> </w:t>
      </w:r>
      <w:r w:rsidRPr="009D6CE8">
        <w:rPr>
          <w:rFonts w:ascii="Arial" w:hAnsi="Arial" w:cs="Arial"/>
          <w:sz w:val="20"/>
          <w:szCs w:val="20"/>
        </w:rPr>
        <w:t>civil e</w:t>
      </w:r>
      <w:r w:rsidRPr="009D6CE8">
        <w:rPr>
          <w:rFonts w:ascii="Arial" w:hAnsi="Arial" w:cs="Arial"/>
          <w:spacing w:val="-1"/>
          <w:sz w:val="20"/>
          <w:szCs w:val="20"/>
        </w:rPr>
        <w:t xml:space="preserve"> </w:t>
      </w:r>
      <w:r w:rsidRPr="009D6CE8">
        <w:rPr>
          <w:rFonts w:ascii="Arial" w:hAnsi="Arial" w:cs="Arial"/>
          <w:sz w:val="20"/>
          <w:szCs w:val="20"/>
        </w:rPr>
        <w:t>criminal.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10.2. Na aplicação das sanções serão considerados: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10.2.1. </w:t>
      </w:r>
      <w:proofErr w:type="gramStart"/>
      <w:r w:rsidRPr="009D6CE8">
        <w:rPr>
          <w:rFonts w:ascii="Arial" w:hAnsi="Arial" w:cs="Arial"/>
          <w:sz w:val="20"/>
          <w:szCs w:val="20"/>
        </w:rPr>
        <w:t>a</w:t>
      </w:r>
      <w:proofErr w:type="gramEnd"/>
      <w:r w:rsidRPr="009D6CE8">
        <w:rPr>
          <w:rFonts w:ascii="Arial" w:hAnsi="Arial" w:cs="Arial"/>
          <w:sz w:val="20"/>
          <w:szCs w:val="20"/>
        </w:rPr>
        <w:t xml:space="preserve"> natureza e a gravidade da infração cometida;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10.2.2. </w:t>
      </w:r>
      <w:proofErr w:type="gramStart"/>
      <w:r w:rsidRPr="009D6CE8">
        <w:rPr>
          <w:rFonts w:ascii="Arial" w:hAnsi="Arial" w:cs="Arial"/>
          <w:sz w:val="20"/>
          <w:szCs w:val="20"/>
        </w:rPr>
        <w:t>as</w:t>
      </w:r>
      <w:proofErr w:type="gramEnd"/>
      <w:r w:rsidRPr="009D6CE8">
        <w:rPr>
          <w:rFonts w:ascii="Arial" w:hAnsi="Arial" w:cs="Arial"/>
          <w:sz w:val="20"/>
          <w:szCs w:val="20"/>
        </w:rPr>
        <w:t xml:space="preserve"> peculiaridades do caso concreto;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10.2.3. </w:t>
      </w:r>
      <w:proofErr w:type="gramStart"/>
      <w:r w:rsidRPr="009D6CE8">
        <w:rPr>
          <w:rFonts w:ascii="Arial" w:hAnsi="Arial" w:cs="Arial"/>
          <w:sz w:val="20"/>
          <w:szCs w:val="20"/>
        </w:rPr>
        <w:t>as</w:t>
      </w:r>
      <w:proofErr w:type="gramEnd"/>
      <w:r w:rsidRPr="009D6CE8">
        <w:rPr>
          <w:rFonts w:ascii="Arial" w:hAnsi="Arial" w:cs="Arial"/>
          <w:sz w:val="20"/>
          <w:szCs w:val="20"/>
        </w:rPr>
        <w:t xml:space="preserve"> circunstâncias agravantes ou atenuantes;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10.2.4. </w:t>
      </w:r>
      <w:proofErr w:type="gramStart"/>
      <w:r w:rsidRPr="009D6CE8">
        <w:rPr>
          <w:rFonts w:ascii="Arial" w:hAnsi="Arial" w:cs="Arial"/>
          <w:sz w:val="20"/>
          <w:szCs w:val="20"/>
        </w:rPr>
        <w:t>os</w:t>
      </w:r>
      <w:proofErr w:type="gramEnd"/>
      <w:r w:rsidRPr="009D6CE8">
        <w:rPr>
          <w:rFonts w:ascii="Arial" w:hAnsi="Arial" w:cs="Arial"/>
          <w:sz w:val="20"/>
          <w:szCs w:val="20"/>
        </w:rPr>
        <w:t xml:space="preserve"> danos que dela provierem para a Administração Pública;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lastRenderedPageBreak/>
        <w:t xml:space="preserve">10.2.5. </w:t>
      </w:r>
      <w:proofErr w:type="gramStart"/>
      <w:r w:rsidRPr="009D6CE8">
        <w:rPr>
          <w:rFonts w:ascii="Arial" w:hAnsi="Arial" w:cs="Arial"/>
          <w:sz w:val="20"/>
          <w:szCs w:val="20"/>
        </w:rPr>
        <w:t>a</w:t>
      </w:r>
      <w:proofErr w:type="gramEnd"/>
      <w:r w:rsidRPr="009D6CE8">
        <w:rPr>
          <w:rFonts w:ascii="Arial" w:hAnsi="Arial" w:cs="Arial"/>
          <w:sz w:val="20"/>
          <w:szCs w:val="20"/>
        </w:rPr>
        <w:t xml:space="preserve"> implantação ou o aperfeiçoamento de programa de integridade, conforme normas e orientações dos órgãos de controle.</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10.3. A multa será recolhida em percentual de 0,5% a 30% incidente sobre o valor do contrato licitado, recolhida no prazo máximo de </w:t>
      </w:r>
      <w:r w:rsidRPr="009D6CE8">
        <w:rPr>
          <w:rFonts w:ascii="Arial" w:hAnsi="Arial" w:cs="Arial"/>
          <w:b/>
          <w:bCs/>
          <w:sz w:val="20"/>
          <w:szCs w:val="20"/>
        </w:rPr>
        <w:t>30 (trinta) dias</w:t>
      </w:r>
      <w:r w:rsidRPr="009D6CE8">
        <w:rPr>
          <w:rFonts w:ascii="Arial" w:hAnsi="Arial" w:cs="Arial"/>
          <w:sz w:val="20"/>
          <w:szCs w:val="20"/>
        </w:rPr>
        <w:t xml:space="preserve"> úteis, a contar da comunicação oficial.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10.4. Aos proponentes que convocados dentro do prazo de validade da sua proposta não </w:t>
      </w:r>
      <w:proofErr w:type="gramStart"/>
      <w:r w:rsidRPr="009D6CE8">
        <w:rPr>
          <w:rFonts w:ascii="Arial" w:hAnsi="Arial" w:cs="Arial"/>
          <w:sz w:val="20"/>
          <w:szCs w:val="20"/>
        </w:rPr>
        <w:t>celebrar</w:t>
      </w:r>
      <w:proofErr w:type="gramEnd"/>
      <w:r w:rsidRPr="009D6CE8">
        <w:rPr>
          <w:rFonts w:ascii="Arial" w:hAnsi="Arial" w:cs="Arial"/>
          <w:sz w:val="20"/>
          <w:szCs w:val="20"/>
        </w:rPr>
        <w:t xml:space="preserve"> o</w:t>
      </w:r>
      <w:r w:rsidRPr="009D6CE8">
        <w:rPr>
          <w:rFonts w:ascii="Arial" w:hAnsi="Arial" w:cs="Arial"/>
          <w:spacing w:val="1"/>
          <w:sz w:val="20"/>
          <w:szCs w:val="20"/>
        </w:rPr>
        <w:t xml:space="preserve"> </w:t>
      </w:r>
      <w:r w:rsidRPr="009D6CE8">
        <w:rPr>
          <w:rFonts w:ascii="Arial" w:hAnsi="Arial" w:cs="Arial"/>
          <w:sz w:val="20"/>
          <w:szCs w:val="20"/>
        </w:rPr>
        <w:t>contrato/ata registro de preços,</w:t>
      </w:r>
      <w:r w:rsidRPr="009D6CE8">
        <w:rPr>
          <w:rFonts w:ascii="Arial" w:hAnsi="Arial" w:cs="Arial"/>
          <w:spacing w:val="1"/>
          <w:sz w:val="20"/>
          <w:szCs w:val="20"/>
        </w:rPr>
        <w:t xml:space="preserve"> </w:t>
      </w:r>
      <w:r w:rsidRPr="009D6CE8">
        <w:rPr>
          <w:rFonts w:ascii="Arial" w:hAnsi="Arial" w:cs="Arial"/>
          <w:sz w:val="20"/>
          <w:szCs w:val="20"/>
        </w:rPr>
        <w:t>deixar</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entregar</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apresentar</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1"/>
          <w:sz w:val="20"/>
          <w:szCs w:val="20"/>
        </w:rPr>
        <w:t xml:space="preserve"> </w:t>
      </w:r>
      <w:r w:rsidRPr="009D6CE8">
        <w:rPr>
          <w:rFonts w:ascii="Arial" w:hAnsi="Arial" w:cs="Arial"/>
          <w:sz w:val="20"/>
          <w:szCs w:val="20"/>
        </w:rPr>
        <w:t>falsa,</w:t>
      </w:r>
      <w:r w:rsidRPr="009D6CE8">
        <w:rPr>
          <w:rFonts w:ascii="Arial" w:hAnsi="Arial" w:cs="Arial"/>
          <w:spacing w:val="1"/>
          <w:sz w:val="20"/>
          <w:szCs w:val="20"/>
        </w:rPr>
        <w:t xml:space="preserve"> </w:t>
      </w:r>
      <w:r w:rsidRPr="009D6CE8">
        <w:rPr>
          <w:rFonts w:ascii="Arial" w:hAnsi="Arial" w:cs="Arial"/>
          <w:sz w:val="20"/>
          <w:szCs w:val="20"/>
        </w:rPr>
        <w:t>exigida</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licitação,</w:t>
      </w:r>
      <w:r w:rsidRPr="009D6CE8">
        <w:rPr>
          <w:rFonts w:ascii="Arial" w:hAnsi="Arial" w:cs="Arial"/>
          <w:spacing w:val="1"/>
          <w:sz w:val="20"/>
          <w:szCs w:val="20"/>
        </w:rPr>
        <w:t xml:space="preserve"> </w:t>
      </w:r>
      <w:r w:rsidRPr="009D6CE8">
        <w:rPr>
          <w:rFonts w:ascii="Arial" w:hAnsi="Arial" w:cs="Arial"/>
          <w:sz w:val="20"/>
          <w:szCs w:val="20"/>
        </w:rPr>
        <w:t>ensejarem o retardamento da execução do certame, não mantiverem a proposta, falharem ou</w:t>
      </w:r>
      <w:r w:rsidRPr="009D6CE8">
        <w:rPr>
          <w:rFonts w:ascii="Arial" w:hAnsi="Arial" w:cs="Arial"/>
          <w:spacing w:val="1"/>
          <w:sz w:val="20"/>
          <w:szCs w:val="20"/>
        </w:rPr>
        <w:t xml:space="preserve"> </w:t>
      </w:r>
      <w:r w:rsidRPr="009D6CE8">
        <w:rPr>
          <w:rFonts w:ascii="Arial" w:hAnsi="Arial" w:cs="Arial"/>
          <w:sz w:val="20"/>
          <w:szCs w:val="20"/>
        </w:rPr>
        <w:t>fraudarem na execução do contrato/ata registro de preços, comportarem-se de modo inidôneo, fizerem declaração</w:t>
      </w:r>
      <w:r w:rsidRPr="009D6CE8">
        <w:rPr>
          <w:rFonts w:ascii="Arial" w:hAnsi="Arial" w:cs="Arial"/>
          <w:spacing w:val="1"/>
          <w:sz w:val="20"/>
          <w:szCs w:val="20"/>
        </w:rPr>
        <w:t xml:space="preserve"> </w:t>
      </w:r>
      <w:r w:rsidRPr="009D6CE8">
        <w:rPr>
          <w:rFonts w:ascii="Arial" w:hAnsi="Arial" w:cs="Arial"/>
          <w:sz w:val="20"/>
          <w:szCs w:val="20"/>
        </w:rPr>
        <w:t>falsa</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cometerem</w:t>
      </w:r>
      <w:r w:rsidRPr="009D6CE8">
        <w:rPr>
          <w:rFonts w:ascii="Arial" w:hAnsi="Arial" w:cs="Arial"/>
          <w:spacing w:val="1"/>
          <w:sz w:val="20"/>
          <w:szCs w:val="20"/>
        </w:rPr>
        <w:t xml:space="preserve"> </w:t>
      </w:r>
      <w:r w:rsidRPr="009D6CE8">
        <w:rPr>
          <w:rFonts w:ascii="Arial" w:hAnsi="Arial" w:cs="Arial"/>
          <w:sz w:val="20"/>
          <w:szCs w:val="20"/>
        </w:rPr>
        <w:t>fraude</w:t>
      </w:r>
      <w:r w:rsidRPr="009D6CE8">
        <w:rPr>
          <w:rFonts w:ascii="Arial" w:hAnsi="Arial" w:cs="Arial"/>
          <w:spacing w:val="1"/>
          <w:sz w:val="20"/>
          <w:szCs w:val="20"/>
        </w:rPr>
        <w:t xml:space="preserve"> </w:t>
      </w:r>
      <w:r w:rsidRPr="009D6CE8">
        <w:rPr>
          <w:rFonts w:ascii="Arial" w:hAnsi="Arial" w:cs="Arial"/>
          <w:sz w:val="20"/>
          <w:szCs w:val="20"/>
        </w:rPr>
        <w:t>fiscal,</w:t>
      </w:r>
      <w:r w:rsidRPr="009D6CE8">
        <w:rPr>
          <w:rFonts w:ascii="Arial" w:hAnsi="Arial" w:cs="Arial"/>
          <w:spacing w:val="1"/>
          <w:sz w:val="20"/>
          <w:szCs w:val="20"/>
        </w:rPr>
        <w:t xml:space="preserve"> </w:t>
      </w:r>
      <w:r w:rsidRPr="009D6CE8">
        <w:rPr>
          <w:rFonts w:ascii="Arial" w:hAnsi="Arial" w:cs="Arial"/>
          <w:sz w:val="20"/>
          <w:szCs w:val="20"/>
        </w:rPr>
        <w:t>poderão</w:t>
      </w:r>
      <w:r w:rsidRPr="009D6CE8">
        <w:rPr>
          <w:rFonts w:ascii="Arial" w:hAnsi="Arial" w:cs="Arial"/>
          <w:spacing w:val="1"/>
          <w:sz w:val="20"/>
          <w:szCs w:val="20"/>
        </w:rPr>
        <w:t xml:space="preserve"> </w:t>
      </w:r>
      <w:r w:rsidRPr="009D6CE8">
        <w:rPr>
          <w:rFonts w:ascii="Arial" w:hAnsi="Arial" w:cs="Arial"/>
          <w:sz w:val="20"/>
          <w:szCs w:val="20"/>
        </w:rPr>
        <w:t>ser</w:t>
      </w:r>
      <w:r w:rsidRPr="009D6CE8">
        <w:rPr>
          <w:rFonts w:ascii="Arial" w:hAnsi="Arial" w:cs="Arial"/>
          <w:spacing w:val="1"/>
          <w:sz w:val="20"/>
          <w:szCs w:val="20"/>
        </w:rPr>
        <w:t xml:space="preserve"> </w:t>
      </w:r>
      <w:r w:rsidRPr="009D6CE8">
        <w:rPr>
          <w:rFonts w:ascii="Arial" w:hAnsi="Arial" w:cs="Arial"/>
          <w:sz w:val="20"/>
          <w:szCs w:val="20"/>
        </w:rPr>
        <w:t>aplicadas,</w:t>
      </w:r>
      <w:r w:rsidRPr="009D6CE8">
        <w:rPr>
          <w:rFonts w:ascii="Arial" w:hAnsi="Arial" w:cs="Arial"/>
          <w:spacing w:val="1"/>
          <w:sz w:val="20"/>
          <w:szCs w:val="20"/>
        </w:rPr>
        <w:t xml:space="preserve"> </w:t>
      </w:r>
      <w:r w:rsidRPr="009D6CE8">
        <w:rPr>
          <w:rFonts w:ascii="Arial" w:hAnsi="Arial" w:cs="Arial"/>
          <w:sz w:val="20"/>
          <w:szCs w:val="20"/>
        </w:rPr>
        <w:t>conforme</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caso,</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56"/>
          <w:sz w:val="20"/>
          <w:szCs w:val="20"/>
        </w:rPr>
        <w:t xml:space="preserve"> </w:t>
      </w:r>
      <w:r w:rsidRPr="009D6CE8">
        <w:rPr>
          <w:rFonts w:ascii="Arial" w:hAnsi="Arial" w:cs="Arial"/>
          <w:sz w:val="20"/>
          <w:szCs w:val="20"/>
        </w:rPr>
        <w:t>sanções,</w:t>
      </w:r>
      <w:r w:rsidRPr="009D6CE8">
        <w:rPr>
          <w:rFonts w:ascii="Arial" w:hAnsi="Arial" w:cs="Arial"/>
          <w:spacing w:val="-2"/>
          <w:sz w:val="20"/>
          <w:szCs w:val="20"/>
        </w:rPr>
        <w:t xml:space="preserve"> </w:t>
      </w:r>
      <w:r w:rsidRPr="009D6CE8">
        <w:rPr>
          <w:rFonts w:ascii="Arial" w:hAnsi="Arial" w:cs="Arial"/>
          <w:sz w:val="20"/>
          <w:szCs w:val="20"/>
        </w:rPr>
        <w:t>sem prejuízo</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3"/>
          <w:sz w:val="20"/>
          <w:szCs w:val="20"/>
        </w:rPr>
        <w:t xml:space="preserve"> </w:t>
      </w:r>
      <w:r w:rsidRPr="009D6CE8">
        <w:rPr>
          <w:rFonts w:ascii="Arial" w:hAnsi="Arial" w:cs="Arial"/>
          <w:sz w:val="20"/>
          <w:szCs w:val="20"/>
        </w:rPr>
        <w:t>reparação dos</w:t>
      </w:r>
      <w:r w:rsidRPr="009D6CE8">
        <w:rPr>
          <w:rFonts w:ascii="Arial" w:hAnsi="Arial" w:cs="Arial"/>
          <w:spacing w:val="-1"/>
          <w:sz w:val="20"/>
          <w:szCs w:val="20"/>
        </w:rPr>
        <w:t xml:space="preserve"> </w:t>
      </w:r>
      <w:r w:rsidRPr="009D6CE8">
        <w:rPr>
          <w:rFonts w:ascii="Arial" w:hAnsi="Arial" w:cs="Arial"/>
          <w:sz w:val="20"/>
          <w:szCs w:val="20"/>
        </w:rPr>
        <w:t>danos</w:t>
      </w:r>
      <w:r w:rsidRPr="009D6CE8">
        <w:rPr>
          <w:rFonts w:ascii="Arial" w:hAnsi="Arial" w:cs="Arial"/>
          <w:spacing w:val="-1"/>
          <w:sz w:val="20"/>
          <w:szCs w:val="20"/>
        </w:rPr>
        <w:t xml:space="preserve"> </w:t>
      </w:r>
      <w:r w:rsidRPr="009D6CE8">
        <w:rPr>
          <w:rFonts w:ascii="Arial" w:hAnsi="Arial" w:cs="Arial"/>
          <w:sz w:val="20"/>
          <w:szCs w:val="20"/>
        </w:rPr>
        <w:t>causados</w:t>
      </w:r>
      <w:r w:rsidRPr="009D6CE8">
        <w:rPr>
          <w:rFonts w:ascii="Arial" w:hAnsi="Arial" w:cs="Arial"/>
          <w:spacing w:val="-3"/>
          <w:sz w:val="20"/>
          <w:szCs w:val="20"/>
        </w:rPr>
        <w:t xml:space="preserve"> </w:t>
      </w:r>
      <w:r w:rsidRPr="009D6CE8">
        <w:rPr>
          <w:rFonts w:ascii="Arial" w:hAnsi="Arial" w:cs="Arial"/>
          <w:sz w:val="20"/>
          <w:szCs w:val="20"/>
        </w:rPr>
        <w:t>à</w:t>
      </w:r>
      <w:r w:rsidRPr="009D6CE8">
        <w:rPr>
          <w:rFonts w:ascii="Arial" w:hAnsi="Arial" w:cs="Arial"/>
          <w:spacing w:val="-1"/>
          <w:sz w:val="20"/>
          <w:szCs w:val="20"/>
        </w:rPr>
        <w:t xml:space="preserve"> </w:t>
      </w:r>
      <w:r w:rsidRPr="009D6CE8">
        <w:rPr>
          <w:rFonts w:ascii="Arial" w:hAnsi="Arial" w:cs="Arial"/>
          <w:sz w:val="20"/>
          <w:szCs w:val="20"/>
        </w:rPr>
        <w:t>(citar</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órgão)</w:t>
      </w:r>
      <w:r w:rsidRPr="009D6CE8">
        <w:rPr>
          <w:rFonts w:ascii="Arial" w:hAnsi="Arial" w:cs="Arial"/>
          <w:spacing w:val="-2"/>
          <w:sz w:val="20"/>
          <w:szCs w:val="20"/>
        </w:rPr>
        <w:t xml:space="preserve"> </w:t>
      </w:r>
      <w:r w:rsidRPr="009D6CE8">
        <w:rPr>
          <w:rFonts w:ascii="Arial" w:hAnsi="Arial" w:cs="Arial"/>
          <w:sz w:val="20"/>
          <w:szCs w:val="20"/>
        </w:rPr>
        <w:t>pelo</w:t>
      </w:r>
      <w:r w:rsidRPr="009D6CE8">
        <w:rPr>
          <w:rFonts w:ascii="Arial" w:hAnsi="Arial" w:cs="Arial"/>
          <w:spacing w:val="-1"/>
          <w:sz w:val="20"/>
          <w:szCs w:val="20"/>
        </w:rPr>
        <w:t xml:space="preserve"> </w:t>
      </w:r>
      <w:r w:rsidRPr="009D6CE8">
        <w:rPr>
          <w:rFonts w:ascii="Arial" w:hAnsi="Arial" w:cs="Arial"/>
          <w:sz w:val="20"/>
          <w:szCs w:val="20"/>
        </w:rPr>
        <w:t>infrator:</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a) advertência;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b) multa;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c) suspensão temporária do direito de licitar, de contratar com a Administração pelo prazo de</w:t>
      </w:r>
      <w:r w:rsidRPr="009D6CE8">
        <w:rPr>
          <w:rFonts w:ascii="Arial" w:hAnsi="Arial" w:cs="Arial"/>
          <w:spacing w:val="1"/>
          <w:sz w:val="20"/>
          <w:szCs w:val="20"/>
        </w:rPr>
        <w:t xml:space="preserve"> </w:t>
      </w:r>
      <w:r w:rsidRPr="009D6CE8">
        <w:rPr>
          <w:rFonts w:ascii="Arial" w:hAnsi="Arial" w:cs="Arial"/>
          <w:sz w:val="20"/>
          <w:szCs w:val="20"/>
        </w:rPr>
        <w:t>até</w:t>
      </w:r>
      <w:r w:rsidRPr="009D6CE8">
        <w:rPr>
          <w:rFonts w:ascii="Arial" w:hAnsi="Arial" w:cs="Arial"/>
          <w:spacing w:val="-1"/>
          <w:sz w:val="20"/>
          <w:szCs w:val="20"/>
        </w:rPr>
        <w:t xml:space="preserve"> </w:t>
      </w:r>
      <w:r w:rsidRPr="009D6CE8">
        <w:rPr>
          <w:rFonts w:ascii="Arial" w:hAnsi="Arial" w:cs="Arial"/>
          <w:sz w:val="20"/>
          <w:szCs w:val="20"/>
        </w:rPr>
        <w:t>03</w:t>
      </w:r>
      <w:r w:rsidRPr="009D6CE8">
        <w:rPr>
          <w:rFonts w:ascii="Arial" w:hAnsi="Arial" w:cs="Arial"/>
          <w:spacing w:val="-1"/>
          <w:sz w:val="20"/>
          <w:szCs w:val="20"/>
        </w:rPr>
        <w:t xml:space="preserve"> </w:t>
      </w:r>
      <w:r w:rsidRPr="009D6CE8">
        <w:rPr>
          <w:rFonts w:ascii="Arial" w:hAnsi="Arial" w:cs="Arial"/>
          <w:sz w:val="20"/>
          <w:szCs w:val="20"/>
        </w:rPr>
        <w:t>(três)</w:t>
      </w:r>
      <w:r w:rsidRPr="009D6CE8">
        <w:rPr>
          <w:rFonts w:ascii="Arial" w:hAnsi="Arial" w:cs="Arial"/>
          <w:spacing w:val="-2"/>
          <w:sz w:val="20"/>
          <w:szCs w:val="20"/>
        </w:rPr>
        <w:t xml:space="preserve"> </w:t>
      </w:r>
      <w:r w:rsidRPr="009D6CE8">
        <w:rPr>
          <w:rFonts w:ascii="Arial" w:hAnsi="Arial" w:cs="Arial"/>
          <w:sz w:val="20"/>
          <w:szCs w:val="20"/>
        </w:rPr>
        <w:t>anos;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d) declaração de inidoneidade para licitar e contratar com a Administração Pública enquanto</w:t>
      </w:r>
      <w:r w:rsidRPr="009D6CE8">
        <w:rPr>
          <w:rFonts w:ascii="Arial" w:hAnsi="Arial" w:cs="Arial"/>
          <w:spacing w:val="1"/>
          <w:sz w:val="20"/>
          <w:szCs w:val="20"/>
        </w:rPr>
        <w:t xml:space="preserve"> </w:t>
      </w:r>
      <w:r w:rsidRPr="009D6CE8">
        <w:rPr>
          <w:rFonts w:ascii="Arial" w:hAnsi="Arial" w:cs="Arial"/>
          <w:sz w:val="20"/>
          <w:szCs w:val="20"/>
        </w:rPr>
        <w:t>perdurarem os motivos determinantes da punição ou até que seja promovida a reabilitação</w:t>
      </w:r>
      <w:r w:rsidRPr="009D6CE8">
        <w:rPr>
          <w:rFonts w:ascii="Arial" w:hAnsi="Arial" w:cs="Arial"/>
          <w:spacing w:val="1"/>
          <w:sz w:val="20"/>
          <w:szCs w:val="20"/>
        </w:rPr>
        <w:t xml:space="preserve"> </w:t>
      </w:r>
      <w:r w:rsidRPr="009D6CE8">
        <w:rPr>
          <w:rFonts w:ascii="Arial" w:hAnsi="Arial" w:cs="Arial"/>
          <w:sz w:val="20"/>
          <w:szCs w:val="20"/>
        </w:rPr>
        <w:t>perante</w:t>
      </w:r>
      <w:r w:rsidRPr="009D6CE8">
        <w:rPr>
          <w:rFonts w:ascii="Arial" w:hAnsi="Arial" w:cs="Arial"/>
          <w:spacing w:val="-2"/>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própria</w:t>
      </w:r>
      <w:r w:rsidRPr="009D6CE8">
        <w:rPr>
          <w:rFonts w:ascii="Arial" w:hAnsi="Arial" w:cs="Arial"/>
          <w:spacing w:val="-1"/>
          <w:sz w:val="20"/>
          <w:szCs w:val="20"/>
        </w:rPr>
        <w:t xml:space="preserve"> </w:t>
      </w:r>
      <w:r w:rsidRPr="009D6CE8">
        <w:rPr>
          <w:rFonts w:ascii="Arial" w:hAnsi="Arial" w:cs="Arial"/>
          <w:sz w:val="20"/>
          <w:szCs w:val="20"/>
        </w:rPr>
        <w:t>autoridade</w:t>
      </w:r>
      <w:r w:rsidRPr="009D6CE8">
        <w:rPr>
          <w:rFonts w:ascii="Arial" w:hAnsi="Arial" w:cs="Arial"/>
          <w:spacing w:val="-1"/>
          <w:sz w:val="20"/>
          <w:szCs w:val="20"/>
        </w:rPr>
        <w:t xml:space="preserve"> </w:t>
      </w:r>
      <w:r w:rsidRPr="009D6CE8">
        <w:rPr>
          <w:rFonts w:ascii="Arial" w:hAnsi="Arial" w:cs="Arial"/>
          <w:sz w:val="20"/>
          <w:szCs w:val="20"/>
        </w:rPr>
        <w:t>que aplicou</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penalidade pelo prazo de</w:t>
      </w:r>
      <w:r w:rsidRPr="009D6CE8">
        <w:rPr>
          <w:rFonts w:ascii="Arial" w:hAnsi="Arial" w:cs="Arial"/>
          <w:spacing w:val="1"/>
          <w:sz w:val="20"/>
          <w:szCs w:val="20"/>
        </w:rPr>
        <w:t xml:space="preserve"> </w:t>
      </w:r>
      <w:r w:rsidRPr="009D6CE8">
        <w:rPr>
          <w:rFonts w:ascii="Arial" w:hAnsi="Arial" w:cs="Arial"/>
          <w:sz w:val="20"/>
          <w:szCs w:val="20"/>
        </w:rPr>
        <w:t>até</w:t>
      </w:r>
      <w:r w:rsidRPr="009D6CE8">
        <w:rPr>
          <w:rFonts w:ascii="Arial" w:hAnsi="Arial" w:cs="Arial"/>
          <w:spacing w:val="-1"/>
          <w:sz w:val="20"/>
          <w:szCs w:val="20"/>
        </w:rPr>
        <w:t xml:space="preserve"> </w:t>
      </w:r>
      <w:r w:rsidRPr="009D6CE8">
        <w:rPr>
          <w:rFonts w:ascii="Arial" w:hAnsi="Arial" w:cs="Arial"/>
          <w:sz w:val="20"/>
          <w:szCs w:val="20"/>
        </w:rPr>
        <w:t>03</w:t>
      </w:r>
      <w:r w:rsidRPr="009D6CE8">
        <w:rPr>
          <w:rFonts w:ascii="Arial" w:hAnsi="Arial" w:cs="Arial"/>
          <w:spacing w:val="-1"/>
          <w:sz w:val="20"/>
          <w:szCs w:val="20"/>
        </w:rPr>
        <w:t xml:space="preserve"> </w:t>
      </w:r>
      <w:r w:rsidRPr="009D6CE8">
        <w:rPr>
          <w:rFonts w:ascii="Arial" w:hAnsi="Arial" w:cs="Arial"/>
          <w:sz w:val="20"/>
          <w:szCs w:val="20"/>
        </w:rPr>
        <w:t>(três)</w:t>
      </w:r>
      <w:r w:rsidRPr="009D6CE8">
        <w:rPr>
          <w:rFonts w:ascii="Arial" w:hAnsi="Arial" w:cs="Arial"/>
          <w:spacing w:val="-2"/>
          <w:sz w:val="20"/>
          <w:szCs w:val="20"/>
        </w:rPr>
        <w:t xml:space="preserve"> </w:t>
      </w:r>
      <w:r w:rsidRPr="009D6CE8">
        <w:rPr>
          <w:rFonts w:ascii="Arial" w:hAnsi="Arial" w:cs="Arial"/>
          <w:sz w:val="20"/>
          <w:szCs w:val="20"/>
        </w:rPr>
        <w:t>anos.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10.5. Nenhuma sanção será aplicada sem o devido processo administrativo, que prevê defesa prévia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interessado</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recurso</w:t>
      </w:r>
      <w:r w:rsidRPr="009D6CE8">
        <w:rPr>
          <w:rFonts w:ascii="Arial" w:hAnsi="Arial" w:cs="Arial"/>
          <w:spacing w:val="-4"/>
          <w:sz w:val="20"/>
          <w:szCs w:val="20"/>
        </w:rPr>
        <w:t xml:space="preserve"> </w:t>
      </w:r>
      <w:r w:rsidRPr="009D6CE8">
        <w:rPr>
          <w:rFonts w:ascii="Arial" w:hAnsi="Arial" w:cs="Arial"/>
          <w:sz w:val="20"/>
          <w:szCs w:val="20"/>
        </w:rPr>
        <w:t>nos</w:t>
      </w:r>
      <w:r w:rsidRPr="009D6CE8">
        <w:rPr>
          <w:rFonts w:ascii="Arial" w:hAnsi="Arial" w:cs="Arial"/>
          <w:spacing w:val="-1"/>
          <w:sz w:val="20"/>
          <w:szCs w:val="20"/>
        </w:rPr>
        <w:t xml:space="preserve"> </w:t>
      </w:r>
      <w:r w:rsidRPr="009D6CE8">
        <w:rPr>
          <w:rFonts w:ascii="Arial" w:hAnsi="Arial" w:cs="Arial"/>
          <w:sz w:val="20"/>
          <w:szCs w:val="20"/>
        </w:rPr>
        <w:t>prazos</w:t>
      </w:r>
      <w:r w:rsidRPr="009D6CE8">
        <w:rPr>
          <w:rFonts w:ascii="Arial" w:hAnsi="Arial" w:cs="Arial"/>
          <w:spacing w:val="-1"/>
          <w:sz w:val="20"/>
          <w:szCs w:val="20"/>
        </w:rPr>
        <w:t xml:space="preserve"> </w:t>
      </w:r>
      <w:r w:rsidRPr="009D6CE8">
        <w:rPr>
          <w:rFonts w:ascii="Arial" w:hAnsi="Arial" w:cs="Arial"/>
          <w:sz w:val="20"/>
          <w:szCs w:val="20"/>
        </w:rPr>
        <w:t>definidos</w:t>
      </w:r>
      <w:r w:rsidRPr="009D6CE8">
        <w:rPr>
          <w:rFonts w:ascii="Arial" w:hAnsi="Arial" w:cs="Arial"/>
          <w:spacing w:val="-1"/>
          <w:sz w:val="20"/>
          <w:szCs w:val="20"/>
        </w:rPr>
        <w:t xml:space="preserve"> </w:t>
      </w:r>
      <w:r w:rsidRPr="009D6CE8">
        <w:rPr>
          <w:rFonts w:ascii="Arial" w:hAnsi="Arial" w:cs="Arial"/>
          <w:sz w:val="20"/>
          <w:szCs w:val="20"/>
        </w:rPr>
        <w:t>em</w:t>
      </w:r>
      <w:r w:rsidRPr="009D6CE8">
        <w:rPr>
          <w:rFonts w:ascii="Arial" w:hAnsi="Arial" w:cs="Arial"/>
          <w:spacing w:val="-2"/>
          <w:sz w:val="20"/>
          <w:szCs w:val="20"/>
        </w:rPr>
        <w:t xml:space="preserve"> </w:t>
      </w:r>
      <w:r w:rsidRPr="009D6CE8">
        <w:rPr>
          <w:rFonts w:ascii="Arial" w:hAnsi="Arial" w:cs="Arial"/>
          <w:sz w:val="20"/>
          <w:szCs w:val="20"/>
        </w:rPr>
        <w:t>lei,</w:t>
      </w:r>
      <w:r w:rsidRPr="009D6CE8">
        <w:rPr>
          <w:rFonts w:ascii="Arial" w:hAnsi="Arial" w:cs="Arial"/>
          <w:spacing w:val="-2"/>
          <w:sz w:val="20"/>
          <w:szCs w:val="20"/>
        </w:rPr>
        <w:t xml:space="preserve"> </w:t>
      </w:r>
      <w:r w:rsidRPr="009D6CE8">
        <w:rPr>
          <w:rFonts w:ascii="Arial" w:hAnsi="Arial" w:cs="Arial"/>
          <w:sz w:val="20"/>
          <w:szCs w:val="20"/>
        </w:rPr>
        <w:t>sendo-lhe</w:t>
      </w:r>
      <w:r w:rsidRPr="009D6CE8">
        <w:rPr>
          <w:rFonts w:ascii="Arial" w:hAnsi="Arial" w:cs="Arial"/>
          <w:spacing w:val="-1"/>
          <w:sz w:val="20"/>
          <w:szCs w:val="20"/>
        </w:rPr>
        <w:t xml:space="preserve"> </w:t>
      </w:r>
      <w:r w:rsidRPr="009D6CE8">
        <w:rPr>
          <w:rFonts w:ascii="Arial" w:hAnsi="Arial" w:cs="Arial"/>
          <w:sz w:val="20"/>
          <w:szCs w:val="20"/>
        </w:rPr>
        <w:t>franqueada</w:t>
      </w:r>
      <w:r w:rsidRPr="009D6CE8">
        <w:rPr>
          <w:rFonts w:ascii="Arial" w:hAnsi="Arial" w:cs="Arial"/>
          <w:spacing w:val="-4"/>
          <w:sz w:val="20"/>
          <w:szCs w:val="20"/>
        </w:rPr>
        <w:t xml:space="preserve"> </w:t>
      </w:r>
      <w:r w:rsidRPr="009D6CE8">
        <w:rPr>
          <w:rFonts w:ascii="Arial" w:hAnsi="Arial" w:cs="Arial"/>
          <w:sz w:val="20"/>
          <w:szCs w:val="20"/>
        </w:rPr>
        <w:t>vista</w:t>
      </w:r>
      <w:r w:rsidRPr="009D6CE8">
        <w:rPr>
          <w:rFonts w:ascii="Arial" w:hAnsi="Arial" w:cs="Arial"/>
          <w:spacing w:val="-1"/>
          <w:sz w:val="20"/>
          <w:szCs w:val="20"/>
        </w:rPr>
        <w:t xml:space="preserve"> </w:t>
      </w:r>
      <w:r w:rsidRPr="009D6CE8">
        <w:rPr>
          <w:rFonts w:ascii="Arial" w:hAnsi="Arial" w:cs="Arial"/>
          <w:sz w:val="20"/>
          <w:szCs w:val="20"/>
        </w:rPr>
        <w:t>ao</w:t>
      </w:r>
      <w:r w:rsidRPr="009D6CE8">
        <w:rPr>
          <w:rFonts w:ascii="Arial" w:hAnsi="Arial" w:cs="Arial"/>
          <w:spacing w:val="-1"/>
          <w:sz w:val="20"/>
          <w:szCs w:val="20"/>
        </w:rPr>
        <w:t xml:space="preserve"> </w:t>
      </w:r>
      <w:r w:rsidRPr="009D6CE8">
        <w:rPr>
          <w:rFonts w:ascii="Arial" w:hAnsi="Arial" w:cs="Arial"/>
          <w:sz w:val="20"/>
          <w:szCs w:val="20"/>
        </w:rPr>
        <w:t>processo.</w:t>
      </w:r>
    </w:p>
    <w:p w:rsidR="00DB625B" w:rsidRPr="009D6CE8" w:rsidRDefault="00DB625B" w:rsidP="00DB625B">
      <w:pPr>
        <w:pStyle w:val="SemEspaamento"/>
        <w:jc w:val="both"/>
        <w:rPr>
          <w:rFonts w:ascii="Arial" w:hAnsi="Arial" w:cs="Arial"/>
          <w:b/>
          <w:sz w:val="20"/>
          <w:szCs w:val="20"/>
          <w:u w:val="single"/>
        </w:rPr>
      </w:pP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b/>
          <w:sz w:val="20"/>
          <w:szCs w:val="20"/>
          <w:u w:val="single"/>
        </w:rPr>
        <w:t>11. FORMALIZAÇÃO</w:t>
      </w:r>
      <w:r w:rsidRPr="009D6CE8">
        <w:rPr>
          <w:rFonts w:ascii="Arial" w:hAnsi="Arial" w:cs="Arial"/>
          <w:b/>
          <w:spacing w:val="-4"/>
          <w:sz w:val="20"/>
          <w:szCs w:val="20"/>
          <w:u w:val="single"/>
        </w:rPr>
        <w:t xml:space="preserve"> </w:t>
      </w:r>
      <w:r w:rsidRPr="009D6CE8">
        <w:rPr>
          <w:rFonts w:ascii="Arial" w:hAnsi="Arial" w:cs="Arial"/>
          <w:b/>
          <w:sz w:val="20"/>
          <w:szCs w:val="20"/>
          <w:u w:val="single"/>
        </w:rPr>
        <w:t>DO</w:t>
      </w:r>
      <w:r w:rsidRPr="009D6CE8">
        <w:rPr>
          <w:rFonts w:ascii="Arial" w:hAnsi="Arial" w:cs="Arial"/>
          <w:b/>
          <w:spacing w:val="-4"/>
          <w:sz w:val="20"/>
          <w:szCs w:val="20"/>
          <w:u w:val="single"/>
        </w:rPr>
        <w:t xml:space="preserve"> </w:t>
      </w:r>
      <w:r w:rsidRPr="009D6CE8">
        <w:rPr>
          <w:rFonts w:ascii="Arial" w:hAnsi="Arial" w:cs="Arial"/>
          <w:b/>
          <w:sz w:val="20"/>
          <w:szCs w:val="20"/>
          <w:u w:val="single"/>
        </w:rPr>
        <w:t>PROCESSO</w:t>
      </w:r>
    </w:p>
    <w:p w:rsidR="00DB625B" w:rsidRPr="009D6CE8" w:rsidRDefault="00DB625B" w:rsidP="00DB625B">
      <w:pPr>
        <w:pStyle w:val="SemEspaamento"/>
        <w:jc w:val="both"/>
        <w:rPr>
          <w:rFonts w:ascii="Arial" w:hAnsi="Arial" w:cs="Arial"/>
          <w:b/>
          <w:sz w:val="20"/>
          <w:szCs w:val="20"/>
          <w:u w:val="single"/>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11.1. Homologada a licitação pela autoridade competente, O Município firmará contrato/Ata registro de Preços ou documento equivalente</w:t>
      </w:r>
      <w:r w:rsidRPr="009D6CE8">
        <w:rPr>
          <w:rFonts w:ascii="Arial" w:hAnsi="Arial" w:cs="Arial"/>
          <w:spacing w:val="1"/>
          <w:sz w:val="20"/>
          <w:szCs w:val="20"/>
        </w:rPr>
        <w:t xml:space="preserve"> </w:t>
      </w:r>
      <w:r w:rsidRPr="009D6CE8">
        <w:rPr>
          <w:rFonts w:ascii="Arial" w:hAnsi="Arial" w:cs="Arial"/>
          <w:sz w:val="20"/>
          <w:szCs w:val="20"/>
        </w:rPr>
        <w:t>específico com</w:t>
      </w:r>
      <w:r w:rsidRPr="009D6CE8">
        <w:rPr>
          <w:rFonts w:ascii="Arial" w:hAnsi="Arial" w:cs="Arial"/>
          <w:spacing w:val="1"/>
          <w:sz w:val="20"/>
          <w:szCs w:val="20"/>
        </w:rPr>
        <w:t xml:space="preserve"> </w:t>
      </w:r>
      <w:r w:rsidRPr="009D6CE8">
        <w:rPr>
          <w:rFonts w:ascii="Arial" w:hAnsi="Arial" w:cs="Arial"/>
          <w:sz w:val="20"/>
          <w:szCs w:val="20"/>
        </w:rPr>
        <w:t>o PROPONENTE</w:t>
      </w:r>
      <w:r w:rsidRPr="009D6CE8">
        <w:rPr>
          <w:rFonts w:ascii="Arial" w:hAnsi="Arial" w:cs="Arial"/>
          <w:spacing w:val="1"/>
          <w:sz w:val="20"/>
          <w:szCs w:val="20"/>
        </w:rPr>
        <w:t xml:space="preserve"> </w:t>
      </w:r>
      <w:r w:rsidRPr="009D6CE8">
        <w:rPr>
          <w:rFonts w:ascii="Arial" w:hAnsi="Arial" w:cs="Arial"/>
          <w:sz w:val="20"/>
          <w:szCs w:val="20"/>
        </w:rPr>
        <w:t>VENCEDOR</w:t>
      </w:r>
      <w:r w:rsidRPr="009D6CE8">
        <w:rPr>
          <w:rFonts w:ascii="Arial" w:hAnsi="Arial" w:cs="Arial"/>
          <w:spacing w:val="1"/>
          <w:sz w:val="20"/>
          <w:szCs w:val="20"/>
        </w:rPr>
        <w:t xml:space="preserve"> </w:t>
      </w:r>
      <w:r w:rsidRPr="009D6CE8">
        <w:rPr>
          <w:rFonts w:ascii="Arial" w:hAnsi="Arial" w:cs="Arial"/>
          <w:sz w:val="20"/>
          <w:szCs w:val="20"/>
        </w:rPr>
        <w:t>visando</w:t>
      </w:r>
      <w:r w:rsidRPr="009D6CE8">
        <w:rPr>
          <w:rFonts w:ascii="Arial" w:hAnsi="Arial" w:cs="Arial"/>
          <w:spacing w:val="58"/>
          <w:sz w:val="20"/>
          <w:szCs w:val="20"/>
        </w:rPr>
        <w:t xml:space="preserve"> </w:t>
      </w:r>
      <w:proofErr w:type="gramStart"/>
      <w:r w:rsidRPr="009D6CE8">
        <w:rPr>
          <w:rFonts w:ascii="Arial" w:hAnsi="Arial" w:cs="Arial"/>
          <w:sz w:val="20"/>
          <w:szCs w:val="20"/>
        </w:rPr>
        <w:t>a</w:t>
      </w:r>
      <w:proofErr w:type="gramEnd"/>
      <w:r w:rsidRPr="009D6CE8">
        <w:rPr>
          <w:rFonts w:ascii="Arial" w:hAnsi="Arial" w:cs="Arial"/>
          <w:sz w:val="20"/>
          <w:szCs w:val="20"/>
        </w:rPr>
        <w:t xml:space="preserve"> execução do objeto desta licitação</w:t>
      </w:r>
      <w:r w:rsidRPr="009D6CE8">
        <w:rPr>
          <w:rFonts w:ascii="Arial" w:hAnsi="Arial" w:cs="Arial"/>
          <w:spacing w:val="1"/>
          <w:sz w:val="20"/>
          <w:szCs w:val="20"/>
        </w:rPr>
        <w:t xml:space="preserve"> </w:t>
      </w:r>
      <w:r w:rsidRPr="009D6CE8">
        <w:rPr>
          <w:rFonts w:ascii="Arial" w:hAnsi="Arial" w:cs="Arial"/>
          <w:sz w:val="20"/>
          <w:szCs w:val="20"/>
        </w:rPr>
        <w:t>nos</w:t>
      </w:r>
      <w:r w:rsidRPr="009D6CE8">
        <w:rPr>
          <w:rFonts w:ascii="Arial" w:hAnsi="Arial" w:cs="Arial"/>
          <w:spacing w:val="-2"/>
          <w:sz w:val="20"/>
          <w:szCs w:val="20"/>
        </w:rPr>
        <w:t xml:space="preserve"> </w:t>
      </w:r>
      <w:r w:rsidRPr="009D6CE8">
        <w:rPr>
          <w:rFonts w:ascii="Arial" w:hAnsi="Arial" w:cs="Arial"/>
          <w:sz w:val="20"/>
          <w:szCs w:val="20"/>
        </w:rPr>
        <w:t>termos</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minuta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02</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integra</w:t>
      </w:r>
      <w:r w:rsidRPr="009D6CE8">
        <w:rPr>
          <w:rFonts w:ascii="Arial" w:hAnsi="Arial" w:cs="Arial"/>
          <w:spacing w:val="-2"/>
          <w:sz w:val="20"/>
          <w:szCs w:val="20"/>
        </w:rPr>
        <w:t xml:space="preserve"> </w:t>
      </w:r>
      <w:r w:rsidRPr="009D6CE8">
        <w:rPr>
          <w:rFonts w:ascii="Arial" w:hAnsi="Arial" w:cs="Arial"/>
          <w:sz w:val="20"/>
          <w:szCs w:val="20"/>
        </w:rPr>
        <w:t>este</w:t>
      </w:r>
      <w:r w:rsidRPr="009D6CE8">
        <w:rPr>
          <w:rFonts w:ascii="Arial" w:hAnsi="Arial" w:cs="Arial"/>
          <w:spacing w:val="-1"/>
          <w:sz w:val="20"/>
          <w:szCs w:val="20"/>
        </w:rPr>
        <w:t xml:space="preserve"> </w:t>
      </w:r>
      <w:r w:rsidRPr="009D6CE8">
        <w:rPr>
          <w:rFonts w:ascii="Arial" w:hAnsi="Arial" w:cs="Arial"/>
          <w:sz w:val="20"/>
          <w:szCs w:val="20"/>
        </w:rPr>
        <w:t>Edital;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11.2. O PROPONENTE VENCEDOR terá o prazo de 05 (cinco) dias úteis, contado a partir da</w:t>
      </w:r>
      <w:r w:rsidRPr="009D6CE8">
        <w:rPr>
          <w:rFonts w:ascii="Arial" w:hAnsi="Arial" w:cs="Arial"/>
          <w:spacing w:val="1"/>
          <w:sz w:val="20"/>
          <w:szCs w:val="20"/>
        </w:rPr>
        <w:t xml:space="preserve"> </w:t>
      </w:r>
      <w:r w:rsidRPr="009D6CE8">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9D6CE8">
        <w:rPr>
          <w:rFonts w:ascii="Arial" w:hAnsi="Arial" w:cs="Arial"/>
          <w:spacing w:val="1"/>
          <w:sz w:val="20"/>
          <w:szCs w:val="20"/>
        </w:rPr>
        <w:t xml:space="preserve"> </w:t>
      </w:r>
      <w:r w:rsidRPr="009D6CE8">
        <w:rPr>
          <w:rFonts w:ascii="Arial" w:hAnsi="Arial" w:cs="Arial"/>
          <w:sz w:val="20"/>
          <w:szCs w:val="20"/>
        </w:rPr>
        <w:t>período, quando solicitado pelo PROPONENTE VENCEDOR durante o seu transcurso e desde</w:t>
      </w:r>
      <w:r w:rsidRPr="009D6CE8">
        <w:rPr>
          <w:rFonts w:ascii="Arial" w:hAnsi="Arial" w:cs="Arial"/>
          <w:spacing w:val="-56"/>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ocorra</w:t>
      </w:r>
      <w:r w:rsidRPr="009D6CE8">
        <w:rPr>
          <w:rFonts w:ascii="Arial" w:hAnsi="Arial" w:cs="Arial"/>
          <w:spacing w:val="-1"/>
          <w:sz w:val="20"/>
          <w:szCs w:val="20"/>
        </w:rPr>
        <w:t xml:space="preserve"> </w:t>
      </w:r>
      <w:r w:rsidRPr="009D6CE8">
        <w:rPr>
          <w:rFonts w:ascii="Arial" w:hAnsi="Arial" w:cs="Arial"/>
          <w:sz w:val="20"/>
          <w:szCs w:val="20"/>
        </w:rPr>
        <w:t>motivo</w:t>
      </w:r>
      <w:r w:rsidRPr="009D6CE8">
        <w:rPr>
          <w:rFonts w:ascii="Arial" w:hAnsi="Arial" w:cs="Arial"/>
          <w:spacing w:val="-1"/>
          <w:sz w:val="20"/>
          <w:szCs w:val="20"/>
        </w:rPr>
        <w:t xml:space="preserve"> </w:t>
      </w:r>
      <w:r w:rsidRPr="009D6CE8">
        <w:rPr>
          <w:rFonts w:ascii="Arial" w:hAnsi="Arial" w:cs="Arial"/>
          <w:sz w:val="20"/>
          <w:szCs w:val="20"/>
        </w:rPr>
        <w:t>justificado,</w:t>
      </w:r>
      <w:r w:rsidRPr="009D6CE8">
        <w:rPr>
          <w:rFonts w:ascii="Arial" w:hAnsi="Arial" w:cs="Arial"/>
          <w:spacing w:val="-2"/>
          <w:sz w:val="20"/>
          <w:szCs w:val="20"/>
        </w:rPr>
        <w:t xml:space="preserve"> </w:t>
      </w:r>
      <w:r w:rsidRPr="009D6CE8">
        <w:rPr>
          <w:rFonts w:ascii="Arial" w:hAnsi="Arial" w:cs="Arial"/>
          <w:sz w:val="20"/>
          <w:szCs w:val="20"/>
        </w:rPr>
        <w:t>aceito</w:t>
      </w:r>
      <w:r w:rsidRPr="009D6CE8">
        <w:rPr>
          <w:rFonts w:ascii="Arial" w:hAnsi="Arial" w:cs="Arial"/>
          <w:spacing w:val="-1"/>
          <w:sz w:val="20"/>
          <w:szCs w:val="20"/>
        </w:rPr>
        <w:t xml:space="preserve"> </w:t>
      </w:r>
      <w:r w:rsidRPr="009D6CE8">
        <w:rPr>
          <w:rFonts w:ascii="Arial" w:hAnsi="Arial" w:cs="Arial"/>
          <w:sz w:val="20"/>
          <w:szCs w:val="20"/>
        </w:rPr>
        <w:t>pelo</w:t>
      </w:r>
      <w:r w:rsidRPr="009D6CE8">
        <w:rPr>
          <w:rFonts w:ascii="Arial" w:hAnsi="Arial" w:cs="Arial"/>
          <w:spacing w:val="-2"/>
          <w:sz w:val="20"/>
          <w:szCs w:val="20"/>
        </w:rPr>
        <w:t xml:space="preserve"> </w:t>
      </w:r>
      <w:r w:rsidRPr="009D6CE8">
        <w:rPr>
          <w:rFonts w:ascii="Arial" w:hAnsi="Arial" w:cs="Arial"/>
          <w:sz w:val="20"/>
          <w:szCs w:val="20"/>
        </w:rPr>
        <w:t>Município. As assinaturas poderão ser digitais.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11.3. A</w:t>
      </w:r>
      <w:r w:rsidRPr="009D6CE8">
        <w:rPr>
          <w:rFonts w:ascii="Arial" w:hAnsi="Arial" w:cs="Arial"/>
          <w:spacing w:val="41"/>
          <w:sz w:val="20"/>
          <w:szCs w:val="20"/>
        </w:rPr>
        <w:t xml:space="preserve"> </w:t>
      </w:r>
      <w:r w:rsidRPr="009D6CE8">
        <w:rPr>
          <w:rFonts w:ascii="Arial" w:hAnsi="Arial" w:cs="Arial"/>
          <w:sz w:val="20"/>
          <w:szCs w:val="20"/>
        </w:rPr>
        <w:t>recusa</w:t>
      </w:r>
      <w:r w:rsidRPr="009D6CE8">
        <w:rPr>
          <w:rFonts w:ascii="Arial" w:hAnsi="Arial" w:cs="Arial"/>
          <w:spacing w:val="39"/>
          <w:sz w:val="20"/>
          <w:szCs w:val="20"/>
        </w:rPr>
        <w:t xml:space="preserve"> </w:t>
      </w:r>
      <w:r w:rsidRPr="009D6CE8">
        <w:rPr>
          <w:rFonts w:ascii="Arial" w:hAnsi="Arial" w:cs="Arial"/>
          <w:sz w:val="20"/>
          <w:szCs w:val="20"/>
        </w:rPr>
        <w:t>injustificada</w:t>
      </w:r>
      <w:r w:rsidRPr="009D6CE8">
        <w:rPr>
          <w:rFonts w:ascii="Arial" w:hAnsi="Arial" w:cs="Arial"/>
          <w:spacing w:val="38"/>
          <w:sz w:val="20"/>
          <w:szCs w:val="20"/>
        </w:rPr>
        <w:t xml:space="preserve"> </w:t>
      </w:r>
      <w:r w:rsidRPr="009D6CE8">
        <w:rPr>
          <w:rFonts w:ascii="Arial" w:hAnsi="Arial" w:cs="Arial"/>
          <w:sz w:val="20"/>
          <w:szCs w:val="20"/>
        </w:rPr>
        <w:t>do</w:t>
      </w:r>
      <w:r w:rsidRPr="009D6CE8">
        <w:rPr>
          <w:rFonts w:ascii="Arial" w:hAnsi="Arial" w:cs="Arial"/>
          <w:spacing w:val="39"/>
          <w:sz w:val="20"/>
          <w:szCs w:val="20"/>
        </w:rPr>
        <w:t xml:space="preserve"> </w:t>
      </w:r>
      <w:r w:rsidRPr="009D6CE8">
        <w:rPr>
          <w:rFonts w:ascii="Arial" w:hAnsi="Arial" w:cs="Arial"/>
          <w:sz w:val="20"/>
          <w:szCs w:val="20"/>
        </w:rPr>
        <w:t>concorrente</w:t>
      </w:r>
      <w:r w:rsidRPr="009D6CE8">
        <w:rPr>
          <w:rFonts w:ascii="Arial" w:hAnsi="Arial" w:cs="Arial"/>
          <w:spacing w:val="41"/>
          <w:sz w:val="20"/>
          <w:szCs w:val="20"/>
        </w:rPr>
        <w:t xml:space="preserve"> </w:t>
      </w:r>
      <w:r w:rsidRPr="009D6CE8">
        <w:rPr>
          <w:rFonts w:ascii="Arial" w:hAnsi="Arial" w:cs="Arial"/>
          <w:sz w:val="20"/>
          <w:szCs w:val="20"/>
        </w:rPr>
        <w:t>vencedor</w:t>
      </w:r>
      <w:r w:rsidRPr="009D6CE8">
        <w:rPr>
          <w:rFonts w:ascii="Arial" w:hAnsi="Arial" w:cs="Arial"/>
          <w:spacing w:val="41"/>
          <w:sz w:val="20"/>
          <w:szCs w:val="20"/>
        </w:rPr>
        <w:t xml:space="preserve"> </w:t>
      </w:r>
      <w:r w:rsidRPr="009D6CE8">
        <w:rPr>
          <w:rFonts w:ascii="Arial" w:hAnsi="Arial" w:cs="Arial"/>
          <w:sz w:val="20"/>
          <w:szCs w:val="20"/>
        </w:rPr>
        <w:t>em</w:t>
      </w:r>
      <w:r w:rsidRPr="009D6CE8">
        <w:rPr>
          <w:rFonts w:ascii="Arial" w:hAnsi="Arial" w:cs="Arial"/>
          <w:spacing w:val="40"/>
          <w:sz w:val="20"/>
          <w:szCs w:val="20"/>
        </w:rPr>
        <w:t xml:space="preserve"> </w:t>
      </w:r>
      <w:r w:rsidRPr="009D6CE8">
        <w:rPr>
          <w:rFonts w:ascii="Arial" w:hAnsi="Arial" w:cs="Arial"/>
          <w:sz w:val="20"/>
          <w:szCs w:val="20"/>
        </w:rPr>
        <w:t>assinar</w:t>
      </w:r>
      <w:r w:rsidRPr="009D6CE8">
        <w:rPr>
          <w:rFonts w:ascii="Arial" w:hAnsi="Arial" w:cs="Arial"/>
          <w:spacing w:val="39"/>
          <w:sz w:val="20"/>
          <w:szCs w:val="20"/>
        </w:rPr>
        <w:t xml:space="preserve"> </w:t>
      </w:r>
      <w:r w:rsidRPr="009D6CE8">
        <w:rPr>
          <w:rFonts w:ascii="Arial" w:hAnsi="Arial" w:cs="Arial"/>
          <w:sz w:val="20"/>
          <w:szCs w:val="20"/>
        </w:rPr>
        <w:t>a</w:t>
      </w:r>
      <w:r w:rsidRPr="009D6CE8">
        <w:rPr>
          <w:rFonts w:ascii="Arial" w:hAnsi="Arial" w:cs="Arial"/>
          <w:spacing w:val="41"/>
          <w:sz w:val="20"/>
          <w:szCs w:val="20"/>
        </w:rPr>
        <w:t xml:space="preserve"> </w:t>
      </w:r>
      <w:r w:rsidRPr="009D6CE8">
        <w:rPr>
          <w:rFonts w:ascii="Arial" w:hAnsi="Arial" w:cs="Arial"/>
          <w:sz w:val="20"/>
          <w:szCs w:val="20"/>
        </w:rPr>
        <w:t>Minuta</w:t>
      </w:r>
      <w:r w:rsidRPr="009D6CE8">
        <w:rPr>
          <w:rFonts w:ascii="Arial" w:hAnsi="Arial" w:cs="Arial"/>
          <w:spacing w:val="42"/>
          <w:sz w:val="20"/>
          <w:szCs w:val="20"/>
        </w:rPr>
        <w:t xml:space="preserve"> </w:t>
      </w:r>
      <w:r w:rsidRPr="009D6CE8">
        <w:rPr>
          <w:rFonts w:ascii="Arial" w:hAnsi="Arial" w:cs="Arial"/>
          <w:sz w:val="20"/>
          <w:szCs w:val="20"/>
        </w:rPr>
        <w:t>do</w:t>
      </w:r>
      <w:r w:rsidRPr="009D6CE8">
        <w:rPr>
          <w:rFonts w:ascii="Arial" w:hAnsi="Arial" w:cs="Arial"/>
          <w:spacing w:val="39"/>
          <w:sz w:val="20"/>
          <w:szCs w:val="20"/>
        </w:rPr>
        <w:t xml:space="preserve"> </w:t>
      </w:r>
      <w:r w:rsidRPr="009D6CE8">
        <w:rPr>
          <w:rFonts w:ascii="Arial" w:hAnsi="Arial" w:cs="Arial"/>
          <w:sz w:val="20"/>
          <w:szCs w:val="20"/>
        </w:rPr>
        <w:t>Contrato/ Ata registro de Preços</w:t>
      </w:r>
      <w:r w:rsidRPr="009D6CE8">
        <w:rPr>
          <w:rFonts w:ascii="Arial" w:hAnsi="Arial" w:cs="Arial"/>
          <w:spacing w:val="38"/>
          <w:sz w:val="20"/>
          <w:szCs w:val="20"/>
        </w:rPr>
        <w:t xml:space="preserve"> </w:t>
      </w:r>
      <w:r w:rsidRPr="009D6CE8">
        <w:rPr>
          <w:rFonts w:ascii="Arial" w:hAnsi="Arial" w:cs="Arial"/>
          <w:sz w:val="20"/>
          <w:szCs w:val="20"/>
        </w:rPr>
        <w:t>dentro</w:t>
      </w:r>
      <w:r w:rsidRPr="009D6CE8">
        <w:rPr>
          <w:rFonts w:ascii="Arial" w:hAnsi="Arial" w:cs="Arial"/>
          <w:spacing w:val="42"/>
          <w:sz w:val="20"/>
          <w:szCs w:val="20"/>
        </w:rPr>
        <w:t xml:space="preserve"> </w:t>
      </w:r>
      <w:r w:rsidRPr="009D6CE8">
        <w:rPr>
          <w:rFonts w:ascii="Arial" w:hAnsi="Arial" w:cs="Arial"/>
          <w:sz w:val="20"/>
          <w:szCs w:val="20"/>
        </w:rPr>
        <w:t>do</w:t>
      </w:r>
      <w:proofErr w:type="gramStart"/>
      <w:r w:rsidRPr="009D6CE8">
        <w:rPr>
          <w:rFonts w:ascii="Arial" w:hAnsi="Arial" w:cs="Arial"/>
          <w:spacing w:val="-56"/>
          <w:sz w:val="20"/>
          <w:szCs w:val="20"/>
        </w:rPr>
        <w:t xml:space="preserve">  </w:t>
      </w:r>
      <w:proofErr w:type="gramEnd"/>
      <w:r w:rsidRPr="009D6CE8">
        <w:rPr>
          <w:rFonts w:ascii="Arial" w:hAnsi="Arial" w:cs="Arial"/>
          <w:sz w:val="20"/>
          <w:szCs w:val="20"/>
        </w:rPr>
        <w:t>prazo estabelecido no presente Instrumento, o sujeitará à aplicação das penalidades previstas</w:t>
      </w:r>
      <w:r w:rsidRPr="009D6CE8">
        <w:rPr>
          <w:rFonts w:ascii="Arial" w:hAnsi="Arial" w:cs="Arial"/>
          <w:spacing w:val="1"/>
          <w:sz w:val="20"/>
          <w:szCs w:val="20"/>
        </w:rPr>
        <w:t xml:space="preserve"> </w:t>
      </w:r>
      <w:r w:rsidRPr="009D6CE8">
        <w:rPr>
          <w:rFonts w:ascii="Arial" w:hAnsi="Arial" w:cs="Arial"/>
          <w:sz w:val="20"/>
          <w:szCs w:val="20"/>
        </w:rPr>
        <w:t>no item 10, deste Edital, podendo a CONTRATANTE convidar, sucessivamente por</w:t>
      </w:r>
      <w:r w:rsidRPr="009D6CE8">
        <w:rPr>
          <w:rFonts w:ascii="Arial" w:hAnsi="Arial" w:cs="Arial"/>
          <w:spacing w:val="1"/>
          <w:sz w:val="20"/>
          <w:szCs w:val="20"/>
        </w:rPr>
        <w:t xml:space="preserve"> </w:t>
      </w:r>
      <w:r w:rsidRPr="009D6CE8">
        <w:rPr>
          <w:rFonts w:ascii="Arial" w:hAnsi="Arial" w:cs="Arial"/>
          <w:sz w:val="20"/>
          <w:szCs w:val="20"/>
        </w:rPr>
        <w:t>ordem de classificação as demais licitantes, após comprovação da a sua compatibilidade de</w:t>
      </w:r>
      <w:r w:rsidRPr="009D6CE8">
        <w:rPr>
          <w:rFonts w:ascii="Arial" w:hAnsi="Arial" w:cs="Arial"/>
          <w:spacing w:val="1"/>
          <w:sz w:val="20"/>
          <w:szCs w:val="20"/>
        </w:rPr>
        <w:t xml:space="preserve"> </w:t>
      </w:r>
      <w:r w:rsidRPr="009D6CE8">
        <w:rPr>
          <w:rFonts w:ascii="Arial" w:hAnsi="Arial" w:cs="Arial"/>
          <w:sz w:val="20"/>
          <w:szCs w:val="20"/>
        </w:rPr>
        <w:t>proposta</w:t>
      </w:r>
      <w:r w:rsidRPr="009D6CE8">
        <w:rPr>
          <w:rFonts w:ascii="Arial" w:hAnsi="Arial" w:cs="Arial"/>
          <w:spacing w:val="-2"/>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habilitação,</w:t>
      </w:r>
      <w:r w:rsidRPr="009D6CE8">
        <w:rPr>
          <w:rFonts w:ascii="Arial" w:hAnsi="Arial" w:cs="Arial"/>
          <w:spacing w:val="-2"/>
          <w:sz w:val="20"/>
          <w:szCs w:val="20"/>
        </w:rPr>
        <w:t xml:space="preserve"> </w:t>
      </w:r>
      <w:r w:rsidRPr="009D6CE8">
        <w:rPr>
          <w:rFonts w:ascii="Arial" w:hAnsi="Arial" w:cs="Arial"/>
          <w:sz w:val="20"/>
          <w:szCs w:val="20"/>
        </w:rPr>
        <w:t>com esta</w:t>
      </w:r>
      <w:r w:rsidRPr="009D6CE8">
        <w:rPr>
          <w:rFonts w:ascii="Arial" w:hAnsi="Arial" w:cs="Arial"/>
          <w:spacing w:val="-4"/>
          <w:sz w:val="20"/>
          <w:szCs w:val="20"/>
        </w:rPr>
        <w:t xml:space="preserve"> </w:t>
      </w:r>
      <w:r w:rsidRPr="009D6CE8">
        <w:rPr>
          <w:rFonts w:ascii="Arial" w:hAnsi="Arial" w:cs="Arial"/>
          <w:sz w:val="20"/>
          <w:szCs w:val="20"/>
        </w:rPr>
        <w:t>licitação,</w:t>
      </w:r>
      <w:r w:rsidRPr="009D6CE8">
        <w:rPr>
          <w:rFonts w:ascii="Arial" w:hAnsi="Arial" w:cs="Arial"/>
          <w:spacing w:val="-2"/>
          <w:sz w:val="20"/>
          <w:szCs w:val="20"/>
        </w:rPr>
        <w:t xml:space="preserve"> </w:t>
      </w:r>
      <w:r w:rsidRPr="009D6CE8">
        <w:rPr>
          <w:rFonts w:ascii="Arial" w:hAnsi="Arial" w:cs="Arial"/>
          <w:sz w:val="20"/>
          <w:szCs w:val="20"/>
        </w:rPr>
        <w:t>para</w:t>
      </w:r>
      <w:r w:rsidRPr="009D6CE8">
        <w:rPr>
          <w:rFonts w:ascii="Arial" w:hAnsi="Arial" w:cs="Arial"/>
          <w:spacing w:val="-1"/>
          <w:sz w:val="20"/>
          <w:szCs w:val="20"/>
        </w:rPr>
        <w:t xml:space="preserve"> </w:t>
      </w:r>
      <w:r w:rsidRPr="009D6CE8">
        <w:rPr>
          <w:rFonts w:ascii="Arial" w:hAnsi="Arial" w:cs="Arial"/>
          <w:sz w:val="20"/>
          <w:szCs w:val="20"/>
        </w:rPr>
        <w:t>celebração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Contrato/ Ata registro de Preços.</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b/>
          <w:sz w:val="20"/>
          <w:szCs w:val="20"/>
          <w:u w:val="single"/>
        </w:rPr>
        <w:t>12 - PRAZOS,</w:t>
      </w:r>
      <w:r w:rsidRPr="009D6CE8">
        <w:rPr>
          <w:rFonts w:ascii="Arial" w:hAnsi="Arial" w:cs="Arial"/>
          <w:b/>
          <w:spacing w:val="-3"/>
          <w:sz w:val="20"/>
          <w:szCs w:val="20"/>
          <w:u w:val="single"/>
        </w:rPr>
        <w:t xml:space="preserve"> </w:t>
      </w:r>
      <w:r w:rsidRPr="009D6CE8">
        <w:rPr>
          <w:rFonts w:ascii="Arial" w:hAnsi="Arial" w:cs="Arial"/>
          <w:b/>
          <w:sz w:val="20"/>
          <w:szCs w:val="20"/>
          <w:u w:val="single"/>
        </w:rPr>
        <w:t>LOCAIS</w:t>
      </w:r>
      <w:r w:rsidRPr="009D6CE8">
        <w:rPr>
          <w:rFonts w:ascii="Arial" w:hAnsi="Arial" w:cs="Arial"/>
          <w:b/>
          <w:spacing w:val="-1"/>
          <w:sz w:val="20"/>
          <w:szCs w:val="20"/>
          <w:u w:val="single"/>
        </w:rPr>
        <w:t xml:space="preserve"> </w:t>
      </w:r>
      <w:r w:rsidRPr="009D6CE8">
        <w:rPr>
          <w:rFonts w:ascii="Arial" w:hAnsi="Arial" w:cs="Arial"/>
          <w:b/>
          <w:sz w:val="20"/>
          <w:szCs w:val="20"/>
          <w:u w:val="single"/>
        </w:rPr>
        <w:t>E</w:t>
      </w:r>
      <w:r w:rsidRPr="009D6CE8">
        <w:rPr>
          <w:rFonts w:ascii="Arial" w:hAnsi="Arial" w:cs="Arial"/>
          <w:b/>
          <w:spacing w:val="-1"/>
          <w:sz w:val="20"/>
          <w:szCs w:val="20"/>
          <w:u w:val="single"/>
        </w:rPr>
        <w:t xml:space="preserve"> </w:t>
      </w:r>
      <w:r w:rsidRPr="009D6CE8">
        <w:rPr>
          <w:rFonts w:ascii="Arial" w:hAnsi="Arial" w:cs="Arial"/>
          <w:b/>
          <w:sz w:val="20"/>
          <w:szCs w:val="20"/>
          <w:u w:val="single"/>
        </w:rPr>
        <w:t>CONDIÇÕES</w:t>
      </w:r>
      <w:r w:rsidRPr="009D6CE8">
        <w:rPr>
          <w:rFonts w:ascii="Arial" w:hAnsi="Arial" w:cs="Arial"/>
          <w:b/>
          <w:spacing w:val="-4"/>
          <w:sz w:val="20"/>
          <w:szCs w:val="20"/>
          <w:u w:val="single"/>
        </w:rPr>
        <w:t xml:space="preserve"> </w:t>
      </w:r>
      <w:r w:rsidRPr="009D6CE8">
        <w:rPr>
          <w:rFonts w:ascii="Arial" w:hAnsi="Arial" w:cs="Arial"/>
          <w:b/>
          <w:sz w:val="20"/>
          <w:szCs w:val="20"/>
          <w:u w:val="single"/>
        </w:rPr>
        <w:t>DE</w:t>
      </w:r>
      <w:r w:rsidRPr="009D6CE8">
        <w:rPr>
          <w:rFonts w:ascii="Arial" w:hAnsi="Arial" w:cs="Arial"/>
          <w:b/>
          <w:spacing w:val="-3"/>
          <w:sz w:val="20"/>
          <w:szCs w:val="20"/>
          <w:u w:val="single"/>
        </w:rPr>
        <w:t xml:space="preserve"> </w:t>
      </w:r>
      <w:r w:rsidRPr="009D6CE8">
        <w:rPr>
          <w:rFonts w:ascii="Arial" w:hAnsi="Arial" w:cs="Arial"/>
          <w:b/>
          <w:sz w:val="20"/>
          <w:szCs w:val="20"/>
          <w:u w:val="single"/>
        </w:rPr>
        <w:t>ENTREGA</w:t>
      </w:r>
      <w:r w:rsidRPr="009D6CE8">
        <w:rPr>
          <w:rFonts w:ascii="Arial" w:hAnsi="Arial" w:cs="Arial"/>
          <w:b/>
          <w:spacing w:val="-6"/>
          <w:sz w:val="20"/>
          <w:szCs w:val="20"/>
          <w:u w:val="single"/>
        </w:rPr>
        <w:t xml:space="preserve"> </w:t>
      </w:r>
      <w:r w:rsidRPr="009D6CE8">
        <w:rPr>
          <w:rFonts w:ascii="Arial" w:hAnsi="Arial" w:cs="Arial"/>
          <w:b/>
          <w:sz w:val="20"/>
          <w:szCs w:val="20"/>
          <w:u w:val="single"/>
        </w:rPr>
        <w:t>DO</w:t>
      </w:r>
      <w:r w:rsidRPr="009D6CE8">
        <w:rPr>
          <w:rFonts w:ascii="Arial" w:hAnsi="Arial" w:cs="Arial"/>
          <w:b/>
          <w:spacing w:val="-2"/>
          <w:sz w:val="20"/>
          <w:szCs w:val="20"/>
          <w:u w:val="single"/>
        </w:rPr>
        <w:t xml:space="preserve"> </w:t>
      </w:r>
      <w:proofErr w:type="gramStart"/>
      <w:r w:rsidRPr="009D6CE8">
        <w:rPr>
          <w:rFonts w:ascii="Arial" w:hAnsi="Arial" w:cs="Arial"/>
          <w:b/>
          <w:sz w:val="20"/>
          <w:szCs w:val="20"/>
          <w:u w:val="single"/>
        </w:rPr>
        <w:t>OBJETO</w:t>
      </w:r>
      <w:proofErr w:type="gramEnd"/>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12.1 - A empresa Detentora do Contrato/Ata de Registro de Preços deverá executar os serviços a partir da</w:t>
      </w:r>
      <w:r w:rsidRPr="009D6CE8">
        <w:rPr>
          <w:rFonts w:ascii="Arial" w:hAnsi="Arial" w:cs="Arial"/>
          <w:spacing w:val="1"/>
          <w:sz w:val="20"/>
          <w:szCs w:val="20"/>
        </w:rPr>
        <w:t xml:space="preserve"> </w:t>
      </w:r>
      <w:r w:rsidRPr="009D6CE8">
        <w:rPr>
          <w:rFonts w:ascii="Arial" w:hAnsi="Arial" w:cs="Arial"/>
          <w:sz w:val="20"/>
          <w:szCs w:val="20"/>
        </w:rPr>
        <w:t>assinatura entre as partes interessadas e recebimento da Autorização, de acordo com o descrito no Termo de</w:t>
      </w:r>
      <w:r w:rsidRPr="009D6CE8">
        <w:rPr>
          <w:rFonts w:ascii="Arial" w:hAnsi="Arial" w:cs="Arial"/>
          <w:spacing w:val="1"/>
          <w:sz w:val="20"/>
          <w:szCs w:val="20"/>
        </w:rPr>
        <w:t xml:space="preserve"> </w:t>
      </w:r>
      <w:r w:rsidRPr="009D6CE8">
        <w:rPr>
          <w:rFonts w:ascii="Arial" w:hAnsi="Arial" w:cs="Arial"/>
          <w:sz w:val="20"/>
          <w:szCs w:val="20"/>
        </w:rPr>
        <w:t xml:space="preserve">Referência constante do Anexo 01 e </w:t>
      </w:r>
      <w:r w:rsidRPr="009D6CE8">
        <w:rPr>
          <w:rFonts w:ascii="Arial" w:hAnsi="Arial" w:cs="Arial"/>
          <w:b/>
          <w:sz w:val="20"/>
          <w:szCs w:val="20"/>
        </w:rPr>
        <w:t>Cláusula Segunda da Minuta do</w:t>
      </w:r>
      <w:r w:rsidRPr="009D6CE8">
        <w:rPr>
          <w:rFonts w:ascii="Arial" w:hAnsi="Arial" w:cs="Arial"/>
          <w:b/>
          <w:spacing w:val="1"/>
          <w:sz w:val="20"/>
          <w:szCs w:val="20"/>
        </w:rPr>
        <w:t xml:space="preserve"> </w:t>
      </w:r>
      <w:proofErr w:type="gramStart"/>
      <w:r w:rsidRPr="009D6CE8">
        <w:rPr>
          <w:rFonts w:ascii="Arial" w:hAnsi="Arial" w:cs="Arial"/>
          <w:b/>
          <w:sz w:val="20"/>
          <w:szCs w:val="20"/>
        </w:rPr>
        <w:t>Anexo</w:t>
      </w:r>
      <w:r w:rsidRPr="009D6CE8">
        <w:rPr>
          <w:rFonts w:ascii="Arial" w:hAnsi="Arial" w:cs="Arial"/>
          <w:b/>
          <w:spacing w:val="-1"/>
          <w:sz w:val="20"/>
          <w:szCs w:val="20"/>
        </w:rPr>
        <w:t xml:space="preserve"> 0</w:t>
      </w:r>
      <w:r w:rsidRPr="009D6CE8">
        <w:rPr>
          <w:rFonts w:ascii="Arial" w:hAnsi="Arial" w:cs="Arial"/>
          <w:b/>
          <w:sz w:val="20"/>
          <w:szCs w:val="20"/>
        </w:rPr>
        <w:t>2</w:t>
      </w:r>
      <w:proofErr w:type="gramEnd"/>
      <w:r w:rsidRPr="009D6CE8">
        <w:rPr>
          <w:rFonts w:ascii="Arial" w:hAnsi="Arial" w:cs="Arial"/>
          <w:sz w:val="20"/>
          <w:szCs w:val="20"/>
        </w:rPr>
        <w:t>.</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b/>
          <w:sz w:val="20"/>
          <w:szCs w:val="20"/>
          <w:u w:val="single"/>
        </w:rPr>
        <w:t>13 - PAGAMENTO</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13.1. O pagamento será efetuado por Transferência Eletrônica (TED) em </w:t>
      </w:r>
      <w:r w:rsidRPr="009D6CE8">
        <w:rPr>
          <w:rFonts w:ascii="Arial" w:hAnsi="Arial" w:cs="Arial"/>
          <w:b/>
          <w:sz w:val="20"/>
          <w:szCs w:val="20"/>
        </w:rPr>
        <w:t xml:space="preserve">conta corrente </w:t>
      </w:r>
      <w:r w:rsidRPr="009D6CE8">
        <w:rPr>
          <w:rFonts w:ascii="Arial" w:hAnsi="Arial" w:cs="Arial"/>
          <w:sz w:val="20"/>
          <w:szCs w:val="20"/>
        </w:rPr>
        <w:t xml:space="preserve">até o 15º dia útil do mês subsequente, contados da data da entrega da Nota Fiscal, devendo salientar que </w:t>
      </w:r>
      <w:r w:rsidRPr="009D6CE8">
        <w:rPr>
          <w:rFonts w:ascii="Arial" w:hAnsi="Arial" w:cs="Arial"/>
          <w:bCs/>
          <w:sz w:val="20"/>
          <w:szCs w:val="20"/>
        </w:rPr>
        <w:t>j</w:t>
      </w:r>
      <w:r w:rsidRPr="009D6CE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b/>
          <w:sz w:val="20"/>
          <w:szCs w:val="20"/>
          <w:u w:val="single"/>
        </w:rPr>
        <w:t>15 - REAJUSTAMENTO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15.1. Os preços </w:t>
      </w:r>
      <w:r w:rsidRPr="009D6CE8">
        <w:rPr>
          <w:rFonts w:ascii="Arial" w:hAnsi="Arial" w:cs="Arial"/>
          <w:bCs/>
          <w:sz w:val="20"/>
          <w:szCs w:val="20"/>
        </w:rPr>
        <w:t>poderão</w:t>
      </w:r>
      <w:r w:rsidRPr="009D6CE8">
        <w:rPr>
          <w:rFonts w:ascii="Arial" w:hAnsi="Arial" w:cs="Arial"/>
          <w:sz w:val="20"/>
          <w:szCs w:val="20"/>
        </w:rPr>
        <w:t xml:space="preserve"> eventualmente sofrer revisão (aumento ou decréscimos) conforme previsto na cláusula segunda da minuta de Ata Registro de Preços/Contrato.</w:t>
      </w:r>
    </w:p>
    <w:p w:rsidR="00DB625B" w:rsidRPr="009D6CE8" w:rsidRDefault="00DB625B" w:rsidP="00DB625B">
      <w:pPr>
        <w:pStyle w:val="SemEspaamento"/>
        <w:jc w:val="both"/>
        <w:rPr>
          <w:rFonts w:ascii="Arial" w:hAnsi="Arial" w:cs="Arial"/>
          <w:b/>
          <w:i/>
          <w:sz w:val="20"/>
          <w:szCs w:val="20"/>
        </w:rPr>
      </w:pPr>
      <w:r w:rsidRPr="009D6CE8">
        <w:rPr>
          <w:rFonts w:ascii="Arial" w:hAnsi="Arial" w:cs="Arial"/>
          <w:sz w:val="20"/>
          <w:szCs w:val="20"/>
        </w:rPr>
        <w:t xml:space="preserve"> 15.2.  A empresa deverá apresentar documento oficial comprovando o reajuste, acompanhado de</w:t>
      </w:r>
      <w:r w:rsidRPr="009D6CE8">
        <w:rPr>
          <w:rFonts w:ascii="Arial" w:hAnsi="Arial" w:cs="Arial"/>
          <w:b/>
          <w:i/>
          <w:sz w:val="20"/>
          <w:szCs w:val="20"/>
        </w:rPr>
        <w:t xml:space="preserve"> requerimento.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lastRenderedPageBreak/>
        <w:t>15.3.</w:t>
      </w:r>
      <w:r w:rsidRPr="009D6CE8">
        <w:rPr>
          <w:rFonts w:ascii="Arial" w:hAnsi="Arial" w:cs="Arial"/>
          <w:b/>
          <w:i/>
          <w:sz w:val="20"/>
          <w:szCs w:val="20"/>
        </w:rPr>
        <w:t xml:space="preserve"> </w:t>
      </w:r>
      <w:r w:rsidRPr="009D6CE8">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9D6CE8">
        <w:rPr>
          <w:rFonts w:ascii="Arial" w:hAnsi="Arial" w:cs="Arial"/>
          <w:sz w:val="20"/>
          <w:szCs w:val="20"/>
        </w:rPr>
        <w:t>etc</w:t>
      </w:r>
      <w:proofErr w:type="spellEnd"/>
      <w:r w:rsidRPr="009D6CE8">
        <w:rPr>
          <w:rFonts w:ascii="Arial" w:hAnsi="Arial" w:cs="Arial"/>
          <w:sz w:val="20"/>
          <w:szCs w:val="20"/>
        </w:rPr>
        <w:t>). </w:t>
      </w:r>
    </w:p>
    <w:p w:rsidR="00DB625B" w:rsidRPr="009D6CE8" w:rsidRDefault="00DB625B" w:rsidP="00DB625B">
      <w:pPr>
        <w:pStyle w:val="SemEspaamento"/>
        <w:rPr>
          <w:rFonts w:ascii="Arial" w:hAnsi="Arial" w:cs="Arial"/>
          <w:sz w:val="20"/>
          <w:szCs w:val="20"/>
        </w:rPr>
      </w:pP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b/>
          <w:sz w:val="20"/>
          <w:szCs w:val="20"/>
          <w:u w:val="single"/>
        </w:rPr>
        <w:t>16 - DA</w:t>
      </w:r>
      <w:r w:rsidRPr="009D6CE8">
        <w:rPr>
          <w:rFonts w:ascii="Arial" w:hAnsi="Arial" w:cs="Arial"/>
          <w:b/>
          <w:spacing w:val="-6"/>
          <w:sz w:val="20"/>
          <w:szCs w:val="20"/>
          <w:u w:val="single"/>
        </w:rPr>
        <w:t xml:space="preserve"> </w:t>
      </w:r>
      <w:r w:rsidRPr="009D6CE8">
        <w:rPr>
          <w:rFonts w:ascii="Arial" w:hAnsi="Arial" w:cs="Arial"/>
          <w:b/>
          <w:sz w:val="20"/>
          <w:szCs w:val="20"/>
          <w:u w:val="single"/>
        </w:rPr>
        <w:t>CONDUTA</w:t>
      </w:r>
      <w:r w:rsidRPr="009D6CE8">
        <w:rPr>
          <w:rFonts w:ascii="Arial" w:hAnsi="Arial" w:cs="Arial"/>
          <w:b/>
          <w:spacing w:val="-5"/>
          <w:sz w:val="20"/>
          <w:szCs w:val="20"/>
          <w:u w:val="single"/>
        </w:rPr>
        <w:t xml:space="preserve"> </w:t>
      </w:r>
      <w:r w:rsidRPr="009D6CE8">
        <w:rPr>
          <w:rFonts w:ascii="Arial" w:hAnsi="Arial" w:cs="Arial"/>
          <w:b/>
          <w:sz w:val="20"/>
          <w:szCs w:val="20"/>
          <w:u w:val="single"/>
        </w:rPr>
        <w:t>DE</w:t>
      </w:r>
      <w:r w:rsidRPr="009D6CE8">
        <w:rPr>
          <w:rFonts w:ascii="Arial" w:hAnsi="Arial" w:cs="Arial"/>
          <w:b/>
          <w:spacing w:val="-2"/>
          <w:sz w:val="20"/>
          <w:szCs w:val="20"/>
          <w:u w:val="single"/>
        </w:rPr>
        <w:t xml:space="preserve"> </w:t>
      </w:r>
      <w:r w:rsidRPr="009D6CE8">
        <w:rPr>
          <w:rFonts w:ascii="Arial" w:hAnsi="Arial" w:cs="Arial"/>
          <w:b/>
          <w:sz w:val="20"/>
          <w:szCs w:val="20"/>
          <w:u w:val="single"/>
        </w:rPr>
        <w:t>PREVENÇÃO</w:t>
      </w:r>
      <w:r w:rsidRPr="009D6CE8">
        <w:rPr>
          <w:rFonts w:ascii="Arial" w:hAnsi="Arial" w:cs="Arial"/>
          <w:b/>
          <w:spacing w:val="-3"/>
          <w:sz w:val="20"/>
          <w:szCs w:val="20"/>
          <w:u w:val="single"/>
        </w:rPr>
        <w:t xml:space="preserve"> </w:t>
      </w:r>
      <w:r w:rsidRPr="009D6CE8">
        <w:rPr>
          <w:rFonts w:ascii="Arial" w:hAnsi="Arial" w:cs="Arial"/>
          <w:b/>
          <w:sz w:val="20"/>
          <w:szCs w:val="20"/>
          <w:u w:val="single"/>
        </w:rPr>
        <w:t>DE</w:t>
      </w:r>
      <w:r w:rsidRPr="009D6CE8">
        <w:rPr>
          <w:rFonts w:ascii="Arial" w:hAnsi="Arial" w:cs="Arial"/>
          <w:b/>
          <w:spacing w:val="-2"/>
          <w:sz w:val="20"/>
          <w:szCs w:val="20"/>
          <w:u w:val="single"/>
        </w:rPr>
        <w:t xml:space="preserve"> </w:t>
      </w:r>
      <w:r w:rsidRPr="009D6CE8">
        <w:rPr>
          <w:rFonts w:ascii="Arial" w:hAnsi="Arial" w:cs="Arial"/>
          <w:b/>
          <w:sz w:val="20"/>
          <w:szCs w:val="20"/>
          <w:u w:val="single"/>
        </w:rPr>
        <w:t>FRAUDE</w:t>
      </w:r>
      <w:r w:rsidRPr="009D6CE8">
        <w:rPr>
          <w:rFonts w:ascii="Arial" w:hAnsi="Arial" w:cs="Arial"/>
          <w:b/>
          <w:spacing w:val="-4"/>
          <w:sz w:val="20"/>
          <w:szCs w:val="20"/>
          <w:u w:val="single"/>
        </w:rPr>
        <w:t xml:space="preserve"> </w:t>
      </w:r>
      <w:r w:rsidRPr="009D6CE8">
        <w:rPr>
          <w:rFonts w:ascii="Arial" w:hAnsi="Arial" w:cs="Arial"/>
          <w:b/>
          <w:sz w:val="20"/>
          <w:szCs w:val="20"/>
          <w:u w:val="single"/>
        </w:rPr>
        <w:t>E</w:t>
      </w:r>
      <w:r w:rsidRPr="009D6CE8">
        <w:rPr>
          <w:rFonts w:ascii="Arial" w:hAnsi="Arial" w:cs="Arial"/>
          <w:b/>
          <w:spacing w:val="-2"/>
          <w:sz w:val="20"/>
          <w:szCs w:val="20"/>
          <w:u w:val="single"/>
        </w:rPr>
        <w:t xml:space="preserve"> </w:t>
      </w:r>
      <w:r w:rsidRPr="009D6CE8">
        <w:rPr>
          <w:rFonts w:ascii="Arial" w:hAnsi="Arial" w:cs="Arial"/>
          <w:b/>
          <w:sz w:val="20"/>
          <w:szCs w:val="20"/>
          <w:u w:val="single"/>
        </w:rPr>
        <w:t>CORRUPÇÃO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b) “prática fraudulenta”: a falsificação ou omissão dos fatos, com o objetivo de influenciar o processo de licitação ou de execução de contrato;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c) “prática </w:t>
      </w:r>
      <w:proofErr w:type="spellStart"/>
      <w:r w:rsidRPr="009D6CE8">
        <w:rPr>
          <w:rFonts w:ascii="Arial" w:hAnsi="Arial" w:cs="Arial"/>
          <w:sz w:val="20"/>
          <w:szCs w:val="20"/>
        </w:rPr>
        <w:t>colusiva</w:t>
      </w:r>
      <w:proofErr w:type="spellEnd"/>
      <w:r w:rsidRPr="009D6CE8">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9D6CE8">
        <w:rPr>
          <w:rFonts w:ascii="Arial" w:hAnsi="Arial" w:cs="Arial"/>
          <w:sz w:val="20"/>
          <w:szCs w:val="20"/>
        </w:rPr>
        <w:t>não-competitivos</w:t>
      </w:r>
      <w:proofErr w:type="gramEnd"/>
      <w:r w:rsidRPr="009D6CE8">
        <w:rPr>
          <w:rFonts w:ascii="Arial" w:hAnsi="Arial" w:cs="Arial"/>
          <w:sz w:val="20"/>
          <w:szCs w:val="20"/>
        </w:rPr>
        <w:t>;</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D6CE8">
        <w:rPr>
          <w:rFonts w:ascii="Arial" w:hAnsi="Arial" w:cs="Arial"/>
          <w:sz w:val="20"/>
          <w:szCs w:val="20"/>
        </w:rPr>
        <w:t>ii</w:t>
      </w:r>
      <w:proofErr w:type="spellEnd"/>
      <w:proofErr w:type="gramEnd"/>
      <w:r w:rsidRPr="009D6CE8">
        <w:rPr>
          <w:rFonts w:ascii="Arial" w:hAnsi="Arial" w:cs="Arial"/>
          <w:sz w:val="20"/>
          <w:szCs w:val="20"/>
        </w:rPr>
        <w:t>) atos cuja intenção seja impedir materialmente o exercício do direito de o organismo financeiro multilateral promover inspeção.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16.2. Qualquer descumprimento das regras da Lei Anticorrupção e suas regulamentações, por parte </w:t>
      </w:r>
      <w:proofErr w:type="gramStart"/>
      <w:r w:rsidRPr="009D6CE8">
        <w:rPr>
          <w:rFonts w:ascii="Arial" w:hAnsi="Arial" w:cs="Arial"/>
          <w:sz w:val="20"/>
          <w:szCs w:val="20"/>
        </w:rPr>
        <w:t>do(</w:t>
      </w:r>
      <w:proofErr w:type="gramEnd"/>
      <w:r w:rsidRPr="009D6CE8">
        <w:rPr>
          <w:rFonts w:ascii="Arial" w:hAnsi="Arial" w:cs="Arial"/>
          <w:sz w:val="20"/>
          <w:szCs w:val="20"/>
        </w:rPr>
        <w:t>a) CONTRATADO(a), em qualquer um dos seus aspectos, poderá ensejar:</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9D6CE8">
        <w:rPr>
          <w:rFonts w:ascii="Arial" w:hAnsi="Arial" w:cs="Arial"/>
          <w:sz w:val="20"/>
          <w:szCs w:val="20"/>
        </w:rPr>
        <w:t>administravas</w:t>
      </w:r>
      <w:proofErr w:type="gramEnd"/>
      <w:r w:rsidRPr="009D6CE8">
        <w:rPr>
          <w:rFonts w:ascii="Arial" w:hAnsi="Arial" w:cs="Arial"/>
          <w:sz w:val="20"/>
          <w:szCs w:val="20"/>
        </w:rPr>
        <w:t xml:space="preserve"> porventura cabíveis;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b) Ajuizamento de ação com vistas à responsabilização na esfera judicial, nos termos dos artigos 18 e 19 da Lei nº 12.846/2013.</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b/>
          <w:sz w:val="20"/>
          <w:szCs w:val="20"/>
          <w:u w:val="single"/>
        </w:rPr>
        <w:t>17 - DISPOSIÇÕES FINAIS</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17.4. Os proponentes intimados para prestar quaisquer esclarecimentos adicionais deverão fazê-lo no prazo determinado pelo Pregoeiro, </w:t>
      </w:r>
      <w:proofErr w:type="gramStart"/>
      <w:r w:rsidRPr="009D6CE8">
        <w:rPr>
          <w:rFonts w:ascii="Arial" w:hAnsi="Arial" w:cs="Arial"/>
          <w:sz w:val="20"/>
          <w:szCs w:val="20"/>
        </w:rPr>
        <w:t>sob pena</w:t>
      </w:r>
      <w:proofErr w:type="gramEnd"/>
      <w:r w:rsidRPr="009D6CE8">
        <w:rPr>
          <w:rFonts w:ascii="Arial" w:hAnsi="Arial" w:cs="Arial"/>
          <w:sz w:val="20"/>
          <w:szCs w:val="20"/>
        </w:rPr>
        <w:t xml:space="preserve"> de desclassificação/inabilitação.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lastRenderedPageBreak/>
        <w:t>17.8. Os casos não previstos neste Edital serão decididos pelo Pregoeiro.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17.9. A participação do proponente nesta licitação implica em aceitação de todos os termos deste Edital.</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ind w:right="-376"/>
        <w:jc w:val="both"/>
        <w:rPr>
          <w:rFonts w:ascii="Arial" w:hAnsi="Arial" w:cs="Arial"/>
          <w:sz w:val="20"/>
          <w:szCs w:val="20"/>
        </w:rPr>
      </w:pPr>
      <w:r w:rsidRPr="009D6CE8">
        <w:rPr>
          <w:rFonts w:ascii="Arial" w:hAnsi="Arial" w:cs="Arial"/>
          <w:sz w:val="20"/>
          <w:szCs w:val="20"/>
        </w:rPr>
        <w:t xml:space="preserve">Ribeirão do Pinhal, </w:t>
      </w:r>
      <w:r>
        <w:rPr>
          <w:rFonts w:ascii="Arial" w:hAnsi="Arial" w:cs="Arial"/>
          <w:sz w:val="20"/>
          <w:szCs w:val="20"/>
        </w:rPr>
        <w:t>14</w:t>
      </w:r>
      <w:r w:rsidRPr="009D6CE8">
        <w:rPr>
          <w:rFonts w:ascii="Arial" w:hAnsi="Arial" w:cs="Arial"/>
          <w:sz w:val="20"/>
          <w:szCs w:val="20"/>
        </w:rPr>
        <w:t xml:space="preserve"> de setembro de 2023.</w:t>
      </w:r>
    </w:p>
    <w:p w:rsidR="00DB625B" w:rsidRPr="009D6CE8" w:rsidRDefault="00DB625B" w:rsidP="00DB625B">
      <w:pPr>
        <w:ind w:right="-376"/>
        <w:jc w:val="both"/>
        <w:rPr>
          <w:rFonts w:ascii="Arial" w:hAnsi="Arial" w:cs="Arial"/>
          <w:sz w:val="20"/>
          <w:szCs w:val="20"/>
        </w:rPr>
      </w:pPr>
    </w:p>
    <w:p w:rsidR="00DB625B" w:rsidRPr="009D6CE8" w:rsidRDefault="00DB625B" w:rsidP="00DB625B">
      <w:pPr>
        <w:ind w:right="-376"/>
        <w:jc w:val="both"/>
        <w:rPr>
          <w:rFonts w:ascii="Arial" w:hAnsi="Arial" w:cs="Arial"/>
          <w:b/>
          <w:sz w:val="20"/>
          <w:szCs w:val="20"/>
        </w:rPr>
      </w:pPr>
      <w:proofErr w:type="spellStart"/>
      <w:r w:rsidRPr="009D6CE8">
        <w:rPr>
          <w:rFonts w:ascii="Arial" w:hAnsi="Arial" w:cs="Arial"/>
          <w:b/>
          <w:sz w:val="20"/>
          <w:szCs w:val="20"/>
        </w:rPr>
        <w:t>Fayçal</w:t>
      </w:r>
      <w:proofErr w:type="spellEnd"/>
      <w:r w:rsidRPr="009D6CE8">
        <w:rPr>
          <w:rFonts w:ascii="Arial" w:hAnsi="Arial" w:cs="Arial"/>
          <w:b/>
          <w:sz w:val="20"/>
          <w:szCs w:val="20"/>
        </w:rPr>
        <w:t xml:space="preserve"> </w:t>
      </w:r>
      <w:proofErr w:type="spellStart"/>
      <w:r w:rsidRPr="009D6CE8">
        <w:rPr>
          <w:rFonts w:ascii="Arial" w:hAnsi="Arial" w:cs="Arial"/>
          <w:b/>
          <w:sz w:val="20"/>
          <w:szCs w:val="20"/>
        </w:rPr>
        <w:t>Melhem</w:t>
      </w:r>
      <w:proofErr w:type="spellEnd"/>
      <w:r w:rsidRPr="009D6CE8">
        <w:rPr>
          <w:rFonts w:ascii="Arial" w:hAnsi="Arial" w:cs="Arial"/>
          <w:b/>
          <w:sz w:val="20"/>
          <w:szCs w:val="20"/>
        </w:rPr>
        <w:t xml:space="preserve"> </w:t>
      </w:r>
      <w:proofErr w:type="spellStart"/>
      <w:r w:rsidRPr="009D6CE8">
        <w:rPr>
          <w:rFonts w:ascii="Arial" w:hAnsi="Arial" w:cs="Arial"/>
          <w:b/>
          <w:sz w:val="20"/>
          <w:szCs w:val="20"/>
        </w:rPr>
        <w:t>Chamma</w:t>
      </w:r>
      <w:proofErr w:type="spellEnd"/>
      <w:r w:rsidRPr="009D6CE8">
        <w:rPr>
          <w:rFonts w:ascii="Arial" w:hAnsi="Arial" w:cs="Arial"/>
          <w:b/>
          <w:sz w:val="20"/>
          <w:szCs w:val="20"/>
        </w:rPr>
        <w:t xml:space="preserve"> Junior</w:t>
      </w:r>
    </w:p>
    <w:p w:rsidR="00DB625B" w:rsidRPr="009D6CE8" w:rsidRDefault="00DB625B" w:rsidP="00DB625B">
      <w:pPr>
        <w:tabs>
          <w:tab w:val="left" w:pos="2655"/>
        </w:tabs>
        <w:ind w:right="-376"/>
        <w:jc w:val="both"/>
        <w:rPr>
          <w:rFonts w:ascii="Arial" w:hAnsi="Arial" w:cs="Arial"/>
          <w:b/>
          <w:sz w:val="20"/>
          <w:szCs w:val="20"/>
        </w:rPr>
      </w:pPr>
      <w:r w:rsidRPr="009D6CE8">
        <w:rPr>
          <w:rFonts w:ascii="Arial" w:hAnsi="Arial" w:cs="Arial"/>
          <w:b/>
          <w:sz w:val="20"/>
          <w:szCs w:val="20"/>
        </w:rPr>
        <w:t xml:space="preserve"> Pregoeiro Oficial.</w:t>
      </w:r>
      <w:r w:rsidRPr="009D6CE8">
        <w:rPr>
          <w:rFonts w:ascii="Arial" w:hAnsi="Arial" w:cs="Arial"/>
          <w:b/>
          <w:sz w:val="20"/>
          <w:szCs w:val="20"/>
        </w:rPr>
        <w:tab/>
      </w: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Pr="009D6CE8" w:rsidRDefault="00DB625B" w:rsidP="00DB625B">
      <w:pPr>
        <w:pStyle w:val="Ttulo"/>
        <w:spacing w:line="360" w:lineRule="auto"/>
        <w:rPr>
          <w:rFonts w:ascii="Arial" w:hAnsi="Arial" w:cs="Arial"/>
          <w:sz w:val="20"/>
          <w:u w:val="single"/>
        </w:rPr>
      </w:pPr>
    </w:p>
    <w:p w:rsidR="00DB625B" w:rsidRDefault="00DB625B"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67787C" w:rsidRDefault="0067787C" w:rsidP="00DB625B">
      <w:pPr>
        <w:pStyle w:val="Ttulo"/>
        <w:spacing w:line="360" w:lineRule="auto"/>
        <w:rPr>
          <w:rFonts w:ascii="Arial" w:hAnsi="Arial" w:cs="Arial"/>
          <w:sz w:val="20"/>
          <w:u w:val="single"/>
        </w:rPr>
      </w:pPr>
    </w:p>
    <w:p w:rsidR="00DB625B" w:rsidRDefault="00DB625B" w:rsidP="00DB625B">
      <w:pPr>
        <w:pStyle w:val="SemEspaamento"/>
        <w:jc w:val="center"/>
        <w:rPr>
          <w:rFonts w:ascii="Arial" w:hAnsi="Arial" w:cs="Arial"/>
          <w:b/>
          <w:bCs/>
          <w:sz w:val="20"/>
          <w:szCs w:val="20"/>
        </w:rPr>
      </w:pPr>
    </w:p>
    <w:p w:rsidR="00DB625B" w:rsidRDefault="00DB625B" w:rsidP="00DB625B">
      <w:pPr>
        <w:pStyle w:val="SemEspaamento"/>
        <w:jc w:val="center"/>
        <w:rPr>
          <w:rFonts w:ascii="Arial" w:hAnsi="Arial" w:cs="Arial"/>
          <w:b/>
          <w:bCs/>
          <w:sz w:val="20"/>
          <w:szCs w:val="20"/>
        </w:rPr>
      </w:pPr>
    </w:p>
    <w:p w:rsidR="00DB625B" w:rsidRPr="004A71EC" w:rsidRDefault="00DB625B" w:rsidP="00DB625B">
      <w:pPr>
        <w:jc w:val="center"/>
        <w:rPr>
          <w:rFonts w:ascii="Arial" w:hAnsi="Arial" w:cs="Arial"/>
          <w:b/>
          <w:bCs/>
          <w:sz w:val="20"/>
          <w:szCs w:val="20"/>
        </w:rPr>
      </w:pPr>
      <w:r w:rsidRPr="004A71EC">
        <w:rPr>
          <w:rFonts w:ascii="Arial" w:hAnsi="Arial" w:cs="Arial"/>
          <w:b/>
          <w:bCs/>
          <w:sz w:val="20"/>
          <w:szCs w:val="20"/>
        </w:rPr>
        <w:t>TERMO DE REFERÊNCIA</w:t>
      </w:r>
    </w:p>
    <w:p w:rsidR="00DB625B" w:rsidRPr="004A71EC" w:rsidRDefault="00DB625B" w:rsidP="00DB625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A71EC">
        <w:rPr>
          <w:rFonts w:ascii="Arial" w:hAnsi="Arial" w:cs="Arial"/>
          <w:b/>
          <w:sz w:val="20"/>
          <w:szCs w:val="20"/>
        </w:rPr>
        <w:t>1. DAS CONDIÇÕES GERAIS DA CONTRATAÇÃO (art. 6º, XXIII, “a” e “i” da Lei n. 14.133/2021).</w:t>
      </w:r>
      <w:r w:rsidRPr="004A71EC">
        <w:rPr>
          <w:rFonts w:ascii="Arial" w:hAnsi="Arial" w:cs="Arial"/>
          <w:sz w:val="20"/>
          <w:szCs w:val="20"/>
        </w:rPr>
        <w:t xml:space="preserve"> </w:t>
      </w:r>
    </w:p>
    <w:p w:rsidR="00DB625B" w:rsidRPr="004A71EC" w:rsidRDefault="00DB625B" w:rsidP="0067787C">
      <w:pPr>
        <w:pStyle w:val="PargrafodaLista"/>
        <w:widowControl w:val="0"/>
        <w:numPr>
          <w:ilvl w:val="1"/>
          <w:numId w:val="9"/>
        </w:numPr>
        <w:suppressAutoHyphens/>
        <w:jc w:val="both"/>
        <w:rPr>
          <w:rFonts w:ascii="Arial" w:hAnsi="Arial" w:cs="Arial"/>
          <w:sz w:val="20"/>
          <w:szCs w:val="20"/>
        </w:rPr>
      </w:pPr>
      <w:r w:rsidRPr="00893239">
        <w:rPr>
          <w:rFonts w:ascii="Arial" w:hAnsi="Arial" w:cs="Arial"/>
          <w:color w:val="000000"/>
          <w:sz w:val="20"/>
          <w:szCs w:val="20"/>
        </w:rPr>
        <w:t>Registro de preços para</w:t>
      </w:r>
      <w:r w:rsidRPr="00893239">
        <w:rPr>
          <w:rFonts w:ascii="Arial" w:hAnsi="Arial" w:cs="Arial"/>
          <w:sz w:val="20"/>
          <w:szCs w:val="20"/>
        </w:rPr>
        <w:t xml:space="preserve"> possível aquisição de</w:t>
      </w:r>
      <w:r>
        <w:rPr>
          <w:rFonts w:ascii="Arial" w:hAnsi="Arial" w:cs="Arial"/>
          <w:sz w:val="20"/>
          <w:szCs w:val="20"/>
        </w:rPr>
        <w:t xml:space="preserve"> uniformes escolares</w:t>
      </w:r>
      <w:r w:rsidRPr="004A71EC">
        <w:rPr>
          <w:rFonts w:ascii="Arial" w:hAnsi="Arial" w:cs="Arial"/>
          <w:color w:val="000000"/>
          <w:sz w:val="20"/>
          <w:szCs w:val="20"/>
        </w:rPr>
        <w:t xml:space="preserve">, conforme condições, quantidades e exigências, </w:t>
      </w:r>
      <w:r w:rsidRPr="004A71EC">
        <w:rPr>
          <w:rFonts w:ascii="Arial" w:hAnsi="Arial" w:cs="Arial"/>
          <w:sz w:val="20"/>
          <w:szCs w:val="20"/>
        </w:rPr>
        <w:t>nos termos da tabela abaixo.</w:t>
      </w:r>
    </w:p>
    <w:p w:rsidR="00DB625B" w:rsidRPr="004A71EC" w:rsidRDefault="00DB625B" w:rsidP="00DB625B">
      <w:pPr>
        <w:pStyle w:val="PargrafodaLista"/>
        <w:widowControl w:val="0"/>
        <w:suppressAutoHyphens/>
        <w:ind w:left="-461" w:right="-568"/>
        <w:jc w:val="both"/>
        <w:rPr>
          <w:rFonts w:ascii="Arial" w:hAnsi="Arial" w:cs="Arial"/>
          <w:b/>
          <w:sz w:val="18"/>
          <w:szCs w:val="18"/>
        </w:rPr>
      </w:pPr>
      <w:r w:rsidRPr="004A71EC">
        <w:rPr>
          <w:rFonts w:ascii="Arial" w:hAnsi="Arial" w:cs="Arial"/>
          <w:b/>
          <w:sz w:val="18"/>
          <w:szCs w:val="18"/>
        </w:rPr>
        <w:t xml:space="preserve">LOTE 01 – </w:t>
      </w:r>
      <w:proofErr w:type="gramStart"/>
      <w:r>
        <w:rPr>
          <w:rFonts w:ascii="Arial" w:hAnsi="Arial" w:cs="Arial"/>
          <w:b/>
          <w:sz w:val="18"/>
          <w:szCs w:val="18"/>
        </w:rPr>
        <w:t>UNIFORMES ESCOLA</w:t>
      </w:r>
      <w:proofErr w:type="gramEnd"/>
      <w:r>
        <w:rPr>
          <w:rFonts w:ascii="Arial" w:hAnsi="Arial" w:cs="Arial"/>
          <w:b/>
          <w:sz w:val="18"/>
          <w:szCs w:val="18"/>
        </w:rPr>
        <w:t xml:space="preserve"> MUNICIPAL CÍVICO MILITAR.</w:t>
      </w:r>
      <w:r w:rsidRPr="004A71EC">
        <w:rPr>
          <w:rFonts w:ascii="Arial" w:hAnsi="Arial" w:cs="Arial"/>
          <w:b/>
          <w:sz w:val="18"/>
          <w:szCs w:val="18"/>
        </w:rPr>
        <w:t xml:space="preserve"> </w:t>
      </w:r>
    </w:p>
    <w:tbl>
      <w:tblPr>
        <w:tblStyle w:val="Tabelacomgrade"/>
        <w:tblW w:w="10424" w:type="dxa"/>
        <w:tblInd w:w="-907" w:type="dxa"/>
        <w:tblLayout w:type="fixed"/>
        <w:tblLook w:val="0420" w:firstRow="1" w:lastRow="0" w:firstColumn="0" w:lastColumn="0" w:noHBand="0" w:noVBand="1"/>
      </w:tblPr>
      <w:tblGrid>
        <w:gridCol w:w="560"/>
        <w:gridCol w:w="850"/>
        <w:gridCol w:w="5928"/>
        <w:gridCol w:w="709"/>
        <w:gridCol w:w="676"/>
        <w:gridCol w:w="709"/>
        <w:gridCol w:w="992"/>
      </w:tblGrid>
      <w:tr w:rsidR="00DB625B" w:rsidRPr="004A71EC" w:rsidTr="00DB625B">
        <w:trPr>
          <w:trHeight w:val="454"/>
        </w:trPr>
        <w:tc>
          <w:tcPr>
            <w:tcW w:w="560" w:type="dxa"/>
          </w:tcPr>
          <w:p w:rsidR="00DB625B" w:rsidRPr="004A71EC" w:rsidRDefault="00DB625B" w:rsidP="00DB625B">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ITEM</w:t>
            </w:r>
          </w:p>
        </w:tc>
        <w:tc>
          <w:tcPr>
            <w:tcW w:w="850" w:type="dxa"/>
          </w:tcPr>
          <w:p w:rsidR="00DB625B" w:rsidRPr="004A71EC" w:rsidRDefault="00DB625B" w:rsidP="00DB625B">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CATMAT</w:t>
            </w:r>
          </w:p>
        </w:tc>
        <w:tc>
          <w:tcPr>
            <w:tcW w:w="5928" w:type="dxa"/>
          </w:tcPr>
          <w:p w:rsidR="00DB625B" w:rsidRPr="004A71EC" w:rsidRDefault="00DB625B" w:rsidP="00DB625B">
            <w:pPr>
              <w:pStyle w:val="SemEspaamento"/>
              <w:jc w:val="both"/>
              <w:rPr>
                <w:rFonts w:ascii="Arial" w:hAnsi="Arial" w:cs="Arial"/>
                <w:bCs/>
                <w:sz w:val="10"/>
                <w:szCs w:val="10"/>
              </w:rPr>
            </w:pPr>
            <w:r w:rsidRPr="004A71EC">
              <w:rPr>
                <w:rFonts w:ascii="Arial" w:hAnsi="Arial" w:cs="Arial"/>
                <w:bCs/>
                <w:sz w:val="10"/>
                <w:szCs w:val="10"/>
              </w:rPr>
              <w:t>DESCRIÇÃO</w:t>
            </w:r>
          </w:p>
        </w:tc>
        <w:tc>
          <w:tcPr>
            <w:tcW w:w="709" w:type="dxa"/>
          </w:tcPr>
          <w:p w:rsidR="00DB625B" w:rsidRPr="004A71EC" w:rsidRDefault="00DB625B" w:rsidP="00DB625B">
            <w:pPr>
              <w:spacing w:before="240" w:after="60"/>
              <w:jc w:val="center"/>
              <w:rPr>
                <w:rFonts w:ascii="Arial" w:eastAsia="Times New Roman" w:hAnsi="Arial" w:cs="Arial"/>
                <w:bCs/>
                <w:sz w:val="10"/>
                <w:szCs w:val="10"/>
              </w:rPr>
            </w:pPr>
            <w:r w:rsidRPr="004A71EC">
              <w:rPr>
                <w:rFonts w:ascii="Arial" w:eastAsia="Times New Roman" w:hAnsi="Arial" w:cs="Arial"/>
                <w:bCs/>
                <w:sz w:val="10"/>
                <w:szCs w:val="10"/>
              </w:rPr>
              <w:t>QTDE</w:t>
            </w:r>
          </w:p>
        </w:tc>
        <w:tc>
          <w:tcPr>
            <w:tcW w:w="676" w:type="dxa"/>
          </w:tcPr>
          <w:p w:rsidR="00DB625B" w:rsidRPr="004A71EC" w:rsidRDefault="00DB625B" w:rsidP="00DB625B">
            <w:pPr>
              <w:spacing w:before="240" w:after="60"/>
              <w:jc w:val="center"/>
              <w:rPr>
                <w:rFonts w:ascii="Arial" w:eastAsia="Times New Roman" w:hAnsi="Arial" w:cs="Arial"/>
                <w:bCs/>
                <w:sz w:val="10"/>
                <w:szCs w:val="10"/>
              </w:rPr>
            </w:pPr>
            <w:r w:rsidRPr="004A71EC">
              <w:rPr>
                <w:rFonts w:ascii="Arial" w:eastAsia="Times New Roman" w:hAnsi="Arial" w:cs="Arial"/>
                <w:bCs/>
                <w:sz w:val="10"/>
                <w:szCs w:val="10"/>
              </w:rPr>
              <w:t>UNID</w:t>
            </w:r>
          </w:p>
        </w:tc>
        <w:tc>
          <w:tcPr>
            <w:tcW w:w="709" w:type="dxa"/>
          </w:tcPr>
          <w:p w:rsidR="00DB625B" w:rsidRPr="005074B5" w:rsidRDefault="00DB625B" w:rsidP="00DB625B">
            <w:pPr>
              <w:spacing w:before="240" w:after="60"/>
              <w:jc w:val="center"/>
              <w:rPr>
                <w:rFonts w:ascii="Arial" w:eastAsia="Times New Roman" w:hAnsi="Arial" w:cs="Arial"/>
                <w:b/>
                <w:bCs/>
                <w:sz w:val="10"/>
                <w:szCs w:val="10"/>
              </w:rPr>
            </w:pPr>
            <w:r w:rsidRPr="005074B5">
              <w:rPr>
                <w:rFonts w:ascii="Arial" w:eastAsia="Times New Roman" w:hAnsi="Arial" w:cs="Arial"/>
                <w:b/>
                <w:bCs/>
                <w:sz w:val="10"/>
                <w:szCs w:val="10"/>
              </w:rPr>
              <w:t>VR UNIT.</w:t>
            </w:r>
          </w:p>
        </w:tc>
        <w:tc>
          <w:tcPr>
            <w:tcW w:w="992" w:type="dxa"/>
          </w:tcPr>
          <w:p w:rsidR="00DB625B" w:rsidRPr="005074B5" w:rsidRDefault="00DB625B" w:rsidP="00DB625B">
            <w:pPr>
              <w:spacing w:before="240" w:after="60"/>
              <w:jc w:val="center"/>
              <w:rPr>
                <w:rFonts w:ascii="Arial" w:eastAsia="Times New Roman" w:hAnsi="Arial" w:cs="Arial"/>
                <w:b/>
                <w:bCs/>
                <w:sz w:val="10"/>
                <w:szCs w:val="10"/>
              </w:rPr>
            </w:pPr>
            <w:r w:rsidRPr="005074B5">
              <w:rPr>
                <w:rFonts w:ascii="Arial" w:eastAsia="Times New Roman" w:hAnsi="Arial" w:cs="Arial"/>
                <w:b/>
                <w:bCs/>
                <w:sz w:val="10"/>
                <w:szCs w:val="10"/>
              </w:rPr>
              <w:t>TOTAL</w:t>
            </w:r>
          </w:p>
        </w:tc>
      </w:tr>
      <w:tr w:rsidR="00DB625B" w:rsidRPr="004A71EC" w:rsidTr="00DB625B">
        <w:trPr>
          <w:trHeight w:val="275"/>
        </w:trPr>
        <w:tc>
          <w:tcPr>
            <w:tcW w:w="560" w:type="dxa"/>
          </w:tcPr>
          <w:p w:rsidR="00DB625B" w:rsidRPr="004A71EC" w:rsidRDefault="00DB625B" w:rsidP="00DB625B">
            <w:pPr>
              <w:pStyle w:val="PargrafodaLista"/>
              <w:numPr>
                <w:ilvl w:val="0"/>
                <w:numId w:val="7"/>
              </w:numPr>
              <w:spacing w:before="240" w:after="60"/>
              <w:jc w:val="both"/>
              <w:rPr>
                <w:rFonts w:ascii="Arial" w:hAnsi="Arial" w:cs="Arial"/>
                <w:sz w:val="16"/>
                <w:szCs w:val="16"/>
              </w:rPr>
            </w:pPr>
          </w:p>
        </w:tc>
        <w:tc>
          <w:tcPr>
            <w:tcW w:w="850" w:type="dxa"/>
            <w:vAlign w:val="center"/>
          </w:tcPr>
          <w:p w:rsidR="00DB625B" w:rsidRDefault="00DB625B" w:rsidP="00DB625B">
            <w:pPr>
              <w:pStyle w:val="SemEspaamento"/>
              <w:rPr>
                <w:rFonts w:ascii="Arial" w:hAnsi="Arial" w:cs="Arial"/>
                <w:sz w:val="16"/>
                <w:szCs w:val="16"/>
                <w:shd w:val="clear" w:color="auto" w:fill="FFFFFF"/>
              </w:rPr>
            </w:pPr>
            <w:r w:rsidRPr="00657C76">
              <w:rPr>
                <w:rFonts w:ascii="Arial" w:hAnsi="Arial" w:cs="Arial"/>
                <w:sz w:val="16"/>
                <w:szCs w:val="16"/>
                <w:shd w:val="clear" w:color="auto" w:fill="FFFFFF"/>
              </w:rPr>
              <w:t>467312</w:t>
            </w: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tc>
        <w:tc>
          <w:tcPr>
            <w:tcW w:w="5928" w:type="dxa"/>
            <w:vAlign w:val="center"/>
          </w:tcPr>
          <w:p w:rsidR="00DB625B" w:rsidRDefault="00DB625B" w:rsidP="00DB625B">
            <w:pPr>
              <w:pStyle w:val="SemEspaamento"/>
              <w:jc w:val="both"/>
              <w:rPr>
                <w:rFonts w:ascii="Arial" w:hAnsi="Arial" w:cs="Arial"/>
                <w:b/>
                <w:i/>
                <w:sz w:val="16"/>
                <w:szCs w:val="16"/>
                <w:shd w:val="clear" w:color="auto" w:fill="FFFFFF"/>
              </w:rPr>
            </w:pPr>
            <w:r w:rsidRPr="00657C76">
              <w:rPr>
                <w:rFonts w:ascii="Arial" w:hAnsi="Arial" w:cs="Arial"/>
                <w:b/>
                <w:sz w:val="16"/>
                <w:szCs w:val="16"/>
              </w:rPr>
              <w:t xml:space="preserve">Camiseta. </w:t>
            </w:r>
            <w:r w:rsidRPr="00657C76">
              <w:rPr>
                <w:rFonts w:ascii="Arial" w:hAnsi="Arial" w:cs="Arial"/>
                <w:b/>
                <w:sz w:val="16"/>
                <w:szCs w:val="16"/>
                <w:shd w:val="clear" w:color="auto" w:fill="FFFFFF"/>
              </w:rPr>
              <w:t>Tipo: Unissex. Tipo Manga: Curta. Tipo Gola: Careca.</w:t>
            </w:r>
            <w:r w:rsidRPr="00657C76">
              <w:rPr>
                <w:rFonts w:ascii="Arial" w:hAnsi="Arial" w:cs="Arial"/>
                <w:sz w:val="16"/>
                <w:szCs w:val="16"/>
                <w:shd w:val="clear" w:color="auto" w:fill="FFFFFF"/>
              </w:rPr>
              <w:t xml:space="preserve"> Cor: Branca. Tamanho: Variados. Características Adicionais: Conforme Modelo Do Órgão. Material: 67% Poliéster E 33% Viscose. </w:t>
            </w:r>
            <w:r w:rsidRPr="00657C76">
              <w:rPr>
                <w:rFonts w:ascii="Arial" w:hAnsi="Arial" w:cs="Arial"/>
                <w:i/>
                <w:sz w:val="16"/>
                <w:szCs w:val="16"/>
                <w:u w:val="single"/>
                <w:shd w:val="clear" w:color="auto" w:fill="FFFFFF"/>
              </w:rPr>
              <w:t>Informações Adicionais:</w:t>
            </w:r>
            <w:r w:rsidRPr="00657C76">
              <w:rPr>
                <w:rFonts w:ascii="Arial" w:hAnsi="Arial" w:cs="Arial"/>
                <w:sz w:val="16"/>
                <w:szCs w:val="16"/>
                <w:shd w:val="clear" w:color="auto" w:fill="FFFFFF"/>
              </w:rPr>
              <w:t xml:space="preserve"> </w:t>
            </w:r>
            <w:r w:rsidRPr="00657C76">
              <w:rPr>
                <w:rFonts w:ascii="Arial" w:hAnsi="Arial" w:cs="Arial"/>
                <w:sz w:val="16"/>
                <w:szCs w:val="16"/>
              </w:rPr>
              <w:t xml:space="preserve">Confeccionada em malha, fio mistura intima 30/1 com decote redondo em malha </w:t>
            </w:r>
            <w:proofErr w:type="spellStart"/>
            <w:r w:rsidRPr="00657C76">
              <w:rPr>
                <w:rFonts w:ascii="Arial" w:hAnsi="Arial" w:cs="Arial"/>
                <w:sz w:val="16"/>
                <w:szCs w:val="16"/>
              </w:rPr>
              <w:t>ribana</w:t>
            </w:r>
            <w:proofErr w:type="spellEnd"/>
            <w:r w:rsidRPr="00657C76">
              <w:rPr>
                <w:rFonts w:ascii="Arial" w:hAnsi="Arial" w:cs="Arial"/>
                <w:sz w:val="16"/>
                <w:szCs w:val="16"/>
              </w:rPr>
              <w:t xml:space="preserve"> (1x1). Composição da camiseta: 67% Poliéster e 33% Viscose (tolerância de 5% na composição) (NBR 11914/13538 ou a norma mais atual). Gramatura da camiseta: 165g/m2 (±5%) (NBR 10591 ou a norma mais atual). Largura do decote: </w:t>
            </w:r>
            <w:proofErr w:type="gramStart"/>
            <w:r w:rsidRPr="00657C76">
              <w:rPr>
                <w:rFonts w:ascii="Arial" w:hAnsi="Arial" w:cs="Arial"/>
                <w:sz w:val="16"/>
                <w:szCs w:val="16"/>
              </w:rPr>
              <w:t>2</w:t>
            </w:r>
            <w:proofErr w:type="gramEnd"/>
            <w:r w:rsidRPr="00657C76">
              <w:rPr>
                <w:rFonts w:ascii="Arial" w:hAnsi="Arial" w:cs="Arial"/>
                <w:sz w:val="16"/>
                <w:szCs w:val="16"/>
              </w:rPr>
              <w:t xml:space="preserve"> cm. Composição do decote: 80% Poliéster, 18% Viscose e 2% </w:t>
            </w:r>
            <w:proofErr w:type="spellStart"/>
            <w:r w:rsidRPr="00657C76">
              <w:rPr>
                <w:rFonts w:ascii="Arial" w:hAnsi="Arial" w:cs="Arial"/>
                <w:sz w:val="16"/>
                <w:szCs w:val="16"/>
              </w:rPr>
              <w:t>Elastano</w:t>
            </w:r>
            <w:proofErr w:type="spellEnd"/>
            <w:r w:rsidRPr="00657C76">
              <w:rPr>
                <w:rFonts w:ascii="Arial" w:hAnsi="Arial" w:cs="Arial"/>
                <w:sz w:val="16"/>
                <w:szCs w:val="16"/>
              </w:rPr>
              <w:t xml:space="preserve"> (tolerância de 5% na composição) (NBR 11914/13538 ou a norma mais atual). Gramatura: 240g/m2 (±5%) (NBR 10591). Cor do decote: branca. Detalhamento: Confeccionada em malha, fio mistura íntima 30/1 composição de 67% Poliéster e 33% Viscose, com gramatura de 165g/m2 (tolerância de 5% na gramatura e composição das </w:t>
            </w:r>
            <w:proofErr w:type="spellStart"/>
            <w:r w:rsidRPr="00657C76">
              <w:rPr>
                <w:rFonts w:ascii="Arial" w:hAnsi="Arial" w:cs="Arial"/>
                <w:sz w:val="16"/>
                <w:szCs w:val="16"/>
              </w:rPr>
              <w:t>ibras</w:t>
            </w:r>
            <w:proofErr w:type="spellEnd"/>
            <w:r w:rsidRPr="00657C76">
              <w:rPr>
                <w:rFonts w:ascii="Arial" w:hAnsi="Arial" w:cs="Arial"/>
                <w:sz w:val="16"/>
                <w:szCs w:val="16"/>
              </w:rPr>
              <w:t xml:space="preserve">), na cor branca. Decote redondo confeccionado em malha </w:t>
            </w:r>
            <w:proofErr w:type="spellStart"/>
            <w:r w:rsidRPr="00657C76">
              <w:rPr>
                <w:rFonts w:ascii="Arial" w:hAnsi="Arial" w:cs="Arial"/>
                <w:sz w:val="16"/>
                <w:szCs w:val="16"/>
              </w:rPr>
              <w:t>ribana</w:t>
            </w:r>
            <w:proofErr w:type="spellEnd"/>
            <w:r w:rsidRPr="00657C76">
              <w:rPr>
                <w:rFonts w:ascii="Arial" w:hAnsi="Arial" w:cs="Arial"/>
                <w:sz w:val="16"/>
                <w:szCs w:val="16"/>
              </w:rPr>
              <w:t xml:space="preserve"> (1x1), largura de </w:t>
            </w:r>
            <w:proofErr w:type="gramStart"/>
            <w:r w:rsidRPr="00657C76">
              <w:rPr>
                <w:rFonts w:ascii="Arial" w:hAnsi="Arial" w:cs="Arial"/>
                <w:sz w:val="16"/>
                <w:szCs w:val="16"/>
              </w:rPr>
              <w:t>2</w:t>
            </w:r>
            <w:proofErr w:type="gramEnd"/>
            <w:r w:rsidRPr="00657C76">
              <w:rPr>
                <w:rFonts w:ascii="Arial" w:hAnsi="Arial" w:cs="Arial"/>
                <w:sz w:val="16"/>
                <w:szCs w:val="16"/>
              </w:rPr>
              <w:t xml:space="preserve"> cm, na cor branca, de composição 80% Poliéster 18% Viscose e 2% </w:t>
            </w:r>
            <w:proofErr w:type="spellStart"/>
            <w:r w:rsidRPr="00657C76">
              <w:rPr>
                <w:rFonts w:ascii="Arial" w:hAnsi="Arial" w:cs="Arial"/>
                <w:sz w:val="16"/>
                <w:szCs w:val="16"/>
              </w:rPr>
              <w:t>Elastano</w:t>
            </w:r>
            <w:proofErr w:type="spellEnd"/>
            <w:r w:rsidRPr="00657C76">
              <w:rPr>
                <w:rFonts w:ascii="Arial" w:hAnsi="Arial" w:cs="Arial"/>
                <w:sz w:val="16"/>
                <w:szCs w:val="16"/>
              </w:rPr>
              <w:t xml:space="preserve">, gramatura 240 g/m2 (tolerância de 5% na gramatura e composição das fibras). Costuras internas, com fios 100% poliéster, nº 120. Barra do corpo e das mangas costuradas na largura de </w:t>
            </w:r>
            <w:proofErr w:type="gramStart"/>
            <w:r w:rsidRPr="00657C76">
              <w:rPr>
                <w:rFonts w:ascii="Arial" w:hAnsi="Arial" w:cs="Arial"/>
                <w:sz w:val="16"/>
                <w:szCs w:val="16"/>
              </w:rPr>
              <w:t>2</w:t>
            </w:r>
            <w:proofErr w:type="gramEnd"/>
            <w:r w:rsidRPr="00657C76">
              <w:rPr>
                <w:rFonts w:ascii="Arial" w:hAnsi="Arial" w:cs="Arial"/>
                <w:sz w:val="16"/>
                <w:szCs w:val="16"/>
              </w:rPr>
              <w:t xml:space="preserve"> cm. Na parte frontal no lado esquerdo de quem veste deverá ser aplicado brasão em processo silkscreen medindo </w:t>
            </w:r>
            <w:proofErr w:type="gramStart"/>
            <w:r w:rsidRPr="00657C76">
              <w:rPr>
                <w:rFonts w:ascii="Arial" w:hAnsi="Arial" w:cs="Arial"/>
                <w:sz w:val="16"/>
                <w:szCs w:val="16"/>
              </w:rPr>
              <w:t>9</w:t>
            </w:r>
            <w:proofErr w:type="gramEnd"/>
            <w:r w:rsidRPr="00657C76">
              <w:rPr>
                <w:rFonts w:ascii="Arial" w:hAnsi="Arial" w:cs="Arial"/>
                <w:sz w:val="16"/>
                <w:szCs w:val="16"/>
              </w:rPr>
              <w:t xml:space="preserve"> cm para os tamanhos adultos. Etiqueta de identificação e conservação contendo a razão social e o CNPJ do fabricante, o número do manequim, composição do tecido, país de origem, instruções de lavagem e conservação centralizada na parte traseira do decote. A peça deverá ser costurada internamente, com linha 100% poliéster n.°120. </w:t>
            </w:r>
            <w:r w:rsidRPr="00657C76">
              <w:rPr>
                <w:rFonts w:ascii="Arial" w:hAnsi="Arial" w:cs="Arial"/>
                <w:sz w:val="16"/>
                <w:szCs w:val="16"/>
                <w:shd w:val="clear" w:color="auto" w:fill="FFFFFF"/>
              </w:rPr>
              <w:t xml:space="preserve">Tamanhos: (N.º 6 - 04 unidades) / (N.º 8 - 142 unidades) / (N.º 10 - 198 unidades) / (N.º 12 - 100 unidades) / (N.º 14 - 110 unidades) / (N.º 16 - 44 unidades) / (P - 12 unidades) / (M - 12 unidades) / (G - 10 unidades). </w:t>
            </w:r>
            <w:r w:rsidRPr="00657C76">
              <w:rPr>
                <w:rFonts w:ascii="Arial" w:hAnsi="Arial" w:cs="Arial"/>
                <w:b/>
                <w:i/>
                <w:sz w:val="16"/>
                <w:szCs w:val="16"/>
                <w:shd w:val="clear" w:color="auto" w:fill="FFFFFF"/>
              </w:rPr>
              <w:t xml:space="preserve">Referência </w:t>
            </w:r>
            <w:r>
              <w:rPr>
                <w:rFonts w:ascii="Arial" w:hAnsi="Arial" w:cs="Arial"/>
                <w:b/>
                <w:i/>
                <w:sz w:val="16"/>
                <w:szCs w:val="16"/>
                <w:shd w:val="clear" w:color="auto" w:fill="FFFFFF"/>
              </w:rPr>
              <w:t>abaixo</w:t>
            </w:r>
            <w:r w:rsidRPr="00657C76">
              <w:rPr>
                <w:rFonts w:ascii="Arial" w:hAnsi="Arial" w:cs="Arial"/>
                <w:b/>
                <w:i/>
                <w:sz w:val="16"/>
                <w:szCs w:val="16"/>
                <w:shd w:val="clear" w:color="auto" w:fill="FFFFFF"/>
              </w:rPr>
              <w:t>.</w:t>
            </w:r>
          </w:p>
          <w:p w:rsidR="00DB625B" w:rsidRDefault="00DB625B" w:rsidP="00DB625B">
            <w:pPr>
              <w:pStyle w:val="SemEspaamento"/>
              <w:jc w:val="both"/>
              <w:rPr>
                <w:rFonts w:ascii="Arial" w:hAnsi="Arial" w:cs="Arial"/>
                <w:b/>
                <w:i/>
                <w:sz w:val="16"/>
                <w:szCs w:val="16"/>
                <w:shd w:val="clear" w:color="auto" w:fill="FFFFFF"/>
              </w:rPr>
            </w:pPr>
            <w:r>
              <w:rPr>
                <w:rFonts w:eastAsiaTheme="minorHAnsi"/>
                <w:noProof/>
              </w:rPr>
              <w:drawing>
                <wp:inline distT="0" distB="0" distL="0" distR="0" wp14:anchorId="646BA9B0" wp14:editId="1159A8BF">
                  <wp:extent cx="3599079" cy="1553545"/>
                  <wp:effectExtent l="0" t="0" r="1905"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SETA MANGA CURTA MEDIDA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99644" cy="1553789"/>
                          </a:xfrm>
                          <a:prstGeom prst="rect">
                            <a:avLst/>
                          </a:prstGeom>
                        </pic:spPr>
                      </pic:pic>
                    </a:graphicData>
                  </a:graphic>
                </wp:inline>
              </w:drawing>
            </w:r>
          </w:p>
          <w:p w:rsidR="00DB625B" w:rsidRDefault="00DB625B" w:rsidP="00DB625B">
            <w:pPr>
              <w:pStyle w:val="SemEspaamento"/>
              <w:jc w:val="both"/>
              <w:rPr>
                <w:rFonts w:ascii="Arial" w:hAnsi="Arial" w:cs="Arial"/>
                <w:sz w:val="16"/>
                <w:szCs w:val="16"/>
              </w:rPr>
            </w:pPr>
            <w:r>
              <w:rPr>
                <w:rFonts w:eastAsiaTheme="minorHAnsi"/>
                <w:noProof/>
              </w:rPr>
              <w:drawing>
                <wp:inline distT="0" distB="0" distL="0" distR="0" wp14:anchorId="43792594" wp14:editId="19A37875">
                  <wp:extent cx="3357677" cy="15526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1 - CAMISETA.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62837" cy="1555006"/>
                          </a:xfrm>
                          <a:prstGeom prst="rect">
                            <a:avLst/>
                          </a:prstGeom>
                        </pic:spPr>
                      </pic:pic>
                    </a:graphicData>
                  </a:graphic>
                </wp:inline>
              </w:drawing>
            </w:r>
          </w:p>
          <w:p w:rsidR="00DB625B"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tc>
        <w:tc>
          <w:tcPr>
            <w:tcW w:w="709" w:type="dxa"/>
            <w:vAlign w:val="center"/>
          </w:tcPr>
          <w:p w:rsidR="00DB625B" w:rsidRDefault="00DB625B" w:rsidP="00DB625B">
            <w:pPr>
              <w:pStyle w:val="SemEspaamento"/>
              <w:rPr>
                <w:rFonts w:ascii="Arial" w:hAnsi="Arial" w:cs="Arial"/>
                <w:sz w:val="16"/>
                <w:szCs w:val="16"/>
              </w:rPr>
            </w:pPr>
            <w:r w:rsidRPr="00657C76">
              <w:rPr>
                <w:rFonts w:ascii="Arial" w:hAnsi="Arial" w:cs="Arial"/>
                <w:sz w:val="16"/>
                <w:szCs w:val="16"/>
              </w:rPr>
              <w:t>632</w:t>
            </w: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tc>
        <w:tc>
          <w:tcPr>
            <w:tcW w:w="676" w:type="dxa"/>
            <w:vAlign w:val="center"/>
          </w:tcPr>
          <w:p w:rsidR="00DB625B" w:rsidRDefault="00DB625B" w:rsidP="00DB625B">
            <w:pPr>
              <w:pStyle w:val="SemEspaamento"/>
              <w:rPr>
                <w:rFonts w:ascii="Arial" w:hAnsi="Arial" w:cs="Arial"/>
                <w:sz w:val="16"/>
                <w:szCs w:val="16"/>
              </w:rPr>
            </w:pPr>
            <w:r w:rsidRPr="00657C76">
              <w:rPr>
                <w:rFonts w:ascii="Arial" w:hAnsi="Arial" w:cs="Arial"/>
                <w:sz w:val="16"/>
                <w:szCs w:val="16"/>
              </w:rPr>
              <w:t>Unid.</w:t>
            </w: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tc>
        <w:tc>
          <w:tcPr>
            <w:tcW w:w="709" w:type="dxa"/>
          </w:tcPr>
          <w:p w:rsidR="00DB625B" w:rsidRPr="005074B5" w:rsidRDefault="00DB625B" w:rsidP="00DB625B">
            <w:pPr>
              <w:pStyle w:val="SemEspaamento"/>
              <w:rPr>
                <w:rFonts w:ascii="Arial" w:hAnsi="Arial" w:cs="Arial"/>
                <w:sz w:val="16"/>
                <w:szCs w:val="16"/>
              </w:rPr>
            </w:pPr>
            <w:r w:rsidRPr="005074B5">
              <w:rPr>
                <w:rFonts w:ascii="Arial" w:hAnsi="Arial" w:cs="Arial"/>
                <w:sz w:val="16"/>
                <w:szCs w:val="16"/>
              </w:rPr>
              <w:t>28,00</w:t>
            </w:r>
          </w:p>
        </w:tc>
        <w:tc>
          <w:tcPr>
            <w:tcW w:w="992" w:type="dxa"/>
          </w:tcPr>
          <w:p w:rsidR="00DB625B" w:rsidRPr="005074B5" w:rsidRDefault="00DB625B" w:rsidP="00DB625B">
            <w:pPr>
              <w:pStyle w:val="SemEspaamento"/>
              <w:rPr>
                <w:rFonts w:ascii="Arial" w:hAnsi="Arial" w:cs="Arial"/>
                <w:sz w:val="16"/>
                <w:szCs w:val="16"/>
              </w:rPr>
            </w:pPr>
            <w:r>
              <w:rPr>
                <w:rFonts w:ascii="Arial" w:hAnsi="Arial" w:cs="Arial"/>
                <w:sz w:val="16"/>
                <w:szCs w:val="16"/>
              </w:rPr>
              <w:t>17.696,00</w:t>
            </w:r>
          </w:p>
        </w:tc>
      </w:tr>
      <w:tr w:rsidR="00DB625B" w:rsidRPr="004A71EC" w:rsidTr="00DB625B">
        <w:trPr>
          <w:trHeight w:val="275"/>
        </w:trPr>
        <w:tc>
          <w:tcPr>
            <w:tcW w:w="560" w:type="dxa"/>
          </w:tcPr>
          <w:p w:rsidR="00DB625B" w:rsidRPr="004A71EC" w:rsidRDefault="00DB625B" w:rsidP="00DB625B">
            <w:pPr>
              <w:pStyle w:val="PargrafodaLista"/>
              <w:numPr>
                <w:ilvl w:val="0"/>
                <w:numId w:val="7"/>
              </w:numPr>
              <w:spacing w:before="240" w:after="60"/>
              <w:jc w:val="both"/>
              <w:rPr>
                <w:rFonts w:ascii="Arial" w:hAnsi="Arial" w:cs="Arial"/>
                <w:sz w:val="16"/>
                <w:szCs w:val="16"/>
              </w:rPr>
            </w:pPr>
          </w:p>
        </w:tc>
        <w:tc>
          <w:tcPr>
            <w:tcW w:w="850" w:type="dxa"/>
            <w:vAlign w:val="center"/>
          </w:tcPr>
          <w:p w:rsidR="00DB625B" w:rsidRDefault="00DB625B" w:rsidP="00DB625B">
            <w:pPr>
              <w:pStyle w:val="SemEspaamento"/>
              <w:rPr>
                <w:rFonts w:ascii="Arial" w:hAnsi="Arial" w:cs="Arial"/>
                <w:sz w:val="16"/>
                <w:szCs w:val="16"/>
                <w:shd w:val="clear" w:color="auto" w:fill="FFFFFF"/>
              </w:rPr>
            </w:pPr>
            <w:r w:rsidRPr="00657C76">
              <w:rPr>
                <w:rFonts w:ascii="Arial" w:hAnsi="Arial" w:cs="Arial"/>
                <w:sz w:val="16"/>
                <w:szCs w:val="16"/>
                <w:shd w:val="clear" w:color="auto" w:fill="FFFFFF"/>
              </w:rPr>
              <w:t>321077</w:t>
            </w: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tc>
        <w:tc>
          <w:tcPr>
            <w:tcW w:w="5928" w:type="dxa"/>
            <w:vAlign w:val="center"/>
          </w:tcPr>
          <w:p w:rsidR="00DB625B" w:rsidRDefault="00DB625B" w:rsidP="00DB625B">
            <w:pPr>
              <w:pStyle w:val="SemEspaamento"/>
              <w:jc w:val="both"/>
              <w:rPr>
                <w:rFonts w:ascii="Arial" w:hAnsi="Arial" w:cs="Arial"/>
                <w:b/>
                <w:i/>
                <w:sz w:val="16"/>
                <w:szCs w:val="16"/>
                <w:shd w:val="clear" w:color="auto" w:fill="FFFFFF"/>
              </w:rPr>
            </w:pPr>
            <w:r w:rsidRPr="00657C76">
              <w:rPr>
                <w:rFonts w:ascii="Arial" w:hAnsi="Arial" w:cs="Arial"/>
                <w:b/>
                <w:sz w:val="16"/>
                <w:szCs w:val="16"/>
              </w:rPr>
              <w:lastRenderedPageBreak/>
              <w:t xml:space="preserve">Bermuda. </w:t>
            </w:r>
            <w:r w:rsidRPr="00657C76">
              <w:rPr>
                <w:rFonts w:ascii="Arial" w:hAnsi="Arial" w:cs="Arial"/>
                <w:b/>
                <w:sz w:val="16"/>
                <w:szCs w:val="16"/>
                <w:shd w:val="clear" w:color="auto" w:fill="FFFFFF"/>
              </w:rPr>
              <w:t xml:space="preserve">Material: </w:t>
            </w:r>
            <w:proofErr w:type="spellStart"/>
            <w:r w:rsidRPr="00657C76">
              <w:rPr>
                <w:rFonts w:ascii="Arial" w:hAnsi="Arial" w:cs="Arial"/>
                <w:b/>
                <w:sz w:val="16"/>
                <w:szCs w:val="16"/>
                <w:shd w:val="clear" w:color="auto" w:fill="FFFFFF"/>
              </w:rPr>
              <w:t>Helanca</w:t>
            </w:r>
            <w:proofErr w:type="spellEnd"/>
            <w:r w:rsidRPr="00657C76">
              <w:rPr>
                <w:rFonts w:ascii="Arial" w:hAnsi="Arial" w:cs="Arial"/>
                <w:b/>
                <w:sz w:val="16"/>
                <w:szCs w:val="16"/>
                <w:shd w:val="clear" w:color="auto" w:fill="FFFFFF"/>
              </w:rPr>
              <w:t>. Tamanho: Sob Medida</w:t>
            </w:r>
            <w:r w:rsidRPr="00657C76">
              <w:rPr>
                <w:rFonts w:ascii="Arial" w:hAnsi="Arial" w:cs="Arial"/>
                <w:sz w:val="16"/>
                <w:szCs w:val="16"/>
                <w:shd w:val="clear" w:color="auto" w:fill="FFFFFF"/>
              </w:rPr>
              <w:t xml:space="preserve">. Tipo Estrutura: Sem Estampa. Características Adicionais: Unissex/Com Elástico Cintura. </w:t>
            </w:r>
            <w:r w:rsidRPr="00657C76">
              <w:rPr>
                <w:rFonts w:ascii="Arial" w:hAnsi="Arial" w:cs="Arial"/>
                <w:i/>
                <w:sz w:val="16"/>
                <w:szCs w:val="16"/>
                <w:u w:val="single"/>
                <w:shd w:val="clear" w:color="auto" w:fill="FFFFFF"/>
              </w:rPr>
              <w:t>Informações Adicionais</w:t>
            </w:r>
            <w:r w:rsidRPr="00657C76">
              <w:rPr>
                <w:rFonts w:ascii="Arial" w:hAnsi="Arial" w:cs="Arial"/>
                <w:sz w:val="16"/>
                <w:szCs w:val="16"/>
                <w:shd w:val="clear" w:color="auto" w:fill="FFFFFF"/>
              </w:rPr>
              <w:t xml:space="preserve">: </w:t>
            </w:r>
            <w:r w:rsidRPr="00657C76">
              <w:rPr>
                <w:rFonts w:ascii="Arial" w:hAnsi="Arial" w:cs="Arial"/>
                <w:sz w:val="16"/>
                <w:szCs w:val="16"/>
              </w:rPr>
              <w:t xml:space="preserve">Bermuda confeccionada em malha </w:t>
            </w:r>
            <w:proofErr w:type="spellStart"/>
            <w:r w:rsidRPr="00657C76">
              <w:rPr>
                <w:rFonts w:ascii="Arial" w:hAnsi="Arial" w:cs="Arial"/>
                <w:sz w:val="16"/>
                <w:szCs w:val="16"/>
              </w:rPr>
              <w:t>helanca</w:t>
            </w:r>
            <w:proofErr w:type="spellEnd"/>
            <w:r w:rsidRPr="00657C76">
              <w:rPr>
                <w:rFonts w:ascii="Arial" w:hAnsi="Arial" w:cs="Arial"/>
                <w:sz w:val="16"/>
                <w:szCs w:val="16"/>
              </w:rPr>
              <w:t xml:space="preserve"> com filete. Composição da bermuda: 100% Poliéster (NBR 11914/13538 ou a norma mais </w:t>
            </w:r>
            <w:r w:rsidRPr="00657C76">
              <w:rPr>
                <w:rFonts w:ascii="Arial" w:hAnsi="Arial" w:cs="Arial"/>
                <w:sz w:val="16"/>
                <w:szCs w:val="16"/>
              </w:rPr>
              <w:lastRenderedPageBreak/>
              <w:t xml:space="preserve">atual). Gramatura da bermuda: 250 g/m2 (±5%) (NBR 10591 ou a norma mais atual). Cor da bermuda: azul marinho próximo ao </w:t>
            </w:r>
            <w:proofErr w:type="spellStart"/>
            <w:r w:rsidRPr="00657C76">
              <w:rPr>
                <w:rFonts w:ascii="Arial" w:hAnsi="Arial" w:cs="Arial"/>
                <w:sz w:val="16"/>
                <w:szCs w:val="16"/>
              </w:rPr>
              <w:t>pantone</w:t>
            </w:r>
            <w:proofErr w:type="spellEnd"/>
            <w:r w:rsidRPr="00657C76">
              <w:rPr>
                <w:rFonts w:ascii="Arial" w:hAnsi="Arial" w:cs="Arial"/>
                <w:sz w:val="16"/>
                <w:szCs w:val="16"/>
              </w:rPr>
              <w:t xml:space="preserve"> 19-3933 TPX. Largura do filete: 0,4mm. Composição do filete: 80% Poliéster e 20% Viscose (NBR 11914/13538 ou a norma mais atual). Gramatura do filete: 165g/m2 (±5%) (NBR 10591 ou a norma mais atual). Cor do filete: Branca. Detalhamento: Confeccionada em malha </w:t>
            </w:r>
            <w:proofErr w:type="spellStart"/>
            <w:r w:rsidRPr="00657C76">
              <w:rPr>
                <w:rFonts w:ascii="Arial" w:hAnsi="Arial" w:cs="Arial"/>
                <w:sz w:val="16"/>
                <w:szCs w:val="16"/>
              </w:rPr>
              <w:t>helanca</w:t>
            </w:r>
            <w:proofErr w:type="spellEnd"/>
            <w:r w:rsidRPr="00657C76">
              <w:rPr>
                <w:rFonts w:ascii="Arial" w:hAnsi="Arial" w:cs="Arial"/>
                <w:sz w:val="16"/>
                <w:szCs w:val="16"/>
              </w:rPr>
              <w:t xml:space="preserve"> e composição de 100% Poliéster, gramatura de 250g/</w:t>
            </w:r>
            <w:proofErr w:type="gramStart"/>
            <w:r w:rsidRPr="00657C76">
              <w:rPr>
                <w:rFonts w:ascii="Arial" w:hAnsi="Arial" w:cs="Arial"/>
                <w:sz w:val="16"/>
                <w:szCs w:val="16"/>
              </w:rPr>
              <w:t>m2 ,</w:t>
            </w:r>
            <w:proofErr w:type="gramEnd"/>
            <w:r w:rsidRPr="00657C76">
              <w:rPr>
                <w:rFonts w:ascii="Arial" w:hAnsi="Arial" w:cs="Arial"/>
                <w:sz w:val="16"/>
                <w:szCs w:val="16"/>
              </w:rPr>
              <w:t xml:space="preserve"> tolerância de 5% na gramatura, na cor azul marinho aproximado do </w:t>
            </w:r>
            <w:proofErr w:type="spellStart"/>
            <w:r w:rsidRPr="00657C76">
              <w:rPr>
                <w:rFonts w:ascii="Arial" w:hAnsi="Arial" w:cs="Arial"/>
                <w:sz w:val="16"/>
                <w:szCs w:val="16"/>
              </w:rPr>
              <w:t>pantone</w:t>
            </w:r>
            <w:proofErr w:type="spellEnd"/>
            <w:r w:rsidRPr="00657C76">
              <w:rPr>
                <w:rFonts w:ascii="Arial" w:hAnsi="Arial" w:cs="Arial"/>
                <w:sz w:val="16"/>
                <w:szCs w:val="16"/>
              </w:rPr>
              <w:t xml:space="preserve"> 19-3933 TPX. Nas laterais da peça deverá ser costurado filete medindo </w:t>
            </w:r>
            <w:proofErr w:type="gramStart"/>
            <w:r w:rsidRPr="00657C76">
              <w:rPr>
                <w:rFonts w:ascii="Arial" w:hAnsi="Arial" w:cs="Arial"/>
                <w:sz w:val="16"/>
                <w:szCs w:val="16"/>
              </w:rPr>
              <w:t>4</w:t>
            </w:r>
            <w:proofErr w:type="gramEnd"/>
            <w:r w:rsidRPr="00657C76">
              <w:rPr>
                <w:rFonts w:ascii="Arial" w:hAnsi="Arial" w:cs="Arial"/>
                <w:sz w:val="16"/>
                <w:szCs w:val="16"/>
              </w:rPr>
              <w:t xml:space="preserve"> mm de largura confeccionado em malha 80% poliéster e 20% viscose com gramatura 165g/m2 na cor branca. Bolso tipo </w:t>
            </w:r>
            <w:proofErr w:type="spellStart"/>
            <w:r w:rsidRPr="00657C76">
              <w:rPr>
                <w:rFonts w:ascii="Arial" w:hAnsi="Arial" w:cs="Arial"/>
                <w:sz w:val="16"/>
                <w:szCs w:val="16"/>
              </w:rPr>
              <w:t>pic</w:t>
            </w:r>
            <w:proofErr w:type="spellEnd"/>
            <w:r w:rsidRPr="00657C76">
              <w:rPr>
                <w:rFonts w:ascii="Arial" w:hAnsi="Arial" w:cs="Arial"/>
                <w:sz w:val="16"/>
                <w:szCs w:val="16"/>
              </w:rPr>
              <w:t xml:space="preserve"> nas duas laterais superior costurado a 0,5cm das extremidades. Forro na mesma malha e cor do corpo e abertura conforme tabela de medidas e cintura com elástico de 4,0 cm. A barra da bermuda deverá ser feita com 2,0 cm de largura. Etiqueta de identificação e conservação contendo a razão social e o CNPJ do fabricante o número do manequim, composição do tecido, País de origem, instruções de lavagem e conserva ao centralizada no gancho traseiro. Na parte frontal do lado esquerdo da barra da bermuda de quem veste deverá ser aplicado brasão patch eletrônico em alta definição e fixação através de bordado nas extremidades na cor da peça, localizado na parte da frontal inferior, medindo </w:t>
            </w:r>
            <w:proofErr w:type="gramStart"/>
            <w:r w:rsidRPr="00657C76">
              <w:rPr>
                <w:rFonts w:ascii="Arial" w:hAnsi="Arial" w:cs="Arial"/>
                <w:sz w:val="16"/>
                <w:szCs w:val="16"/>
              </w:rPr>
              <w:t>9</w:t>
            </w:r>
            <w:proofErr w:type="gramEnd"/>
            <w:r w:rsidRPr="00657C76">
              <w:rPr>
                <w:rFonts w:ascii="Arial" w:hAnsi="Arial" w:cs="Arial"/>
                <w:sz w:val="16"/>
                <w:szCs w:val="16"/>
              </w:rPr>
              <w:t xml:space="preserve"> cm para os tamanhos adultos (sendo o tamanho mínimo podendo chegar a 4cm. Fechamento interno (gancho, entre pernas, fixa ao do elástico e das laterais) feito com fios 100% poliéster, nº 120, na cor da peça. </w:t>
            </w:r>
            <w:r w:rsidRPr="00657C76">
              <w:rPr>
                <w:rFonts w:ascii="Arial" w:hAnsi="Arial" w:cs="Arial"/>
                <w:sz w:val="16"/>
                <w:szCs w:val="16"/>
                <w:shd w:val="clear" w:color="auto" w:fill="FFFFFF"/>
              </w:rPr>
              <w:t xml:space="preserve">Tamanhos: (N.º 6 - 4 unidades) / (N.º 8 - 75 unidades) / (N.º 10 - 105 unidades) / (N.º 12 - 55 unidades) / (N.º 14 - 60 unidades) / (N.º 16 - 25 unidades) / (P - 10 unidades) / (M - 10 unidades) / (G - 10 unidades). </w:t>
            </w:r>
            <w:r w:rsidRPr="00657C76">
              <w:rPr>
                <w:rFonts w:ascii="Arial" w:hAnsi="Arial" w:cs="Arial"/>
                <w:b/>
                <w:i/>
                <w:sz w:val="16"/>
                <w:szCs w:val="16"/>
                <w:shd w:val="clear" w:color="auto" w:fill="FFFFFF"/>
              </w:rPr>
              <w:t xml:space="preserve">Referência </w:t>
            </w:r>
            <w:r>
              <w:rPr>
                <w:rFonts w:ascii="Arial" w:hAnsi="Arial" w:cs="Arial"/>
                <w:b/>
                <w:i/>
                <w:sz w:val="16"/>
                <w:szCs w:val="16"/>
                <w:shd w:val="clear" w:color="auto" w:fill="FFFFFF"/>
              </w:rPr>
              <w:t>abaixo</w:t>
            </w:r>
            <w:r w:rsidRPr="00657C76">
              <w:rPr>
                <w:rFonts w:ascii="Arial" w:hAnsi="Arial" w:cs="Arial"/>
                <w:b/>
                <w:i/>
                <w:sz w:val="16"/>
                <w:szCs w:val="16"/>
                <w:shd w:val="clear" w:color="auto" w:fill="FFFFFF"/>
              </w:rPr>
              <w:t>.</w:t>
            </w:r>
          </w:p>
          <w:p w:rsidR="00DB625B" w:rsidRDefault="00DB625B" w:rsidP="00DB625B">
            <w:pPr>
              <w:pStyle w:val="SemEspaamento"/>
              <w:jc w:val="both"/>
              <w:rPr>
                <w:rFonts w:ascii="Arial" w:hAnsi="Arial" w:cs="Arial"/>
                <w:b/>
                <w:i/>
                <w:sz w:val="16"/>
                <w:szCs w:val="16"/>
                <w:shd w:val="clear" w:color="auto" w:fill="FFFFFF"/>
              </w:rPr>
            </w:pPr>
            <w:r>
              <w:rPr>
                <w:rFonts w:eastAsiaTheme="minorHAnsi"/>
                <w:noProof/>
              </w:rPr>
              <w:drawing>
                <wp:inline distT="0" distB="0" distL="0" distR="0" wp14:anchorId="641CA3E2" wp14:editId="39C81441">
                  <wp:extent cx="3577133" cy="1499616"/>
                  <wp:effectExtent l="0" t="0" r="4445"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MUDA HELANCA.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87281" cy="1503870"/>
                          </a:xfrm>
                          <a:prstGeom prst="rect">
                            <a:avLst/>
                          </a:prstGeom>
                        </pic:spPr>
                      </pic:pic>
                    </a:graphicData>
                  </a:graphic>
                </wp:inline>
              </w:drawing>
            </w:r>
          </w:p>
          <w:p w:rsidR="00DB625B" w:rsidRDefault="00DB625B" w:rsidP="00DB625B">
            <w:pPr>
              <w:pStyle w:val="SemEspaamento"/>
              <w:jc w:val="both"/>
              <w:rPr>
                <w:rFonts w:ascii="Arial" w:hAnsi="Arial" w:cs="Arial"/>
                <w:b/>
                <w:i/>
                <w:sz w:val="16"/>
                <w:szCs w:val="16"/>
                <w:shd w:val="clear" w:color="auto" w:fill="FFFFFF"/>
              </w:rPr>
            </w:pPr>
            <w:r>
              <w:rPr>
                <w:rFonts w:eastAsiaTheme="minorHAnsi"/>
                <w:b/>
                <w:noProof/>
                <w:sz w:val="32"/>
              </w:rPr>
              <w:drawing>
                <wp:inline distT="0" distB="0" distL="0" distR="0" wp14:anchorId="4F0012A5" wp14:editId="50D83349">
                  <wp:extent cx="3555187" cy="1543507"/>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2 - BERMUDA.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60339" cy="1545744"/>
                          </a:xfrm>
                          <a:prstGeom prst="rect">
                            <a:avLst/>
                          </a:prstGeom>
                        </pic:spPr>
                      </pic:pic>
                    </a:graphicData>
                  </a:graphic>
                </wp:inline>
              </w:drawing>
            </w:r>
          </w:p>
          <w:p w:rsidR="00DB625B" w:rsidRPr="00657C76" w:rsidRDefault="00DB625B" w:rsidP="00DB625B">
            <w:pPr>
              <w:pStyle w:val="SemEspaamento"/>
              <w:jc w:val="both"/>
              <w:rPr>
                <w:rFonts w:ascii="Arial" w:hAnsi="Arial" w:cs="Arial"/>
                <w:sz w:val="16"/>
                <w:szCs w:val="16"/>
                <w:shd w:val="clear" w:color="auto" w:fill="FFFFFF"/>
              </w:rPr>
            </w:pPr>
          </w:p>
        </w:tc>
        <w:tc>
          <w:tcPr>
            <w:tcW w:w="709" w:type="dxa"/>
            <w:vAlign w:val="center"/>
          </w:tcPr>
          <w:p w:rsidR="00DB625B" w:rsidRDefault="00DB625B" w:rsidP="00DB625B">
            <w:pPr>
              <w:pStyle w:val="SemEspaamento"/>
              <w:rPr>
                <w:rFonts w:ascii="Arial" w:hAnsi="Arial" w:cs="Arial"/>
                <w:sz w:val="16"/>
                <w:szCs w:val="16"/>
              </w:rPr>
            </w:pPr>
            <w:r w:rsidRPr="00657C76">
              <w:rPr>
                <w:rFonts w:ascii="Arial" w:hAnsi="Arial" w:cs="Arial"/>
                <w:sz w:val="16"/>
                <w:szCs w:val="16"/>
              </w:rPr>
              <w:lastRenderedPageBreak/>
              <w:t>287</w:t>
            </w: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tc>
        <w:tc>
          <w:tcPr>
            <w:tcW w:w="676" w:type="dxa"/>
            <w:vAlign w:val="center"/>
          </w:tcPr>
          <w:p w:rsidR="00DB625B" w:rsidRDefault="00DB625B" w:rsidP="00DB625B">
            <w:pPr>
              <w:pStyle w:val="SemEspaamento"/>
              <w:rPr>
                <w:rFonts w:ascii="Arial" w:hAnsi="Arial" w:cs="Arial"/>
                <w:sz w:val="16"/>
                <w:szCs w:val="16"/>
              </w:rPr>
            </w:pPr>
            <w:r w:rsidRPr="00657C76">
              <w:rPr>
                <w:rFonts w:ascii="Arial" w:hAnsi="Arial" w:cs="Arial"/>
                <w:sz w:val="16"/>
                <w:szCs w:val="16"/>
              </w:rPr>
              <w:lastRenderedPageBreak/>
              <w:t>Unid.</w:t>
            </w: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tc>
        <w:tc>
          <w:tcPr>
            <w:tcW w:w="709" w:type="dxa"/>
          </w:tcPr>
          <w:p w:rsidR="00DB625B" w:rsidRPr="005074B5" w:rsidRDefault="00DB625B" w:rsidP="00DB625B">
            <w:pPr>
              <w:pStyle w:val="SemEspaamento"/>
              <w:rPr>
                <w:rFonts w:ascii="Arial" w:hAnsi="Arial" w:cs="Arial"/>
                <w:sz w:val="16"/>
                <w:szCs w:val="16"/>
              </w:rPr>
            </w:pPr>
            <w:r>
              <w:rPr>
                <w:rFonts w:ascii="Arial" w:hAnsi="Arial" w:cs="Arial"/>
                <w:sz w:val="16"/>
                <w:szCs w:val="16"/>
              </w:rPr>
              <w:lastRenderedPageBreak/>
              <w:t>36,00</w:t>
            </w:r>
          </w:p>
        </w:tc>
        <w:tc>
          <w:tcPr>
            <w:tcW w:w="992" w:type="dxa"/>
          </w:tcPr>
          <w:p w:rsidR="00DB625B" w:rsidRPr="005074B5" w:rsidRDefault="00DB625B" w:rsidP="00DB625B">
            <w:pPr>
              <w:pStyle w:val="SemEspaamento"/>
              <w:rPr>
                <w:rFonts w:ascii="Arial" w:hAnsi="Arial" w:cs="Arial"/>
                <w:sz w:val="16"/>
                <w:szCs w:val="16"/>
              </w:rPr>
            </w:pPr>
            <w:r>
              <w:rPr>
                <w:rFonts w:ascii="Arial" w:hAnsi="Arial" w:cs="Arial"/>
                <w:sz w:val="16"/>
                <w:szCs w:val="16"/>
              </w:rPr>
              <w:t>10.332,00</w:t>
            </w:r>
          </w:p>
        </w:tc>
      </w:tr>
      <w:tr w:rsidR="00DB625B" w:rsidRPr="004A71EC" w:rsidTr="00DB625B">
        <w:trPr>
          <w:trHeight w:val="275"/>
        </w:trPr>
        <w:tc>
          <w:tcPr>
            <w:tcW w:w="560" w:type="dxa"/>
          </w:tcPr>
          <w:p w:rsidR="00DB625B" w:rsidRPr="004A71EC" w:rsidRDefault="00DB625B" w:rsidP="00DB625B">
            <w:pPr>
              <w:pStyle w:val="PargrafodaLista"/>
              <w:numPr>
                <w:ilvl w:val="0"/>
                <w:numId w:val="7"/>
              </w:numPr>
              <w:spacing w:before="240" w:after="60"/>
              <w:jc w:val="both"/>
              <w:rPr>
                <w:rFonts w:ascii="Arial" w:hAnsi="Arial" w:cs="Arial"/>
                <w:sz w:val="16"/>
                <w:szCs w:val="16"/>
              </w:rPr>
            </w:pPr>
          </w:p>
        </w:tc>
        <w:tc>
          <w:tcPr>
            <w:tcW w:w="850" w:type="dxa"/>
            <w:vAlign w:val="center"/>
          </w:tcPr>
          <w:p w:rsidR="00DB625B" w:rsidRPr="00657C76" w:rsidRDefault="00DB625B" w:rsidP="00DB625B">
            <w:pPr>
              <w:pStyle w:val="SemEspaamento"/>
              <w:rPr>
                <w:rFonts w:ascii="Arial" w:hAnsi="Arial" w:cs="Arial"/>
                <w:sz w:val="16"/>
                <w:szCs w:val="16"/>
                <w:shd w:val="clear" w:color="auto" w:fill="FFFFFF"/>
              </w:rPr>
            </w:pPr>
            <w:r w:rsidRPr="00657C76">
              <w:rPr>
                <w:rFonts w:ascii="Arial" w:hAnsi="Arial" w:cs="Arial"/>
                <w:sz w:val="16"/>
                <w:szCs w:val="16"/>
                <w:shd w:val="clear" w:color="auto" w:fill="FFFFFF"/>
              </w:rPr>
              <w:t>447422</w:t>
            </w: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tc>
        <w:tc>
          <w:tcPr>
            <w:tcW w:w="5928" w:type="dxa"/>
            <w:vAlign w:val="center"/>
          </w:tcPr>
          <w:p w:rsidR="00DB625B" w:rsidRDefault="00DB625B" w:rsidP="00DB625B">
            <w:pPr>
              <w:pStyle w:val="SemEspaamento"/>
              <w:jc w:val="both"/>
              <w:rPr>
                <w:rFonts w:ascii="Arial" w:hAnsi="Arial" w:cs="Arial"/>
                <w:b/>
                <w:i/>
                <w:sz w:val="16"/>
                <w:szCs w:val="16"/>
                <w:shd w:val="clear" w:color="auto" w:fill="FFFFFF"/>
              </w:rPr>
            </w:pPr>
            <w:r w:rsidRPr="00657C76">
              <w:rPr>
                <w:rFonts w:ascii="Arial" w:hAnsi="Arial" w:cs="Arial"/>
                <w:b/>
                <w:sz w:val="16"/>
                <w:szCs w:val="16"/>
              </w:rPr>
              <w:lastRenderedPageBreak/>
              <w:t xml:space="preserve">Jaqueta Masculina. </w:t>
            </w:r>
            <w:r w:rsidRPr="00657C76">
              <w:rPr>
                <w:rFonts w:ascii="Arial" w:hAnsi="Arial" w:cs="Arial"/>
                <w:b/>
                <w:sz w:val="16"/>
                <w:szCs w:val="16"/>
                <w:shd w:val="clear" w:color="auto" w:fill="FFFFFF"/>
              </w:rPr>
              <w:t>Material: 100% Poliéster</w:t>
            </w:r>
            <w:r w:rsidRPr="00657C76">
              <w:rPr>
                <w:rFonts w:ascii="Arial" w:hAnsi="Arial" w:cs="Arial"/>
                <w:sz w:val="16"/>
                <w:szCs w:val="16"/>
                <w:shd w:val="clear" w:color="auto" w:fill="FFFFFF"/>
              </w:rPr>
              <w:t xml:space="preserve">. Modelo: Zíper. Acabamento: Com Forro. Tipo Bolso: </w:t>
            </w:r>
            <w:proofErr w:type="gramStart"/>
            <w:r w:rsidRPr="00657C76">
              <w:rPr>
                <w:rFonts w:ascii="Arial" w:hAnsi="Arial" w:cs="Arial"/>
                <w:sz w:val="16"/>
                <w:szCs w:val="16"/>
                <w:shd w:val="clear" w:color="auto" w:fill="FFFFFF"/>
              </w:rPr>
              <w:t>2</w:t>
            </w:r>
            <w:proofErr w:type="gramEnd"/>
            <w:r w:rsidRPr="00657C76">
              <w:rPr>
                <w:rFonts w:ascii="Arial" w:hAnsi="Arial" w:cs="Arial"/>
                <w:sz w:val="16"/>
                <w:szCs w:val="16"/>
                <w:shd w:val="clear" w:color="auto" w:fill="FFFFFF"/>
              </w:rPr>
              <w:t xml:space="preserve"> Bolsos Externos Lateral. Tamanho: Sob Medida. Características Adicionais: Elástico Nos Punhos E Cintura, Conforme Modelo. Tipo Manga: Comprida. Tipo Gola: Social. </w:t>
            </w:r>
            <w:r w:rsidRPr="00657C76">
              <w:rPr>
                <w:rFonts w:ascii="Arial" w:hAnsi="Arial" w:cs="Arial"/>
                <w:i/>
                <w:sz w:val="16"/>
                <w:szCs w:val="16"/>
                <w:u w:val="single"/>
                <w:shd w:val="clear" w:color="auto" w:fill="FFFFFF"/>
              </w:rPr>
              <w:t>Informações Adicionais</w:t>
            </w:r>
            <w:r w:rsidRPr="00657C76">
              <w:rPr>
                <w:rFonts w:ascii="Arial" w:hAnsi="Arial" w:cs="Arial"/>
                <w:sz w:val="16"/>
                <w:szCs w:val="16"/>
                <w:shd w:val="clear" w:color="auto" w:fill="FFFFFF"/>
              </w:rPr>
              <w:t xml:space="preserve">: </w:t>
            </w:r>
            <w:r w:rsidRPr="00657C76">
              <w:rPr>
                <w:rFonts w:ascii="Arial" w:hAnsi="Arial" w:cs="Arial"/>
                <w:sz w:val="16"/>
                <w:szCs w:val="16"/>
              </w:rPr>
              <w:t xml:space="preserve">Conjunto Abrigo. – Jaqueta Unissex (Conjunto Abrigo). Descrição básica: Jaqueta (conjunto abrigo) confeccionada em malha </w:t>
            </w:r>
            <w:proofErr w:type="spellStart"/>
            <w:r w:rsidRPr="00657C76">
              <w:rPr>
                <w:rFonts w:ascii="Arial" w:hAnsi="Arial" w:cs="Arial"/>
                <w:sz w:val="16"/>
                <w:szCs w:val="16"/>
              </w:rPr>
              <w:t>helanca</w:t>
            </w:r>
            <w:proofErr w:type="spellEnd"/>
            <w:r w:rsidRPr="00657C76">
              <w:rPr>
                <w:rFonts w:ascii="Arial" w:hAnsi="Arial" w:cs="Arial"/>
                <w:sz w:val="16"/>
                <w:szCs w:val="16"/>
              </w:rPr>
              <w:t xml:space="preserve"> com filete. Composição da jaqueta: 100% Poliéster (NBR 11914/13538 ou a norma mais atual). Gramatura da jaqueta: 250 g/m2 (±5%) (NBR 10591 ou a norma mais atual). Cor da jaqueta: azul marinho próximo ao </w:t>
            </w:r>
            <w:proofErr w:type="spellStart"/>
            <w:r w:rsidRPr="00657C76">
              <w:rPr>
                <w:rFonts w:ascii="Arial" w:hAnsi="Arial" w:cs="Arial"/>
                <w:sz w:val="16"/>
                <w:szCs w:val="16"/>
              </w:rPr>
              <w:t>pantone</w:t>
            </w:r>
            <w:proofErr w:type="spellEnd"/>
            <w:r w:rsidRPr="00657C76">
              <w:rPr>
                <w:rFonts w:ascii="Arial" w:hAnsi="Arial" w:cs="Arial"/>
                <w:sz w:val="16"/>
                <w:szCs w:val="16"/>
              </w:rPr>
              <w:t xml:space="preserve"> 19-3933 TPX. Largura do filete: 0,4mm. Composição do filete: 80% Poliéster e 20% Viscose (NBR 11914/13538 ou a norma mais atual). Gramatura do filete: 165g/m2 (±5%) (NBR 10591 ou a norma mais atual). Cor do filete: Branca. Detalhamento: Confeccionada em malha </w:t>
            </w:r>
            <w:proofErr w:type="spellStart"/>
            <w:r w:rsidRPr="00657C76">
              <w:rPr>
                <w:rFonts w:ascii="Arial" w:hAnsi="Arial" w:cs="Arial"/>
                <w:sz w:val="16"/>
                <w:szCs w:val="16"/>
              </w:rPr>
              <w:t>Helanca</w:t>
            </w:r>
            <w:proofErr w:type="spellEnd"/>
            <w:r w:rsidRPr="00657C76">
              <w:rPr>
                <w:rFonts w:ascii="Arial" w:hAnsi="Arial" w:cs="Arial"/>
                <w:sz w:val="16"/>
                <w:szCs w:val="16"/>
              </w:rPr>
              <w:t xml:space="preserve"> composição 100% Poliéster, gramatura de 250g/m2 (tolerância de 5% na gramatura), na cor azul marinho aproximado do </w:t>
            </w:r>
            <w:proofErr w:type="spellStart"/>
            <w:r w:rsidRPr="00657C76">
              <w:rPr>
                <w:rFonts w:ascii="Arial" w:hAnsi="Arial" w:cs="Arial"/>
                <w:sz w:val="16"/>
                <w:szCs w:val="16"/>
              </w:rPr>
              <w:t>pantone</w:t>
            </w:r>
            <w:proofErr w:type="spellEnd"/>
            <w:r w:rsidRPr="00657C76">
              <w:rPr>
                <w:rFonts w:ascii="Arial" w:hAnsi="Arial" w:cs="Arial"/>
                <w:sz w:val="16"/>
                <w:szCs w:val="16"/>
              </w:rPr>
              <w:t xml:space="preserve"> 19-3933 TPX. Na parte superior frontal da jaqueta deverá conter um recorte formando levemente um V confeccionado na mesma malha e cor do corpo. Entre o recorte e o corpo deverá conter filete costurado medindo </w:t>
            </w:r>
            <w:proofErr w:type="gramStart"/>
            <w:r w:rsidRPr="00657C76">
              <w:rPr>
                <w:rFonts w:ascii="Arial" w:hAnsi="Arial" w:cs="Arial"/>
                <w:sz w:val="16"/>
                <w:szCs w:val="16"/>
              </w:rPr>
              <w:t>0,4 mm largura confeccionado em malha 80%</w:t>
            </w:r>
            <w:proofErr w:type="gramEnd"/>
            <w:r w:rsidRPr="00657C76">
              <w:rPr>
                <w:rFonts w:ascii="Arial" w:hAnsi="Arial" w:cs="Arial"/>
                <w:sz w:val="16"/>
                <w:szCs w:val="16"/>
              </w:rPr>
              <w:t xml:space="preserve"> Poliéster e 20% Viscose com gramatura de 165 g/m2 na cor branca. Cavas retas com mangas longas, confeccionados em </w:t>
            </w:r>
            <w:proofErr w:type="spellStart"/>
            <w:proofErr w:type="gramStart"/>
            <w:r w:rsidRPr="00657C76">
              <w:rPr>
                <w:rFonts w:ascii="Arial" w:hAnsi="Arial" w:cs="Arial"/>
                <w:sz w:val="16"/>
                <w:szCs w:val="16"/>
              </w:rPr>
              <w:t>maIha</w:t>
            </w:r>
            <w:proofErr w:type="spellEnd"/>
            <w:proofErr w:type="gramEnd"/>
            <w:r w:rsidRPr="00657C76">
              <w:rPr>
                <w:rFonts w:ascii="Arial" w:hAnsi="Arial" w:cs="Arial"/>
                <w:sz w:val="16"/>
                <w:szCs w:val="16"/>
              </w:rPr>
              <w:t xml:space="preserve"> </w:t>
            </w:r>
            <w:proofErr w:type="spellStart"/>
            <w:r w:rsidRPr="00657C76">
              <w:rPr>
                <w:rFonts w:ascii="Arial" w:hAnsi="Arial" w:cs="Arial"/>
                <w:sz w:val="16"/>
                <w:szCs w:val="16"/>
              </w:rPr>
              <w:t>helanca</w:t>
            </w:r>
            <w:proofErr w:type="spellEnd"/>
            <w:r w:rsidRPr="00657C76">
              <w:rPr>
                <w:rFonts w:ascii="Arial" w:hAnsi="Arial" w:cs="Arial"/>
                <w:sz w:val="16"/>
                <w:szCs w:val="16"/>
              </w:rPr>
              <w:t xml:space="preserve"> 100% Poliéster com 250 g/m2 na cor azul marinho aproximado do </w:t>
            </w:r>
            <w:proofErr w:type="spellStart"/>
            <w:r w:rsidRPr="00657C76">
              <w:rPr>
                <w:rFonts w:ascii="Arial" w:hAnsi="Arial" w:cs="Arial"/>
                <w:sz w:val="16"/>
                <w:szCs w:val="16"/>
              </w:rPr>
              <w:t>pantone</w:t>
            </w:r>
            <w:proofErr w:type="spellEnd"/>
            <w:r w:rsidRPr="00657C76">
              <w:rPr>
                <w:rFonts w:ascii="Arial" w:hAnsi="Arial" w:cs="Arial"/>
                <w:sz w:val="16"/>
                <w:szCs w:val="16"/>
              </w:rPr>
              <w:t xml:space="preserve"> 19-3933 TPX. No centro das mangas, em toda sua extensão, deverá conter filete costurado medindo </w:t>
            </w:r>
            <w:proofErr w:type="gramStart"/>
            <w:r w:rsidRPr="00657C76">
              <w:rPr>
                <w:rFonts w:ascii="Arial" w:hAnsi="Arial" w:cs="Arial"/>
                <w:sz w:val="16"/>
                <w:szCs w:val="16"/>
              </w:rPr>
              <w:t xml:space="preserve">0,4 mm de largura confeccionado em </w:t>
            </w:r>
            <w:r w:rsidRPr="00657C76">
              <w:rPr>
                <w:rFonts w:ascii="Arial" w:hAnsi="Arial" w:cs="Arial"/>
                <w:sz w:val="16"/>
                <w:szCs w:val="16"/>
              </w:rPr>
              <w:lastRenderedPageBreak/>
              <w:t>malha 80%</w:t>
            </w:r>
            <w:proofErr w:type="gramEnd"/>
            <w:r w:rsidRPr="00657C76">
              <w:rPr>
                <w:rFonts w:ascii="Arial" w:hAnsi="Arial" w:cs="Arial"/>
                <w:sz w:val="16"/>
                <w:szCs w:val="16"/>
              </w:rPr>
              <w:t xml:space="preserve"> poliéster e 20% viscose com gramatura de 165 g/m2 na cor branca. Nas laterais da jaqueta deverão ser costurados dois bolsos, com forro no mesmo tecido do corpo na cor </w:t>
            </w:r>
            <w:proofErr w:type="spellStart"/>
            <w:proofErr w:type="gramStart"/>
            <w:r w:rsidRPr="00657C76">
              <w:rPr>
                <w:rFonts w:ascii="Arial" w:hAnsi="Arial" w:cs="Arial"/>
                <w:sz w:val="16"/>
                <w:szCs w:val="16"/>
              </w:rPr>
              <w:t>azuI</w:t>
            </w:r>
            <w:proofErr w:type="spellEnd"/>
            <w:proofErr w:type="gramEnd"/>
            <w:r w:rsidRPr="00657C76">
              <w:rPr>
                <w:rFonts w:ascii="Arial" w:hAnsi="Arial" w:cs="Arial"/>
                <w:sz w:val="16"/>
                <w:szCs w:val="16"/>
              </w:rPr>
              <w:t xml:space="preserve"> marinho </w:t>
            </w:r>
            <w:proofErr w:type="spellStart"/>
            <w:r w:rsidRPr="00657C76">
              <w:rPr>
                <w:rFonts w:ascii="Arial" w:hAnsi="Arial" w:cs="Arial"/>
                <w:sz w:val="16"/>
                <w:szCs w:val="16"/>
              </w:rPr>
              <w:t>pantone</w:t>
            </w:r>
            <w:proofErr w:type="spellEnd"/>
            <w:r w:rsidRPr="00657C76">
              <w:rPr>
                <w:rFonts w:ascii="Arial" w:hAnsi="Arial" w:cs="Arial"/>
                <w:sz w:val="16"/>
                <w:szCs w:val="16"/>
              </w:rPr>
              <w:t xml:space="preserve"> de </w:t>
            </w:r>
            <w:proofErr w:type="spellStart"/>
            <w:r w:rsidRPr="00657C76">
              <w:rPr>
                <w:rFonts w:ascii="Arial" w:hAnsi="Arial" w:cs="Arial"/>
                <w:sz w:val="16"/>
                <w:szCs w:val="16"/>
              </w:rPr>
              <w:t>aproximamente</w:t>
            </w:r>
            <w:proofErr w:type="spellEnd"/>
            <w:r w:rsidRPr="00657C76">
              <w:rPr>
                <w:rFonts w:ascii="Arial" w:hAnsi="Arial" w:cs="Arial"/>
                <w:sz w:val="16"/>
                <w:szCs w:val="16"/>
              </w:rPr>
              <w:t xml:space="preserve"> 19-3933 TPX a 0,5 cm da extremidades. Punhos e barras confeccionados em malha </w:t>
            </w:r>
            <w:proofErr w:type="spellStart"/>
            <w:r w:rsidRPr="00657C76">
              <w:rPr>
                <w:rFonts w:ascii="Arial" w:hAnsi="Arial" w:cs="Arial"/>
                <w:sz w:val="16"/>
                <w:szCs w:val="16"/>
              </w:rPr>
              <w:t>ribana</w:t>
            </w:r>
            <w:proofErr w:type="spellEnd"/>
            <w:r w:rsidRPr="00657C76">
              <w:rPr>
                <w:rFonts w:ascii="Arial" w:hAnsi="Arial" w:cs="Arial"/>
                <w:sz w:val="16"/>
                <w:szCs w:val="16"/>
              </w:rPr>
              <w:t xml:space="preserve"> (</w:t>
            </w:r>
            <w:proofErr w:type="gramStart"/>
            <w:r w:rsidRPr="00657C76">
              <w:rPr>
                <w:rFonts w:ascii="Arial" w:hAnsi="Arial" w:cs="Arial"/>
                <w:sz w:val="16"/>
                <w:szCs w:val="16"/>
              </w:rPr>
              <w:t>1</w:t>
            </w:r>
            <w:proofErr w:type="gramEnd"/>
            <w:r w:rsidRPr="00657C76">
              <w:rPr>
                <w:rFonts w:ascii="Arial" w:hAnsi="Arial" w:cs="Arial"/>
                <w:sz w:val="16"/>
                <w:szCs w:val="16"/>
              </w:rPr>
              <w:t xml:space="preserve"> x 1) sendo composição 100% poliéster com gramatura de 290 g/m2 (tolerância de 5% na gramatura). Os punhos e barras deverão ter 6,0 cm (estando a peça já costurada). Gola tipo esportiva </w:t>
            </w:r>
            <w:proofErr w:type="gramStart"/>
            <w:r w:rsidRPr="00657C76">
              <w:rPr>
                <w:rFonts w:ascii="Arial" w:hAnsi="Arial" w:cs="Arial"/>
                <w:sz w:val="16"/>
                <w:szCs w:val="16"/>
              </w:rPr>
              <w:t>8</w:t>
            </w:r>
            <w:proofErr w:type="gramEnd"/>
            <w:r w:rsidRPr="00657C76">
              <w:rPr>
                <w:rFonts w:ascii="Arial" w:hAnsi="Arial" w:cs="Arial"/>
                <w:sz w:val="16"/>
                <w:szCs w:val="16"/>
              </w:rPr>
              <w:t xml:space="preserve"> cm de altura. Abertura frontal da jaqueta com fechamento com zíper de nylon na mesma cor da peça costurado da barra até o final da gola. Etiqueta de identificação e conservação contendo a razão social e o CNPJ do fabricante, o número do manequim, composição do tecido, País de origem, instruções de lavagem e conservação centralizada na parte traseira do decote. A peça deverá ser costurada internamente, com linha 100% poliéster n°120. Na parte frontal do lado esquerdo de quem veste deverá ser aplicado brasão patch eletrônico em alta definição e fixação através de bordado nas extremidades na cor da peça, localizado na parte da frontal superior, medindo </w:t>
            </w:r>
            <w:proofErr w:type="gramStart"/>
            <w:r w:rsidRPr="00657C76">
              <w:rPr>
                <w:rFonts w:ascii="Arial" w:hAnsi="Arial" w:cs="Arial"/>
                <w:sz w:val="16"/>
                <w:szCs w:val="16"/>
              </w:rPr>
              <w:t>9</w:t>
            </w:r>
            <w:proofErr w:type="gramEnd"/>
            <w:r w:rsidRPr="00657C76">
              <w:rPr>
                <w:rFonts w:ascii="Arial" w:hAnsi="Arial" w:cs="Arial"/>
                <w:sz w:val="16"/>
                <w:szCs w:val="16"/>
              </w:rPr>
              <w:t xml:space="preserve"> cm para os tamanhos adultos (sendo o tamanho mínimo podendo chegar a 4 cm). </w:t>
            </w:r>
            <w:r w:rsidRPr="00657C76">
              <w:rPr>
                <w:rFonts w:ascii="Arial" w:hAnsi="Arial" w:cs="Arial"/>
                <w:sz w:val="16"/>
                <w:szCs w:val="16"/>
                <w:shd w:val="clear" w:color="auto" w:fill="FFFFFF"/>
              </w:rPr>
              <w:t xml:space="preserve">Tamanhos: (N.º 6 - 4 unidades) / (N.º 8 - 75 unidades) / (N.º 10 - 105 unidades) / (N.º 12 - 55 unidades) / (N.º 14 - 60 unidades) / (N.º 16 - 25 unidades) / (P - 10 unidades) / (M - 10 unidades) / (G - 10 unidades). </w:t>
            </w:r>
            <w:r w:rsidRPr="00657C76">
              <w:rPr>
                <w:rFonts w:ascii="Arial" w:hAnsi="Arial" w:cs="Arial"/>
                <w:b/>
                <w:i/>
                <w:sz w:val="16"/>
                <w:szCs w:val="16"/>
                <w:shd w:val="clear" w:color="auto" w:fill="FFFFFF"/>
              </w:rPr>
              <w:t xml:space="preserve">Referência </w:t>
            </w:r>
            <w:r>
              <w:rPr>
                <w:rFonts w:ascii="Arial" w:hAnsi="Arial" w:cs="Arial"/>
                <w:b/>
                <w:i/>
                <w:sz w:val="16"/>
                <w:szCs w:val="16"/>
                <w:shd w:val="clear" w:color="auto" w:fill="FFFFFF"/>
              </w:rPr>
              <w:t>abaixo</w:t>
            </w:r>
            <w:r w:rsidRPr="00657C76">
              <w:rPr>
                <w:rFonts w:ascii="Arial" w:hAnsi="Arial" w:cs="Arial"/>
                <w:b/>
                <w:i/>
                <w:sz w:val="16"/>
                <w:szCs w:val="16"/>
                <w:shd w:val="clear" w:color="auto" w:fill="FFFFFF"/>
              </w:rPr>
              <w:t>.</w:t>
            </w:r>
          </w:p>
          <w:p w:rsidR="00DB625B" w:rsidRDefault="00DB625B" w:rsidP="00DB625B">
            <w:pPr>
              <w:pStyle w:val="SemEspaamento"/>
              <w:jc w:val="both"/>
              <w:rPr>
                <w:rFonts w:ascii="Arial" w:hAnsi="Arial" w:cs="Arial"/>
                <w:b/>
                <w:i/>
                <w:sz w:val="16"/>
                <w:szCs w:val="16"/>
                <w:shd w:val="clear" w:color="auto" w:fill="FFFFFF"/>
              </w:rPr>
            </w:pPr>
            <w:r>
              <w:rPr>
                <w:rFonts w:eastAsiaTheme="minorHAnsi"/>
                <w:noProof/>
              </w:rPr>
              <w:drawing>
                <wp:inline distT="0" distB="0" distL="0" distR="0" wp14:anchorId="796F2B0D" wp14:editId="38D37F32">
                  <wp:extent cx="3610137" cy="1367942"/>
                  <wp:effectExtent l="0" t="0" r="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QUETA CIVIC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14948" cy="1369765"/>
                          </a:xfrm>
                          <a:prstGeom prst="rect">
                            <a:avLst/>
                          </a:prstGeom>
                        </pic:spPr>
                      </pic:pic>
                    </a:graphicData>
                  </a:graphic>
                </wp:inline>
              </w:drawing>
            </w:r>
          </w:p>
          <w:p w:rsidR="00DB625B" w:rsidRDefault="00DB625B" w:rsidP="00DB625B">
            <w:pPr>
              <w:pStyle w:val="SemEspaamento"/>
              <w:jc w:val="both"/>
              <w:rPr>
                <w:rFonts w:ascii="Arial" w:hAnsi="Arial" w:cs="Arial"/>
                <w:b/>
                <w:i/>
                <w:sz w:val="16"/>
                <w:szCs w:val="16"/>
                <w:shd w:val="clear" w:color="auto" w:fill="FFFFFF"/>
              </w:rPr>
            </w:pPr>
            <w:r>
              <w:rPr>
                <w:rFonts w:eastAsiaTheme="minorHAnsi"/>
                <w:b/>
                <w:noProof/>
                <w:sz w:val="32"/>
              </w:rPr>
              <w:drawing>
                <wp:inline distT="0" distB="0" distL="0" distR="0" wp14:anchorId="76C09028" wp14:editId="5467546D">
                  <wp:extent cx="3394253" cy="168092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3 - JAQUET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96409" cy="1681994"/>
                          </a:xfrm>
                          <a:prstGeom prst="rect">
                            <a:avLst/>
                          </a:prstGeom>
                        </pic:spPr>
                      </pic:pic>
                    </a:graphicData>
                  </a:graphic>
                </wp:inline>
              </w:drawing>
            </w:r>
          </w:p>
          <w:p w:rsidR="00DB625B" w:rsidRPr="00657C76" w:rsidRDefault="00DB625B" w:rsidP="00DB625B">
            <w:pPr>
              <w:pStyle w:val="SemEspaamento"/>
              <w:jc w:val="both"/>
              <w:rPr>
                <w:rFonts w:ascii="Arial" w:hAnsi="Arial" w:cs="Arial"/>
                <w:sz w:val="16"/>
                <w:szCs w:val="16"/>
                <w:shd w:val="clear" w:color="auto" w:fill="FFFFFF"/>
              </w:rPr>
            </w:pPr>
          </w:p>
        </w:tc>
        <w:tc>
          <w:tcPr>
            <w:tcW w:w="709" w:type="dxa"/>
            <w:vAlign w:val="center"/>
          </w:tcPr>
          <w:p w:rsidR="00DB625B" w:rsidRPr="00657C76" w:rsidRDefault="00DB625B" w:rsidP="00DB625B">
            <w:pPr>
              <w:pStyle w:val="SemEspaamento"/>
              <w:rPr>
                <w:rFonts w:ascii="Arial" w:hAnsi="Arial" w:cs="Arial"/>
                <w:sz w:val="16"/>
                <w:szCs w:val="16"/>
              </w:rPr>
            </w:pPr>
            <w:r w:rsidRPr="00657C76">
              <w:rPr>
                <w:rFonts w:ascii="Arial" w:hAnsi="Arial" w:cs="Arial"/>
                <w:sz w:val="16"/>
                <w:szCs w:val="16"/>
              </w:rPr>
              <w:lastRenderedPageBreak/>
              <w:t>287</w:t>
            </w: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tc>
        <w:tc>
          <w:tcPr>
            <w:tcW w:w="676" w:type="dxa"/>
            <w:vAlign w:val="center"/>
          </w:tcPr>
          <w:p w:rsidR="00DB625B" w:rsidRPr="00657C76" w:rsidRDefault="00DB625B" w:rsidP="00DB625B">
            <w:pPr>
              <w:pStyle w:val="SemEspaamento"/>
              <w:rPr>
                <w:rFonts w:ascii="Arial" w:hAnsi="Arial" w:cs="Arial"/>
                <w:sz w:val="16"/>
                <w:szCs w:val="16"/>
              </w:rPr>
            </w:pPr>
            <w:r w:rsidRPr="00657C76">
              <w:rPr>
                <w:rFonts w:ascii="Arial" w:hAnsi="Arial" w:cs="Arial"/>
                <w:sz w:val="16"/>
                <w:szCs w:val="16"/>
              </w:rPr>
              <w:lastRenderedPageBreak/>
              <w:t>Unid.</w:t>
            </w: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tc>
        <w:tc>
          <w:tcPr>
            <w:tcW w:w="709" w:type="dxa"/>
          </w:tcPr>
          <w:p w:rsidR="00DB625B" w:rsidRPr="005074B5" w:rsidRDefault="00DB625B" w:rsidP="00DB625B">
            <w:pPr>
              <w:pStyle w:val="SemEspaamento"/>
              <w:rPr>
                <w:rFonts w:ascii="Arial" w:hAnsi="Arial" w:cs="Arial"/>
                <w:sz w:val="16"/>
                <w:szCs w:val="16"/>
              </w:rPr>
            </w:pPr>
            <w:r>
              <w:rPr>
                <w:rFonts w:ascii="Arial" w:hAnsi="Arial" w:cs="Arial"/>
                <w:sz w:val="16"/>
                <w:szCs w:val="16"/>
              </w:rPr>
              <w:lastRenderedPageBreak/>
              <w:t>80,00</w:t>
            </w:r>
          </w:p>
        </w:tc>
        <w:tc>
          <w:tcPr>
            <w:tcW w:w="992" w:type="dxa"/>
          </w:tcPr>
          <w:p w:rsidR="00DB625B" w:rsidRPr="005074B5" w:rsidRDefault="00DB625B" w:rsidP="00DB625B">
            <w:pPr>
              <w:pStyle w:val="SemEspaamento"/>
              <w:rPr>
                <w:rFonts w:ascii="Arial" w:hAnsi="Arial" w:cs="Arial"/>
                <w:sz w:val="16"/>
                <w:szCs w:val="16"/>
              </w:rPr>
            </w:pPr>
            <w:r>
              <w:rPr>
                <w:rFonts w:ascii="Arial" w:hAnsi="Arial" w:cs="Arial"/>
                <w:sz w:val="16"/>
                <w:szCs w:val="16"/>
              </w:rPr>
              <w:t>22.960,00</w:t>
            </w:r>
          </w:p>
        </w:tc>
      </w:tr>
      <w:tr w:rsidR="00DB625B" w:rsidRPr="004A71EC" w:rsidTr="00DB625B">
        <w:trPr>
          <w:trHeight w:val="275"/>
        </w:trPr>
        <w:tc>
          <w:tcPr>
            <w:tcW w:w="560" w:type="dxa"/>
          </w:tcPr>
          <w:p w:rsidR="00DB625B" w:rsidRPr="004A71EC" w:rsidRDefault="00DB625B" w:rsidP="00DB625B">
            <w:pPr>
              <w:pStyle w:val="PargrafodaLista"/>
              <w:numPr>
                <w:ilvl w:val="0"/>
                <w:numId w:val="7"/>
              </w:numPr>
              <w:spacing w:before="240" w:after="60"/>
              <w:jc w:val="both"/>
              <w:rPr>
                <w:rFonts w:ascii="Arial" w:hAnsi="Arial" w:cs="Arial"/>
                <w:sz w:val="16"/>
                <w:szCs w:val="16"/>
              </w:rPr>
            </w:pPr>
          </w:p>
        </w:tc>
        <w:tc>
          <w:tcPr>
            <w:tcW w:w="850" w:type="dxa"/>
            <w:vAlign w:val="center"/>
          </w:tcPr>
          <w:p w:rsidR="00DB625B" w:rsidRPr="00657C76" w:rsidRDefault="00DB625B" w:rsidP="00DB625B">
            <w:pPr>
              <w:pStyle w:val="SemEspaamento"/>
              <w:rPr>
                <w:rFonts w:ascii="Arial" w:hAnsi="Arial" w:cs="Arial"/>
                <w:sz w:val="16"/>
                <w:szCs w:val="16"/>
                <w:shd w:val="clear" w:color="auto" w:fill="FFFFFF"/>
              </w:rPr>
            </w:pPr>
            <w:r w:rsidRPr="00657C76">
              <w:rPr>
                <w:rFonts w:ascii="Arial" w:hAnsi="Arial" w:cs="Arial"/>
                <w:sz w:val="16"/>
                <w:szCs w:val="16"/>
                <w:shd w:val="clear" w:color="auto" w:fill="FFFFFF"/>
              </w:rPr>
              <w:t>458635</w:t>
            </w: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p w:rsidR="00DB625B" w:rsidRPr="00657C76" w:rsidRDefault="00DB625B" w:rsidP="00DB625B">
            <w:pPr>
              <w:pStyle w:val="SemEspaamento"/>
              <w:rPr>
                <w:rFonts w:ascii="Arial" w:hAnsi="Arial" w:cs="Arial"/>
                <w:sz w:val="16"/>
                <w:szCs w:val="16"/>
                <w:shd w:val="clear" w:color="auto" w:fill="FFFFFF"/>
              </w:rPr>
            </w:pPr>
          </w:p>
        </w:tc>
        <w:tc>
          <w:tcPr>
            <w:tcW w:w="5928" w:type="dxa"/>
            <w:vAlign w:val="center"/>
          </w:tcPr>
          <w:p w:rsidR="00DB625B" w:rsidRDefault="00DB625B" w:rsidP="00DB625B">
            <w:pPr>
              <w:pStyle w:val="SemEspaamento"/>
              <w:jc w:val="both"/>
              <w:rPr>
                <w:rFonts w:ascii="Arial" w:hAnsi="Arial" w:cs="Arial"/>
                <w:b/>
                <w:i/>
                <w:sz w:val="16"/>
                <w:szCs w:val="16"/>
                <w:shd w:val="clear" w:color="auto" w:fill="FFFFFF"/>
              </w:rPr>
            </w:pPr>
            <w:r w:rsidRPr="00657C76">
              <w:rPr>
                <w:rFonts w:ascii="Arial" w:hAnsi="Arial" w:cs="Arial"/>
                <w:b/>
                <w:sz w:val="16"/>
                <w:szCs w:val="16"/>
              </w:rPr>
              <w:t xml:space="preserve">Calça. </w:t>
            </w:r>
            <w:r w:rsidRPr="00657C76">
              <w:rPr>
                <w:rFonts w:ascii="Arial" w:hAnsi="Arial" w:cs="Arial"/>
                <w:b/>
                <w:sz w:val="16"/>
                <w:szCs w:val="16"/>
                <w:shd w:val="clear" w:color="auto" w:fill="FFFFFF"/>
              </w:rPr>
              <w:t xml:space="preserve">Material: </w:t>
            </w:r>
            <w:proofErr w:type="spellStart"/>
            <w:r w:rsidRPr="00657C76">
              <w:rPr>
                <w:rFonts w:ascii="Arial" w:hAnsi="Arial" w:cs="Arial"/>
                <w:b/>
                <w:sz w:val="16"/>
                <w:szCs w:val="16"/>
                <w:shd w:val="clear" w:color="auto" w:fill="FFFFFF"/>
              </w:rPr>
              <w:t>Helanca</w:t>
            </w:r>
            <w:proofErr w:type="spellEnd"/>
            <w:r w:rsidRPr="00657C76">
              <w:rPr>
                <w:rFonts w:ascii="Arial" w:hAnsi="Arial" w:cs="Arial"/>
                <w:b/>
                <w:sz w:val="16"/>
                <w:szCs w:val="16"/>
                <w:shd w:val="clear" w:color="auto" w:fill="FFFFFF"/>
              </w:rPr>
              <w:t xml:space="preserve"> 100% Poliamida. Modelo: Unissex. Cor: Azul Marinho</w:t>
            </w:r>
            <w:r w:rsidRPr="00657C76">
              <w:rPr>
                <w:rFonts w:ascii="Arial" w:hAnsi="Arial" w:cs="Arial"/>
                <w:sz w:val="16"/>
                <w:szCs w:val="16"/>
                <w:shd w:val="clear" w:color="auto" w:fill="FFFFFF"/>
              </w:rPr>
              <w:t xml:space="preserve">. Tamanho: Sob Medida. Aplicação: Uniforme. </w:t>
            </w:r>
            <w:r w:rsidRPr="00657C76">
              <w:rPr>
                <w:rFonts w:ascii="Arial" w:hAnsi="Arial" w:cs="Arial"/>
                <w:i/>
                <w:sz w:val="16"/>
                <w:szCs w:val="16"/>
                <w:u w:val="single"/>
                <w:shd w:val="clear" w:color="auto" w:fill="FFFFFF"/>
              </w:rPr>
              <w:t>Informações Adicionais</w:t>
            </w:r>
            <w:r w:rsidRPr="00657C76">
              <w:rPr>
                <w:rFonts w:ascii="Arial" w:hAnsi="Arial" w:cs="Arial"/>
                <w:sz w:val="16"/>
                <w:szCs w:val="16"/>
                <w:shd w:val="clear" w:color="auto" w:fill="FFFFFF"/>
              </w:rPr>
              <w:t xml:space="preserve">: </w:t>
            </w:r>
            <w:r w:rsidRPr="00657C76">
              <w:rPr>
                <w:rFonts w:ascii="Arial" w:hAnsi="Arial" w:cs="Arial"/>
                <w:sz w:val="16"/>
                <w:szCs w:val="16"/>
              </w:rPr>
              <w:t xml:space="preserve">Calça Unissex (Conjunto Abrigo). Descrição básica: Calça (conjunto abrigo) confeccionada em malha </w:t>
            </w:r>
            <w:proofErr w:type="spellStart"/>
            <w:r w:rsidRPr="00657C76">
              <w:rPr>
                <w:rFonts w:ascii="Arial" w:hAnsi="Arial" w:cs="Arial"/>
                <w:sz w:val="16"/>
                <w:szCs w:val="16"/>
              </w:rPr>
              <w:t>helanca</w:t>
            </w:r>
            <w:proofErr w:type="spellEnd"/>
            <w:r w:rsidRPr="00657C76">
              <w:rPr>
                <w:rFonts w:ascii="Arial" w:hAnsi="Arial" w:cs="Arial"/>
                <w:sz w:val="16"/>
                <w:szCs w:val="16"/>
              </w:rPr>
              <w:t xml:space="preserve"> com filete. Composição da calça: 100% Poliéster (NBR 11914/13538 ou a norma mais atual). Gramatura da calça: 250 g/m2 (±5%) (NBR 10591 ou a norma mais atual). Cor da calça: azul marinho próximo ao </w:t>
            </w:r>
            <w:proofErr w:type="spellStart"/>
            <w:r w:rsidRPr="00657C76">
              <w:rPr>
                <w:rFonts w:ascii="Arial" w:hAnsi="Arial" w:cs="Arial"/>
                <w:sz w:val="16"/>
                <w:szCs w:val="16"/>
              </w:rPr>
              <w:t>pantone</w:t>
            </w:r>
            <w:proofErr w:type="spellEnd"/>
            <w:r w:rsidRPr="00657C76">
              <w:rPr>
                <w:rFonts w:ascii="Arial" w:hAnsi="Arial" w:cs="Arial"/>
                <w:sz w:val="16"/>
                <w:szCs w:val="16"/>
              </w:rPr>
              <w:t xml:space="preserve"> 19-3933 TPX. Largura do filete: 0,4mm. Composição do filete: 80% Poliéster e 20% Viscose (NBR 11914/13538 ou a norma mais atual). Gramatura do filete: 165g/m² (±5%) (NBR 10591 ou a norma mais atual) Cor do filete: Branca. Detalhamento: Confeccionada em malha </w:t>
            </w:r>
            <w:proofErr w:type="spellStart"/>
            <w:r w:rsidRPr="00657C76">
              <w:rPr>
                <w:rFonts w:ascii="Arial" w:hAnsi="Arial" w:cs="Arial"/>
                <w:sz w:val="16"/>
                <w:szCs w:val="16"/>
              </w:rPr>
              <w:t>helanca</w:t>
            </w:r>
            <w:proofErr w:type="spellEnd"/>
            <w:r w:rsidRPr="00657C76">
              <w:rPr>
                <w:rFonts w:ascii="Arial" w:hAnsi="Arial" w:cs="Arial"/>
                <w:sz w:val="16"/>
                <w:szCs w:val="16"/>
              </w:rPr>
              <w:t xml:space="preserve"> e composição de 100% Poliéster, gramatura de 250g/m², tolerância de 5% na gramatura, na cor azul marinho aproximado do </w:t>
            </w:r>
            <w:proofErr w:type="spellStart"/>
            <w:r w:rsidRPr="00657C76">
              <w:rPr>
                <w:rFonts w:ascii="Arial" w:hAnsi="Arial" w:cs="Arial"/>
                <w:sz w:val="16"/>
                <w:szCs w:val="16"/>
              </w:rPr>
              <w:t>pantone</w:t>
            </w:r>
            <w:proofErr w:type="spellEnd"/>
            <w:r w:rsidRPr="00657C76">
              <w:rPr>
                <w:rFonts w:ascii="Arial" w:hAnsi="Arial" w:cs="Arial"/>
                <w:sz w:val="16"/>
                <w:szCs w:val="16"/>
              </w:rPr>
              <w:t xml:space="preserve"> 19-3933 TPX. Nas laterais das peças deverá ser costurado filete medindo </w:t>
            </w:r>
            <w:proofErr w:type="gramStart"/>
            <w:r w:rsidRPr="00657C76">
              <w:rPr>
                <w:rFonts w:ascii="Arial" w:hAnsi="Arial" w:cs="Arial"/>
                <w:sz w:val="16"/>
                <w:szCs w:val="16"/>
              </w:rPr>
              <w:t>4</w:t>
            </w:r>
            <w:proofErr w:type="gramEnd"/>
            <w:r w:rsidRPr="00657C76">
              <w:rPr>
                <w:rFonts w:ascii="Arial" w:hAnsi="Arial" w:cs="Arial"/>
                <w:sz w:val="16"/>
                <w:szCs w:val="16"/>
              </w:rPr>
              <w:t xml:space="preserve"> mm de largura confeccionado em malha 80% Poliéster e 20% Viscose com gramatura 165 g/m2 na cor branca Bolso tipo </w:t>
            </w:r>
            <w:proofErr w:type="spellStart"/>
            <w:r w:rsidRPr="00657C76">
              <w:rPr>
                <w:rFonts w:ascii="Arial" w:hAnsi="Arial" w:cs="Arial"/>
                <w:sz w:val="16"/>
                <w:szCs w:val="16"/>
              </w:rPr>
              <w:t>pic</w:t>
            </w:r>
            <w:proofErr w:type="spellEnd"/>
            <w:r w:rsidRPr="00657C76">
              <w:rPr>
                <w:rFonts w:ascii="Arial" w:hAnsi="Arial" w:cs="Arial"/>
                <w:sz w:val="16"/>
                <w:szCs w:val="16"/>
              </w:rPr>
              <w:t xml:space="preserve"> nas duas laterais superior costurado a 0,5 cm das extremidades. Forro na mesma malha e cor do corpo e abertura conforme tabela de medidas e cintura com elástico de 4,0 cm. A barra da calça deverá ser feita com 2,0 cm de largura. Etiqueta de identificação e conservação contendo a razão social e o CNPJ do fabricante o número do manequim, composição do tecido, país de origem, instruções de lavagem e conserva ao centralizada no gancho traseiro. Fechamento interno (gancho, entre pernas, fixa ao do elástico e das laterais) com fios 100% poliéster, n.º 120, na cor da peça. </w:t>
            </w:r>
            <w:r w:rsidRPr="00657C76">
              <w:rPr>
                <w:rFonts w:ascii="Arial" w:hAnsi="Arial" w:cs="Arial"/>
                <w:sz w:val="16"/>
                <w:szCs w:val="16"/>
                <w:shd w:val="clear" w:color="auto" w:fill="FFFFFF"/>
              </w:rPr>
              <w:t xml:space="preserve">Tamanhos: (N.º 6 - 4 unidades) / (N.º 8 - 75 unidades) / (N.º 10 - 105 unidades) / (N.º 12 - 55 unidades) / (N.º 14 - 60 unidades) / (N.º 16 - 25 unidades) / (P - 10 unidades) / (M - 10 unidades) / (G - 10 unidades). </w:t>
            </w:r>
            <w:r w:rsidRPr="00657C76">
              <w:rPr>
                <w:rFonts w:ascii="Arial" w:hAnsi="Arial" w:cs="Arial"/>
                <w:b/>
                <w:i/>
                <w:sz w:val="16"/>
                <w:szCs w:val="16"/>
                <w:shd w:val="clear" w:color="auto" w:fill="FFFFFF"/>
              </w:rPr>
              <w:t xml:space="preserve">Referência </w:t>
            </w:r>
            <w:r>
              <w:rPr>
                <w:rFonts w:ascii="Arial" w:hAnsi="Arial" w:cs="Arial"/>
                <w:b/>
                <w:i/>
                <w:sz w:val="16"/>
                <w:szCs w:val="16"/>
                <w:shd w:val="clear" w:color="auto" w:fill="FFFFFF"/>
              </w:rPr>
              <w:t>abaixo</w:t>
            </w:r>
            <w:r w:rsidRPr="00657C76">
              <w:rPr>
                <w:rFonts w:ascii="Arial" w:hAnsi="Arial" w:cs="Arial"/>
                <w:b/>
                <w:i/>
                <w:sz w:val="16"/>
                <w:szCs w:val="16"/>
                <w:shd w:val="clear" w:color="auto" w:fill="FFFFFF"/>
              </w:rPr>
              <w:t>.</w:t>
            </w:r>
          </w:p>
          <w:p w:rsidR="00DB625B" w:rsidRDefault="00DB625B" w:rsidP="00DB625B">
            <w:pPr>
              <w:pStyle w:val="SemEspaamento"/>
              <w:jc w:val="both"/>
              <w:rPr>
                <w:rFonts w:ascii="Arial" w:hAnsi="Arial" w:cs="Arial"/>
                <w:b/>
                <w:i/>
                <w:sz w:val="16"/>
                <w:szCs w:val="16"/>
                <w:shd w:val="clear" w:color="auto" w:fill="FFFFFF"/>
              </w:rPr>
            </w:pPr>
            <w:r>
              <w:rPr>
                <w:rFonts w:eastAsiaTheme="minorHAnsi"/>
                <w:noProof/>
              </w:rPr>
              <w:lastRenderedPageBreak/>
              <w:drawing>
                <wp:inline distT="0" distB="0" distL="0" distR="0" wp14:anchorId="0D52F451" wp14:editId="42739055">
                  <wp:extent cx="3532293" cy="1455724"/>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ÇA CONJUNTO ABRIGO.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34537" cy="1456649"/>
                          </a:xfrm>
                          <a:prstGeom prst="rect">
                            <a:avLst/>
                          </a:prstGeom>
                        </pic:spPr>
                      </pic:pic>
                    </a:graphicData>
                  </a:graphic>
                </wp:inline>
              </w:drawing>
            </w:r>
          </w:p>
          <w:p w:rsidR="00DB625B"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r>
              <w:rPr>
                <w:rFonts w:eastAsiaTheme="minorHAnsi"/>
                <w:noProof/>
              </w:rPr>
              <w:drawing>
                <wp:inline distT="0" distB="0" distL="0" distR="0" wp14:anchorId="2A19B41B" wp14:editId="371F31D2">
                  <wp:extent cx="3326066" cy="1309420"/>
                  <wp:effectExtent l="0" t="0" r="8255"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 - CALÇA.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328419" cy="1310346"/>
                          </a:xfrm>
                          <a:prstGeom prst="rect">
                            <a:avLst/>
                          </a:prstGeom>
                        </pic:spPr>
                      </pic:pic>
                    </a:graphicData>
                  </a:graphic>
                </wp:inline>
              </w:drawing>
            </w:r>
          </w:p>
        </w:tc>
        <w:tc>
          <w:tcPr>
            <w:tcW w:w="709" w:type="dxa"/>
            <w:vAlign w:val="center"/>
          </w:tcPr>
          <w:p w:rsidR="00DB625B" w:rsidRPr="00657C76" w:rsidRDefault="00DB625B" w:rsidP="00DB625B">
            <w:pPr>
              <w:pStyle w:val="SemEspaamento"/>
              <w:rPr>
                <w:rFonts w:ascii="Arial" w:hAnsi="Arial" w:cs="Arial"/>
                <w:sz w:val="16"/>
                <w:szCs w:val="16"/>
              </w:rPr>
            </w:pPr>
            <w:r w:rsidRPr="00657C76">
              <w:rPr>
                <w:rFonts w:ascii="Arial" w:hAnsi="Arial" w:cs="Arial"/>
                <w:sz w:val="16"/>
                <w:szCs w:val="16"/>
              </w:rPr>
              <w:lastRenderedPageBreak/>
              <w:t>287</w:t>
            </w: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tc>
        <w:tc>
          <w:tcPr>
            <w:tcW w:w="676" w:type="dxa"/>
            <w:vAlign w:val="center"/>
          </w:tcPr>
          <w:p w:rsidR="00DB625B" w:rsidRPr="00657C76" w:rsidRDefault="00DB625B" w:rsidP="00DB625B">
            <w:pPr>
              <w:pStyle w:val="SemEspaamento"/>
              <w:rPr>
                <w:rFonts w:ascii="Arial" w:hAnsi="Arial" w:cs="Arial"/>
                <w:sz w:val="16"/>
                <w:szCs w:val="16"/>
              </w:rPr>
            </w:pPr>
            <w:r w:rsidRPr="00657C76">
              <w:rPr>
                <w:rFonts w:ascii="Arial" w:hAnsi="Arial" w:cs="Arial"/>
                <w:sz w:val="16"/>
                <w:szCs w:val="16"/>
              </w:rPr>
              <w:t xml:space="preserve">Unid. </w:t>
            </w: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p w:rsidR="00DB625B" w:rsidRPr="00657C76" w:rsidRDefault="00DB625B" w:rsidP="00DB625B">
            <w:pPr>
              <w:pStyle w:val="SemEspaamento"/>
              <w:rPr>
                <w:rFonts w:ascii="Arial" w:hAnsi="Arial" w:cs="Arial"/>
                <w:sz w:val="16"/>
                <w:szCs w:val="16"/>
              </w:rPr>
            </w:pPr>
          </w:p>
        </w:tc>
        <w:tc>
          <w:tcPr>
            <w:tcW w:w="709" w:type="dxa"/>
          </w:tcPr>
          <w:p w:rsidR="00DB625B" w:rsidRPr="005074B5" w:rsidRDefault="00DB625B" w:rsidP="00DB625B">
            <w:pPr>
              <w:pStyle w:val="SemEspaamento"/>
              <w:rPr>
                <w:rFonts w:ascii="Arial" w:hAnsi="Arial" w:cs="Arial"/>
                <w:sz w:val="16"/>
                <w:szCs w:val="16"/>
              </w:rPr>
            </w:pPr>
            <w:r>
              <w:rPr>
                <w:rFonts w:ascii="Arial" w:hAnsi="Arial" w:cs="Arial"/>
                <w:sz w:val="16"/>
                <w:szCs w:val="16"/>
              </w:rPr>
              <w:t>44,00</w:t>
            </w:r>
          </w:p>
        </w:tc>
        <w:tc>
          <w:tcPr>
            <w:tcW w:w="992" w:type="dxa"/>
          </w:tcPr>
          <w:p w:rsidR="00DB625B" w:rsidRPr="005074B5" w:rsidRDefault="00DB625B" w:rsidP="00DB625B">
            <w:pPr>
              <w:pStyle w:val="SemEspaamento"/>
              <w:rPr>
                <w:rFonts w:ascii="Arial" w:hAnsi="Arial" w:cs="Arial"/>
                <w:sz w:val="16"/>
                <w:szCs w:val="16"/>
              </w:rPr>
            </w:pPr>
            <w:r>
              <w:rPr>
                <w:rFonts w:ascii="Arial" w:hAnsi="Arial" w:cs="Arial"/>
                <w:sz w:val="16"/>
                <w:szCs w:val="16"/>
              </w:rPr>
              <w:t>12.628,00</w:t>
            </w:r>
          </w:p>
        </w:tc>
      </w:tr>
      <w:tr w:rsidR="00DB625B" w:rsidRPr="004A71EC" w:rsidTr="00DB625B">
        <w:trPr>
          <w:trHeight w:val="275"/>
        </w:trPr>
        <w:tc>
          <w:tcPr>
            <w:tcW w:w="560" w:type="dxa"/>
          </w:tcPr>
          <w:p w:rsidR="00DB625B" w:rsidRPr="004A71EC" w:rsidRDefault="00DB625B" w:rsidP="00DB625B">
            <w:pPr>
              <w:pStyle w:val="PargrafodaLista"/>
              <w:spacing w:before="240" w:after="60"/>
              <w:ind w:left="360"/>
              <w:jc w:val="both"/>
              <w:rPr>
                <w:rFonts w:ascii="Arial" w:hAnsi="Arial" w:cs="Arial"/>
                <w:sz w:val="16"/>
                <w:szCs w:val="16"/>
              </w:rPr>
            </w:pPr>
          </w:p>
        </w:tc>
        <w:tc>
          <w:tcPr>
            <w:tcW w:w="850" w:type="dxa"/>
          </w:tcPr>
          <w:p w:rsidR="00DB625B" w:rsidRPr="004A71EC" w:rsidRDefault="00DB625B" w:rsidP="00DB625B">
            <w:pPr>
              <w:pStyle w:val="SemEspaamento"/>
              <w:rPr>
                <w:rFonts w:ascii="Arial" w:hAnsi="Arial" w:cs="Arial"/>
                <w:sz w:val="16"/>
                <w:szCs w:val="16"/>
              </w:rPr>
            </w:pPr>
          </w:p>
        </w:tc>
        <w:tc>
          <w:tcPr>
            <w:tcW w:w="5928" w:type="dxa"/>
          </w:tcPr>
          <w:p w:rsidR="00DB625B" w:rsidRPr="004A71EC" w:rsidRDefault="00DB625B" w:rsidP="00DB625B">
            <w:pPr>
              <w:pStyle w:val="SemEspaamento"/>
              <w:jc w:val="both"/>
              <w:rPr>
                <w:rFonts w:ascii="Arial" w:hAnsi="Arial" w:cs="Arial"/>
                <w:b/>
                <w:bCs/>
                <w:sz w:val="16"/>
                <w:szCs w:val="16"/>
              </w:rPr>
            </w:pPr>
            <w:r w:rsidRPr="004A71EC">
              <w:rPr>
                <w:rFonts w:ascii="Arial" w:hAnsi="Arial" w:cs="Arial"/>
                <w:b/>
                <w:bCs/>
                <w:sz w:val="16"/>
                <w:szCs w:val="16"/>
              </w:rPr>
              <w:t xml:space="preserve">Total </w:t>
            </w:r>
          </w:p>
        </w:tc>
        <w:tc>
          <w:tcPr>
            <w:tcW w:w="709" w:type="dxa"/>
          </w:tcPr>
          <w:p w:rsidR="00DB625B" w:rsidRPr="004A71EC" w:rsidRDefault="00DB625B" w:rsidP="00DB625B">
            <w:pPr>
              <w:pStyle w:val="SemEspaamento"/>
              <w:rPr>
                <w:rFonts w:ascii="Arial" w:eastAsia="Calibri" w:hAnsi="Arial" w:cs="Arial"/>
                <w:sz w:val="16"/>
                <w:szCs w:val="16"/>
              </w:rPr>
            </w:pPr>
          </w:p>
        </w:tc>
        <w:tc>
          <w:tcPr>
            <w:tcW w:w="676" w:type="dxa"/>
          </w:tcPr>
          <w:p w:rsidR="00DB625B" w:rsidRPr="004A71EC" w:rsidRDefault="00DB625B" w:rsidP="00DB625B">
            <w:pPr>
              <w:pStyle w:val="SemEspaamento"/>
              <w:rPr>
                <w:rFonts w:ascii="Arial" w:eastAsia="Calibri" w:hAnsi="Arial" w:cs="Arial"/>
                <w:sz w:val="16"/>
                <w:szCs w:val="16"/>
              </w:rPr>
            </w:pPr>
          </w:p>
        </w:tc>
        <w:tc>
          <w:tcPr>
            <w:tcW w:w="709" w:type="dxa"/>
          </w:tcPr>
          <w:p w:rsidR="00DB625B" w:rsidRPr="005074B5" w:rsidRDefault="00DB625B" w:rsidP="00DB625B">
            <w:pPr>
              <w:pStyle w:val="SemEspaamento"/>
              <w:jc w:val="right"/>
              <w:rPr>
                <w:rFonts w:ascii="Arial" w:hAnsi="Arial" w:cs="Arial"/>
                <w:sz w:val="16"/>
                <w:szCs w:val="16"/>
              </w:rPr>
            </w:pPr>
          </w:p>
        </w:tc>
        <w:tc>
          <w:tcPr>
            <w:tcW w:w="992" w:type="dxa"/>
          </w:tcPr>
          <w:p w:rsidR="00DB625B" w:rsidRPr="005074B5" w:rsidRDefault="00DB625B" w:rsidP="00DB625B">
            <w:pPr>
              <w:pStyle w:val="SemEspaamento"/>
              <w:jc w:val="right"/>
              <w:rPr>
                <w:rFonts w:ascii="Arial" w:hAnsi="Arial" w:cs="Arial"/>
                <w:sz w:val="16"/>
                <w:szCs w:val="16"/>
              </w:rPr>
            </w:pPr>
            <w:r>
              <w:rPr>
                <w:rFonts w:ascii="Arial" w:hAnsi="Arial" w:cs="Arial"/>
                <w:sz w:val="16"/>
                <w:szCs w:val="16"/>
              </w:rPr>
              <w:t>63.616,00</w:t>
            </w:r>
          </w:p>
        </w:tc>
      </w:tr>
    </w:tbl>
    <w:p w:rsidR="00DB625B" w:rsidRDefault="00DB625B" w:rsidP="00DB625B">
      <w:pPr>
        <w:pStyle w:val="PargrafodaLista"/>
        <w:widowControl w:val="0"/>
        <w:suppressAutoHyphens/>
        <w:ind w:left="-461" w:right="-568"/>
        <w:jc w:val="both"/>
        <w:rPr>
          <w:rFonts w:ascii="Arial" w:hAnsi="Arial" w:cs="Arial"/>
          <w:b/>
          <w:sz w:val="18"/>
          <w:szCs w:val="18"/>
        </w:rPr>
      </w:pPr>
    </w:p>
    <w:p w:rsidR="00DB625B" w:rsidRPr="004A71EC" w:rsidRDefault="00DB625B" w:rsidP="00DB625B">
      <w:pPr>
        <w:pStyle w:val="PargrafodaLista"/>
        <w:widowControl w:val="0"/>
        <w:suppressAutoHyphens/>
        <w:ind w:left="-461" w:right="-568"/>
        <w:jc w:val="both"/>
        <w:rPr>
          <w:rFonts w:ascii="Arial" w:hAnsi="Arial" w:cs="Arial"/>
          <w:b/>
          <w:sz w:val="18"/>
          <w:szCs w:val="18"/>
        </w:rPr>
      </w:pPr>
      <w:r w:rsidRPr="004A71EC">
        <w:rPr>
          <w:rFonts w:ascii="Arial" w:hAnsi="Arial" w:cs="Arial"/>
          <w:b/>
          <w:sz w:val="18"/>
          <w:szCs w:val="18"/>
        </w:rPr>
        <w:t xml:space="preserve">LOTE 02 – </w:t>
      </w:r>
      <w:r>
        <w:rPr>
          <w:rFonts w:ascii="Arial" w:hAnsi="Arial" w:cs="Arial"/>
          <w:b/>
          <w:sz w:val="18"/>
          <w:szCs w:val="18"/>
        </w:rPr>
        <w:t>UNIFORMES ESCOLAS E CMEIS</w:t>
      </w:r>
    </w:p>
    <w:tbl>
      <w:tblPr>
        <w:tblStyle w:val="Tabelacomgrade"/>
        <w:tblW w:w="10315" w:type="dxa"/>
        <w:tblInd w:w="-851" w:type="dxa"/>
        <w:tblLayout w:type="fixed"/>
        <w:tblLook w:val="0420" w:firstRow="1" w:lastRow="0" w:firstColumn="0" w:lastColumn="0" w:noHBand="0" w:noVBand="1"/>
      </w:tblPr>
      <w:tblGrid>
        <w:gridCol w:w="533"/>
        <w:gridCol w:w="852"/>
        <w:gridCol w:w="5953"/>
        <w:gridCol w:w="579"/>
        <w:gridCol w:w="697"/>
        <w:gridCol w:w="713"/>
        <w:gridCol w:w="988"/>
      </w:tblGrid>
      <w:tr w:rsidR="00DB625B" w:rsidRPr="004A71EC" w:rsidTr="00DB625B">
        <w:trPr>
          <w:trHeight w:val="454"/>
        </w:trPr>
        <w:tc>
          <w:tcPr>
            <w:tcW w:w="533" w:type="dxa"/>
          </w:tcPr>
          <w:p w:rsidR="00DB625B" w:rsidRPr="004A71EC" w:rsidRDefault="00DB625B" w:rsidP="00DB625B">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ITEM</w:t>
            </w:r>
          </w:p>
        </w:tc>
        <w:tc>
          <w:tcPr>
            <w:tcW w:w="852" w:type="dxa"/>
          </w:tcPr>
          <w:p w:rsidR="00DB625B" w:rsidRPr="004A71EC" w:rsidRDefault="00DB625B" w:rsidP="00DB625B">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CATMAT</w:t>
            </w:r>
          </w:p>
        </w:tc>
        <w:tc>
          <w:tcPr>
            <w:tcW w:w="5953" w:type="dxa"/>
          </w:tcPr>
          <w:p w:rsidR="00DB625B" w:rsidRPr="004A71EC" w:rsidRDefault="00DB625B" w:rsidP="00DB625B">
            <w:pPr>
              <w:pStyle w:val="SemEspaamento"/>
              <w:jc w:val="center"/>
              <w:rPr>
                <w:rFonts w:ascii="Arial" w:hAnsi="Arial" w:cs="Arial"/>
                <w:bCs/>
                <w:sz w:val="12"/>
                <w:szCs w:val="12"/>
              </w:rPr>
            </w:pPr>
            <w:r w:rsidRPr="004A71EC">
              <w:rPr>
                <w:rFonts w:ascii="Arial" w:hAnsi="Arial" w:cs="Arial"/>
                <w:bCs/>
                <w:sz w:val="12"/>
                <w:szCs w:val="12"/>
              </w:rPr>
              <w:t>DESCRIÇÃO</w:t>
            </w:r>
          </w:p>
        </w:tc>
        <w:tc>
          <w:tcPr>
            <w:tcW w:w="579" w:type="dxa"/>
          </w:tcPr>
          <w:p w:rsidR="00DB625B" w:rsidRPr="004A71EC" w:rsidRDefault="00DB625B" w:rsidP="00DB625B">
            <w:pPr>
              <w:spacing w:before="240" w:after="60"/>
              <w:jc w:val="center"/>
              <w:rPr>
                <w:rFonts w:ascii="Arial" w:eastAsia="Times New Roman" w:hAnsi="Arial" w:cs="Arial"/>
                <w:bCs/>
                <w:sz w:val="12"/>
                <w:szCs w:val="12"/>
              </w:rPr>
            </w:pPr>
            <w:r w:rsidRPr="004A71EC">
              <w:rPr>
                <w:rFonts w:ascii="Arial" w:eastAsia="Times New Roman" w:hAnsi="Arial" w:cs="Arial"/>
                <w:bCs/>
                <w:sz w:val="12"/>
                <w:szCs w:val="12"/>
              </w:rPr>
              <w:t>QTDE</w:t>
            </w:r>
          </w:p>
        </w:tc>
        <w:tc>
          <w:tcPr>
            <w:tcW w:w="697" w:type="dxa"/>
          </w:tcPr>
          <w:p w:rsidR="00DB625B" w:rsidRPr="004A71EC" w:rsidRDefault="00DB625B" w:rsidP="00DB625B">
            <w:pPr>
              <w:spacing w:before="240" w:after="60"/>
              <w:jc w:val="center"/>
              <w:rPr>
                <w:rFonts w:ascii="Arial" w:eastAsia="Times New Roman" w:hAnsi="Arial" w:cs="Arial"/>
                <w:bCs/>
                <w:sz w:val="12"/>
                <w:szCs w:val="12"/>
              </w:rPr>
            </w:pPr>
            <w:r w:rsidRPr="004A71EC">
              <w:rPr>
                <w:rFonts w:ascii="Arial" w:eastAsia="Times New Roman" w:hAnsi="Arial" w:cs="Arial"/>
                <w:bCs/>
                <w:sz w:val="12"/>
                <w:szCs w:val="12"/>
              </w:rPr>
              <w:t>UNID</w:t>
            </w:r>
          </w:p>
        </w:tc>
        <w:tc>
          <w:tcPr>
            <w:tcW w:w="713" w:type="dxa"/>
          </w:tcPr>
          <w:p w:rsidR="00DB625B" w:rsidRPr="005074B5" w:rsidRDefault="00DB625B" w:rsidP="00DB625B">
            <w:pPr>
              <w:spacing w:before="240" w:after="60"/>
              <w:jc w:val="center"/>
              <w:rPr>
                <w:rFonts w:ascii="Arial" w:eastAsia="Times New Roman" w:hAnsi="Arial" w:cs="Arial"/>
                <w:b/>
                <w:bCs/>
                <w:sz w:val="10"/>
                <w:szCs w:val="10"/>
              </w:rPr>
            </w:pPr>
            <w:r w:rsidRPr="005074B5">
              <w:rPr>
                <w:rFonts w:ascii="Arial" w:eastAsia="Times New Roman" w:hAnsi="Arial" w:cs="Arial"/>
                <w:b/>
                <w:bCs/>
                <w:sz w:val="10"/>
                <w:szCs w:val="10"/>
              </w:rPr>
              <w:t>VR UNIT.</w:t>
            </w:r>
          </w:p>
        </w:tc>
        <w:tc>
          <w:tcPr>
            <w:tcW w:w="988" w:type="dxa"/>
          </w:tcPr>
          <w:p w:rsidR="00DB625B" w:rsidRPr="004A71EC" w:rsidRDefault="00DB625B" w:rsidP="00DB625B">
            <w:pPr>
              <w:spacing w:before="240" w:after="60"/>
              <w:jc w:val="center"/>
              <w:rPr>
                <w:rFonts w:ascii="Arial" w:eastAsia="Times New Roman" w:hAnsi="Arial" w:cs="Arial"/>
                <w:b/>
                <w:bCs/>
                <w:sz w:val="12"/>
                <w:szCs w:val="12"/>
              </w:rPr>
            </w:pPr>
            <w:r w:rsidRPr="004A71EC">
              <w:rPr>
                <w:rFonts w:ascii="Arial" w:eastAsia="Times New Roman" w:hAnsi="Arial" w:cs="Arial"/>
                <w:b/>
                <w:bCs/>
                <w:sz w:val="12"/>
                <w:szCs w:val="12"/>
              </w:rPr>
              <w:t>TOTAL</w:t>
            </w:r>
          </w:p>
        </w:tc>
      </w:tr>
      <w:tr w:rsidR="00DB625B" w:rsidRPr="004A71EC" w:rsidTr="00DB625B">
        <w:trPr>
          <w:trHeight w:val="275"/>
        </w:trPr>
        <w:tc>
          <w:tcPr>
            <w:tcW w:w="533" w:type="dxa"/>
          </w:tcPr>
          <w:p w:rsidR="00DB625B" w:rsidRPr="00657C76" w:rsidRDefault="00DB625B" w:rsidP="00DB625B">
            <w:pPr>
              <w:spacing w:before="240" w:after="60"/>
              <w:rPr>
                <w:rFonts w:ascii="Arial" w:eastAsia="Times New Roman" w:hAnsi="Arial" w:cs="Arial"/>
                <w:sz w:val="16"/>
                <w:szCs w:val="16"/>
              </w:rPr>
            </w:pPr>
            <w:r>
              <w:rPr>
                <w:rFonts w:ascii="Arial" w:eastAsia="Times New Roman" w:hAnsi="Arial" w:cs="Arial"/>
                <w:sz w:val="16"/>
                <w:szCs w:val="16"/>
              </w:rPr>
              <w:t>1.</w:t>
            </w:r>
          </w:p>
        </w:tc>
        <w:tc>
          <w:tcPr>
            <w:tcW w:w="852" w:type="dxa"/>
            <w:vAlign w:val="center"/>
          </w:tcPr>
          <w:p w:rsidR="00DB625B" w:rsidRDefault="00DB625B" w:rsidP="00DB625B">
            <w:pPr>
              <w:pStyle w:val="SemEspaamento"/>
              <w:jc w:val="both"/>
              <w:rPr>
                <w:rFonts w:ascii="Arial" w:hAnsi="Arial" w:cs="Arial"/>
                <w:sz w:val="16"/>
                <w:szCs w:val="16"/>
                <w:shd w:val="clear" w:color="auto" w:fill="FFFFFF"/>
              </w:rPr>
            </w:pPr>
            <w:r w:rsidRPr="00657C76">
              <w:rPr>
                <w:rFonts w:ascii="Arial" w:hAnsi="Arial" w:cs="Arial"/>
                <w:sz w:val="16"/>
                <w:szCs w:val="16"/>
                <w:shd w:val="clear" w:color="auto" w:fill="FFFFFF"/>
              </w:rPr>
              <w:t>430181</w:t>
            </w: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rPr>
            </w:pPr>
          </w:p>
        </w:tc>
        <w:tc>
          <w:tcPr>
            <w:tcW w:w="5953" w:type="dxa"/>
            <w:vAlign w:val="center"/>
          </w:tcPr>
          <w:p w:rsidR="00DB625B" w:rsidRDefault="00DB625B" w:rsidP="00DB625B">
            <w:pPr>
              <w:pStyle w:val="SemEspaamento"/>
              <w:jc w:val="both"/>
              <w:rPr>
                <w:rFonts w:ascii="Arial" w:hAnsi="Arial" w:cs="Arial"/>
                <w:b/>
                <w:sz w:val="16"/>
                <w:szCs w:val="16"/>
                <w:shd w:val="clear" w:color="auto" w:fill="FFFFFF"/>
              </w:rPr>
            </w:pPr>
            <w:r w:rsidRPr="00657C76">
              <w:rPr>
                <w:rFonts w:ascii="Arial" w:hAnsi="Arial" w:cs="Arial"/>
                <w:b/>
                <w:sz w:val="16"/>
                <w:szCs w:val="16"/>
              </w:rPr>
              <w:t xml:space="preserve">Camiseta. </w:t>
            </w:r>
            <w:r w:rsidRPr="00657C76">
              <w:rPr>
                <w:rFonts w:ascii="Arial" w:hAnsi="Arial" w:cs="Arial"/>
                <w:b/>
                <w:sz w:val="16"/>
                <w:szCs w:val="16"/>
                <w:shd w:val="clear" w:color="auto" w:fill="FFFFFF"/>
              </w:rPr>
              <w:t>Tipo: Unissex. Tipo Manga: Curta. Tipo Gola: Redonda. Tamanho: Sob Medida</w:t>
            </w:r>
            <w:r w:rsidRPr="00657C76">
              <w:rPr>
                <w:rFonts w:ascii="Arial" w:hAnsi="Arial" w:cs="Arial"/>
                <w:sz w:val="16"/>
                <w:szCs w:val="16"/>
                <w:shd w:val="clear" w:color="auto" w:fill="FFFFFF"/>
              </w:rPr>
              <w:t xml:space="preserve">. Características Adicionais: Conforme Modelo Do Órgão. Material: 100% Algodão. Aplicação: Uniforme Escolar. </w:t>
            </w:r>
            <w:r w:rsidRPr="00657C76">
              <w:rPr>
                <w:rFonts w:ascii="Arial" w:hAnsi="Arial" w:cs="Arial"/>
                <w:i/>
                <w:sz w:val="16"/>
                <w:szCs w:val="16"/>
                <w:u w:val="single"/>
                <w:shd w:val="clear" w:color="auto" w:fill="FFFFFF"/>
              </w:rPr>
              <w:t>Informações Adicionais:</w:t>
            </w:r>
            <w:r w:rsidRPr="00657C76">
              <w:rPr>
                <w:rFonts w:ascii="Arial" w:hAnsi="Arial" w:cs="Arial"/>
                <w:sz w:val="16"/>
                <w:szCs w:val="16"/>
                <w:shd w:val="clear" w:color="auto" w:fill="FFFFFF"/>
              </w:rPr>
              <w:t xml:space="preserve"> As camisetas deverão vir serigrafias com as estampas das escolas, conforme demanda da secretaria de educação. A empresa vencedora deverá entrar em contato com a Secretaria de Educação para pedir a separação das estampas por escola. Tamanhos: </w:t>
            </w:r>
            <w:r w:rsidRPr="00657C76">
              <w:rPr>
                <w:rFonts w:ascii="Arial" w:hAnsi="Arial" w:cs="Arial"/>
                <w:i/>
                <w:sz w:val="16"/>
                <w:szCs w:val="16"/>
                <w:shd w:val="clear" w:color="auto" w:fill="FFFFFF"/>
              </w:rPr>
              <w:t xml:space="preserve">(N.º 4 - 20 unidades) / (N.º 6 - 240 unidades) / (N.º 8 - 420 unidades) / (N.º 10 - 550 unidades) / (N.º 12 - 580 unidades) / (N.º 14 - 360 unidades) / (N.º 16 - 200 unidades) / (P - 50 unidades) (M - 70 unidades) / (G - 20 unidades). </w:t>
            </w:r>
            <w:r w:rsidRPr="00657C76">
              <w:rPr>
                <w:rFonts w:ascii="Arial" w:hAnsi="Arial" w:cs="Arial"/>
                <w:b/>
                <w:sz w:val="16"/>
                <w:szCs w:val="16"/>
                <w:shd w:val="clear" w:color="auto" w:fill="FFFFFF"/>
              </w:rPr>
              <w:t xml:space="preserve">Logo e Brasão das Escolas </w:t>
            </w:r>
            <w:r>
              <w:rPr>
                <w:rFonts w:ascii="Arial" w:hAnsi="Arial" w:cs="Arial"/>
                <w:b/>
                <w:sz w:val="16"/>
                <w:szCs w:val="16"/>
                <w:shd w:val="clear" w:color="auto" w:fill="FFFFFF"/>
              </w:rPr>
              <w:t>conforme modelos abaixo:</w:t>
            </w:r>
          </w:p>
          <w:p w:rsidR="00DB625B" w:rsidRDefault="00DB625B" w:rsidP="00DB625B">
            <w:pPr>
              <w:pStyle w:val="SemEspaamento"/>
              <w:jc w:val="both"/>
              <w:rPr>
                <w:rFonts w:ascii="Arial" w:hAnsi="Arial" w:cs="Arial"/>
                <w:sz w:val="16"/>
                <w:szCs w:val="16"/>
                <w:shd w:val="clear" w:color="auto" w:fill="FFFFFF"/>
              </w:rPr>
            </w:pPr>
            <w:r>
              <w:rPr>
                <w:b/>
                <w:noProof/>
              </w:rPr>
              <w:drawing>
                <wp:inline distT="0" distB="0" distL="0" distR="0" wp14:anchorId="6F098FB2" wp14:editId="5CDA844B">
                  <wp:extent cx="1250899" cy="836999"/>
                  <wp:effectExtent l="0" t="0" r="6985" b="127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CARVALHO - LOGO.jpg"/>
                          <pic:cNvPicPr/>
                        </pic:nvPicPr>
                        <pic:blipFill rotWithShape="1">
                          <a:blip r:embed="rId30" cstate="print">
                            <a:extLst>
                              <a:ext uri="{28A0092B-C50C-407E-A947-70E740481C1C}">
                                <a14:useLocalDpi xmlns:a14="http://schemas.microsoft.com/office/drawing/2010/main" val="0"/>
                              </a:ext>
                            </a:extLst>
                          </a:blip>
                          <a:srcRect l="2355" r="1552"/>
                          <a:stretch/>
                        </pic:blipFill>
                        <pic:spPr bwMode="auto">
                          <a:xfrm>
                            <a:off x="0" y="0"/>
                            <a:ext cx="1256903" cy="84101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16"/>
                <w:szCs w:val="16"/>
                <w:shd w:val="clear" w:color="auto" w:fill="FFFFFF"/>
              </w:rPr>
              <w:t xml:space="preserve">           </w:t>
            </w:r>
            <w:r>
              <w:rPr>
                <w:b/>
                <w:noProof/>
              </w:rPr>
              <w:drawing>
                <wp:inline distT="0" distB="0" distL="0" distR="0" wp14:anchorId="461208FD" wp14:editId="3CEFA049">
                  <wp:extent cx="1087368" cy="92171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23 at 16.15.43.jpeg"/>
                          <pic:cNvPicPr/>
                        </pic:nvPicPr>
                        <pic:blipFill>
                          <a:blip r:embed="rId31">
                            <a:extLst>
                              <a:ext uri="{28A0092B-C50C-407E-A947-70E740481C1C}">
                                <a14:useLocalDpi xmlns:a14="http://schemas.microsoft.com/office/drawing/2010/main" val="0"/>
                              </a:ext>
                            </a:extLst>
                          </a:blip>
                          <a:stretch>
                            <a:fillRect/>
                          </a:stretch>
                        </pic:blipFill>
                        <pic:spPr>
                          <a:xfrm>
                            <a:off x="0" y="0"/>
                            <a:ext cx="1088282" cy="922489"/>
                          </a:xfrm>
                          <a:prstGeom prst="rect">
                            <a:avLst/>
                          </a:prstGeom>
                        </pic:spPr>
                      </pic:pic>
                    </a:graphicData>
                  </a:graphic>
                </wp:inline>
              </w:drawing>
            </w: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r>
              <w:rPr>
                <w:b/>
                <w:noProof/>
              </w:rPr>
              <w:drawing>
                <wp:inline distT="0" distB="0" distL="0" distR="0" wp14:anchorId="5BADA753" wp14:editId="2FF90EFE">
                  <wp:extent cx="1207008" cy="973232"/>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CREDO NEVES.jpg"/>
                          <pic:cNvPicPr/>
                        </pic:nvPicPr>
                        <pic:blipFill rotWithShape="1">
                          <a:blip r:embed="rId32" cstate="print">
                            <a:extLst>
                              <a:ext uri="{28A0092B-C50C-407E-A947-70E740481C1C}">
                                <a14:useLocalDpi xmlns:a14="http://schemas.microsoft.com/office/drawing/2010/main" val="0"/>
                              </a:ext>
                            </a:extLst>
                          </a:blip>
                          <a:srcRect l="7220" r="7761"/>
                          <a:stretch/>
                        </pic:blipFill>
                        <pic:spPr bwMode="auto">
                          <a:xfrm>
                            <a:off x="0" y="0"/>
                            <a:ext cx="1209977" cy="97562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16"/>
                <w:szCs w:val="16"/>
                <w:shd w:val="clear" w:color="auto" w:fill="FFFFFF"/>
              </w:rPr>
              <w:t xml:space="preserve">   </w:t>
            </w:r>
            <w:r>
              <w:rPr>
                <w:b/>
                <w:noProof/>
              </w:rPr>
              <w:drawing>
                <wp:inline distT="0" distB="0" distL="0" distR="0" wp14:anchorId="00C0F913" wp14:editId="061FF65E">
                  <wp:extent cx="1185063" cy="1136512"/>
                  <wp:effectExtent l="0" t="0" r="0" b="698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 1.jpg"/>
                          <pic:cNvPicPr/>
                        </pic:nvPicPr>
                        <pic:blipFill rotWithShape="1">
                          <a:blip r:embed="rId33" cstate="print">
                            <a:extLst>
                              <a:ext uri="{28A0092B-C50C-407E-A947-70E740481C1C}">
                                <a14:useLocalDpi xmlns:a14="http://schemas.microsoft.com/office/drawing/2010/main" val="0"/>
                              </a:ext>
                            </a:extLst>
                          </a:blip>
                          <a:srcRect l="16795" r="16171"/>
                          <a:stretch/>
                        </pic:blipFill>
                        <pic:spPr bwMode="auto">
                          <a:xfrm>
                            <a:off x="0" y="0"/>
                            <a:ext cx="1187289" cy="1138647"/>
                          </a:xfrm>
                          <a:prstGeom prst="rect">
                            <a:avLst/>
                          </a:prstGeom>
                          <a:ln>
                            <a:noFill/>
                          </a:ln>
                          <a:extLst>
                            <a:ext uri="{53640926-AAD7-44D8-BBD7-CCE9431645EC}">
                              <a14:shadowObscured xmlns:a14="http://schemas.microsoft.com/office/drawing/2010/main"/>
                            </a:ext>
                          </a:extLst>
                        </pic:spPr>
                      </pic:pic>
                    </a:graphicData>
                  </a:graphic>
                </wp:inline>
              </w:drawing>
            </w:r>
          </w:p>
          <w:p w:rsidR="00DB625B" w:rsidRDefault="00DB625B" w:rsidP="00DB625B">
            <w:pPr>
              <w:pStyle w:val="SemEspaamento"/>
              <w:jc w:val="both"/>
              <w:rPr>
                <w:rFonts w:ascii="Arial" w:hAnsi="Arial" w:cs="Arial"/>
                <w:sz w:val="16"/>
                <w:szCs w:val="16"/>
                <w:shd w:val="clear" w:color="auto" w:fill="FFFFFF"/>
              </w:rPr>
            </w:pPr>
            <w:r>
              <w:rPr>
                <w:noProof/>
              </w:rPr>
              <w:drawing>
                <wp:anchor distT="0" distB="0" distL="114300" distR="114300" simplePos="0" relativeHeight="251659264" behindDoc="0" locked="0" layoutInCell="1" allowOverlap="1" wp14:anchorId="5FEA7C9A" wp14:editId="41BB0AD9">
                  <wp:simplePos x="0" y="0"/>
                  <wp:positionH relativeFrom="column">
                    <wp:posOffset>1303655</wp:posOffset>
                  </wp:positionH>
                  <wp:positionV relativeFrom="paragraph">
                    <wp:posOffset>53975</wp:posOffset>
                  </wp:positionV>
                  <wp:extent cx="1199515" cy="972820"/>
                  <wp:effectExtent l="19050" t="19050" r="19685" b="17780"/>
                  <wp:wrapNone/>
                  <wp:docPr id="10" name="Imagem 10" descr="C:\Users\Triolandia\Downloads\IMG-20211103-WA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C:\Users\Triolandia\Downloads\IMG-20211103-WA0054.jpg"/>
                          <pic:cNvPicPr>
                            <a:picLocks noChangeAspect="1"/>
                          </pic:cNvPicPr>
                        </pic:nvPicPr>
                        <pic:blipFill rotWithShape="1">
                          <a:blip r:embed="rId34" cstate="print">
                            <a:extLst>
                              <a:ext uri="{28A0092B-C50C-407E-A947-70E740481C1C}">
                                <a14:useLocalDpi xmlns:a14="http://schemas.microsoft.com/office/drawing/2010/main" val="0"/>
                              </a:ext>
                            </a:extLst>
                          </a:blip>
                          <a:srcRect l="12252" t="15750" r="9369" b="42125"/>
                          <a:stretch/>
                        </pic:blipFill>
                        <pic:spPr bwMode="auto">
                          <a:xfrm>
                            <a:off x="0" y="0"/>
                            <a:ext cx="1199515" cy="972820"/>
                          </a:xfrm>
                          <a:prstGeom prst="rect">
                            <a:avLst/>
                          </a:prstGeom>
                          <a:noFill/>
                          <a:ln>
                            <a:solidFill>
                              <a:sysClr val="window" lastClr="FFFFFF"/>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625B" w:rsidRDefault="00DB625B" w:rsidP="00DB625B">
            <w:pPr>
              <w:pStyle w:val="SemEspaamento"/>
              <w:jc w:val="both"/>
              <w:rPr>
                <w:rFonts w:ascii="Arial" w:hAnsi="Arial" w:cs="Arial"/>
                <w:sz w:val="16"/>
                <w:szCs w:val="16"/>
                <w:shd w:val="clear" w:color="auto" w:fill="FFFFFF"/>
              </w:rPr>
            </w:pPr>
            <w:r>
              <w:rPr>
                <w:noProof/>
              </w:rPr>
              <w:drawing>
                <wp:anchor distT="0" distB="0" distL="114300" distR="114300" simplePos="0" relativeHeight="251660288" behindDoc="0" locked="0" layoutInCell="1" allowOverlap="1" wp14:anchorId="61287D41" wp14:editId="695A192D">
                  <wp:simplePos x="0" y="0"/>
                  <wp:positionH relativeFrom="column">
                    <wp:posOffset>1424305</wp:posOffset>
                  </wp:positionH>
                  <wp:positionV relativeFrom="paragraph">
                    <wp:posOffset>914400</wp:posOffset>
                  </wp:positionV>
                  <wp:extent cx="1002030" cy="266065"/>
                  <wp:effectExtent l="19050" t="19050" r="26670" b="19685"/>
                  <wp:wrapNone/>
                  <wp:docPr id="12" name="Imagem 12" descr="C:\Users\Triolandia\Downloads\IMG-20211103-WA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C:\Users\Triolandia\Downloads\IMG-20211103-WA0054.jpg"/>
                          <pic:cNvPicPr>
                            <a:picLocks noChangeAspect="1"/>
                          </pic:cNvPicPr>
                        </pic:nvPicPr>
                        <pic:blipFill rotWithShape="1">
                          <a:blip r:embed="rId35" cstate="print">
                            <a:extLst>
                              <a:ext uri="{28A0092B-C50C-407E-A947-70E740481C1C}">
                                <a14:useLocalDpi xmlns:a14="http://schemas.microsoft.com/office/drawing/2010/main" val="0"/>
                              </a:ext>
                            </a:extLst>
                          </a:blip>
                          <a:srcRect l="20839" t="75000" r="20361" b="14625"/>
                          <a:stretch/>
                        </pic:blipFill>
                        <pic:spPr bwMode="auto">
                          <a:xfrm>
                            <a:off x="0" y="0"/>
                            <a:ext cx="1002030" cy="266065"/>
                          </a:xfrm>
                          <a:prstGeom prst="rect">
                            <a:avLst/>
                          </a:prstGeom>
                          <a:noFill/>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rPr>
              <w:drawing>
                <wp:inline distT="0" distB="0" distL="0" distR="0" wp14:anchorId="4084C923" wp14:editId="41250BDF">
                  <wp:extent cx="1207008" cy="984466"/>
                  <wp:effectExtent l="0" t="0" r="0" b="635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EGO.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15333" cy="991256"/>
                          </a:xfrm>
                          <a:prstGeom prst="rect">
                            <a:avLst/>
                          </a:prstGeom>
                        </pic:spPr>
                      </pic:pic>
                    </a:graphicData>
                  </a:graphic>
                </wp:inline>
              </w:drawing>
            </w:r>
            <w:r>
              <w:rPr>
                <w:rFonts w:ascii="Arial" w:hAnsi="Arial" w:cs="Arial"/>
                <w:sz w:val="16"/>
                <w:szCs w:val="16"/>
                <w:shd w:val="clear" w:color="auto" w:fill="FFFFFF"/>
              </w:rPr>
              <w:t xml:space="preserve">      </w:t>
            </w:r>
          </w:p>
          <w:p w:rsidR="00DB625B" w:rsidRDefault="00DB625B" w:rsidP="00DB625B">
            <w:pPr>
              <w:pStyle w:val="SemEspaamento"/>
              <w:jc w:val="both"/>
              <w:rPr>
                <w:rFonts w:ascii="Arial" w:hAnsi="Arial" w:cs="Arial"/>
                <w:sz w:val="16"/>
                <w:szCs w:val="16"/>
                <w:shd w:val="clear" w:color="auto" w:fill="FFFFFF"/>
              </w:rPr>
            </w:pPr>
            <w:r>
              <w:rPr>
                <w:rFonts w:ascii="Arial" w:hAnsi="Arial" w:cs="Arial"/>
                <w:sz w:val="16"/>
                <w:szCs w:val="16"/>
                <w:shd w:val="clear" w:color="auto" w:fill="FFFFFF"/>
              </w:rPr>
              <w:t xml:space="preserve">                                             </w:t>
            </w:r>
          </w:p>
          <w:p w:rsidR="00DB625B" w:rsidRDefault="00DB625B" w:rsidP="00DB625B">
            <w:pPr>
              <w:pStyle w:val="SemEspaamento"/>
              <w:jc w:val="both"/>
              <w:rPr>
                <w:rFonts w:ascii="Arial" w:hAnsi="Arial" w:cs="Arial"/>
                <w:sz w:val="16"/>
                <w:szCs w:val="16"/>
                <w:shd w:val="clear" w:color="auto" w:fill="FFFFFF"/>
              </w:rPr>
            </w:pPr>
          </w:p>
          <w:p w:rsidR="00DB625B"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r>
              <w:rPr>
                <w:noProof/>
              </w:rPr>
              <w:drawing>
                <wp:inline distT="0" distB="0" distL="0" distR="0" wp14:anchorId="54AAEB8B" wp14:editId="3C1B26D0">
                  <wp:extent cx="950976" cy="903427"/>
                  <wp:effectExtent l="0" t="0" r="190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IRA EMC TRIOLANDIA.jpeg"/>
                          <pic:cNvPicPr/>
                        </pic:nvPicPr>
                        <pic:blipFill rotWithShape="1">
                          <a:blip r:embed="rId37" cstate="print">
                            <a:extLst>
                              <a:ext uri="{28A0092B-C50C-407E-A947-70E740481C1C}">
                                <a14:useLocalDpi xmlns:a14="http://schemas.microsoft.com/office/drawing/2010/main" val="0"/>
                              </a:ext>
                            </a:extLst>
                          </a:blip>
                          <a:srcRect l="32695" t="21496" r="32522" b="19265"/>
                          <a:stretch/>
                        </pic:blipFill>
                        <pic:spPr bwMode="auto">
                          <a:xfrm>
                            <a:off x="0" y="0"/>
                            <a:ext cx="953687" cy="906002"/>
                          </a:xfrm>
                          <a:prstGeom prst="rect">
                            <a:avLst/>
                          </a:prstGeom>
                          <a:ln>
                            <a:noFill/>
                          </a:ln>
                          <a:extLst>
                            <a:ext uri="{53640926-AAD7-44D8-BBD7-CCE9431645EC}">
                              <a14:shadowObscured xmlns:a14="http://schemas.microsoft.com/office/drawing/2010/main"/>
                            </a:ext>
                          </a:extLst>
                        </pic:spPr>
                      </pic:pic>
                    </a:graphicData>
                  </a:graphic>
                </wp:inline>
              </w:drawing>
            </w:r>
          </w:p>
        </w:tc>
        <w:tc>
          <w:tcPr>
            <w:tcW w:w="579" w:type="dxa"/>
            <w:vAlign w:val="center"/>
          </w:tcPr>
          <w:p w:rsidR="00DB625B" w:rsidRDefault="00DB625B" w:rsidP="00DB625B">
            <w:pPr>
              <w:pStyle w:val="SemEspaamento"/>
              <w:jc w:val="both"/>
              <w:rPr>
                <w:rFonts w:ascii="Arial" w:hAnsi="Arial" w:cs="Arial"/>
                <w:sz w:val="16"/>
                <w:szCs w:val="16"/>
              </w:rPr>
            </w:pPr>
            <w:r w:rsidRPr="00657C76">
              <w:rPr>
                <w:rFonts w:ascii="Arial" w:hAnsi="Arial" w:cs="Arial"/>
                <w:sz w:val="16"/>
                <w:szCs w:val="16"/>
              </w:rPr>
              <w:lastRenderedPageBreak/>
              <w:t>2510</w:t>
            </w: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tc>
        <w:tc>
          <w:tcPr>
            <w:tcW w:w="697" w:type="dxa"/>
            <w:vAlign w:val="center"/>
          </w:tcPr>
          <w:p w:rsidR="00DB625B" w:rsidRDefault="00DB625B" w:rsidP="00DB625B">
            <w:pPr>
              <w:pStyle w:val="SemEspaamento"/>
              <w:jc w:val="both"/>
              <w:rPr>
                <w:rFonts w:ascii="Arial" w:hAnsi="Arial" w:cs="Arial"/>
                <w:sz w:val="16"/>
                <w:szCs w:val="16"/>
              </w:rPr>
            </w:pPr>
            <w:r w:rsidRPr="00657C76">
              <w:rPr>
                <w:rFonts w:ascii="Arial" w:hAnsi="Arial" w:cs="Arial"/>
                <w:sz w:val="16"/>
                <w:szCs w:val="16"/>
              </w:rPr>
              <w:t>Unid.</w:t>
            </w: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tc>
        <w:tc>
          <w:tcPr>
            <w:tcW w:w="713" w:type="dxa"/>
          </w:tcPr>
          <w:p w:rsidR="00DB625B" w:rsidRPr="00657C76" w:rsidRDefault="00DB625B" w:rsidP="00DB625B">
            <w:pPr>
              <w:pStyle w:val="SemEspaamento"/>
              <w:jc w:val="right"/>
              <w:rPr>
                <w:rFonts w:ascii="Arial" w:hAnsi="Arial" w:cs="Arial"/>
                <w:sz w:val="16"/>
                <w:szCs w:val="16"/>
              </w:rPr>
            </w:pPr>
            <w:r>
              <w:rPr>
                <w:rFonts w:ascii="Arial" w:hAnsi="Arial" w:cs="Arial"/>
                <w:sz w:val="16"/>
                <w:szCs w:val="16"/>
              </w:rPr>
              <w:t>28,00</w:t>
            </w:r>
          </w:p>
        </w:tc>
        <w:tc>
          <w:tcPr>
            <w:tcW w:w="988" w:type="dxa"/>
          </w:tcPr>
          <w:p w:rsidR="00DB625B" w:rsidRPr="004A71EC" w:rsidRDefault="00DB625B" w:rsidP="00DB625B">
            <w:pPr>
              <w:pStyle w:val="SemEspaamento"/>
              <w:jc w:val="right"/>
              <w:rPr>
                <w:rFonts w:ascii="Arial" w:hAnsi="Arial" w:cs="Arial"/>
                <w:color w:val="000000"/>
                <w:sz w:val="16"/>
                <w:szCs w:val="16"/>
              </w:rPr>
            </w:pPr>
            <w:r>
              <w:rPr>
                <w:rFonts w:ascii="Arial" w:hAnsi="Arial" w:cs="Arial"/>
                <w:color w:val="000000"/>
                <w:sz w:val="16"/>
                <w:szCs w:val="16"/>
              </w:rPr>
              <w:t>70.280,00</w:t>
            </w:r>
          </w:p>
        </w:tc>
      </w:tr>
      <w:tr w:rsidR="00DB625B" w:rsidRPr="004A71EC" w:rsidTr="00DB625B">
        <w:trPr>
          <w:trHeight w:val="275"/>
        </w:trPr>
        <w:tc>
          <w:tcPr>
            <w:tcW w:w="533" w:type="dxa"/>
          </w:tcPr>
          <w:p w:rsidR="00DB625B" w:rsidRPr="004A71EC" w:rsidRDefault="00DB625B" w:rsidP="00DB625B">
            <w:pPr>
              <w:pStyle w:val="PargrafodaLista"/>
              <w:spacing w:before="240" w:after="60"/>
              <w:ind w:left="360"/>
              <w:rPr>
                <w:rFonts w:ascii="Arial" w:hAnsi="Arial" w:cs="Arial"/>
                <w:sz w:val="16"/>
                <w:szCs w:val="16"/>
              </w:rPr>
            </w:pPr>
            <w:proofErr w:type="gramStart"/>
            <w:r>
              <w:rPr>
                <w:rFonts w:ascii="Arial" w:hAnsi="Arial" w:cs="Arial"/>
                <w:sz w:val="16"/>
                <w:szCs w:val="16"/>
              </w:rPr>
              <w:lastRenderedPageBreak/>
              <w:t>2</w:t>
            </w:r>
            <w:proofErr w:type="gramEnd"/>
          </w:p>
        </w:tc>
        <w:tc>
          <w:tcPr>
            <w:tcW w:w="852" w:type="dxa"/>
            <w:vAlign w:val="center"/>
          </w:tcPr>
          <w:p w:rsidR="00DB625B" w:rsidRPr="00657C76" w:rsidRDefault="00DB625B" w:rsidP="00DB625B">
            <w:pPr>
              <w:pStyle w:val="SemEspaamento"/>
              <w:jc w:val="both"/>
              <w:rPr>
                <w:rFonts w:ascii="Arial" w:hAnsi="Arial" w:cs="Arial"/>
                <w:sz w:val="16"/>
                <w:szCs w:val="16"/>
                <w:shd w:val="clear" w:color="auto" w:fill="FFFFFF"/>
              </w:rPr>
            </w:pPr>
            <w:r w:rsidRPr="00657C76">
              <w:rPr>
                <w:rFonts w:ascii="Arial" w:hAnsi="Arial" w:cs="Arial"/>
                <w:sz w:val="16"/>
                <w:szCs w:val="16"/>
                <w:shd w:val="clear" w:color="auto" w:fill="FFFFFF"/>
              </w:rPr>
              <w:t>601078</w:t>
            </w: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p w:rsidR="00DB625B" w:rsidRPr="00657C76" w:rsidRDefault="00DB625B" w:rsidP="00DB625B">
            <w:pPr>
              <w:pStyle w:val="SemEspaamento"/>
              <w:jc w:val="both"/>
              <w:rPr>
                <w:rFonts w:ascii="Arial" w:hAnsi="Arial" w:cs="Arial"/>
                <w:sz w:val="16"/>
                <w:szCs w:val="16"/>
                <w:shd w:val="clear" w:color="auto" w:fill="FFFFFF"/>
              </w:rPr>
            </w:pPr>
          </w:p>
        </w:tc>
        <w:tc>
          <w:tcPr>
            <w:tcW w:w="5953" w:type="dxa"/>
            <w:vAlign w:val="center"/>
          </w:tcPr>
          <w:p w:rsidR="00DB625B" w:rsidRPr="00657C76" w:rsidRDefault="00DB625B" w:rsidP="00DB625B">
            <w:pPr>
              <w:pStyle w:val="SemEspaamento"/>
              <w:jc w:val="both"/>
              <w:rPr>
                <w:rFonts w:ascii="Arial" w:hAnsi="Arial" w:cs="Arial"/>
                <w:sz w:val="16"/>
                <w:szCs w:val="16"/>
              </w:rPr>
            </w:pPr>
            <w:r w:rsidRPr="00657C76">
              <w:rPr>
                <w:rFonts w:ascii="Arial" w:hAnsi="Arial" w:cs="Arial"/>
                <w:b/>
                <w:sz w:val="16"/>
                <w:szCs w:val="16"/>
              </w:rPr>
              <w:t xml:space="preserve">Calça. </w:t>
            </w:r>
            <w:r w:rsidRPr="00657C76">
              <w:rPr>
                <w:rFonts w:ascii="Arial" w:hAnsi="Arial" w:cs="Arial"/>
                <w:b/>
                <w:sz w:val="16"/>
                <w:szCs w:val="16"/>
                <w:shd w:val="clear" w:color="auto" w:fill="FFFFFF"/>
              </w:rPr>
              <w:t>Material: 67% Algodão / 33% Poliéster. Modelo: Unissex.</w:t>
            </w:r>
            <w:r w:rsidRPr="00657C76">
              <w:rPr>
                <w:rFonts w:ascii="Arial" w:hAnsi="Arial" w:cs="Arial"/>
                <w:sz w:val="16"/>
                <w:szCs w:val="16"/>
                <w:shd w:val="clear" w:color="auto" w:fill="FFFFFF"/>
              </w:rPr>
              <w:t xml:space="preserve"> Quantidade Bolsos: </w:t>
            </w:r>
            <w:proofErr w:type="gramStart"/>
            <w:r w:rsidRPr="00657C76">
              <w:rPr>
                <w:rFonts w:ascii="Arial" w:hAnsi="Arial" w:cs="Arial"/>
                <w:sz w:val="16"/>
                <w:szCs w:val="16"/>
                <w:shd w:val="clear" w:color="auto" w:fill="FFFFFF"/>
              </w:rPr>
              <w:t>2</w:t>
            </w:r>
            <w:proofErr w:type="gramEnd"/>
            <w:r w:rsidRPr="00657C76">
              <w:rPr>
                <w:rFonts w:ascii="Arial" w:hAnsi="Arial" w:cs="Arial"/>
                <w:sz w:val="16"/>
                <w:szCs w:val="16"/>
                <w:shd w:val="clear" w:color="auto" w:fill="FFFFFF"/>
              </w:rPr>
              <w:t xml:space="preserve">. Tipo Bolso: </w:t>
            </w:r>
            <w:proofErr w:type="gramStart"/>
            <w:r w:rsidRPr="00657C76">
              <w:rPr>
                <w:rFonts w:ascii="Arial" w:hAnsi="Arial" w:cs="Arial"/>
                <w:sz w:val="16"/>
                <w:szCs w:val="16"/>
                <w:shd w:val="clear" w:color="auto" w:fill="FFFFFF"/>
              </w:rPr>
              <w:t>2</w:t>
            </w:r>
            <w:proofErr w:type="gramEnd"/>
            <w:r w:rsidRPr="00657C76">
              <w:rPr>
                <w:rFonts w:ascii="Arial" w:hAnsi="Arial" w:cs="Arial"/>
                <w:sz w:val="16"/>
                <w:szCs w:val="16"/>
                <w:shd w:val="clear" w:color="auto" w:fill="FFFFFF"/>
              </w:rPr>
              <w:t xml:space="preserve"> Frontais. Tipo Cós: Com Elástico. Tamanho: Azul Marinho. Características Adicionais: Com Elástico Na Cintura E Cordão. Aplicação: Uniforme. </w:t>
            </w:r>
            <w:r w:rsidRPr="00657C76">
              <w:rPr>
                <w:rFonts w:ascii="Arial" w:hAnsi="Arial" w:cs="Arial"/>
                <w:i/>
                <w:sz w:val="16"/>
                <w:szCs w:val="16"/>
                <w:u w:val="single"/>
                <w:shd w:val="clear" w:color="auto" w:fill="FFFFFF"/>
              </w:rPr>
              <w:t>Informações Adicionais:</w:t>
            </w:r>
            <w:r w:rsidRPr="00657C76">
              <w:rPr>
                <w:rFonts w:ascii="Arial" w:hAnsi="Arial" w:cs="Arial"/>
                <w:sz w:val="16"/>
                <w:szCs w:val="16"/>
                <w:shd w:val="clear" w:color="auto" w:fill="FFFFFF"/>
              </w:rPr>
              <w:t xml:space="preserve"> Tipo do bolso: invisível. Com friso branco na lateral. Tamanhos: </w:t>
            </w:r>
            <w:r w:rsidRPr="00657C76">
              <w:rPr>
                <w:rFonts w:ascii="Arial" w:hAnsi="Arial" w:cs="Arial"/>
                <w:i/>
                <w:sz w:val="16"/>
                <w:szCs w:val="16"/>
                <w:shd w:val="clear" w:color="auto" w:fill="FFFFFF"/>
              </w:rPr>
              <w:t>(N.º 4 - 10 unidades) / (N.º 6 - 120 unidades) / (N.º 8 - 210 unidades) / (N.º 10 - 275 unidades) / (N.º 12 - 290 unidades) / (N.º 14 - 180 unidades) / (N.º 16 - 100 unidades) / (P - 25 unidades) (M - 35 unidades) / (G - 10 unidades).</w:t>
            </w:r>
          </w:p>
        </w:tc>
        <w:tc>
          <w:tcPr>
            <w:tcW w:w="579" w:type="dxa"/>
            <w:vAlign w:val="center"/>
          </w:tcPr>
          <w:p w:rsidR="00DB625B" w:rsidRPr="00657C76" w:rsidRDefault="00DB625B" w:rsidP="00DB625B">
            <w:pPr>
              <w:pStyle w:val="SemEspaamento"/>
              <w:jc w:val="both"/>
              <w:rPr>
                <w:rFonts w:ascii="Arial" w:hAnsi="Arial" w:cs="Arial"/>
                <w:sz w:val="16"/>
                <w:szCs w:val="16"/>
              </w:rPr>
            </w:pPr>
            <w:r w:rsidRPr="00657C76">
              <w:rPr>
                <w:rFonts w:ascii="Arial" w:hAnsi="Arial" w:cs="Arial"/>
                <w:sz w:val="16"/>
                <w:szCs w:val="16"/>
              </w:rPr>
              <w:t>1255</w:t>
            </w: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tc>
        <w:tc>
          <w:tcPr>
            <w:tcW w:w="697" w:type="dxa"/>
            <w:vAlign w:val="center"/>
          </w:tcPr>
          <w:p w:rsidR="00DB625B" w:rsidRPr="00657C76" w:rsidRDefault="00DB625B" w:rsidP="00DB625B">
            <w:pPr>
              <w:pStyle w:val="SemEspaamento"/>
              <w:jc w:val="both"/>
              <w:rPr>
                <w:rFonts w:ascii="Arial" w:hAnsi="Arial" w:cs="Arial"/>
                <w:sz w:val="16"/>
                <w:szCs w:val="16"/>
              </w:rPr>
            </w:pPr>
            <w:r w:rsidRPr="00657C76">
              <w:rPr>
                <w:rFonts w:ascii="Arial" w:hAnsi="Arial" w:cs="Arial"/>
                <w:sz w:val="16"/>
                <w:szCs w:val="16"/>
              </w:rPr>
              <w:t>Unid.</w:t>
            </w: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p w:rsidR="00DB625B" w:rsidRPr="00657C76" w:rsidRDefault="00DB625B" w:rsidP="00DB625B">
            <w:pPr>
              <w:pStyle w:val="SemEspaamento"/>
              <w:jc w:val="both"/>
              <w:rPr>
                <w:rFonts w:ascii="Arial" w:hAnsi="Arial" w:cs="Arial"/>
                <w:sz w:val="16"/>
                <w:szCs w:val="16"/>
              </w:rPr>
            </w:pPr>
          </w:p>
        </w:tc>
        <w:tc>
          <w:tcPr>
            <w:tcW w:w="713" w:type="dxa"/>
          </w:tcPr>
          <w:p w:rsidR="00DB625B" w:rsidRPr="00657C76" w:rsidRDefault="00DB625B" w:rsidP="00DB625B">
            <w:pPr>
              <w:pStyle w:val="SemEspaamento"/>
              <w:jc w:val="right"/>
              <w:rPr>
                <w:rFonts w:ascii="Arial" w:hAnsi="Arial" w:cs="Arial"/>
                <w:sz w:val="16"/>
                <w:szCs w:val="16"/>
              </w:rPr>
            </w:pPr>
            <w:r>
              <w:rPr>
                <w:rFonts w:ascii="Arial" w:hAnsi="Arial" w:cs="Arial"/>
                <w:sz w:val="16"/>
                <w:szCs w:val="16"/>
              </w:rPr>
              <w:t>44,00</w:t>
            </w:r>
          </w:p>
        </w:tc>
        <w:tc>
          <w:tcPr>
            <w:tcW w:w="988" w:type="dxa"/>
          </w:tcPr>
          <w:p w:rsidR="00DB625B" w:rsidRPr="004A71EC" w:rsidRDefault="00DB625B" w:rsidP="00DB625B">
            <w:pPr>
              <w:pStyle w:val="SemEspaamento"/>
              <w:jc w:val="right"/>
              <w:rPr>
                <w:rFonts w:ascii="Arial" w:hAnsi="Arial" w:cs="Arial"/>
                <w:color w:val="000000"/>
                <w:sz w:val="16"/>
                <w:szCs w:val="16"/>
              </w:rPr>
            </w:pPr>
            <w:r>
              <w:rPr>
                <w:rFonts w:ascii="Arial" w:hAnsi="Arial" w:cs="Arial"/>
                <w:color w:val="000000"/>
                <w:sz w:val="16"/>
                <w:szCs w:val="16"/>
              </w:rPr>
              <w:t>55.220,00</w:t>
            </w:r>
          </w:p>
        </w:tc>
      </w:tr>
      <w:tr w:rsidR="00DB625B" w:rsidRPr="004A71EC" w:rsidTr="00DB625B">
        <w:trPr>
          <w:trHeight w:val="275"/>
        </w:trPr>
        <w:tc>
          <w:tcPr>
            <w:tcW w:w="533" w:type="dxa"/>
          </w:tcPr>
          <w:p w:rsidR="00DB625B" w:rsidRPr="004A71EC" w:rsidRDefault="00DB625B" w:rsidP="00DB625B">
            <w:pPr>
              <w:pStyle w:val="PargrafodaLista"/>
              <w:spacing w:before="240" w:after="60"/>
              <w:ind w:left="360"/>
              <w:jc w:val="both"/>
              <w:rPr>
                <w:rFonts w:ascii="Arial" w:hAnsi="Arial" w:cs="Arial"/>
                <w:sz w:val="16"/>
                <w:szCs w:val="16"/>
              </w:rPr>
            </w:pPr>
          </w:p>
        </w:tc>
        <w:tc>
          <w:tcPr>
            <w:tcW w:w="852" w:type="dxa"/>
          </w:tcPr>
          <w:p w:rsidR="00DB625B" w:rsidRPr="004A71EC" w:rsidRDefault="00DB625B" w:rsidP="00DB625B">
            <w:pPr>
              <w:pStyle w:val="SemEspaamento"/>
              <w:jc w:val="both"/>
              <w:rPr>
                <w:rFonts w:ascii="Arial" w:hAnsi="Arial" w:cs="Arial"/>
                <w:color w:val="FF0000"/>
                <w:sz w:val="16"/>
                <w:szCs w:val="16"/>
              </w:rPr>
            </w:pPr>
          </w:p>
        </w:tc>
        <w:tc>
          <w:tcPr>
            <w:tcW w:w="5953" w:type="dxa"/>
          </w:tcPr>
          <w:p w:rsidR="00DB625B" w:rsidRPr="004A71EC" w:rsidRDefault="00DB625B" w:rsidP="00DB625B">
            <w:pPr>
              <w:jc w:val="both"/>
              <w:rPr>
                <w:rFonts w:ascii="Arial" w:hAnsi="Arial" w:cs="Arial"/>
                <w:sz w:val="16"/>
                <w:szCs w:val="16"/>
              </w:rPr>
            </w:pPr>
            <w:r w:rsidRPr="004A71EC">
              <w:rPr>
                <w:rFonts w:ascii="Arial" w:hAnsi="Arial" w:cs="Arial"/>
                <w:sz w:val="16"/>
                <w:szCs w:val="16"/>
              </w:rPr>
              <w:t xml:space="preserve">Total </w:t>
            </w:r>
          </w:p>
        </w:tc>
        <w:tc>
          <w:tcPr>
            <w:tcW w:w="579" w:type="dxa"/>
          </w:tcPr>
          <w:p w:rsidR="00DB625B" w:rsidRPr="004A71EC" w:rsidRDefault="00DB625B" w:rsidP="00DB625B">
            <w:pPr>
              <w:pStyle w:val="SemEspaamento"/>
              <w:jc w:val="both"/>
              <w:rPr>
                <w:rFonts w:ascii="Arial" w:hAnsi="Arial" w:cs="Arial"/>
                <w:color w:val="FF0000"/>
                <w:sz w:val="16"/>
                <w:szCs w:val="16"/>
              </w:rPr>
            </w:pPr>
          </w:p>
        </w:tc>
        <w:tc>
          <w:tcPr>
            <w:tcW w:w="697" w:type="dxa"/>
          </w:tcPr>
          <w:p w:rsidR="00DB625B" w:rsidRPr="004A71EC" w:rsidRDefault="00DB625B" w:rsidP="00DB625B">
            <w:pPr>
              <w:pStyle w:val="SemEspaamento"/>
              <w:jc w:val="both"/>
              <w:rPr>
                <w:rFonts w:ascii="Arial" w:hAnsi="Arial" w:cs="Arial"/>
                <w:color w:val="FF0000"/>
                <w:sz w:val="16"/>
                <w:szCs w:val="16"/>
              </w:rPr>
            </w:pPr>
          </w:p>
        </w:tc>
        <w:tc>
          <w:tcPr>
            <w:tcW w:w="713" w:type="dxa"/>
          </w:tcPr>
          <w:p w:rsidR="00DB625B" w:rsidRPr="004A71EC" w:rsidRDefault="00DB625B" w:rsidP="00DB625B">
            <w:pPr>
              <w:pStyle w:val="SemEspaamento"/>
              <w:jc w:val="right"/>
              <w:rPr>
                <w:rFonts w:ascii="Arial" w:hAnsi="Arial" w:cs="Arial"/>
                <w:sz w:val="16"/>
                <w:szCs w:val="16"/>
              </w:rPr>
            </w:pPr>
          </w:p>
        </w:tc>
        <w:tc>
          <w:tcPr>
            <w:tcW w:w="988" w:type="dxa"/>
          </w:tcPr>
          <w:p w:rsidR="00DB625B" w:rsidRPr="005074B5" w:rsidRDefault="00DB625B" w:rsidP="00DB625B">
            <w:pPr>
              <w:jc w:val="right"/>
              <w:rPr>
                <w:rFonts w:ascii="Arial" w:hAnsi="Arial" w:cs="Arial"/>
                <w:color w:val="000000"/>
                <w:sz w:val="14"/>
                <w:szCs w:val="14"/>
              </w:rPr>
            </w:pPr>
            <w:r w:rsidRPr="005074B5">
              <w:rPr>
                <w:rFonts w:ascii="Arial" w:hAnsi="Arial" w:cs="Arial"/>
                <w:color w:val="000000"/>
                <w:sz w:val="14"/>
                <w:szCs w:val="14"/>
              </w:rPr>
              <w:t>125.500,00</w:t>
            </w:r>
          </w:p>
        </w:tc>
      </w:tr>
    </w:tbl>
    <w:p w:rsidR="00DB625B" w:rsidRPr="00C91358" w:rsidRDefault="00DB625B" w:rsidP="0067787C">
      <w:pPr>
        <w:pStyle w:val="PargrafodaLista"/>
        <w:widowControl w:val="0"/>
        <w:numPr>
          <w:ilvl w:val="1"/>
          <w:numId w:val="9"/>
        </w:numPr>
        <w:suppressAutoHyphens/>
        <w:ind w:right="-142"/>
        <w:jc w:val="both"/>
        <w:rPr>
          <w:rFonts w:ascii="Arial" w:hAnsi="Arial" w:cs="Arial"/>
          <w:sz w:val="20"/>
          <w:szCs w:val="20"/>
        </w:rPr>
      </w:pPr>
      <w:r w:rsidRPr="00C91358">
        <w:rPr>
          <w:rFonts w:ascii="Arial" w:hAnsi="Arial" w:cs="Arial"/>
          <w:sz w:val="20"/>
          <w:szCs w:val="20"/>
        </w:rPr>
        <w:t xml:space="preserve"> Os bens objeto desta aquisição são caracterizados como comuns, conforme justificativa constante do Estudo Técnico Preliminar.</w:t>
      </w:r>
      <w:r w:rsidRPr="00C91358">
        <w:rPr>
          <w:rFonts w:ascii="Arial" w:hAnsi="Arial" w:cs="Arial"/>
          <w:color w:val="000000"/>
          <w:sz w:val="20"/>
          <w:szCs w:val="20"/>
        </w:rPr>
        <w:t xml:space="preserve"> </w:t>
      </w:r>
    </w:p>
    <w:p w:rsidR="00DB625B" w:rsidRPr="00C91358" w:rsidRDefault="00DB625B" w:rsidP="0067787C">
      <w:pPr>
        <w:pStyle w:val="PargrafodaLista"/>
        <w:widowControl w:val="0"/>
        <w:numPr>
          <w:ilvl w:val="1"/>
          <w:numId w:val="9"/>
        </w:numPr>
        <w:suppressAutoHyphens/>
        <w:ind w:right="-142"/>
        <w:jc w:val="both"/>
        <w:rPr>
          <w:rFonts w:ascii="Arial" w:hAnsi="Arial" w:cs="Arial"/>
          <w:sz w:val="20"/>
          <w:szCs w:val="20"/>
        </w:rPr>
      </w:pPr>
      <w:r w:rsidRPr="00C91358">
        <w:rPr>
          <w:rFonts w:ascii="Arial" w:hAnsi="Arial" w:cs="Arial"/>
          <w:sz w:val="20"/>
          <w:szCs w:val="20"/>
        </w:rPr>
        <w:t xml:space="preserve">O custo estimado total da aquisição é de </w:t>
      </w:r>
      <w:r w:rsidRPr="00C91358">
        <w:rPr>
          <w:rFonts w:ascii="Arial" w:hAnsi="Arial" w:cs="Arial"/>
          <w:b/>
          <w:sz w:val="20"/>
          <w:szCs w:val="20"/>
        </w:rPr>
        <w:t>R$ 189.116,00</w:t>
      </w:r>
      <w:r w:rsidRPr="00C91358">
        <w:rPr>
          <w:rFonts w:ascii="Arial" w:hAnsi="Arial" w:cs="Arial"/>
          <w:sz w:val="20"/>
          <w:szCs w:val="20"/>
        </w:rPr>
        <w:t xml:space="preserve"> (cento e oitenta e nove mil cento e dezesseis reais), conforme tabelas acima.</w:t>
      </w:r>
    </w:p>
    <w:p w:rsidR="00DB625B" w:rsidRPr="00C91358" w:rsidRDefault="00DB625B" w:rsidP="0067787C">
      <w:pPr>
        <w:pStyle w:val="PargrafodaLista"/>
        <w:widowControl w:val="0"/>
        <w:numPr>
          <w:ilvl w:val="1"/>
          <w:numId w:val="9"/>
        </w:numPr>
        <w:suppressAutoHyphens/>
        <w:ind w:right="-142"/>
        <w:jc w:val="both"/>
        <w:rPr>
          <w:rFonts w:ascii="Arial" w:hAnsi="Arial" w:cs="Arial"/>
          <w:sz w:val="20"/>
          <w:szCs w:val="20"/>
        </w:rPr>
      </w:pPr>
      <w:r w:rsidRPr="00C91358">
        <w:rPr>
          <w:rFonts w:ascii="Arial" w:hAnsi="Arial" w:cs="Arial"/>
          <w:color w:val="000000"/>
          <w:sz w:val="20"/>
          <w:szCs w:val="20"/>
        </w:rPr>
        <w:t>Os quantitativos acima descritos são estimados, não gerando a obrigação da Administração em adquirir a totalidade prevista, inclusive nos tamanhos previstos.</w:t>
      </w:r>
    </w:p>
    <w:p w:rsidR="00DB625B" w:rsidRPr="004A71EC" w:rsidRDefault="00DB625B" w:rsidP="00DB625B">
      <w:pPr>
        <w:pStyle w:val="PargrafodaLista"/>
        <w:widowControl w:val="0"/>
        <w:suppressAutoHyphens/>
        <w:ind w:left="-461" w:right="-568"/>
        <w:jc w:val="both"/>
        <w:rPr>
          <w:rFonts w:ascii="Arial" w:hAnsi="Arial" w:cs="Arial"/>
          <w:sz w:val="20"/>
          <w:szCs w:val="20"/>
        </w:rPr>
      </w:pPr>
    </w:p>
    <w:p w:rsidR="00DB625B" w:rsidRPr="004A71EC" w:rsidRDefault="00DB625B" w:rsidP="00D94703">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20"/>
          <w:szCs w:val="20"/>
        </w:rPr>
      </w:pPr>
      <w:r w:rsidRPr="004A71EC">
        <w:rPr>
          <w:rFonts w:ascii="Arial" w:hAnsi="Arial" w:cs="Arial"/>
          <w:b/>
          <w:sz w:val="20"/>
          <w:szCs w:val="20"/>
        </w:rPr>
        <w:t xml:space="preserve">2. </w:t>
      </w:r>
      <w:r w:rsidRPr="004A71EC">
        <w:rPr>
          <w:rFonts w:ascii="Arial" w:hAnsi="Arial" w:cs="Arial"/>
          <w:b/>
          <w:bCs/>
          <w:sz w:val="20"/>
          <w:szCs w:val="20"/>
        </w:rPr>
        <w:t>FUNDAMENTAÇÃO E DESCRIÇÃO DA NECESSIDADE DA CONTRATAÇÃO (art. 6º, inciso XXIII, alínea ‘b’ da Lei n. 14.133/2021).</w:t>
      </w:r>
    </w:p>
    <w:p w:rsidR="00DB625B" w:rsidRPr="00E10FED" w:rsidRDefault="00DB625B" w:rsidP="00E10FED">
      <w:pPr>
        <w:pStyle w:val="SemEspaamento"/>
        <w:ind w:left="-851"/>
        <w:jc w:val="both"/>
        <w:rPr>
          <w:rFonts w:ascii="Arial" w:hAnsi="Arial" w:cs="Arial"/>
          <w:sz w:val="20"/>
          <w:szCs w:val="20"/>
        </w:rPr>
      </w:pPr>
      <w:r w:rsidRPr="00E10FED">
        <w:rPr>
          <w:rFonts w:ascii="Arial" w:hAnsi="Arial" w:cs="Arial"/>
          <w:sz w:val="20"/>
          <w:szCs w:val="20"/>
        </w:rPr>
        <w:t xml:space="preserve">2.1. A presente </w:t>
      </w:r>
      <w:r w:rsidRPr="00E10FED">
        <w:rPr>
          <w:rFonts w:ascii="Arial" w:hAnsi="Arial" w:cs="Arial"/>
          <w:color w:val="000000"/>
          <w:sz w:val="20"/>
          <w:szCs w:val="20"/>
        </w:rPr>
        <w:t xml:space="preserve">licitação é justificada pela necessidade de implantação de ações de </w:t>
      </w:r>
      <w:r w:rsidRPr="00E10FED">
        <w:rPr>
          <w:rFonts w:ascii="Arial" w:hAnsi="Arial" w:cs="Arial"/>
          <w:sz w:val="20"/>
          <w:szCs w:val="20"/>
        </w:rPr>
        <w:t>qualidade e bem-estar das crianças e adolescentes atendidas nas escolas e CMEIS municipais. O uso de uniforme na escola que é elemento de integração e de promoção da inclusão e da igualdade social coloca as crianças e adolescentes em nível igualitário, amenizando as desigualdades causadas pelas diferenças sociais. Os uniformes se constituem como uma forma de identificação dos alunos e lhes garante um sentimento de pertencimento ao grupo social, fundamental para o desenvolvimento psicossocial da criança e do adolescente. É preciso ressaltar, ainda, a praticidade e a economia que o uniforme escolar proporciona aos pais e responsáveis, já que a utilização de diferentes roupas a cada dia de aula é oneroso às famílias. Deste modo, faz-se necessário a aquisição de uniformes para alunos da rede municipal, considerando que um uniforme padronizado e perene distingue e, ao mesmo tempo, integra o aluno à instituição a qual pertence, refletindo no comportamento, na identidade visual e no seu estímulo pedagógico.</w:t>
      </w:r>
    </w:p>
    <w:p w:rsidR="00DB625B" w:rsidRDefault="00DB625B" w:rsidP="00E10FED">
      <w:pPr>
        <w:pStyle w:val="SemEspaamento"/>
        <w:ind w:left="-851"/>
        <w:jc w:val="both"/>
        <w:rPr>
          <w:rFonts w:ascii="Arial" w:hAnsi="Arial" w:cs="Arial"/>
          <w:color w:val="000000"/>
          <w:sz w:val="20"/>
          <w:szCs w:val="20"/>
        </w:rPr>
      </w:pPr>
      <w:r w:rsidRPr="00E10FED">
        <w:rPr>
          <w:rFonts w:ascii="Arial" w:hAnsi="Arial" w:cs="Arial"/>
          <w:sz w:val="20"/>
          <w:szCs w:val="20"/>
        </w:rPr>
        <w:t xml:space="preserve">2.2 Portanto conclui-se que o </w:t>
      </w:r>
      <w:r w:rsidRPr="00E10FED">
        <w:rPr>
          <w:rFonts w:ascii="Arial" w:hAnsi="Arial" w:cs="Arial"/>
          <w:color w:val="000000"/>
          <w:sz w:val="20"/>
          <w:szCs w:val="20"/>
        </w:rPr>
        <w:t>uniforme é condição </w:t>
      </w:r>
      <w:r w:rsidRPr="00E10FED">
        <w:rPr>
          <w:rStyle w:val="nfase"/>
          <w:rFonts w:ascii="Arial" w:hAnsi="Arial" w:cs="Arial"/>
          <w:color w:val="000000"/>
          <w:sz w:val="20"/>
          <w:szCs w:val="20"/>
        </w:rPr>
        <w:t>imprescindível</w:t>
      </w:r>
      <w:r w:rsidRPr="00E10FED">
        <w:rPr>
          <w:rFonts w:ascii="Arial" w:hAnsi="Arial" w:cs="Arial"/>
          <w:color w:val="000000"/>
          <w:sz w:val="20"/>
          <w:szCs w:val="20"/>
        </w:rPr>
        <w:t> para salvaguardar os alunos no trajeto de ida e volta de sua residência para escola, bem como em eventuais atividades complementares em ambientes externos à unidade escolar.</w:t>
      </w:r>
    </w:p>
    <w:p w:rsidR="00E10FED" w:rsidRPr="00E10FED" w:rsidRDefault="00E10FED" w:rsidP="00E10FED">
      <w:pPr>
        <w:pStyle w:val="SemEspaamento"/>
        <w:ind w:left="-851"/>
        <w:jc w:val="both"/>
        <w:rPr>
          <w:rFonts w:ascii="Arial" w:hAnsi="Arial" w:cs="Arial"/>
          <w:sz w:val="20"/>
          <w:szCs w:val="20"/>
        </w:rPr>
      </w:pPr>
    </w:p>
    <w:p w:rsidR="00DB625B" w:rsidRPr="004A71EC" w:rsidRDefault="00DB625B" w:rsidP="00DB625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4A71EC">
        <w:rPr>
          <w:rFonts w:ascii="Arial" w:hAnsi="Arial" w:cs="Arial"/>
          <w:b/>
          <w:sz w:val="20"/>
          <w:szCs w:val="20"/>
        </w:rPr>
        <w:t xml:space="preserve">3. </w:t>
      </w:r>
      <w:proofErr w:type="gramStart"/>
      <w:r w:rsidRPr="004A71EC">
        <w:rPr>
          <w:rFonts w:ascii="Arial" w:hAnsi="Arial" w:cs="Arial"/>
          <w:b/>
          <w:bCs/>
          <w:sz w:val="20"/>
          <w:szCs w:val="20"/>
        </w:rPr>
        <w:t>DESCRIÇÃO DA SOLUÇÃO COMO UM TODO CONSIDERADO</w:t>
      </w:r>
      <w:proofErr w:type="gramEnd"/>
      <w:r w:rsidRPr="004A71EC">
        <w:rPr>
          <w:rFonts w:ascii="Arial" w:hAnsi="Arial" w:cs="Arial"/>
          <w:b/>
          <w:bCs/>
          <w:sz w:val="20"/>
          <w:szCs w:val="20"/>
        </w:rPr>
        <w:t xml:space="preserve"> O CICLO DE VIDA DO OBJETO (art. 6º, inciso XXIII, alínea ‘c’)</w:t>
      </w:r>
    </w:p>
    <w:p w:rsidR="00DB625B" w:rsidRPr="000D3607" w:rsidRDefault="000D3607" w:rsidP="000D3607">
      <w:pPr>
        <w:pStyle w:val="SemEspaamento"/>
        <w:ind w:left="-851"/>
        <w:rPr>
          <w:rFonts w:ascii="Arial" w:hAnsi="Arial" w:cs="Arial"/>
          <w:sz w:val="20"/>
          <w:szCs w:val="20"/>
        </w:rPr>
      </w:pPr>
      <w:r>
        <w:rPr>
          <w:rFonts w:ascii="Arial" w:hAnsi="Arial" w:cs="Arial"/>
          <w:sz w:val="20"/>
          <w:szCs w:val="20"/>
        </w:rPr>
        <w:t xml:space="preserve">3.1 </w:t>
      </w:r>
      <w:proofErr w:type="gramStart"/>
      <w:r w:rsidR="00DB625B" w:rsidRPr="000D3607">
        <w:rPr>
          <w:rFonts w:ascii="Arial" w:hAnsi="Arial" w:cs="Arial"/>
          <w:sz w:val="20"/>
          <w:szCs w:val="20"/>
        </w:rPr>
        <w:t>Pretende-se</w:t>
      </w:r>
      <w:proofErr w:type="gramEnd"/>
      <w:r w:rsidR="00DB625B" w:rsidRPr="000D3607">
        <w:rPr>
          <w:rFonts w:ascii="Arial" w:hAnsi="Arial" w:cs="Arial"/>
          <w:sz w:val="20"/>
          <w:szCs w:val="20"/>
        </w:rPr>
        <w:t xml:space="preserve"> com a aquisição </w:t>
      </w:r>
      <w:r w:rsidR="00DB625B" w:rsidRPr="000D3607">
        <w:rPr>
          <w:rFonts w:ascii="Arial" w:hAnsi="Arial" w:cs="Arial"/>
          <w:color w:val="000000"/>
          <w:sz w:val="20"/>
          <w:szCs w:val="20"/>
        </w:rPr>
        <w:t>garantir a isonomia e facilitação na identificação dos alunos</w:t>
      </w:r>
      <w:r w:rsidR="00DB625B" w:rsidRPr="000D3607">
        <w:rPr>
          <w:rFonts w:ascii="Arial" w:hAnsi="Arial" w:cs="Arial"/>
          <w:sz w:val="20"/>
          <w:szCs w:val="20"/>
        </w:rPr>
        <w:t xml:space="preserve"> das Escolas, e CMEIS conforme ETP.</w:t>
      </w:r>
    </w:p>
    <w:p w:rsidR="000D3607" w:rsidRPr="000D3607" w:rsidRDefault="000D3607" w:rsidP="000D3607">
      <w:pPr>
        <w:pStyle w:val="SemEspaamento"/>
        <w:ind w:left="-851"/>
        <w:rPr>
          <w:rFonts w:ascii="Arial" w:hAnsi="Arial" w:cs="Arial"/>
          <w:sz w:val="20"/>
          <w:szCs w:val="20"/>
        </w:rPr>
      </w:pPr>
      <w:r>
        <w:rPr>
          <w:rFonts w:ascii="Arial" w:hAnsi="Arial" w:cs="Arial"/>
          <w:sz w:val="20"/>
          <w:szCs w:val="20"/>
        </w:rPr>
        <w:t>3.2</w:t>
      </w:r>
      <w:r w:rsidRPr="000D3607">
        <w:rPr>
          <w:rFonts w:ascii="Arial" w:hAnsi="Arial" w:cs="Arial"/>
          <w:sz w:val="20"/>
          <w:szCs w:val="20"/>
        </w:rPr>
        <w:t xml:space="preserve"> </w:t>
      </w:r>
      <w:r w:rsidRPr="000D3607">
        <w:rPr>
          <w:rFonts w:ascii="Arial" w:hAnsi="Arial" w:cs="Arial"/>
          <w:b/>
          <w:i/>
          <w:sz w:val="20"/>
          <w:szCs w:val="20"/>
        </w:rPr>
        <w:t>Serão exigidas amostras dos lotes 01 e 02 das licitantes que estejam provisoriamente em primeiro lugar, como permite o inciso II do art. 41 da Lei nº 14.133/2021</w:t>
      </w:r>
      <w:r w:rsidRPr="000D3607">
        <w:rPr>
          <w:rFonts w:ascii="Arial" w:hAnsi="Arial" w:cs="Arial"/>
          <w:sz w:val="20"/>
          <w:szCs w:val="20"/>
        </w:rPr>
        <w:t>.</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t>3.3</w:t>
      </w:r>
      <w:r w:rsidRPr="00E10FED">
        <w:rPr>
          <w:rFonts w:ascii="Arial" w:hAnsi="Arial" w:cs="Arial"/>
          <w:sz w:val="20"/>
          <w:szCs w:val="20"/>
        </w:rPr>
        <w:t xml:space="preserve"> A licitante que oferecer menor preço deverá apresentar amostra dos produtos cotados, no prazo improrrogável de até cinco dias úteis corridos, a contar da convocação.</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t>3</w:t>
      </w:r>
      <w:r w:rsidRPr="00E10FED">
        <w:rPr>
          <w:rFonts w:ascii="Arial" w:hAnsi="Arial" w:cs="Arial"/>
          <w:sz w:val="20"/>
          <w:szCs w:val="20"/>
        </w:rPr>
        <w:t xml:space="preserve">.3.1 A amostra consistirá de: 01 (uma) unidade de cada produto dos itens </w:t>
      </w:r>
      <w:r w:rsidR="008B4307">
        <w:rPr>
          <w:rFonts w:ascii="Arial" w:hAnsi="Arial" w:cs="Arial"/>
          <w:sz w:val="20"/>
          <w:szCs w:val="20"/>
        </w:rPr>
        <w:t>dos lotes 01 e 02</w:t>
      </w:r>
      <w:r w:rsidRPr="00E10FED">
        <w:rPr>
          <w:rFonts w:ascii="Arial" w:hAnsi="Arial" w:cs="Arial"/>
          <w:sz w:val="20"/>
          <w:szCs w:val="20"/>
        </w:rPr>
        <w:t>;</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t>3</w:t>
      </w:r>
      <w:r w:rsidRPr="00E10FED">
        <w:rPr>
          <w:rFonts w:ascii="Arial" w:hAnsi="Arial" w:cs="Arial"/>
          <w:sz w:val="20"/>
          <w:szCs w:val="20"/>
        </w:rPr>
        <w:t xml:space="preserve">.3.2 Não serão analisadas amostras entregues após a data estabelecida. </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t>3</w:t>
      </w:r>
      <w:r w:rsidRPr="00E10FED">
        <w:rPr>
          <w:rFonts w:ascii="Arial" w:hAnsi="Arial" w:cs="Arial"/>
          <w:sz w:val="20"/>
          <w:szCs w:val="20"/>
        </w:rPr>
        <w:t xml:space="preserve">.3.3 O ônus da amostra é de responsabilidade da licitante. </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t>3</w:t>
      </w:r>
      <w:r w:rsidRPr="00E10FED">
        <w:rPr>
          <w:rFonts w:ascii="Arial" w:hAnsi="Arial" w:cs="Arial"/>
          <w:sz w:val="20"/>
          <w:szCs w:val="20"/>
        </w:rPr>
        <w:t xml:space="preserve">.3.4 A licitante que não apresentar amostra, apresentá-la fora do prazo estabelecido ou apresentá-la em desacordo com as especificações ou que tiver sua amostra reprovada, terá sua proposta desclassificada. </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t>3</w:t>
      </w:r>
      <w:r w:rsidRPr="00E10FED">
        <w:rPr>
          <w:rFonts w:ascii="Arial" w:hAnsi="Arial" w:cs="Arial"/>
          <w:sz w:val="20"/>
          <w:szCs w:val="20"/>
        </w:rPr>
        <w:t xml:space="preserve">.3.5 As amostras deverão estar devida e individualmente embaladas, lacradas e identificadas com o número do pregão eletrônico, o número do lote e item, o CNPJ, o nome ou razão social da licitante e o telefone e e-mail para contato. </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lastRenderedPageBreak/>
        <w:t>3</w:t>
      </w:r>
      <w:r w:rsidRPr="00E10FED">
        <w:rPr>
          <w:rFonts w:ascii="Arial" w:hAnsi="Arial" w:cs="Arial"/>
          <w:sz w:val="20"/>
          <w:szCs w:val="20"/>
        </w:rPr>
        <w:t>.3.6 As amostras deverão ser entregues, a expensas da licitante, na Secretaria de Educação, localizada na Rua São Paulo n.º 1253 – Centro – CEP 86.490-000 – Fone (43)3551-2498 aos cuidados de Juliano Zacarias.</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t>3</w:t>
      </w:r>
      <w:r w:rsidRPr="00E10FED">
        <w:rPr>
          <w:rFonts w:ascii="Arial" w:hAnsi="Arial" w:cs="Arial"/>
          <w:sz w:val="20"/>
          <w:szCs w:val="20"/>
        </w:rPr>
        <w:t xml:space="preserve">.3.7 A </w:t>
      </w:r>
      <w:r w:rsidRPr="00D94703">
        <w:rPr>
          <w:rFonts w:ascii="Arial" w:hAnsi="Arial" w:cs="Arial"/>
          <w:sz w:val="20"/>
          <w:szCs w:val="20"/>
        </w:rPr>
        <w:t xml:space="preserve">comissão para análise e julgamento das amostras será composta pelas Assessoras Pedagógicas: Gislaine de Fátima Pereira da Rocha, Marilda Cardozo da Silva e Sirlei </w:t>
      </w:r>
      <w:proofErr w:type="spellStart"/>
      <w:r w:rsidRPr="00D94703">
        <w:rPr>
          <w:rFonts w:ascii="Arial" w:hAnsi="Arial" w:cs="Arial"/>
          <w:sz w:val="20"/>
          <w:szCs w:val="20"/>
        </w:rPr>
        <w:t>Gizzi</w:t>
      </w:r>
      <w:proofErr w:type="spellEnd"/>
      <w:r w:rsidRPr="00D94703">
        <w:rPr>
          <w:rFonts w:ascii="Arial" w:hAnsi="Arial" w:cs="Arial"/>
          <w:sz w:val="20"/>
          <w:szCs w:val="20"/>
        </w:rPr>
        <w:t xml:space="preserve"> Figueiredo.</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t>3</w:t>
      </w:r>
      <w:r w:rsidRPr="00E10FED">
        <w:rPr>
          <w:rFonts w:ascii="Arial" w:hAnsi="Arial" w:cs="Arial"/>
          <w:sz w:val="20"/>
          <w:szCs w:val="20"/>
        </w:rPr>
        <w:t xml:space="preserve">.3.8 As amostras serão analisadas com o objetivo de aferir a adequação do produto ofertado às necessidades da Secretaria de Educação, segundo o critério de sua compatibilidade com a especificação, sendo </w:t>
      </w:r>
      <w:proofErr w:type="gramStart"/>
      <w:r w:rsidRPr="00E10FED">
        <w:rPr>
          <w:rFonts w:ascii="Arial" w:hAnsi="Arial" w:cs="Arial"/>
          <w:sz w:val="20"/>
          <w:szCs w:val="20"/>
        </w:rPr>
        <w:t>submetidas</w:t>
      </w:r>
      <w:proofErr w:type="gramEnd"/>
      <w:r w:rsidRPr="00E10FED">
        <w:rPr>
          <w:rFonts w:ascii="Arial" w:hAnsi="Arial" w:cs="Arial"/>
          <w:sz w:val="20"/>
          <w:szCs w:val="20"/>
        </w:rPr>
        <w:t xml:space="preserve"> à análise a verificação de cada uma das características físicas dimensões, gramatura,</w:t>
      </w:r>
      <w:r w:rsidRPr="00E10FED">
        <w:rPr>
          <w:rFonts w:ascii="Arial" w:hAnsi="Arial" w:cs="Arial"/>
          <w:color w:val="000000"/>
          <w:sz w:val="20"/>
          <w:szCs w:val="20"/>
        </w:rPr>
        <w:t xml:space="preserve"> tipo do tecido, medidas, tipos de costuras, acabamentos, estampa, brasão e demais itens que possam garantir uma peça de qualidade conforme especificado no TR.</w:t>
      </w:r>
    </w:p>
    <w:p w:rsidR="000D3607" w:rsidRPr="00E10FED" w:rsidRDefault="000D3607" w:rsidP="000D3607">
      <w:pPr>
        <w:pStyle w:val="SemEspaamento"/>
        <w:ind w:left="-851"/>
        <w:jc w:val="both"/>
        <w:rPr>
          <w:rFonts w:ascii="Arial" w:hAnsi="Arial" w:cs="Arial"/>
          <w:sz w:val="20"/>
          <w:szCs w:val="20"/>
        </w:rPr>
      </w:pPr>
      <w:r>
        <w:rPr>
          <w:rFonts w:ascii="Arial" w:hAnsi="Arial" w:cs="Arial"/>
          <w:sz w:val="20"/>
          <w:szCs w:val="20"/>
        </w:rPr>
        <w:t>3</w:t>
      </w:r>
      <w:r w:rsidRPr="00E10FED">
        <w:rPr>
          <w:rFonts w:ascii="Arial" w:hAnsi="Arial" w:cs="Arial"/>
          <w:sz w:val="20"/>
          <w:szCs w:val="20"/>
        </w:rPr>
        <w:t xml:space="preserve">.3.9 As licitantes poderão acompanhar a avaliação da amostra, desde que se manifestem até o dia útil anterior à data de entrega da amostra, por meio de mensagem para o e-mail </w:t>
      </w:r>
      <w:hyperlink r:id="rId38" w:history="1">
        <w:r w:rsidRPr="00E10FED">
          <w:rPr>
            <w:rStyle w:val="Hyperlink"/>
            <w:rFonts w:ascii="Arial" w:hAnsi="Arial" w:cs="Arial"/>
            <w:sz w:val="20"/>
            <w:szCs w:val="20"/>
            <w:u w:val="none"/>
          </w:rPr>
          <w:t>compras.ribpinhal@gmail.com</w:t>
        </w:r>
      </w:hyperlink>
      <w:r w:rsidRPr="00E10FED">
        <w:rPr>
          <w:rFonts w:ascii="Arial" w:hAnsi="Arial" w:cs="Arial"/>
          <w:sz w:val="20"/>
          <w:szCs w:val="20"/>
        </w:rPr>
        <w:t xml:space="preserve">. </w:t>
      </w:r>
    </w:p>
    <w:p w:rsidR="000D3607" w:rsidRDefault="000D3607" w:rsidP="000D3607">
      <w:pPr>
        <w:pStyle w:val="SemEspaamento"/>
        <w:ind w:left="-851"/>
        <w:jc w:val="both"/>
        <w:rPr>
          <w:rFonts w:ascii="Arial" w:hAnsi="Arial" w:cs="Arial"/>
          <w:sz w:val="20"/>
          <w:szCs w:val="20"/>
        </w:rPr>
      </w:pPr>
      <w:r>
        <w:rPr>
          <w:rFonts w:ascii="Arial" w:hAnsi="Arial" w:cs="Arial"/>
          <w:sz w:val="20"/>
          <w:szCs w:val="20"/>
        </w:rPr>
        <w:t>3</w:t>
      </w:r>
      <w:r w:rsidRPr="00E10FED">
        <w:rPr>
          <w:rFonts w:ascii="Arial" w:hAnsi="Arial" w:cs="Arial"/>
          <w:sz w:val="20"/>
          <w:szCs w:val="20"/>
        </w:rPr>
        <w:t>.3.10 As amostras entregues pela licitante vencedora permanecerão com o Contratante para comparação quando do recebimento do material e serão devolvidas em caso de reprovação, cabendo ao licitante retirá-las em até 05 (cinco) dias úteis após comunicação e as que forem aprovadas serão utilizadas pela contratante após o recebimento definitivo do objeto.</w:t>
      </w:r>
    </w:p>
    <w:p w:rsidR="000D3607" w:rsidRPr="00C91358" w:rsidRDefault="000D3607" w:rsidP="000D3607">
      <w:pPr>
        <w:pStyle w:val="SemEspaamento"/>
      </w:pPr>
    </w:p>
    <w:p w:rsidR="00DB625B" w:rsidRPr="004A71EC" w:rsidRDefault="00DB625B" w:rsidP="00DB625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4A71EC">
        <w:rPr>
          <w:rFonts w:ascii="Arial" w:hAnsi="Arial" w:cs="Arial"/>
          <w:b/>
          <w:sz w:val="20"/>
          <w:szCs w:val="20"/>
        </w:rPr>
        <w:t xml:space="preserve">4. </w:t>
      </w:r>
      <w:r w:rsidRPr="004A71EC">
        <w:rPr>
          <w:rFonts w:ascii="Arial" w:hAnsi="Arial" w:cs="Arial"/>
          <w:b/>
          <w:bCs/>
          <w:sz w:val="20"/>
          <w:szCs w:val="20"/>
        </w:rPr>
        <w:t>REQUISITOS DA CONTRATAÇÃO</w:t>
      </w:r>
      <w:r w:rsidRPr="004A71EC">
        <w:rPr>
          <w:rFonts w:ascii="Arial" w:hAnsi="Arial" w:cs="Arial"/>
          <w:sz w:val="20"/>
          <w:szCs w:val="20"/>
        </w:rPr>
        <w:t xml:space="preserve"> (art. 6º, XXIII, alínea ‘d’ da Lei nº 14.133/21</w:t>
      </w:r>
      <w:proofErr w:type="gramStart"/>
      <w:r w:rsidRPr="004A71EC">
        <w:rPr>
          <w:rFonts w:ascii="Arial" w:hAnsi="Arial" w:cs="Arial"/>
          <w:sz w:val="20"/>
          <w:szCs w:val="20"/>
        </w:rPr>
        <w:t>)</w:t>
      </w:r>
      <w:proofErr w:type="gramEnd"/>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 xml:space="preserve">4.1 Não </w:t>
      </w:r>
      <w:proofErr w:type="gramStart"/>
      <w:r w:rsidRPr="004A71EC">
        <w:rPr>
          <w:rFonts w:ascii="Arial" w:hAnsi="Arial" w:cs="Arial"/>
          <w:sz w:val="20"/>
          <w:szCs w:val="20"/>
        </w:rPr>
        <w:t>será</w:t>
      </w:r>
      <w:proofErr w:type="gramEnd"/>
      <w:r w:rsidRPr="004A71EC">
        <w:rPr>
          <w:rFonts w:ascii="Arial" w:hAnsi="Arial" w:cs="Arial"/>
          <w:sz w:val="20"/>
          <w:szCs w:val="20"/>
        </w:rPr>
        <w:t xml:space="preserve"> admitida a subcontratação do objeto contratual. </w:t>
      </w:r>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 xml:space="preserve">4.2. Não haverá exigência da garantia da contratação dos </w:t>
      </w:r>
      <w:proofErr w:type="spellStart"/>
      <w:r w:rsidRPr="004A71EC">
        <w:rPr>
          <w:rFonts w:ascii="Arial" w:hAnsi="Arial" w:cs="Arial"/>
          <w:sz w:val="20"/>
          <w:szCs w:val="20"/>
        </w:rPr>
        <w:t>arts</w:t>
      </w:r>
      <w:proofErr w:type="spellEnd"/>
      <w:r w:rsidRPr="004A71EC">
        <w:rPr>
          <w:rFonts w:ascii="Arial" w:hAnsi="Arial" w:cs="Arial"/>
          <w:sz w:val="20"/>
          <w:szCs w:val="20"/>
        </w:rPr>
        <w:t xml:space="preserve">. 96 e seguintes da Lei nº 14.133/21, por tratar-se de aquisição comum, não havendo risco ou complexidade que justifique a exigência de garantia de execução. </w:t>
      </w:r>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 xml:space="preserve">4.3 4.4 A CONTRATADA compromete-se e obriga-se a cumprir o estabelecido neste Termo de Referência; </w:t>
      </w:r>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 xml:space="preserve">4.5 A CONTRATADA deverá arcar com todas as despesas, diretas e indiretas, decorrentes do cumprimento das obrigações assumidas, sem qualquer ônus à CONTRATANTE; </w:t>
      </w:r>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 xml:space="preserve">4.6 A CONTRATADA será responsável pela observância de toda legislação pertinente direta ou indiretamente aplicável ao objeto deste Termo de Referência; </w:t>
      </w:r>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 xml:space="preserve">4.7 </w:t>
      </w:r>
      <w:proofErr w:type="gramStart"/>
      <w:r w:rsidRPr="004A71EC">
        <w:rPr>
          <w:rFonts w:ascii="Arial" w:hAnsi="Arial" w:cs="Arial"/>
          <w:sz w:val="20"/>
          <w:szCs w:val="20"/>
        </w:rPr>
        <w:t>Fica</w:t>
      </w:r>
      <w:proofErr w:type="gramEnd"/>
      <w:r w:rsidRPr="004A71EC">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DB625B" w:rsidRPr="004A71EC" w:rsidRDefault="00DB625B" w:rsidP="0067787C">
      <w:pPr>
        <w:pStyle w:val="SemEspaamento"/>
        <w:ind w:left="-851"/>
        <w:jc w:val="both"/>
        <w:rPr>
          <w:rFonts w:ascii="Arial" w:hAnsi="Arial" w:cs="Arial"/>
          <w:sz w:val="20"/>
          <w:szCs w:val="20"/>
        </w:rPr>
      </w:pPr>
      <w:r w:rsidRPr="004A71EC">
        <w:rPr>
          <w:rFonts w:ascii="Arial" w:hAnsi="Arial" w:cs="Arial"/>
          <w:sz w:val="20"/>
          <w:szCs w:val="20"/>
        </w:rPr>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DB625B" w:rsidRPr="004A71EC" w:rsidRDefault="00DB625B" w:rsidP="00DB625B">
      <w:pPr>
        <w:pStyle w:val="SemEspaamento"/>
        <w:ind w:left="-851" w:right="-426"/>
        <w:jc w:val="both"/>
        <w:rPr>
          <w:rFonts w:ascii="Arial" w:hAnsi="Arial" w:cs="Arial"/>
          <w:sz w:val="20"/>
          <w:szCs w:val="20"/>
        </w:rPr>
      </w:pPr>
    </w:p>
    <w:p w:rsidR="00DB625B" w:rsidRPr="004A71EC" w:rsidRDefault="00DB625B" w:rsidP="00DB625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A71EC">
        <w:rPr>
          <w:rFonts w:ascii="Arial" w:hAnsi="Arial" w:cs="Arial"/>
          <w:b/>
          <w:sz w:val="20"/>
          <w:szCs w:val="20"/>
        </w:rPr>
        <w:t xml:space="preserve">5. </w:t>
      </w:r>
      <w:r w:rsidRPr="004A71EC">
        <w:rPr>
          <w:rFonts w:ascii="Arial" w:hAnsi="Arial" w:cs="Arial"/>
          <w:b/>
          <w:bCs/>
          <w:sz w:val="20"/>
          <w:szCs w:val="20"/>
        </w:rPr>
        <w:t>MODELO DE EXECUÇÃO CONTRATUAL</w:t>
      </w:r>
      <w:r w:rsidRPr="004A71EC">
        <w:rPr>
          <w:rFonts w:ascii="Arial" w:hAnsi="Arial" w:cs="Arial"/>
          <w:sz w:val="20"/>
          <w:szCs w:val="20"/>
        </w:rPr>
        <w:t xml:space="preserve"> (</w:t>
      </w:r>
      <w:proofErr w:type="spellStart"/>
      <w:r w:rsidRPr="004A71EC">
        <w:rPr>
          <w:rFonts w:ascii="Arial" w:hAnsi="Arial" w:cs="Arial"/>
          <w:sz w:val="20"/>
          <w:szCs w:val="20"/>
        </w:rPr>
        <w:t>arts</w:t>
      </w:r>
      <w:proofErr w:type="spellEnd"/>
      <w:r w:rsidRPr="004A71EC">
        <w:rPr>
          <w:rFonts w:ascii="Arial" w:hAnsi="Arial" w:cs="Arial"/>
          <w:sz w:val="20"/>
          <w:szCs w:val="20"/>
        </w:rPr>
        <w:t>. 6º, XXIII, alínea “e” da Lei n. 14.133/2021).</w:t>
      </w:r>
    </w:p>
    <w:p w:rsidR="00DB625B" w:rsidRPr="0067787C" w:rsidRDefault="00DB625B" w:rsidP="0067787C">
      <w:pPr>
        <w:pStyle w:val="SemEspaamento"/>
        <w:ind w:left="-851"/>
        <w:jc w:val="both"/>
        <w:rPr>
          <w:rFonts w:ascii="Arial" w:hAnsi="Arial" w:cs="Arial"/>
          <w:sz w:val="20"/>
          <w:szCs w:val="20"/>
        </w:rPr>
      </w:pPr>
      <w:r w:rsidRPr="0067787C">
        <w:rPr>
          <w:rFonts w:ascii="Arial" w:hAnsi="Arial" w:cs="Arial"/>
          <w:sz w:val="20"/>
          <w:szCs w:val="20"/>
        </w:rPr>
        <w:t xml:space="preserve">5.1 Os uniformes deverão entregues em até </w:t>
      </w:r>
      <w:r w:rsidRPr="0067787C">
        <w:rPr>
          <w:rFonts w:ascii="Arial" w:hAnsi="Arial" w:cs="Arial"/>
          <w:b/>
          <w:i/>
          <w:sz w:val="20"/>
          <w:szCs w:val="20"/>
        </w:rPr>
        <w:t>40 (dez) dias corridos</w:t>
      </w:r>
      <w:r w:rsidRPr="0067787C">
        <w:rPr>
          <w:rFonts w:ascii="Arial" w:hAnsi="Arial" w:cs="Arial"/>
          <w:sz w:val="20"/>
          <w:szCs w:val="20"/>
        </w:rPr>
        <w:t xml:space="preserve">, contados a partir do recebimento autorização de fornecimento, no endereço abaixo, de segunda a sexta feira no horário das 08h00min às 16h00min: </w:t>
      </w:r>
    </w:p>
    <w:p w:rsidR="00DB625B" w:rsidRPr="0067787C" w:rsidRDefault="00DB625B" w:rsidP="0067787C">
      <w:pPr>
        <w:pStyle w:val="SemEspaamento"/>
        <w:ind w:left="-851"/>
        <w:jc w:val="both"/>
        <w:rPr>
          <w:rFonts w:ascii="Arial" w:hAnsi="Arial" w:cs="Arial"/>
          <w:sz w:val="20"/>
          <w:szCs w:val="20"/>
        </w:rPr>
      </w:pPr>
      <w:r w:rsidRPr="0067787C">
        <w:rPr>
          <w:rFonts w:ascii="Arial" w:hAnsi="Arial" w:cs="Arial"/>
          <w:sz w:val="20"/>
          <w:szCs w:val="20"/>
        </w:rPr>
        <w:t>5.1.1 Local: Secretaria de Educação situada à Rua São Paulo n.º 1253 – Centro – (43)3551-2498;</w:t>
      </w:r>
    </w:p>
    <w:p w:rsidR="00DB625B" w:rsidRPr="0067787C" w:rsidRDefault="00DB625B" w:rsidP="0067787C">
      <w:pPr>
        <w:pStyle w:val="SemEspaamento"/>
        <w:ind w:left="-851"/>
        <w:jc w:val="both"/>
        <w:rPr>
          <w:rFonts w:ascii="Arial" w:hAnsi="Arial" w:cs="Arial"/>
          <w:sz w:val="20"/>
          <w:szCs w:val="20"/>
        </w:rPr>
      </w:pPr>
      <w:r w:rsidRPr="0067787C">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67787C">
        <w:rPr>
          <w:rFonts w:ascii="Arial" w:hAnsi="Arial" w:cs="Arial"/>
          <w:sz w:val="20"/>
          <w:szCs w:val="20"/>
        </w:rPr>
        <w:t>a</w:t>
      </w:r>
      <w:proofErr w:type="gramEnd"/>
      <w:r w:rsidRPr="0067787C">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DB625B" w:rsidRPr="0067787C" w:rsidRDefault="00DB625B" w:rsidP="0067787C">
      <w:pPr>
        <w:pStyle w:val="SemEspaamento"/>
        <w:ind w:left="-851"/>
        <w:jc w:val="both"/>
        <w:rPr>
          <w:rFonts w:ascii="Arial" w:hAnsi="Arial" w:cs="Arial"/>
          <w:sz w:val="20"/>
          <w:szCs w:val="20"/>
        </w:rPr>
      </w:pPr>
      <w:r w:rsidRPr="0067787C">
        <w:rPr>
          <w:rFonts w:ascii="Arial" w:hAnsi="Arial" w:cs="Arial"/>
          <w:sz w:val="20"/>
          <w:szCs w:val="20"/>
        </w:rPr>
        <w:t xml:space="preserve"> 5.3 Os produtos deverão ser entregues ao servidor indicado na autorização de fornecimento, estarem de acordo com as especificações e acompanhados das devidas nota fiscais.</w:t>
      </w:r>
    </w:p>
    <w:p w:rsidR="00DB625B" w:rsidRPr="0067787C" w:rsidRDefault="00DB625B" w:rsidP="0067787C">
      <w:pPr>
        <w:pStyle w:val="SemEspaamento"/>
        <w:ind w:left="-851"/>
        <w:jc w:val="both"/>
        <w:rPr>
          <w:rFonts w:ascii="Arial" w:hAnsi="Arial" w:cs="Arial"/>
          <w:sz w:val="20"/>
          <w:szCs w:val="20"/>
        </w:rPr>
      </w:pPr>
      <w:r w:rsidRPr="0067787C">
        <w:rPr>
          <w:rFonts w:ascii="Arial" w:hAnsi="Arial" w:cs="Arial"/>
          <w:sz w:val="20"/>
          <w:szCs w:val="20"/>
        </w:rPr>
        <w:t xml:space="preserve">5.4. Os produtos deverão ser entregues em conformidade com todas as normas e obrigações ambientais vigentes durante o processo de transporte e abastecimento, se resguardando assim de possíveis impactos ambientais. </w:t>
      </w:r>
    </w:p>
    <w:p w:rsidR="00A84F4A" w:rsidRPr="0067787C" w:rsidRDefault="00A84F4A" w:rsidP="0067787C">
      <w:pPr>
        <w:pStyle w:val="SemEspaamento"/>
        <w:ind w:left="-851"/>
        <w:jc w:val="both"/>
        <w:rPr>
          <w:rFonts w:ascii="Arial" w:hAnsi="Arial" w:cs="Arial"/>
          <w:sz w:val="20"/>
          <w:szCs w:val="20"/>
        </w:rPr>
      </w:pPr>
      <w:r w:rsidRPr="0067787C">
        <w:rPr>
          <w:rFonts w:ascii="Arial" w:hAnsi="Arial" w:cs="Arial"/>
          <w:sz w:val="20"/>
          <w:szCs w:val="20"/>
        </w:rPr>
        <w:t xml:space="preserve">5.5 A entrega deverá conter a quantidade total solicitada na Autorização de Fornecimento, não sendo permitidas entregas parceladas, salvo se devidamente autorizado pela Contratante, </w:t>
      </w:r>
      <w:proofErr w:type="gramStart"/>
      <w:r w:rsidRPr="0067787C">
        <w:rPr>
          <w:rFonts w:ascii="Arial" w:hAnsi="Arial" w:cs="Arial"/>
          <w:sz w:val="20"/>
          <w:szCs w:val="20"/>
        </w:rPr>
        <w:t>sob pena</w:t>
      </w:r>
      <w:proofErr w:type="gramEnd"/>
      <w:r w:rsidRPr="0067787C">
        <w:rPr>
          <w:rFonts w:ascii="Arial" w:hAnsi="Arial" w:cs="Arial"/>
          <w:sz w:val="20"/>
          <w:szCs w:val="20"/>
        </w:rPr>
        <w:t xml:space="preserve"> de devolução dos produtos entregues incompletos, bem como aplicação das penalidades previstas no edital.</w:t>
      </w:r>
    </w:p>
    <w:p w:rsidR="00DB625B" w:rsidRPr="0067787C" w:rsidRDefault="00DB625B" w:rsidP="00DB625B">
      <w:pPr>
        <w:pStyle w:val="SemEspaamento"/>
        <w:ind w:left="-851" w:right="-426"/>
        <w:jc w:val="both"/>
        <w:rPr>
          <w:rFonts w:ascii="Arial" w:hAnsi="Arial" w:cs="Arial"/>
          <w:sz w:val="20"/>
          <w:szCs w:val="20"/>
        </w:rPr>
      </w:pPr>
      <w:r w:rsidRPr="0067787C">
        <w:rPr>
          <w:rFonts w:ascii="Arial" w:hAnsi="Arial" w:cs="Arial"/>
          <w:sz w:val="20"/>
          <w:szCs w:val="20"/>
        </w:rPr>
        <w:lastRenderedPageBreak/>
        <w:t>5.</w:t>
      </w:r>
      <w:r w:rsidR="00A84F4A" w:rsidRPr="0067787C">
        <w:rPr>
          <w:rFonts w:ascii="Arial" w:hAnsi="Arial" w:cs="Arial"/>
          <w:sz w:val="20"/>
          <w:szCs w:val="20"/>
        </w:rPr>
        <w:t>6</w:t>
      </w:r>
      <w:r w:rsidRPr="0067787C">
        <w:rPr>
          <w:rFonts w:ascii="Arial" w:hAnsi="Arial" w:cs="Arial"/>
          <w:sz w:val="20"/>
          <w:szCs w:val="20"/>
        </w:rPr>
        <w:t xml:space="preserve"> Cada peça deverá ser entregue protegida por uma embalagem do tipo saco plástico, contendo na sua parte externa ou através de etiqueta adesiva, o número ou tamanho da respectiva peça. As peças serão acondicionadas em caixas de papelão e, externamente, cada caixa deverá conter impressa ou por meio de etiqueta adesiva, as seguintes inscrições: </w:t>
      </w:r>
    </w:p>
    <w:p w:rsidR="00DB625B" w:rsidRPr="0067787C" w:rsidRDefault="00A84F4A" w:rsidP="00DB625B">
      <w:pPr>
        <w:pStyle w:val="SemEspaamento"/>
        <w:ind w:left="-851" w:right="-426"/>
        <w:jc w:val="both"/>
        <w:rPr>
          <w:rFonts w:ascii="Arial" w:hAnsi="Arial" w:cs="Arial"/>
          <w:sz w:val="20"/>
          <w:szCs w:val="20"/>
        </w:rPr>
      </w:pPr>
      <w:r w:rsidRPr="0067787C">
        <w:rPr>
          <w:rFonts w:ascii="Arial" w:hAnsi="Arial" w:cs="Arial"/>
          <w:sz w:val="20"/>
          <w:szCs w:val="20"/>
        </w:rPr>
        <w:t>5.6</w:t>
      </w:r>
      <w:r w:rsidR="00DB625B" w:rsidRPr="0067787C">
        <w:rPr>
          <w:rFonts w:ascii="Arial" w:hAnsi="Arial" w:cs="Arial"/>
          <w:sz w:val="20"/>
          <w:szCs w:val="20"/>
        </w:rPr>
        <w:t xml:space="preserve">.1 Razão social, endereço e CNPJ do fornecedor; </w:t>
      </w:r>
    </w:p>
    <w:p w:rsidR="00DB625B" w:rsidRPr="0067787C" w:rsidRDefault="00A84F4A" w:rsidP="00DB625B">
      <w:pPr>
        <w:pStyle w:val="SemEspaamento"/>
        <w:ind w:left="-851" w:right="-426"/>
        <w:jc w:val="both"/>
        <w:rPr>
          <w:rFonts w:ascii="Arial" w:hAnsi="Arial" w:cs="Arial"/>
          <w:sz w:val="20"/>
          <w:szCs w:val="20"/>
        </w:rPr>
      </w:pPr>
      <w:r w:rsidRPr="0067787C">
        <w:rPr>
          <w:rFonts w:ascii="Arial" w:hAnsi="Arial" w:cs="Arial"/>
          <w:sz w:val="20"/>
          <w:szCs w:val="20"/>
        </w:rPr>
        <w:t>5.6</w:t>
      </w:r>
      <w:r w:rsidR="00DB625B" w:rsidRPr="0067787C">
        <w:rPr>
          <w:rFonts w:ascii="Arial" w:hAnsi="Arial" w:cs="Arial"/>
          <w:sz w:val="20"/>
          <w:szCs w:val="20"/>
        </w:rPr>
        <w:t xml:space="preserve">.2 Nomenclatura do material; </w:t>
      </w:r>
    </w:p>
    <w:p w:rsidR="00DB625B" w:rsidRPr="0067787C" w:rsidRDefault="00A84F4A" w:rsidP="00DB625B">
      <w:pPr>
        <w:pStyle w:val="SemEspaamento"/>
        <w:ind w:left="-851" w:right="-426"/>
        <w:jc w:val="both"/>
        <w:rPr>
          <w:rFonts w:ascii="Arial" w:hAnsi="Arial" w:cs="Arial"/>
          <w:sz w:val="20"/>
          <w:szCs w:val="20"/>
        </w:rPr>
      </w:pPr>
      <w:r w:rsidRPr="0067787C">
        <w:rPr>
          <w:rFonts w:ascii="Arial" w:hAnsi="Arial" w:cs="Arial"/>
          <w:sz w:val="20"/>
          <w:szCs w:val="20"/>
        </w:rPr>
        <w:t>5.6</w:t>
      </w:r>
      <w:r w:rsidR="00DB625B" w:rsidRPr="0067787C">
        <w:rPr>
          <w:rFonts w:ascii="Arial" w:hAnsi="Arial" w:cs="Arial"/>
          <w:sz w:val="20"/>
          <w:szCs w:val="20"/>
        </w:rPr>
        <w:t xml:space="preserve">.3 Quantidade de peças acondicionadas; </w:t>
      </w:r>
    </w:p>
    <w:p w:rsidR="00DB625B" w:rsidRPr="0067787C" w:rsidRDefault="00A84F4A" w:rsidP="00DB625B">
      <w:pPr>
        <w:pStyle w:val="SemEspaamento"/>
        <w:ind w:left="-851" w:right="-426"/>
        <w:jc w:val="both"/>
        <w:rPr>
          <w:rFonts w:ascii="Arial" w:hAnsi="Arial" w:cs="Arial"/>
          <w:sz w:val="20"/>
          <w:szCs w:val="20"/>
        </w:rPr>
      </w:pPr>
      <w:r w:rsidRPr="0067787C">
        <w:rPr>
          <w:rFonts w:ascii="Arial" w:hAnsi="Arial" w:cs="Arial"/>
          <w:sz w:val="20"/>
          <w:szCs w:val="20"/>
        </w:rPr>
        <w:t>5.6</w:t>
      </w:r>
      <w:r w:rsidR="00DB625B" w:rsidRPr="0067787C">
        <w:rPr>
          <w:rFonts w:ascii="Arial" w:hAnsi="Arial" w:cs="Arial"/>
          <w:sz w:val="20"/>
          <w:szCs w:val="20"/>
        </w:rPr>
        <w:t xml:space="preserve">.4 Tamanho acondicionado na caixa. </w:t>
      </w:r>
    </w:p>
    <w:p w:rsidR="0065595C" w:rsidRPr="0067787C" w:rsidRDefault="00A84F4A" w:rsidP="00DB625B">
      <w:pPr>
        <w:pStyle w:val="SemEspaamento"/>
        <w:ind w:left="-851" w:right="-426"/>
        <w:jc w:val="both"/>
        <w:rPr>
          <w:rFonts w:ascii="Arial" w:hAnsi="Arial" w:cs="Arial"/>
          <w:sz w:val="20"/>
          <w:szCs w:val="20"/>
        </w:rPr>
      </w:pPr>
      <w:r w:rsidRPr="0067787C">
        <w:rPr>
          <w:rFonts w:ascii="Arial" w:hAnsi="Arial" w:cs="Arial"/>
          <w:sz w:val="20"/>
          <w:szCs w:val="20"/>
        </w:rPr>
        <w:t>5.7</w:t>
      </w:r>
      <w:r w:rsidR="00DB625B" w:rsidRPr="0067787C">
        <w:rPr>
          <w:rFonts w:ascii="Arial" w:hAnsi="Arial" w:cs="Arial"/>
          <w:sz w:val="20"/>
          <w:szCs w:val="20"/>
        </w:rPr>
        <w:t xml:space="preserve"> Todas as peças que compõem o uniforme deverão ser embaladas individualmente, e acondicionadas em caixas de papelão com no máximo 100 unidades. Em uma caixa só poderão ser acondicionadas peças do mesmo tamanho.</w:t>
      </w:r>
      <w:r w:rsidR="0065595C" w:rsidRPr="0067787C">
        <w:rPr>
          <w:rFonts w:ascii="Arial" w:hAnsi="Arial" w:cs="Arial"/>
          <w:sz w:val="20"/>
          <w:szCs w:val="20"/>
        </w:rPr>
        <w:t xml:space="preserve"> </w:t>
      </w:r>
    </w:p>
    <w:p w:rsidR="00DB625B" w:rsidRPr="0067787C" w:rsidRDefault="00A84F4A" w:rsidP="00DB625B">
      <w:pPr>
        <w:pStyle w:val="SemEspaamento"/>
        <w:ind w:left="-851" w:right="-426"/>
        <w:jc w:val="both"/>
        <w:rPr>
          <w:rFonts w:ascii="Arial" w:hAnsi="Arial" w:cs="Arial"/>
          <w:sz w:val="20"/>
          <w:szCs w:val="20"/>
        </w:rPr>
      </w:pPr>
      <w:r w:rsidRPr="0067787C">
        <w:rPr>
          <w:rFonts w:ascii="Arial" w:hAnsi="Arial" w:cs="Arial"/>
          <w:sz w:val="20"/>
          <w:szCs w:val="20"/>
        </w:rPr>
        <w:t>5.8</w:t>
      </w:r>
      <w:r w:rsidR="0065595C" w:rsidRPr="0067787C">
        <w:rPr>
          <w:rFonts w:ascii="Arial" w:hAnsi="Arial" w:cs="Arial"/>
          <w:sz w:val="20"/>
          <w:szCs w:val="20"/>
        </w:rPr>
        <w:t xml:space="preserve"> Todas as peças deverão possuir etiqueta identificando marca, CNPJ, tamanho, composição da malha em percentuais e instruções de conservação, e deverá ser embalada individualmente em saco plástico, contendo na sua parte externa o tamanho da respectiva peça.</w:t>
      </w:r>
    </w:p>
    <w:p w:rsidR="00DB625B" w:rsidRPr="0067787C" w:rsidRDefault="00DB625B" w:rsidP="00DB625B">
      <w:pPr>
        <w:pStyle w:val="SemEspaamento"/>
        <w:ind w:left="-851" w:right="-426"/>
        <w:jc w:val="both"/>
        <w:rPr>
          <w:rFonts w:ascii="Arial" w:hAnsi="Arial" w:cs="Arial"/>
          <w:color w:val="000000"/>
          <w:sz w:val="20"/>
          <w:szCs w:val="20"/>
        </w:rPr>
      </w:pPr>
      <w:r w:rsidRPr="0067787C">
        <w:rPr>
          <w:rFonts w:ascii="Arial" w:hAnsi="Arial" w:cs="Arial"/>
          <w:sz w:val="20"/>
          <w:szCs w:val="20"/>
        </w:rPr>
        <w:t>5.</w:t>
      </w:r>
      <w:r w:rsidR="00A84F4A" w:rsidRPr="0067787C">
        <w:rPr>
          <w:rFonts w:ascii="Arial" w:hAnsi="Arial" w:cs="Arial"/>
          <w:sz w:val="20"/>
          <w:szCs w:val="20"/>
        </w:rPr>
        <w:t>9</w:t>
      </w:r>
      <w:r w:rsidRPr="0067787C">
        <w:rPr>
          <w:rFonts w:ascii="Arial" w:hAnsi="Arial" w:cs="Arial"/>
          <w:sz w:val="20"/>
          <w:szCs w:val="20"/>
        </w:rPr>
        <w:t xml:space="preserve">. A garantia do produto da Contratada (fabricante) deverá ser de no mínimo 03 (três) meses, a partir da data da entrega do produto, contra defeitos de fabricação. Em qualquer caso, ficará </w:t>
      </w:r>
      <w:proofErr w:type="gramStart"/>
      <w:r w:rsidRPr="0067787C">
        <w:rPr>
          <w:rFonts w:ascii="Arial" w:hAnsi="Arial" w:cs="Arial"/>
          <w:sz w:val="20"/>
          <w:szCs w:val="20"/>
        </w:rPr>
        <w:t>às expensas do</w:t>
      </w:r>
      <w:proofErr w:type="gramEnd"/>
      <w:r w:rsidRPr="0067787C">
        <w:rPr>
          <w:rFonts w:ascii="Arial" w:hAnsi="Arial" w:cs="Arial"/>
          <w:sz w:val="20"/>
          <w:szCs w:val="20"/>
        </w:rPr>
        <w:t xml:space="preserve"> fornecedor os custos com transporte para trocas que se fizerem necessárias, sem ônus para o município.</w:t>
      </w:r>
    </w:p>
    <w:p w:rsidR="00DB625B" w:rsidRPr="0067787C" w:rsidRDefault="00DB625B" w:rsidP="00DB625B">
      <w:pPr>
        <w:pStyle w:val="SemEspaamento"/>
        <w:ind w:left="-851" w:right="-426"/>
        <w:jc w:val="both"/>
        <w:rPr>
          <w:rFonts w:ascii="Arial" w:hAnsi="Arial" w:cs="Arial"/>
          <w:color w:val="000000"/>
          <w:sz w:val="20"/>
          <w:szCs w:val="20"/>
        </w:rPr>
      </w:pPr>
      <w:r w:rsidRPr="0067787C">
        <w:rPr>
          <w:rFonts w:ascii="Arial" w:hAnsi="Arial" w:cs="Arial"/>
          <w:sz w:val="20"/>
          <w:szCs w:val="20"/>
        </w:rPr>
        <w:t>5.</w:t>
      </w:r>
      <w:r w:rsidR="00A84F4A" w:rsidRPr="0067787C">
        <w:rPr>
          <w:rFonts w:ascii="Arial" w:hAnsi="Arial" w:cs="Arial"/>
          <w:sz w:val="20"/>
          <w:szCs w:val="20"/>
        </w:rPr>
        <w:t>10</w:t>
      </w:r>
      <w:r w:rsidRPr="0067787C">
        <w:rPr>
          <w:rFonts w:ascii="Arial" w:hAnsi="Arial" w:cs="Arial"/>
          <w:sz w:val="20"/>
          <w:szCs w:val="20"/>
        </w:rPr>
        <w:t xml:space="preserve"> A CONTRATADA deverá r</w:t>
      </w:r>
      <w:r w:rsidRPr="0067787C">
        <w:rPr>
          <w:rFonts w:ascii="Arial" w:hAnsi="Arial" w:cs="Arial"/>
          <w:color w:val="000000"/>
          <w:sz w:val="20"/>
          <w:szCs w:val="20"/>
        </w:rPr>
        <w:t xml:space="preserve">efazer todas as peças que não atenderem aos padrões de qualidade exigidos para esta contratação, </w:t>
      </w:r>
      <w:proofErr w:type="gramStart"/>
      <w:r w:rsidRPr="0067787C">
        <w:rPr>
          <w:rFonts w:ascii="Arial" w:hAnsi="Arial" w:cs="Arial"/>
          <w:color w:val="000000"/>
          <w:sz w:val="20"/>
          <w:szCs w:val="20"/>
        </w:rPr>
        <w:t>sob pena</w:t>
      </w:r>
      <w:proofErr w:type="gramEnd"/>
      <w:r w:rsidRPr="0067787C">
        <w:rPr>
          <w:rFonts w:ascii="Arial" w:hAnsi="Arial" w:cs="Arial"/>
          <w:color w:val="000000"/>
          <w:sz w:val="20"/>
          <w:szCs w:val="20"/>
        </w:rPr>
        <w:t xml:space="preserve"> de sinalização do não recebimento dos </w:t>
      </w:r>
      <w:proofErr w:type="spellStart"/>
      <w:r w:rsidRPr="0067787C">
        <w:rPr>
          <w:rFonts w:ascii="Arial" w:hAnsi="Arial" w:cs="Arial"/>
          <w:color w:val="000000"/>
          <w:sz w:val="20"/>
          <w:szCs w:val="20"/>
        </w:rPr>
        <w:t>produtoss</w:t>
      </w:r>
      <w:proofErr w:type="spellEnd"/>
      <w:r w:rsidRPr="0067787C">
        <w:rPr>
          <w:rFonts w:ascii="Arial" w:hAnsi="Arial" w:cs="Arial"/>
          <w:color w:val="000000"/>
          <w:sz w:val="20"/>
          <w:szCs w:val="20"/>
        </w:rPr>
        <w:t>.</w:t>
      </w:r>
    </w:p>
    <w:p w:rsidR="00DB625B" w:rsidRPr="0067787C" w:rsidRDefault="00DB625B" w:rsidP="00DB625B">
      <w:pPr>
        <w:pStyle w:val="SemEspaamento"/>
        <w:ind w:left="-851" w:right="-426"/>
        <w:jc w:val="both"/>
        <w:rPr>
          <w:rFonts w:ascii="Arial" w:hAnsi="Arial" w:cs="Arial"/>
          <w:sz w:val="20"/>
          <w:szCs w:val="20"/>
        </w:rPr>
      </w:pPr>
      <w:r w:rsidRPr="0067787C">
        <w:rPr>
          <w:rFonts w:ascii="Arial" w:hAnsi="Arial" w:cs="Arial"/>
          <w:sz w:val="20"/>
          <w:szCs w:val="20"/>
        </w:rPr>
        <w:t>5.</w:t>
      </w:r>
      <w:r w:rsidR="00A84F4A" w:rsidRPr="0067787C">
        <w:rPr>
          <w:rFonts w:ascii="Arial" w:hAnsi="Arial" w:cs="Arial"/>
          <w:sz w:val="20"/>
          <w:szCs w:val="20"/>
        </w:rPr>
        <w:t>11</w:t>
      </w:r>
      <w:r w:rsidRPr="0067787C">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DB625B" w:rsidRPr="0067787C" w:rsidRDefault="00DB625B" w:rsidP="00DB625B">
      <w:pPr>
        <w:pStyle w:val="SemEspaamento"/>
        <w:ind w:left="-851" w:right="-426"/>
        <w:jc w:val="both"/>
        <w:rPr>
          <w:rFonts w:ascii="Arial" w:hAnsi="Arial" w:cs="Arial"/>
          <w:sz w:val="20"/>
          <w:szCs w:val="20"/>
        </w:rPr>
      </w:pPr>
      <w:r w:rsidRPr="0067787C">
        <w:rPr>
          <w:rFonts w:ascii="Arial" w:hAnsi="Arial" w:cs="Arial"/>
          <w:sz w:val="20"/>
          <w:szCs w:val="20"/>
        </w:rPr>
        <w:t>5.1</w:t>
      </w:r>
      <w:r w:rsidR="00A84F4A" w:rsidRPr="0067787C">
        <w:rPr>
          <w:rFonts w:ascii="Arial" w:hAnsi="Arial" w:cs="Arial"/>
          <w:sz w:val="20"/>
          <w:szCs w:val="20"/>
        </w:rPr>
        <w:t>2</w:t>
      </w:r>
      <w:r w:rsidRPr="0067787C">
        <w:rPr>
          <w:rFonts w:ascii="Arial" w:hAnsi="Arial" w:cs="Arial"/>
          <w:sz w:val="20"/>
          <w:szCs w:val="20"/>
        </w:rPr>
        <w:t>. A administração rejeitará, no todo ou em parte, o fornecimento executado em desacordo com os termos do Edital e seus anexos.</w:t>
      </w:r>
    </w:p>
    <w:p w:rsidR="00DB625B" w:rsidRPr="004A71EC" w:rsidRDefault="00DB625B" w:rsidP="00DB625B">
      <w:pPr>
        <w:pStyle w:val="SemEspaamento"/>
        <w:ind w:left="-851" w:right="-426"/>
        <w:jc w:val="both"/>
        <w:rPr>
          <w:rFonts w:ascii="Arial" w:hAnsi="Arial" w:cs="Arial"/>
          <w:sz w:val="20"/>
          <w:szCs w:val="20"/>
        </w:rPr>
      </w:pPr>
    </w:p>
    <w:p w:rsidR="00DB625B" w:rsidRPr="004A71EC" w:rsidRDefault="00DB625B" w:rsidP="00DB625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A71EC">
        <w:rPr>
          <w:rFonts w:ascii="Arial" w:hAnsi="Arial" w:cs="Arial"/>
          <w:b/>
          <w:sz w:val="20"/>
          <w:szCs w:val="20"/>
        </w:rPr>
        <w:t xml:space="preserve">6. </w:t>
      </w:r>
      <w:r w:rsidRPr="004A71EC">
        <w:rPr>
          <w:rFonts w:ascii="Arial" w:hAnsi="Arial" w:cs="Arial"/>
          <w:b/>
          <w:bCs/>
          <w:sz w:val="20"/>
          <w:szCs w:val="20"/>
        </w:rPr>
        <w:t>MODELO DE GESTÃO DO CONTRATO</w:t>
      </w:r>
      <w:r w:rsidRPr="004A71EC">
        <w:rPr>
          <w:rFonts w:ascii="Arial" w:hAnsi="Arial" w:cs="Arial"/>
          <w:sz w:val="20"/>
          <w:szCs w:val="20"/>
        </w:rPr>
        <w:t xml:space="preserve"> (art. 6º, XXIII, alínea “f” da Lei nº 14.133/21</w:t>
      </w:r>
      <w:proofErr w:type="gramStart"/>
      <w:r w:rsidRPr="004A71EC">
        <w:rPr>
          <w:rFonts w:ascii="Arial" w:hAnsi="Arial" w:cs="Arial"/>
          <w:sz w:val="20"/>
          <w:szCs w:val="20"/>
        </w:rPr>
        <w:t>)</w:t>
      </w:r>
      <w:proofErr w:type="gramEnd"/>
    </w:p>
    <w:p w:rsidR="00DB625B" w:rsidRPr="0067787C" w:rsidRDefault="00DB625B" w:rsidP="0067787C">
      <w:pPr>
        <w:pStyle w:val="SemEspaamento"/>
        <w:ind w:left="-851"/>
        <w:jc w:val="both"/>
        <w:rPr>
          <w:rFonts w:ascii="Arial" w:eastAsia="Arial" w:hAnsi="Arial" w:cs="Arial"/>
          <w:sz w:val="20"/>
          <w:szCs w:val="20"/>
        </w:rPr>
      </w:pPr>
      <w:r w:rsidRPr="0067787C">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67787C">
        <w:rPr>
          <w:rFonts w:ascii="Arial" w:eastAsia="Arial" w:hAnsi="Arial" w:cs="Arial"/>
          <w:sz w:val="20"/>
          <w:szCs w:val="20"/>
        </w:rPr>
        <w:t>responderá</w:t>
      </w:r>
      <w:proofErr w:type="gramEnd"/>
      <w:r w:rsidRPr="0067787C">
        <w:rPr>
          <w:rFonts w:ascii="Arial" w:eastAsia="Arial" w:hAnsi="Arial" w:cs="Arial"/>
          <w:sz w:val="20"/>
          <w:szCs w:val="20"/>
        </w:rPr>
        <w:t xml:space="preserve"> pelas consequências de sua inexecução total ou parcial.</w:t>
      </w:r>
    </w:p>
    <w:p w:rsidR="00DB625B" w:rsidRPr="0067787C" w:rsidRDefault="00DB625B" w:rsidP="0067787C">
      <w:pPr>
        <w:pStyle w:val="SemEspaamento"/>
        <w:ind w:left="-851"/>
        <w:jc w:val="both"/>
        <w:rPr>
          <w:rFonts w:ascii="Arial" w:hAnsi="Arial" w:cs="Arial"/>
          <w:sz w:val="20"/>
          <w:szCs w:val="20"/>
        </w:rPr>
      </w:pPr>
      <w:r w:rsidRPr="0067787C">
        <w:rPr>
          <w:rFonts w:ascii="Arial" w:eastAsia="Arial" w:hAnsi="Arial" w:cs="Arial"/>
          <w:sz w:val="20"/>
          <w:szCs w:val="20"/>
        </w:rPr>
        <w:t xml:space="preserve">6.2. </w:t>
      </w:r>
      <w:r w:rsidRPr="0067787C">
        <w:rPr>
          <w:rFonts w:ascii="Arial" w:hAnsi="Arial" w:cs="Arial"/>
          <w:sz w:val="20"/>
          <w:szCs w:val="20"/>
        </w:rPr>
        <w:t xml:space="preserve">Em caso de impedimento, ordem de paralisação ou suspensão do contrato </w:t>
      </w:r>
      <w:r w:rsidRPr="0067787C">
        <w:rPr>
          <w:rFonts w:ascii="Arial" w:eastAsia="Arial" w:hAnsi="Arial" w:cs="Arial"/>
          <w:sz w:val="20"/>
          <w:szCs w:val="20"/>
        </w:rPr>
        <w:t>ou documento equivalente</w:t>
      </w:r>
      <w:r w:rsidRPr="0067787C">
        <w:rPr>
          <w:rFonts w:ascii="Arial" w:hAnsi="Arial" w:cs="Arial"/>
          <w:sz w:val="20"/>
          <w:szCs w:val="20"/>
        </w:rPr>
        <w:t>, o cronograma de execução será prorrogado automaticamente pelo tempo correspondente, anotadas tais circunstâncias mediante simples apostila.</w:t>
      </w:r>
    </w:p>
    <w:p w:rsidR="00DB625B" w:rsidRPr="0067787C" w:rsidRDefault="00DB625B" w:rsidP="0067787C">
      <w:pPr>
        <w:pStyle w:val="SemEspaamento"/>
        <w:ind w:left="-851"/>
        <w:jc w:val="both"/>
        <w:rPr>
          <w:rFonts w:ascii="Arial" w:eastAsia="Arial" w:hAnsi="Arial" w:cs="Arial"/>
          <w:sz w:val="20"/>
          <w:szCs w:val="20"/>
        </w:rPr>
      </w:pPr>
      <w:r w:rsidRPr="0067787C">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DB625B" w:rsidRPr="0067787C" w:rsidRDefault="00DB625B" w:rsidP="0067787C">
      <w:pPr>
        <w:pStyle w:val="SemEspaamento"/>
        <w:ind w:left="-851"/>
        <w:jc w:val="both"/>
        <w:rPr>
          <w:rFonts w:ascii="Arial" w:hAnsi="Arial" w:cs="Arial"/>
          <w:sz w:val="20"/>
          <w:szCs w:val="20"/>
        </w:rPr>
      </w:pPr>
      <w:r w:rsidRPr="0067787C">
        <w:rPr>
          <w:rFonts w:ascii="Arial" w:eastAsia="Arial" w:hAnsi="Arial" w:cs="Arial"/>
          <w:sz w:val="20"/>
          <w:szCs w:val="20"/>
        </w:rPr>
        <w:t xml:space="preserve">6.4. </w:t>
      </w:r>
      <w:r w:rsidRPr="0067787C">
        <w:rPr>
          <w:rFonts w:ascii="Arial" w:hAnsi="Arial" w:cs="Arial"/>
          <w:sz w:val="20"/>
          <w:szCs w:val="20"/>
        </w:rPr>
        <w:t xml:space="preserve">O órgão ou entidade poderá convocar representante da empresa para adoção de providências que devam ser cumpridas de imediato. </w:t>
      </w:r>
    </w:p>
    <w:p w:rsidR="00DB625B" w:rsidRPr="0067787C" w:rsidRDefault="00DB625B" w:rsidP="0067787C">
      <w:pPr>
        <w:pStyle w:val="SemEspaamento"/>
        <w:ind w:left="-851"/>
        <w:jc w:val="both"/>
        <w:rPr>
          <w:rFonts w:ascii="Arial" w:hAnsi="Arial" w:cs="Arial"/>
          <w:sz w:val="20"/>
          <w:szCs w:val="20"/>
        </w:rPr>
      </w:pPr>
      <w:r w:rsidRPr="0067787C">
        <w:rPr>
          <w:rFonts w:ascii="Arial" w:hAnsi="Arial" w:cs="Arial"/>
          <w:sz w:val="20"/>
          <w:szCs w:val="20"/>
        </w:rPr>
        <w:t xml:space="preserve">6.5. A execução do contrato deverá ser acompanhada e fiscalizada pelo(s) </w:t>
      </w:r>
      <w:proofErr w:type="gramStart"/>
      <w:r w:rsidRPr="0067787C">
        <w:rPr>
          <w:rFonts w:ascii="Arial" w:hAnsi="Arial" w:cs="Arial"/>
          <w:sz w:val="20"/>
          <w:szCs w:val="20"/>
        </w:rPr>
        <w:t>fiscal(</w:t>
      </w:r>
      <w:proofErr w:type="spellStart"/>
      <w:proofErr w:type="gramEnd"/>
      <w:r w:rsidRPr="0067787C">
        <w:rPr>
          <w:rFonts w:ascii="Arial" w:hAnsi="Arial" w:cs="Arial"/>
          <w:sz w:val="20"/>
          <w:szCs w:val="20"/>
        </w:rPr>
        <w:t>is</w:t>
      </w:r>
      <w:proofErr w:type="spellEnd"/>
      <w:r w:rsidRPr="0067787C">
        <w:rPr>
          <w:rFonts w:ascii="Arial" w:hAnsi="Arial" w:cs="Arial"/>
          <w:sz w:val="20"/>
          <w:szCs w:val="20"/>
        </w:rPr>
        <w:t>) do contrato, ou pelos respectivos substitutos (</w:t>
      </w:r>
      <w:hyperlink r:id="rId39" w:anchor="art117" w:history="1">
        <w:r w:rsidRPr="0067787C">
          <w:rPr>
            <w:rStyle w:val="Hyperlink"/>
            <w:rFonts w:ascii="Arial" w:hAnsi="Arial" w:cs="Arial"/>
            <w:sz w:val="20"/>
            <w:szCs w:val="20"/>
          </w:rPr>
          <w:t>Lei nº 14.133, de 2021, art. 117, caput</w:t>
        </w:r>
      </w:hyperlink>
      <w:r w:rsidRPr="0067787C">
        <w:rPr>
          <w:rFonts w:ascii="Arial" w:hAnsi="Arial" w:cs="Arial"/>
          <w:sz w:val="20"/>
          <w:szCs w:val="20"/>
        </w:rPr>
        <w:t xml:space="preserve">). </w:t>
      </w:r>
    </w:p>
    <w:p w:rsidR="00DB625B" w:rsidRPr="0067787C" w:rsidRDefault="00DB625B" w:rsidP="0067787C">
      <w:pPr>
        <w:pStyle w:val="SemEspaamento"/>
        <w:ind w:left="-851"/>
        <w:jc w:val="both"/>
        <w:rPr>
          <w:rStyle w:val="Hyperlink"/>
          <w:rFonts w:ascii="Arial" w:hAnsi="Arial" w:cs="Arial"/>
          <w:sz w:val="20"/>
          <w:szCs w:val="20"/>
        </w:rPr>
      </w:pPr>
      <w:r w:rsidRPr="0067787C">
        <w:rPr>
          <w:rFonts w:ascii="Arial" w:eastAsia="Arial" w:hAnsi="Arial" w:cs="Arial"/>
          <w:sz w:val="20"/>
          <w:szCs w:val="20"/>
        </w:rPr>
        <w:t xml:space="preserve">6.6. </w:t>
      </w:r>
      <w:r w:rsidRPr="0067787C">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40" w:anchor="art21" w:history="1">
        <w:r w:rsidRPr="0067787C">
          <w:rPr>
            <w:rStyle w:val="Hyperlink"/>
            <w:rFonts w:ascii="Arial" w:hAnsi="Arial" w:cs="Arial"/>
            <w:sz w:val="20"/>
            <w:szCs w:val="20"/>
          </w:rPr>
          <w:t>Decreto nº 11.246, de 2022, art. 21, IV</w:t>
        </w:r>
      </w:hyperlink>
      <w:r w:rsidRPr="0067787C">
        <w:rPr>
          <w:rStyle w:val="Hyperlink"/>
          <w:rFonts w:ascii="Arial" w:hAnsi="Arial" w:cs="Arial"/>
          <w:sz w:val="20"/>
          <w:szCs w:val="20"/>
        </w:rPr>
        <w:t>).</w:t>
      </w:r>
    </w:p>
    <w:p w:rsidR="00DB625B" w:rsidRPr="0067787C" w:rsidRDefault="00DB625B" w:rsidP="0067787C">
      <w:pPr>
        <w:pStyle w:val="SemEspaamento"/>
        <w:ind w:left="-851"/>
        <w:jc w:val="both"/>
        <w:rPr>
          <w:rFonts w:ascii="Arial" w:hAnsi="Arial" w:cs="Arial"/>
          <w:sz w:val="20"/>
          <w:szCs w:val="20"/>
        </w:rPr>
      </w:pPr>
      <w:r w:rsidRPr="0067787C">
        <w:rPr>
          <w:rFonts w:ascii="Arial" w:eastAsia="Arial" w:hAnsi="Arial" w:cs="Arial"/>
          <w:sz w:val="20"/>
          <w:szCs w:val="20"/>
        </w:rPr>
        <w:t xml:space="preserve">6.7. </w:t>
      </w:r>
      <w:r w:rsidRPr="0067787C">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DB625B" w:rsidRPr="0067787C" w:rsidRDefault="00DB625B" w:rsidP="0067787C">
      <w:pPr>
        <w:pStyle w:val="SemEspaamento"/>
        <w:ind w:left="-851"/>
        <w:jc w:val="both"/>
        <w:rPr>
          <w:rFonts w:ascii="Arial" w:hAnsi="Arial" w:cs="Arial"/>
          <w:sz w:val="20"/>
          <w:szCs w:val="20"/>
        </w:rPr>
      </w:pPr>
      <w:r w:rsidRPr="0067787C">
        <w:rPr>
          <w:rFonts w:ascii="Arial" w:eastAsia="Arial" w:hAnsi="Arial" w:cs="Arial"/>
          <w:sz w:val="20"/>
          <w:szCs w:val="20"/>
        </w:rPr>
        <w:t>6.</w:t>
      </w:r>
      <w:r w:rsidRPr="0067787C">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DB625B" w:rsidRPr="004A71EC" w:rsidRDefault="00DB625B" w:rsidP="00DB625B">
      <w:pPr>
        <w:pStyle w:val="SemEspaamento"/>
        <w:ind w:left="-851" w:right="-426"/>
        <w:jc w:val="both"/>
        <w:rPr>
          <w:rFonts w:ascii="Arial" w:hAnsi="Arial" w:cs="Arial"/>
          <w:sz w:val="20"/>
          <w:szCs w:val="20"/>
        </w:rPr>
      </w:pPr>
    </w:p>
    <w:p w:rsidR="00DB625B" w:rsidRPr="004A71EC" w:rsidRDefault="00DB625B" w:rsidP="00DB625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4A71EC">
        <w:rPr>
          <w:rFonts w:ascii="Arial" w:hAnsi="Arial" w:cs="Arial"/>
          <w:b/>
          <w:bCs/>
          <w:sz w:val="20"/>
          <w:szCs w:val="20"/>
        </w:rPr>
        <w:t>CRITÉRIOS DE MEDIÇÃO E DE PAGAMENTO</w:t>
      </w:r>
      <w:r w:rsidRPr="004A71EC">
        <w:rPr>
          <w:rFonts w:ascii="Arial" w:hAnsi="Arial" w:cs="Arial"/>
          <w:sz w:val="20"/>
          <w:szCs w:val="20"/>
        </w:rPr>
        <w:t xml:space="preserve"> (art. 6º, inciso XXIII, alínea ‘h’, da Lei n. 14.133/2021</w:t>
      </w:r>
      <w:proofErr w:type="gramStart"/>
      <w:r w:rsidRPr="004A71EC">
        <w:rPr>
          <w:rFonts w:ascii="Arial" w:hAnsi="Arial" w:cs="Arial"/>
          <w:sz w:val="20"/>
          <w:szCs w:val="20"/>
        </w:rPr>
        <w:t>)</w:t>
      </w:r>
      <w:proofErr w:type="gramEnd"/>
    </w:p>
    <w:p w:rsidR="00DB625B" w:rsidRPr="00DB625B" w:rsidRDefault="003F369A" w:rsidP="00DB625B">
      <w:pPr>
        <w:pStyle w:val="SemEspaamento"/>
        <w:ind w:left="-567"/>
        <w:rPr>
          <w:rFonts w:ascii="Arial" w:hAnsi="Arial" w:cs="Arial"/>
          <w:sz w:val="20"/>
          <w:szCs w:val="20"/>
        </w:rPr>
      </w:pPr>
      <w:r w:rsidRPr="003F369A">
        <w:rPr>
          <w:rFonts w:ascii="Arial" w:hAnsi="Arial" w:cs="Arial"/>
          <w:i/>
          <w:sz w:val="20"/>
          <w:szCs w:val="20"/>
          <w:u w:val="single"/>
        </w:rPr>
        <w:t>RECEBIMENTO DO OBJETO</w:t>
      </w:r>
      <w:r w:rsidR="00DB625B" w:rsidRPr="00DB625B">
        <w:rPr>
          <w:rFonts w:ascii="Arial" w:hAnsi="Arial" w:cs="Arial"/>
          <w:sz w:val="20"/>
          <w:szCs w:val="20"/>
        </w:rPr>
        <w:t>.</w:t>
      </w:r>
    </w:p>
    <w:p w:rsidR="00DB625B" w:rsidRPr="00DB625B" w:rsidRDefault="00DB625B" w:rsidP="0067787C">
      <w:pPr>
        <w:pStyle w:val="PargrafodaLista"/>
        <w:numPr>
          <w:ilvl w:val="1"/>
          <w:numId w:val="8"/>
        </w:numPr>
        <w:jc w:val="both"/>
        <w:rPr>
          <w:rFonts w:ascii="Arial" w:hAnsi="Arial" w:cs="Arial"/>
          <w:sz w:val="20"/>
          <w:szCs w:val="20"/>
        </w:rPr>
      </w:pPr>
      <w:r w:rsidRPr="00DB625B">
        <w:rPr>
          <w:rFonts w:ascii="Arial" w:hAnsi="Arial" w:cs="Arial"/>
          <w:sz w:val="20"/>
          <w:szCs w:val="20"/>
        </w:rPr>
        <w:t xml:space="preserve">Os produtos </w:t>
      </w:r>
      <w:r w:rsidRPr="00DB625B">
        <w:rPr>
          <w:rFonts w:ascii="Arial" w:hAnsi="Arial" w:cs="Arial"/>
          <w:sz w:val="20"/>
          <w:szCs w:val="20"/>
          <w:lang w:eastAsia="en-US"/>
        </w:rPr>
        <w:t xml:space="preserve">serão recebidos provisoriamente, no ato da entrega, juntamente com a </w:t>
      </w:r>
      <w:r w:rsidRPr="00DB625B">
        <w:rPr>
          <w:rFonts w:ascii="Arial" w:eastAsia="Calibri" w:hAnsi="Arial" w:cs="Arial"/>
          <w:sz w:val="20"/>
          <w:szCs w:val="20"/>
          <w:lang w:eastAsia="en-US"/>
        </w:rPr>
        <w:t>nota</w:t>
      </w:r>
      <w:r w:rsidRPr="00DB625B">
        <w:rPr>
          <w:rFonts w:ascii="Arial" w:hAnsi="Arial" w:cs="Arial"/>
          <w:sz w:val="20"/>
          <w:szCs w:val="20"/>
          <w:lang w:eastAsia="en-US"/>
        </w:rPr>
        <w:t xml:space="preserve"> fiscal ou instrumento de cobrança equivalente, pelo</w:t>
      </w:r>
      <w:r>
        <w:rPr>
          <w:rFonts w:ascii="Arial" w:hAnsi="Arial" w:cs="Arial"/>
          <w:sz w:val="20"/>
          <w:szCs w:val="20"/>
          <w:lang w:eastAsia="en-US"/>
        </w:rPr>
        <w:t xml:space="preserve"> </w:t>
      </w:r>
      <w:r w:rsidRPr="00DB625B">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DB625B">
        <w:rPr>
          <w:rFonts w:ascii="Arial" w:hAnsi="Arial" w:cs="Arial"/>
          <w:color w:val="FF0000"/>
          <w:sz w:val="20"/>
          <w:szCs w:val="20"/>
          <w:lang w:eastAsia="en-US"/>
        </w:rPr>
        <w:t xml:space="preserve"> </w:t>
      </w:r>
      <w:r w:rsidRPr="00DB625B">
        <w:rPr>
          <w:rFonts w:ascii="Arial" w:hAnsi="Arial" w:cs="Arial"/>
          <w:sz w:val="20"/>
          <w:szCs w:val="20"/>
          <w:lang w:eastAsia="en-US"/>
        </w:rPr>
        <w:t>e na proposta,</w:t>
      </w:r>
    </w:p>
    <w:p w:rsidR="00DB625B" w:rsidRPr="00DB625B" w:rsidRDefault="00DB625B" w:rsidP="0067787C">
      <w:pPr>
        <w:pStyle w:val="PargrafodaLista"/>
        <w:numPr>
          <w:ilvl w:val="1"/>
          <w:numId w:val="8"/>
        </w:numPr>
        <w:jc w:val="both"/>
        <w:rPr>
          <w:rFonts w:ascii="Arial" w:hAnsi="Arial" w:cs="Arial"/>
          <w:sz w:val="20"/>
          <w:szCs w:val="20"/>
        </w:rPr>
      </w:pPr>
      <w:r w:rsidRPr="00DB625B">
        <w:rPr>
          <w:rFonts w:ascii="Arial" w:hAnsi="Arial" w:cs="Arial"/>
          <w:sz w:val="20"/>
          <w:szCs w:val="20"/>
          <w:lang w:eastAsia="en-US"/>
        </w:rPr>
        <w:lastRenderedPageBreak/>
        <w:t xml:space="preserve">A Nota Fiscal deverá ser emitida em nome do </w:t>
      </w:r>
      <w:r w:rsidRPr="00DB625B">
        <w:rPr>
          <w:rFonts w:ascii="Arial" w:hAnsi="Arial" w:cs="Arial"/>
          <w:b/>
          <w:sz w:val="20"/>
          <w:szCs w:val="20"/>
          <w:lang w:eastAsia="en-US"/>
        </w:rPr>
        <w:t>MUNICÍPIO DE RIBEIRÃO DO PINHAL – CNPJ: 76.968.064/0001-42</w:t>
      </w:r>
      <w:r w:rsidRPr="00DB625B">
        <w:rPr>
          <w:rFonts w:ascii="Arial" w:hAnsi="Arial" w:cs="Arial"/>
          <w:sz w:val="20"/>
          <w:szCs w:val="20"/>
          <w:lang w:eastAsia="en-US"/>
        </w:rPr>
        <w:t xml:space="preserve"> – RUA PARANÁ N.º 983 – CENTRO – CEP: 86.490-000 </w:t>
      </w:r>
      <w:r w:rsidRPr="00DB625B">
        <w:rPr>
          <w:rFonts w:ascii="Arial" w:hAnsi="Arial" w:cs="Arial"/>
          <w:sz w:val="20"/>
          <w:szCs w:val="20"/>
        </w:rPr>
        <w:t>e encaminhada no e-mail</w:t>
      </w:r>
      <w:r w:rsidRPr="00DB625B">
        <w:rPr>
          <w:rFonts w:ascii="Arial" w:hAnsi="Arial" w:cs="Arial"/>
          <w:b/>
          <w:sz w:val="20"/>
          <w:szCs w:val="20"/>
        </w:rPr>
        <w:t xml:space="preserve"> </w:t>
      </w:r>
      <w:hyperlink r:id="rId41" w:history="1">
        <w:r w:rsidRPr="00DB625B">
          <w:rPr>
            <w:rStyle w:val="Hyperlink"/>
            <w:rFonts w:ascii="Arial" w:hAnsi="Arial" w:cs="Arial"/>
            <w:sz w:val="20"/>
            <w:szCs w:val="20"/>
            <w:u w:val="none"/>
          </w:rPr>
          <w:t>pmrpinhal@uol.com.br</w:t>
        </w:r>
      </w:hyperlink>
      <w:r w:rsidRPr="00DB625B">
        <w:rPr>
          <w:rStyle w:val="Hyperlink"/>
          <w:rFonts w:ascii="Arial" w:hAnsi="Arial" w:cs="Arial"/>
          <w:sz w:val="20"/>
          <w:szCs w:val="20"/>
          <w:u w:val="none"/>
        </w:rPr>
        <w:t xml:space="preserve"> </w:t>
      </w:r>
      <w:r w:rsidRPr="00DB625B">
        <w:rPr>
          <w:rFonts w:ascii="Arial" w:hAnsi="Arial" w:cs="Arial"/>
          <w:sz w:val="20"/>
          <w:szCs w:val="20"/>
        </w:rPr>
        <w:t>e/ou</w:t>
      </w:r>
      <w:r w:rsidRPr="00DB625B">
        <w:rPr>
          <w:rFonts w:ascii="Arial" w:hAnsi="Arial" w:cs="Arial"/>
          <w:b/>
          <w:sz w:val="20"/>
          <w:szCs w:val="20"/>
        </w:rPr>
        <w:t xml:space="preserve"> </w:t>
      </w:r>
      <w:hyperlink r:id="rId42" w:history="1">
        <w:r w:rsidRPr="00DB625B">
          <w:rPr>
            <w:rStyle w:val="Hyperlink"/>
            <w:rFonts w:ascii="Arial" w:hAnsi="Arial" w:cs="Arial"/>
            <w:sz w:val="20"/>
            <w:szCs w:val="20"/>
            <w:u w:val="none"/>
          </w:rPr>
          <w:t>compras.pmrpinhal@gmail.com</w:t>
        </w:r>
      </w:hyperlink>
      <w:r w:rsidRPr="00DB625B">
        <w:rPr>
          <w:rFonts w:ascii="Arial" w:hAnsi="Arial" w:cs="Arial"/>
          <w:sz w:val="20"/>
          <w:szCs w:val="20"/>
          <w:lang w:eastAsia="en-US"/>
        </w:rPr>
        <w:t>.</w:t>
      </w:r>
    </w:p>
    <w:p w:rsidR="00DB625B" w:rsidRPr="00DB625B" w:rsidRDefault="00DB625B" w:rsidP="0067787C">
      <w:pPr>
        <w:pStyle w:val="PargrafodaLista"/>
        <w:numPr>
          <w:ilvl w:val="1"/>
          <w:numId w:val="8"/>
        </w:numPr>
        <w:jc w:val="both"/>
        <w:rPr>
          <w:rFonts w:ascii="Arial" w:hAnsi="Arial" w:cs="Arial"/>
          <w:sz w:val="20"/>
          <w:szCs w:val="20"/>
        </w:rPr>
      </w:pPr>
      <w:r w:rsidRPr="00DB625B">
        <w:rPr>
          <w:rFonts w:ascii="Arial" w:hAnsi="Arial" w:cs="Arial"/>
          <w:sz w:val="20"/>
          <w:szCs w:val="20"/>
        </w:rPr>
        <w:t xml:space="preserve">Os produtos </w:t>
      </w:r>
      <w:r w:rsidRPr="00DB625B">
        <w:rPr>
          <w:rFonts w:ascii="Arial" w:hAnsi="Arial" w:cs="Arial"/>
          <w:sz w:val="20"/>
          <w:szCs w:val="20"/>
          <w:lang w:eastAsia="en-US"/>
        </w:rPr>
        <w:t>poderão ser rejeitados, no todo ou em parte, inclusive antes do recebimento provisório, quando em desacordo com as especificações constantes no Termo de Referência</w:t>
      </w:r>
      <w:r w:rsidRPr="00DB625B">
        <w:rPr>
          <w:rFonts w:ascii="Arial" w:hAnsi="Arial" w:cs="Arial"/>
          <w:color w:val="FF0000"/>
          <w:sz w:val="20"/>
          <w:szCs w:val="20"/>
          <w:lang w:eastAsia="en-US"/>
        </w:rPr>
        <w:t xml:space="preserve"> </w:t>
      </w:r>
      <w:r w:rsidRPr="00DB625B">
        <w:rPr>
          <w:rFonts w:ascii="Arial" w:hAnsi="Arial" w:cs="Arial"/>
          <w:sz w:val="20"/>
          <w:szCs w:val="20"/>
          <w:lang w:eastAsia="en-US"/>
        </w:rPr>
        <w:t xml:space="preserve">e na proposta, devendo ser substituídos no prazo de </w:t>
      </w:r>
      <w:r>
        <w:rPr>
          <w:rFonts w:ascii="Arial" w:hAnsi="Arial" w:cs="Arial"/>
          <w:sz w:val="20"/>
          <w:szCs w:val="20"/>
          <w:lang w:eastAsia="en-US"/>
        </w:rPr>
        <w:t xml:space="preserve">até </w:t>
      </w:r>
      <w:r w:rsidRPr="00DB625B">
        <w:rPr>
          <w:rFonts w:ascii="Arial" w:hAnsi="Arial" w:cs="Arial"/>
          <w:sz w:val="20"/>
          <w:szCs w:val="20"/>
          <w:lang w:eastAsia="en-US"/>
        </w:rPr>
        <w:t>10 (dez) dias corridos, a contar da notificação da contratada, às suas custas, sem prejuízo da aplicação das penalidades.</w:t>
      </w:r>
    </w:p>
    <w:p w:rsidR="00DB625B" w:rsidRPr="00A84F4A" w:rsidRDefault="00DB625B" w:rsidP="0067787C">
      <w:pPr>
        <w:pStyle w:val="PargrafodaLista"/>
        <w:numPr>
          <w:ilvl w:val="1"/>
          <w:numId w:val="8"/>
        </w:numPr>
        <w:jc w:val="both"/>
        <w:rPr>
          <w:rFonts w:ascii="Arial" w:hAnsi="Arial" w:cs="Arial"/>
          <w:sz w:val="20"/>
          <w:szCs w:val="20"/>
        </w:rPr>
      </w:pPr>
      <w:r w:rsidRPr="00DB625B">
        <w:rPr>
          <w:rFonts w:ascii="Arial" w:hAnsi="Arial" w:cs="Arial"/>
          <w:sz w:val="20"/>
          <w:szCs w:val="20"/>
          <w:lang w:eastAsia="en-US"/>
        </w:rPr>
        <w:t xml:space="preserve">O </w:t>
      </w:r>
      <w:r w:rsidRPr="00A84F4A">
        <w:rPr>
          <w:rFonts w:ascii="Arial" w:hAnsi="Arial" w:cs="Arial"/>
          <w:sz w:val="20"/>
          <w:szCs w:val="20"/>
          <w:lang w:eastAsia="en-US"/>
        </w:rPr>
        <w:t>recebimento definitivo ocorrerá no prazo de 30 (trinta) dias, a contar do recebimento provisório, nos termos do artigo 144, III do Decreto Municipal 020/2023.</w:t>
      </w:r>
    </w:p>
    <w:p w:rsidR="00A84F4A" w:rsidRPr="00A84F4A" w:rsidRDefault="00A84F4A" w:rsidP="0067787C">
      <w:pPr>
        <w:pStyle w:val="PargrafodaLista"/>
        <w:numPr>
          <w:ilvl w:val="1"/>
          <w:numId w:val="8"/>
        </w:numPr>
        <w:jc w:val="both"/>
        <w:rPr>
          <w:rFonts w:ascii="Arial" w:hAnsi="Arial" w:cs="Arial"/>
          <w:sz w:val="20"/>
          <w:szCs w:val="20"/>
        </w:rPr>
      </w:pPr>
      <w:r w:rsidRPr="00A84F4A">
        <w:rPr>
          <w:rFonts w:ascii="Arial" w:hAnsi="Arial" w:cs="Arial"/>
          <w:sz w:val="20"/>
          <w:szCs w:val="20"/>
        </w:rPr>
        <w:t>A assinatura do conhecimento da empresa transportadora não implica/atesta o recebimento definitivo do objeto ou que a mesma esteja em conformidade com a Autorização de Fornecimento e Nota Fiscal.</w:t>
      </w:r>
    </w:p>
    <w:p w:rsidR="00DB625B" w:rsidRPr="00DB625B" w:rsidRDefault="00DB625B" w:rsidP="0067787C">
      <w:pPr>
        <w:pStyle w:val="PargrafodaLista"/>
        <w:numPr>
          <w:ilvl w:val="1"/>
          <w:numId w:val="8"/>
        </w:numPr>
        <w:jc w:val="both"/>
        <w:rPr>
          <w:rFonts w:ascii="Arial" w:hAnsi="Arial" w:cs="Arial"/>
          <w:sz w:val="20"/>
          <w:szCs w:val="20"/>
        </w:rPr>
      </w:pPr>
      <w:bookmarkStart w:id="1" w:name="_Hlk131247242"/>
      <w:r w:rsidRPr="00DB625B">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DB625B">
        <w:rPr>
          <w:rFonts w:ascii="Arial" w:hAnsi="Arial" w:cs="Arial"/>
          <w:sz w:val="20"/>
          <w:szCs w:val="20"/>
          <w:lang w:eastAsia="en-US"/>
        </w:rPr>
        <w:t>.</w:t>
      </w:r>
    </w:p>
    <w:p w:rsidR="00DB625B" w:rsidRPr="003F369A" w:rsidRDefault="00DB625B" w:rsidP="0067787C">
      <w:pPr>
        <w:pStyle w:val="SemEspaamento"/>
        <w:ind w:left="-709"/>
        <w:rPr>
          <w:rFonts w:ascii="Arial" w:hAnsi="Arial" w:cs="Arial"/>
          <w:i/>
          <w:sz w:val="20"/>
          <w:szCs w:val="20"/>
          <w:u w:val="single"/>
        </w:rPr>
      </w:pPr>
      <w:r w:rsidRPr="003F369A">
        <w:rPr>
          <w:rFonts w:ascii="Arial" w:hAnsi="Arial" w:cs="Arial"/>
          <w:i/>
          <w:sz w:val="20"/>
          <w:szCs w:val="20"/>
          <w:u w:val="single"/>
        </w:rPr>
        <w:t>LIQUIDAÇÃO E PAGAMENTO</w:t>
      </w:r>
    </w:p>
    <w:p w:rsidR="00DB625B" w:rsidRPr="00DB625B" w:rsidRDefault="00DB625B" w:rsidP="0067787C">
      <w:pPr>
        <w:pStyle w:val="PargrafodaLista"/>
        <w:numPr>
          <w:ilvl w:val="1"/>
          <w:numId w:val="8"/>
        </w:numPr>
        <w:jc w:val="both"/>
        <w:rPr>
          <w:rStyle w:val="Hyperlink"/>
          <w:rFonts w:ascii="Arial" w:hAnsi="Arial" w:cs="Arial"/>
          <w:sz w:val="20"/>
          <w:szCs w:val="20"/>
        </w:rPr>
      </w:pPr>
      <w:r w:rsidRPr="00DB625B">
        <w:rPr>
          <w:rFonts w:ascii="Arial" w:hAnsi="Arial" w:cs="Arial"/>
          <w:sz w:val="20"/>
          <w:szCs w:val="20"/>
          <w:lang w:eastAsia="en-US"/>
        </w:rPr>
        <w:t>Recebida a Nota Fiscal ou documento de cobrança equivalente, correrá o prazo de dez dias úteis para fins de liquidação</w:t>
      </w:r>
      <w:r w:rsidRPr="003F369A">
        <w:rPr>
          <w:rStyle w:val="Hyperlink"/>
          <w:rFonts w:ascii="Arial" w:hAnsi="Arial" w:cs="Arial"/>
          <w:sz w:val="20"/>
          <w:szCs w:val="20"/>
          <w:u w:val="none"/>
          <w:lang w:eastAsia="en-US"/>
        </w:rPr>
        <w:t>.</w:t>
      </w:r>
    </w:p>
    <w:p w:rsidR="00DB625B" w:rsidRPr="00DB625B" w:rsidRDefault="00DB625B" w:rsidP="0067787C">
      <w:pPr>
        <w:pStyle w:val="PargrafodaLista"/>
        <w:numPr>
          <w:ilvl w:val="1"/>
          <w:numId w:val="8"/>
        </w:numPr>
        <w:jc w:val="both"/>
        <w:rPr>
          <w:rFonts w:ascii="Arial" w:hAnsi="Arial" w:cs="Arial"/>
          <w:sz w:val="20"/>
          <w:szCs w:val="20"/>
        </w:rPr>
      </w:pPr>
      <w:r w:rsidRPr="00DB625B">
        <w:rPr>
          <w:rFonts w:ascii="Arial" w:eastAsia="Calibri" w:hAnsi="Arial" w:cs="Arial"/>
          <w:sz w:val="20"/>
          <w:szCs w:val="20"/>
          <w:lang w:eastAsia="en-US"/>
        </w:rPr>
        <w:t xml:space="preserve">Havendo erro na apresentação da nota fiscal ou instrumento de cobrança equivalente, ou circunstância que impeça a </w:t>
      </w:r>
      <w:r w:rsidRPr="00DB625B">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DB625B" w:rsidRPr="00DB625B" w:rsidRDefault="00DB625B" w:rsidP="0067787C">
      <w:pPr>
        <w:pStyle w:val="PargrafodaLista"/>
        <w:numPr>
          <w:ilvl w:val="1"/>
          <w:numId w:val="8"/>
        </w:numPr>
        <w:jc w:val="both"/>
        <w:rPr>
          <w:rStyle w:val="Hyperlink"/>
          <w:rFonts w:ascii="Arial" w:hAnsi="Arial" w:cs="Arial"/>
          <w:sz w:val="20"/>
          <w:szCs w:val="20"/>
        </w:rPr>
      </w:pPr>
      <w:r w:rsidRPr="00DB625B">
        <w:rPr>
          <w:rFonts w:ascii="Arial" w:hAnsi="Arial" w:cs="Arial"/>
          <w:sz w:val="20"/>
          <w:szCs w:val="20"/>
          <w:lang w:eastAsia="en-US"/>
        </w:rPr>
        <w:t xml:space="preserve">O pagamento será realizado por meio de TED, para crédito em banco, agência e conta </w:t>
      </w:r>
      <w:proofErr w:type="gramStart"/>
      <w:r w:rsidRPr="00DB625B">
        <w:rPr>
          <w:rFonts w:ascii="Arial" w:hAnsi="Arial" w:cs="Arial"/>
          <w:sz w:val="20"/>
          <w:szCs w:val="20"/>
          <w:lang w:eastAsia="en-US"/>
        </w:rPr>
        <w:t>corrente indicados pelo contratado em até 05 (cinco) dias úteis, com a retenção tributária prevista na legislação aplicável</w:t>
      </w:r>
      <w:proofErr w:type="gramEnd"/>
      <w:r w:rsidRPr="00DB625B">
        <w:rPr>
          <w:rStyle w:val="Hyperlink"/>
          <w:rFonts w:ascii="Arial" w:hAnsi="Arial" w:cs="Arial"/>
          <w:sz w:val="20"/>
          <w:szCs w:val="20"/>
          <w:u w:val="none"/>
          <w:lang w:eastAsia="en-US"/>
        </w:rPr>
        <w:t>.</w:t>
      </w:r>
    </w:p>
    <w:p w:rsidR="00DB625B" w:rsidRPr="00DB625B" w:rsidRDefault="00DB625B" w:rsidP="0067787C">
      <w:pPr>
        <w:pStyle w:val="PargrafodaLista"/>
        <w:numPr>
          <w:ilvl w:val="1"/>
          <w:numId w:val="8"/>
        </w:numPr>
        <w:jc w:val="both"/>
        <w:rPr>
          <w:rFonts w:ascii="Arial" w:hAnsi="Arial" w:cs="Arial"/>
          <w:sz w:val="20"/>
          <w:szCs w:val="20"/>
        </w:rPr>
      </w:pPr>
      <w:r w:rsidRPr="00DB625B">
        <w:rPr>
          <w:rFonts w:ascii="Arial" w:hAnsi="Arial" w:cs="Arial"/>
          <w:sz w:val="20"/>
          <w:szCs w:val="20"/>
          <w:lang w:eastAsia="en-US"/>
        </w:rPr>
        <w:t>A presente aquisição NÃO permite a antecipação de pagamento em hipótese alguma.</w:t>
      </w:r>
    </w:p>
    <w:p w:rsidR="00DB625B" w:rsidRPr="004A71EC" w:rsidRDefault="00DB625B" w:rsidP="00DB625B">
      <w:pPr>
        <w:pStyle w:val="PargrafodaLista"/>
        <w:ind w:left="-491" w:right="-568"/>
        <w:jc w:val="both"/>
        <w:rPr>
          <w:rFonts w:ascii="Arial" w:hAnsi="Arial" w:cs="Arial"/>
          <w:sz w:val="20"/>
          <w:szCs w:val="20"/>
        </w:rPr>
      </w:pPr>
    </w:p>
    <w:p w:rsidR="00DB625B" w:rsidRPr="004A71EC" w:rsidRDefault="00DB625B" w:rsidP="00DB625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A71EC">
        <w:rPr>
          <w:rFonts w:ascii="Arial" w:hAnsi="Arial" w:cs="Arial"/>
          <w:b/>
          <w:sz w:val="20"/>
          <w:szCs w:val="20"/>
        </w:rPr>
        <w:t>8. FORMA E CRITÉRIOS DE SELEÇÃO DO FORNECEDOR</w:t>
      </w:r>
    </w:p>
    <w:p w:rsidR="00DB625B" w:rsidRPr="004A71EC" w:rsidRDefault="003F369A" w:rsidP="0067787C">
      <w:pPr>
        <w:ind w:left="-851"/>
        <w:jc w:val="both"/>
        <w:rPr>
          <w:rFonts w:ascii="Arial" w:eastAsia="Arial" w:hAnsi="Arial" w:cs="Arial"/>
          <w:sz w:val="20"/>
          <w:szCs w:val="20"/>
        </w:rPr>
      </w:pPr>
      <w:r>
        <w:rPr>
          <w:rFonts w:ascii="Arial" w:eastAsia="Arial" w:hAnsi="Arial" w:cs="Arial"/>
          <w:sz w:val="20"/>
          <w:szCs w:val="20"/>
        </w:rPr>
        <w:t xml:space="preserve">8.1 </w:t>
      </w:r>
      <w:r w:rsidR="00DB625B" w:rsidRPr="004A71EC">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DB625B" w:rsidRPr="004A71EC" w:rsidRDefault="00DB625B" w:rsidP="00DB625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A71EC">
        <w:rPr>
          <w:rFonts w:ascii="Arial" w:hAnsi="Arial" w:cs="Arial"/>
          <w:b/>
          <w:sz w:val="20"/>
          <w:szCs w:val="20"/>
        </w:rPr>
        <w:t>9. ADEQUAÇÃO ORÇAMENTÁRIA</w:t>
      </w:r>
    </w:p>
    <w:p w:rsidR="00DB625B" w:rsidRPr="004A71EC" w:rsidRDefault="003F369A" w:rsidP="0067787C">
      <w:pPr>
        <w:ind w:left="-851"/>
        <w:jc w:val="both"/>
        <w:rPr>
          <w:rFonts w:ascii="Arial" w:hAnsi="Arial" w:cs="Arial"/>
          <w:sz w:val="20"/>
          <w:szCs w:val="20"/>
        </w:rPr>
      </w:pPr>
      <w:r>
        <w:rPr>
          <w:rFonts w:ascii="Arial" w:eastAsia="Arial" w:hAnsi="Arial" w:cs="Arial"/>
          <w:sz w:val="20"/>
          <w:szCs w:val="20"/>
        </w:rPr>
        <w:t xml:space="preserve">9.1 </w:t>
      </w:r>
      <w:r w:rsidR="00DB625B" w:rsidRPr="004A71EC">
        <w:rPr>
          <w:rFonts w:ascii="Arial" w:eastAsia="Arial" w:hAnsi="Arial" w:cs="Arial"/>
          <w:sz w:val="20"/>
          <w:szCs w:val="20"/>
        </w:rPr>
        <w:t xml:space="preserve">As despesas decorrentes </w:t>
      </w:r>
      <w:proofErr w:type="gramStart"/>
      <w:r w:rsidR="00DB625B" w:rsidRPr="004A71EC">
        <w:rPr>
          <w:rFonts w:ascii="Arial" w:eastAsia="Arial" w:hAnsi="Arial" w:cs="Arial"/>
          <w:sz w:val="20"/>
          <w:szCs w:val="20"/>
        </w:rPr>
        <w:t>da presente</w:t>
      </w:r>
      <w:proofErr w:type="gramEnd"/>
      <w:r w:rsidR="00DB625B" w:rsidRPr="004A71EC">
        <w:rPr>
          <w:rFonts w:ascii="Arial" w:eastAsia="Arial" w:hAnsi="Arial" w:cs="Arial"/>
          <w:sz w:val="20"/>
          <w:szCs w:val="20"/>
        </w:rPr>
        <w:t xml:space="preserve"> contratação correrão à conta de recursos específicos consignados no Orçamento do município sendo atendidas </w:t>
      </w:r>
      <w:r w:rsidR="00DB625B" w:rsidRPr="004A71EC">
        <w:rPr>
          <w:rFonts w:ascii="Arial" w:hAnsi="Arial" w:cs="Arial"/>
          <w:sz w:val="20"/>
          <w:szCs w:val="20"/>
        </w:rPr>
        <w:t>pelas seguintes dotações: 1780-103/1790-104/2130-103/2140-104/2600-103/2610-104-3390300000.</w:t>
      </w:r>
    </w:p>
    <w:p w:rsidR="00DB625B" w:rsidRPr="004A71EC" w:rsidRDefault="00DB625B" w:rsidP="00DB625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A71EC">
        <w:rPr>
          <w:rFonts w:ascii="Arial" w:hAnsi="Arial" w:cs="Arial"/>
          <w:b/>
          <w:sz w:val="20"/>
          <w:szCs w:val="20"/>
        </w:rPr>
        <w:t>10. CRITÉRIOS DE SUSTENTABILIDADE</w:t>
      </w:r>
    </w:p>
    <w:p w:rsidR="00DB625B" w:rsidRPr="00E10FED" w:rsidRDefault="00DB625B" w:rsidP="0067787C">
      <w:pPr>
        <w:pStyle w:val="SemEspaamento"/>
        <w:ind w:left="-851"/>
        <w:jc w:val="both"/>
        <w:rPr>
          <w:rFonts w:ascii="Arial" w:hAnsi="Arial" w:cs="Arial"/>
          <w:sz w:val="20"/>
          <w:szCs w:val="20"/>
        </w:rPr>
      </w:pPr>
      <w:r w:rsidRPr="00E10FED">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DB625B" w:rsidRPr="00E10FED" w:rsidRDefault="00DB625B" w:rsidP="0067787C">
      <w:pPr>
        <w:pStyle w:val="SemEspaamento"/>
        <w:ind w:left="-851"/>
        <w:jc w:val="both"/>
        <w:rPr>
          <w:rFonts w:ascii="Arial" w:hAnsi="Arial" w:cs="Arial"/>
          <w:sz w:val="20"/>
          <w:szCs w:val="20"/>
        </w:rPr>
      </w:pPr>
      <w:r w:rsidRPr="00E10FED">
        <w:rPr>
          <w:rFonts w:ascii="Arial" w:hAnsi="Arial" w:cs="Arial"/>
          <w:sz w:val="20"/>
          <w:szCs w:val="20"/>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 xml:space="preserve">10.1.2 </w:t>
      </w:r>
      <w:r w:rsidR="00143F25" w:rsidRPr="00E10FED">
        <w:rPr>
          <w:rFonts w:ascii="Arial" w:hAnsi="Arial" w:cs="Arial"/>
          <w:sz w:val="20"/>
          <w:szCs w:val="20"/>
        </w:rPr>
        <w:t xml:space="preserve">As boas práticas de </w:t>
      </w:r>
      <w:proofErr w:type="gramStart"/>
      <w:r w:rsidR="00143F25" w:rsidRPr="00E10FED">
        <w:rPr>
          <w:rFonts w:ascii="Arial" w:hAnsi="Arial" w:cs="Arial"/>
          <w:sz w:val="20"/>
          <w:szCs w:val="20"/>
        </w:rPr>
        <w:t>otimização</w:t>
      </w:r>
      <w:proofErr w:type="gramEnd"/>
      <w:r w:rsidR="00143F25" w:rsidRPr="00E10FED">
        <w:rPr>
          <w:rFonts w:ascii="Arial" w:hAnsi="Arial" w:cs="Arial"/>
          <w:sz w:val="20"/>
          <w:szCs w:val="20"/>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r w:rsidRPr="00E10FED">
        <w:rPr>
          <w:rFonts w:ascii="Arial" w:hAnsi="Arial" w:cs="Arial"/>
          <w:sz w:val="20"/>
          <w:szCs w:val="20"/>
        </w:rPr>
        <w:t>;</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10.1.3</w:t>
      </w:r>
      <w:r w:rsidR="00143F25" w:rsidRPr="00E10FED">
        <w:rPr>
          <w:rFonts w:ascii="Arial" w:hAnsi="Arial" w:cs="Arial"/>
          <w:sz w:val="20"/>
          <w:szCs w:val="20"/>
        </w:rPr>
        <w:t xml:space="preserve"> Colaborar com as medidas de baixo impacto sobre recursos naturais como flora, fauna, ar, solo e água, cujo(s) encarregado(s) deve(m) atuar como </w:t>
      </w:r>
      <w:proofErr w:type="gramStart"/>
      <w:r w:rsidR="00143F25" w:rsidRPr="00E10FED">
        <w:rPr>
          <w:rFonts w:ascii="Arial" w:hAnsi="Arial" w:cs="Arial"/>
          <w:sz w:val="20"/>
          <w:szCs w:val="20"/>
        </w:rPr>
        <w:t>facilitador(</w:t>
      </w:r>
      <w:proofErr w:type="gramEnd"/>
      <w:r w:rsidR="00143F25" w:rsidRPr="00E10FED">
        <w:rPr>
          <w:rFonts w:ascii="Arial" w:hAnsi="Arial" w:cs="Arial"/>
          <w:sz w:val="20"/>
          <w:szCs w:val="20"/>
        </w:rPr>
        <w:t>es) das mudanças de comportamento</w:t>
      </w:r>
      <w:r w:rsidRPr="00E10FED">
        <w:rPr>
          <w:rFonts w:ascii="Arial" w:hAnsi="Arial" w:cs="Arial"/>
          <w:sz w:val="20"/>
          <w:szCs w:val="20"/>
        </w:rPr>
        <w:t>;</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10.1.4</w:t>
      </w:r>
      <w:r w:rsidR="00143F25" w:rsidRPr="00E10FED">
        <w:rPr>
          <w:rFonts w:ascii="Arial" w:hAnsi="Arial" w:cs="Arial"/>
          <w:sz w:val="20"/>
          <w:szCs w:val="20"/>
        </w:rPr>
        <w:t xml:space="preserve"> Preferir utilizar materiais, tecnologias e </w:t>
      </w:r>
      <w:r>
        <w:rPr>
          <w:rFonts w:ascii="Arial" w:hAnsi="Arial" w:cs="Arial"/>
          <w:sz w:val="20"/>
          <w:szCs w:val="20"/>
        </w:rPr>
        <w:t>matérias-primas de origem local;</w:t>
      </w:r>
      <w:r w:rsidR="00143F25"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 xml:space="preserve">10.1.5 </w:t>
      </w:r>
      <w:r w:rsidR="00143F25" w:rsidRPr="00E10FED">
        <w:rPr>
          <w:rFonts w:ascii="Arial" w:hAnsi="Arial" w:cs="Arial"/>
          <w:sz w:val="20"/>
          <w:szCs w:val="20"/>
        </w:rPr>
        <w:t xml:space="preserve">Dar preferência </w:t>
      </w:r>
      <w:proofErr w:type="gramStart"/>
      <w:r w:rsidR="00143F25" w:rsidRPr="00E10FED">
        <w:rPr>
          <w:rFonts w:ascii="Arial" w:hAnsi="Arial" w:cs="Arial"/>
          <w:sz w:val="20"/>
          <w:szCs w:val="20"/>
        </w:rPr>
        <w:t>a</w:t>
      </w:r>
      <w:proofErr w:type="gramEnd"/>
      <w:r w:rsidR="00143F25" w:rsidRPr="00E10FED">
        <w:rPr>
          <w:rFonts w:ascii="Arial" w:hAnsi="Arial" w:cs="Arial"/>
          <w:sz w:val="20"/>
          <w:szCs w:val="20"/>
        </w:rPr>
        <w:t xml:space="preserve"> utilização de produtos florestais madeireiros e não madeireiros originários de manejo florestal sustent</w:t>
      </w:r>
      <w:r>
        <w:rPr>
          <w:rFonts w:ascii="Arial" w:hAnsi="Arial" w:cs="Arial"/>
          <w:sz w:val="20"/>
          <w:szCs w:val="20"/>
        </w:rPr>
        <w:t>ável ou de reflorestamento;</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10.1.6</w:t>
      </w:r>
      <w:r w:rsidR="00143F25" w:rsidRPr="00E10FED">
        <w:rPr>
          <w:rFonts w:ascii="Arial" w:hAnsi="Arial" w:cs="Arial"/>
          <w:sz w:val="20"/>
          <w:szCs w:val="20"/>
        </w:rPr>
        <w:t xml:space="preserve"> Evitar ao máxi</w:t>
      </w:r>
      <w:r>
        <w:rPr>
          <w:rFonts w:ascii="Arial" w:hAnsi="Arial" w:cs="Arial"/>
          <w:sz w:val="20"/>
          <w:szCs w:val="20"/>
        </w:rPr>
        <w:t>mo o uso de extensões elétricas;</w:t>
      </w:r>
      <w:r w:rsidR="00143F25"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10.1.7</w:t>
      </w:r>
      <w:r w:rsidR="00143F25" w:rsidRPr="00E10FED">
        <w:rPr>
          <w:rFonts w:ascii="Arial" w:hAnsi="Arial" w:cs="Arial"/>
          <w:sz w:val="20"/>
          <w:szCs w:val="20"/>
        </w:rPr>
        <w:t xml:space="preserve"> Repassar a seus empregados todas as orientações referentes à redução do consumo de energia e água.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10.1.8</w:t>
      </w:r>
      <w:r w:rsidR="00143F25" w:rsidRPr="00E10FED">
        <w:rPr>
          <w:rFonts w:ascii="Arial" w:hAnsi="Arial" w:cs="Arial"/>
          <w:sz w:val="20"/>
          <w:szCs w:val="20"/>
        </w:rPr>
        <w:t xml:space="preserve"> Fornecer aos empregados os equipamentos de segurança (EPIs) que se fizerem necessári</w:t>
      </w:r>
      <w:r>
        <w:rPr>
          <w:rFonts w:ascii="Arial" w:hAnsi="Arial" w:cs="Arial"/>
          <w:sz w:val="20"/>
          <w:szCs w:val="20"/>
        </w:rPr>
        <w:t>os para a execução dos serviços;</w:t>
      </w:r>
      <w:r w:rsidR="00143F25"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10.1.9</w:t>
      </w:r>
      <w:r w:rsidR="00143F25" w:rsidRPr="00E10FED">
        <w:rPr>
          <w:rFonts w:ascii="Arial" w:hAnsi="Arial" w:cs="Arial"/>
          <w:sz w:val="20"/>
          <w:szCs w:val="20"/>
        </w:rPr>
        <w:t xml:space="preserve"> Dar preferência a descargas e torneiras com controle de vazão,</w:t>
      </w:r>
      <w:r>
        <w:rPr>
          <w:rFonts w:ascii="Arial" w:hAnsi="Arial" w:cs="Arial"/>
          <w:sz w:val="20"/>
          <w:szCs w:val="20"/>
        </w:rPr>
        <w:t xml:space="preserve"> evitando o desperdício de água;</w:t>
      </w:r>
      <w:r w:rsidR="00143F25"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lastRenderedPageBreak/>
        <w:t>10.1.10</w:t>
      </w:r>
      <w:r w:rsidR="00143F25" w:rsidRPr="00E10FED">
        <w:rPr>
          <w:rFonts w:ascii="Arial" w:hAnsi="Arial" w:cs="Arial"/>
          <w:sz w:val="20"/>
          <w:szCs w:val="20"/>
        </w:rPr>
        <w:t xml:space="preserve"> Proporcionar treinamento periódico aos empregados (preferencialmente mão de obra local) sobre práticas de sustentabilidade, em especial sobre redução de consumo de energia elétrica, de consumo de água e destinação de resíduos </w:t>
      </w:r>
      <w:proofErr w:type="gramStart"/>
      <w:r w:rsidR="00143F25" w:rsidRPr="00E10FED">
        <w:rPr>
          <w:rFonts w:ascii="Arial" w:hAnsi="Arial" w:cs="Arial"/>
          <w:sz w:val="20"/>
          <w:szCs w:val="20"/>
        </w:rPr>
        <w:t>sólidos, observada</w:t>
      </w:r>
      <w:r>
        <w:rPr>
          <w:rFonts w:ascii="Arial" w:hAnsi="Arial" w:cs="Arial"/>
          <w:sz w:val="20"/>
          <w:szCs w:val="20"/>
        </w:rPr>
        <w:t>s</w:t>
      </w:r>
      <w:proofErr w:type="gramEnd"/>
      <w:r>
        <w:rPr>
          <w:rFonts w:ascii="Arial" w:hAnsi="Arial" w:cs="Arial"/>
          <w:sz w:val="20"/>
          <w:szCs w:val="20"/>
        </w:rPr>
        <w:t xml:space="preserve"> as normas ambientais vigentes;</w:t>
      </w:r>
      <w:r w:rsidR="00143F25"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10.1.11</w:t>
      </w:r>
      <w:r w:rsidR="00143F25" w:rsidRPr="00E10FED">
        <w:rPr>
          <w:rFonts w:ascii="Arial" w:hAnsi="Arial" w:cs="Arial"/>
          <w:sz w:val="20"/>
          <w:szCs w:val="20"/>
        </w:rPr>
        <w:t xml:space="preserve"> Proibir quaisquer atos de preconceito de raça, cor, sexo, crenças religiosas, orientação sexual, idade, peso ou estado civil na seleção de colaboradores no quadro da empresa</w:t>
      </w:r>
      <w:r>
        <w:rPr>
          <w:rFonts w:ascii="Arial" w:hAnsi="Arial" w:cs="Arial"/>
          <w:sz w:val="20"/>
          <w:szCs w:val="20"/>
        </w:rPr>
        <w:t>;</w:t>
      </w:r>
      <w:r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10.1.12 Conduzir suas ações em conformidade com os requisitos legais e regulamentos aplicáveis, observando também a legislação ambiental para a prevenção de adversidades ao meio ambiente e à saúde dos trabalhadores e envol</w:t>
      </w:r>
      <w:r>
        <w:rPr>
          <w:rFonts w:ascii="Arial" w:hAnsi="Arial" w:cs="Arial"/>
          <w:sz w:val="20"/>
          <w:szCs w:val="20"/>
        </w:rPr>
        <w:t>vidos na prestação dos serviços;</w:t>
      </w:r>
      <w:r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10.1.13 Destinar de forma ambientalmente adequada todos os materiais e/ou insumos que forem utilizados pela empresa na prestação dos serviços, inclusive os potencialmente poluidores, tais como, pilhas, baterias, lâmpadas fluorescentes e frascos de aerossóis, pneumáticos inservíveis, produtos e componentes eletroeletrônicos que estejam em desuso e sujeitos à disposição final</w:t>
      </w:r>
      <w:r>
        <w:rPr>
          <w:rFonts w:ascii="Arial" w:hAnsi="Arial" w:cs="Arial"/>
          <w:sz w:val="20"/>
          <w:szCs w:val="20"/>
        </w:rPr>
        <w:t>, considerados lixo tecnológico;</w:t>
      </w:r>
      <w:r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10.1.14 Não é permitida a emissão de ruídos de alta intensidade e/ou também o que está previsto no Artigo 42 do Decreto Lei nº 3.688/41: “Perturbar alguém o trabalho ou o sossego alheios” e seus subitens I, II e III. 10.1.15 Priorizar a aquisição de bens que sejam constituídos por material renovável, reci</w:t>
      </w:r>
      <w:r>
        <w:rPr>
          <w:rFonts w:ascii="Arial" w:hAnsi="Arial" w:cs="Arial"/>
          <w:sz w:val="20"/>
          <w:szCs w:val="20"/>
        </w:rPr>
        <w:t>clado, atóxico ou biodegradável;</w:t>
      </w:r>
      <w:r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10.1.16 Priorizar o aproveitamento da água da chuva, agregando ao sistema hidráulico elementos que possibilitem a captação, transporte, arm</w:t>
      </w:r>
      <w:r>
        <w:rPr>
          <w:rFonts w:ascii="Arial" w:hAnsi="Arial" w:cs="Arial"/>
          <w:sz w:val="20"/>
          <w:szCs w:val="20"/>
        </w:rPr>
        <w:t>azenamento e seu aproveitamento;</w:t>
      </w:r>
      <w:r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10.1.17 Colaborar para a não geração de resíduos e, secundariamente, a armazenagem, transporte e destino dos resíduos em conformidade com as normas técnicas específicas. Bem como a redução, a reutilização, a reciclagem, o tratamento dos resíduos sólidos e a disposição final ambientalmente adequada dos rejeitos. 10.1.18 Dar preferência a envio de documentos na forma digital, a fim de reduzir a impressão de documentos e, em caso de necessidade de envio de documentos impressos à contratante, usar preferencialmente a função “duplex” (frente e verso), com papel confeccionado com madeira de origem legal e/ou papel reciclado</w:t>
      </w:r>
      <w:r>
        <w:rPr>
          <w:rFonts w:ascii="Arial" w:hAnsi="Arial" w:cs="Arial"/>
          <w:sz w:val="20"/>
          <w:szCs w:val="20"/>
        </w:rPr>
        <w:t>;</w:t>
      </w:r>
      <w:r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10.1.19 Capacitar seus empregados, orientando que os resíduos não poderão ser dispostos em aterros de resíduos domiciliares, áreas de “bota fora”, encostas, corpos d’ água, lotes vagos e áreas protegidas por lei, bem como em áreas não licenciadas</w:t>
      </w:r>
      <w:r>
        <w:rPr>
          <w:rFonts w:ascii="Arial" w:hAnsi="Arial" w:cs="Arial"/>
          <w:sz w:val="20"/>
          <w:szCs w:val="20"/>
        </w:rPr>
        <w:t>;</w:t>
      </w:r>
      <w:r w:rsidRPr="00E10FED">
        <w:rPr>
          <w:rFonts w:ascii="Arial" w:hAnsi="Arial" w:cs="Arial"/>
          <w:sz w:val="20"/>
          <w:szCs w:val="20"/>
        </w:rPr>
        <w:t xml:space="preserve"> </w:t>
      </w:r>
    </w:p>
    <w:p w:rsidR="00E10FED"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10.1.20 Deverá, se possível, adotar práticas de sustentabilidade e de racionalização no uso de materiais e serviços, incluindo uma política de separação dos resíduos recicláveis descartados e sua destinação às associações e cooperativas dos catadores de materiais recicláveis</w:t>
      </w:r>
      <w:r>
        <w:rPr>
          <w:rFonts w:ascii="Arial" w:hAnsi="Arial" w:cs="Arial"/>
          <w:sz w:val="20"/>
          <w:szCs w:val="20"/>
        </w:rPr>
        <w:t>;</w:t>
      </w:r>
      <w:r w:rsidRPr="00E10FED">
        <w:rPr>
          <w:rFonts w:ascii="Arial" w:hAnsi="Arial" w:cs="Arial"/>
          <w:sz w:val="20"/>
          <w:szCs w:val="20"/>
        </w:rPr>
        <w:t xml:space="preserve"> </w:t>
      </w:r>
    </w:p>
    <w:p w:rsidR="00143F25" w:rsidRPr="00E10FED" w:rsidRDefault="00E10FED" w:rsidP="0067787C">
      <w:pPr>
        <w:pStyle w:val="SemEspaamento"/>
        <w:ind w:left="-851"/>
        <w:jc w:val="both"/>
        <w:rPr>
          <w:rFonts w:ascii="Arial" w:hAnsi="Arial" w:cs="Arial"/>
          <w:sz w:val="20"/>
          <w:szCs w:val="20"/>
        </w:rPr>
      </w:pPr>
      <w:r w:rsidRPr="00E10FED">
        <w:rPr>
          <w:rFonts w:ascii="Arial" w:hAnsi="Arial" w:cs="Arial"/>
          <w:sz w:val="20"/>
          <w:szCs w:val="20"/>
        </w:rPr>
        <w:t>10.1.21 É proibido incinerar qualquer resíduo gerado</w:t>
      </w:r>
      <w:r>
        <w:rPr>
          <w:rFonts w:ascii="Arial" w:hAnsi="Arial" w:cs="Arial"/>
          <w:sz w:val="20"/>
          <w:szCs w:val="20"/>
        </w:rPr>
        <w:t>;</w:t>
      </w:r>
    </w:p>
    <w:p w:rsidR="00DB625B" w:rsidRPr="00E10FED" w:rsidRDefault="00DB625B" w:rsidP="0067787C">
      <w:pPr>
        <w:pStyle w:val="SemEspaamento"/>
        <w:ind w:left="-851"/>
        <w:jc w:val="both"/>
        <w:rPr>
          <w:rFonts w:ascii="Arial" w:hAnsi="Arial" w:cs="Arial"/>
          <w:sz w:val="20"/>
          <w:szCs w:val="20"/>
        </w:rPr>
      </w:pPr>
      <w:r w:rsidRPr="00E10FED">
        <w:rPr>
          <w:rFonts w:ascii="Arial" w:hAnsi="Arial" w:cs="Arial"/>
          <w:sz w:val="20"/>
          <w:szCs w:val="20"/>
        </w:rPr>
        <w:t>10.</w:t>
      </w:r>
      <w:r w:rsidR="00E10FED" w:rsidRPr="00E10FED">
        <w:rPr>
          <w:rFonts w:ascii="Arial" w:hAnsi="Arial" w:cs="Arial"/>
          <w:sz w:val="20"/>
          <w:szCs w:val="20"/>
        </w:rPr>
        <w:t>2</w:t>
      </w:r>
      <w:r w:rsidRPr="00E10FED">
        <w:rPr>
          <w:rFonts w:ascii="Arial" w:hAnsi="Arial" w:cs="Arial"/>
          <w:sz w:val="20"/>
          <w:szCs w:val="20"/>
        </w:rPr>
        <w:t xml:space="preserve"> Deverá ainda observar os critérios de sustentabilidade ambiental, tendo por fundamento, a Constituição Federal, a Lei Nº 14.133/2021, compromissos internacionais assumidos pelo Estado Brasileiro e outras legislações pertinentes.</w:t>
      </w:r>
    </w:p>
    <w:p w:rsidR="003F369A" w:rsidRPr="00E10FED" w:rsidRDefault="003F369A" w:rsidP="00E10FED">
      <w:pPr>
        <w:pStyle w:val="SemEspaamento"/>
        <w:ind w:left="-851" w:right="-567"/>
        <w:jc w:val="both"/>
        <w:rPr>
          <w:rFonts w:ascii="Arial" w:hAnsi="Arial" w:cs="Arial"/>
          <w:sz w:val="20"/>
          <w:szCs w:val="20"/>
        </w:rPr>
      </w:pPr>
    </w:p>
    <w:p w:rsidR="00DB625B" w:rsidRDefault="00DB625B" w:rsidP="00E10FED">
      <w:pPr>
        <w:tabs>
          <w:tab w:val="num" w:pos="-851"/>
        </w:tabs>
        <w:spacing w:after="360"/>
        <w:ind w:left="-851" w:right="-568"/>
        <w:jc w:val="both"/>
        <w:rPr>
          <w:rFonts w:ascii="Arial" w:hAnsi="Arial" w:cs="Arial"/>
          <w:sz w:val="20"/>
          <w:szCs w:val="20"/>
        </w:rPr>
      </w:pPr>
      <w:r w:rsidRPr="00E10FED">
        <w:rPr>
          <w:rFonts w:ascii="Arial" w:hAnsi="Arial" w:cs="Arial"/>
          <w:sz w:val="20"/>
          <w:szCs w:val="20"/>
        </w:rPr>
        <w:t>Ribeirão do Pinhal, 14 de setembro de 2023.</w:t>
      </w:r>
    </w:p>
    <w:p w:rsidR="0067787C" w:rsidRPr="00E10FED" w:rsidRDefault="0067787C" w:rsidP="00E10FED">
      <w:pPr>
        <w:tabs>
          <w:tab w:val="num" w:pos="-851"/>
        </w:tabs>
        <w:spacing w:after="360"/>
        <w:ind w:left="-851" w:right="-568"/>
        <w:jc w:val="both"/>
        <w:rPr>
          <w:rFonts w:ascii="Arial" w:hAnsi="Arial" w:cs="Arial"/>
          <w:sz w:val="20"/>
          <w:szCs w:val="20"/>
        </w:rPr>
      </w:pPr>
    </w:p>
    <w:p w:rsidR="00DB625B" w:rsidRPr="004A71EC" w:rsidRDefault="00DB625B" w:rsidP="00DB625B">
      <w:pPr>
        <w:pStyle w:val="SemEspaamento"/>
        <w:ind w:left="-709"/>
        <w:jc w:val="center"/>
        <w:rPr>
          <w:rFonts w:ascii="Arial" w:hAnsi="Arial" w:cs="Arial"/>
          <w:b/>
          <w:bCs/>
          <w:sz w:val="20"/>
          <w:szCs w:val="20"/>
        </w:rPr>
      </w:pPr>
      <w:r w:rsidRPr="004A71EC">
        <w:rPr>
          <w:rFonts w:ascii="Arial" w:hAnsi="Arial" w:cs="Arial"/>
          <w:b/>
          <w:bCs/>
          <w:sz w:val="20"/>
          <w:szCs w:val="20"/>
        </w:rPr>
        <w:t>LÚCIA HELENA NOGARI MOREIRA</w:t>
      </w:r>
    </w:p>
    <w:p w:rsidR="00DB625B" w:rsidRPr="004A71EC" w:rsidRDefault="00DB625B" w:rsidP="00DB625B">
      <w:pPr>
        <w:pStyle w:val="SemEspaamento"/>
        <w:ind w:left="-709"/>
        <w:jc w:val="center"/>
        <w:rPr>
          <w:rFonts w:ascii="Arial" w:hAnsi="Arial" w:cs="Arial"/>
          <w:b/>
          <w:bCs/>
          <w:sz w:val="20"/>
          <w:szCs w:val="20"/>
        </w:rPr>
      </w:pPr>
      <w:r w:rsidRPr="004A71EC">
        <w:rPr>
          <w:rFonts w:ascii="Arial" w:hAnsi="Arial" w:cs="Arial"/>
          <w:b/>
          <w:bCs/>
          <w:sz w:val="20"/>
          <w:szCs w:val="20"/>
        </w:rPr>
        <w:t>SECRETÁRIA DE EDUCAÇÃO</w:t>
      </w:r>
    </w:p>
    <w:p w:rsidR="00DB625B" w:rsidRPr="009D6CE8" w:rsidRDefault="00DB625B" w:rsidP="00DB625B">
      <w:pPr>
        <w:pStyle w:val="SemEspaamento"/>
        <w:jc w:val="center"/>
        <w:rPr>
          <w:rFonts w:ascii="Arial" w:hAnsi="Arial" w:cs="Arial"/>
          <w:b/>
          <w:bCs/>
          <w:sz w:val="20"/>
          <w:szCs w:val="20"/>
        </w:rPr>
      </w:pPr>
    </w:p>
    <w:p w:rsidR="00DB625B" w:rsidRPr="009D6CE8" w:rsidRDefault="00DB625B" w:rsidP="00DB625B">
      <w:pPr>
        <w:rPr>
          <w:rFonts w:ascii="Arial" w:hAnsi="Arial" w:cs="Arial"/>
          <w:sz w:val="20"/>
          <w:szCs w:val="20"/>
        </w:rPr>
      </w:pPr>
    </w:p>
    <w:p w:rsidR="00DB625B" w:rsidRDefault="00DB625B"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Default="00D94703" w:rsidP="00DB625B">
      <w:pPr>
        <w:pStyle w:val="SemEspaamento"/>
        <w:jc w:val="center"/>
        <w:rPr>
          <w:rFonts w:ascii="Arial" w:hAnsi="Arial" w:cs="Arial"/>
          <w:b/>
          <w:sz w:val="20"/>
          <w:szCs w:val="20"/>
          <w:u w:val="single"/>
        </w:rPr>
      </w:pPr>
    </w:p>
    <w:p w:rsidR="00D94703" w:rsidRPr="009D6CE8" w:rsidRDefault="00D94703" w:rsidP="00DB625B">
      <w:pPr>
        <w:pStyle w:val="SemEspaamento"/>
        <w:jc w:val="center"/>
        <w:rPr>
          <w:rFonts w:ascii="Arial" w:hAnsi="Arial" w:cs="Arial"/>
          <w:b/>
          <w:sz w:val="20"/>
          <w:szCs w:val="20"/>
          <w:u w:val="single"/>
        </w:rPr>
      </w:pPr>
    </w:p>
    <w:p w:rsidR="00DB625B" w:rsidRPr="009D6CE8" w:rsidRDefault="00DB625B" w:rsidP="00DB625B">
      <w:pPr>
        <w:pStyle w:val="SemEspaamento"/>
        <w:jc w:val="center"/>
        <w:rPr>
          <w:rFonts w:ascii="Arial" w:hAnsi="Arial" w:cs="Arial"/>
          <w:b/>
          <w:sz w:val="20"/>
          <w:szCs w:val="20"/>
          <w:u w:val="single"/>
        </w:rPr>
      </w:pPr>
    </w:p>
    <w:p w:rsidR="00DB625B" w:rsidRPr="009D6CE8" w:rsidRDefault="00DB625B" w:rsidP="00DB625B">
      <w:pPr>
        <w:pStyle w:val="SemEspaamento"/>
        <w:jc w:val="center"/>
        <w:rPr>
          <w:rFonts w:ascii="Arial" w:hAnsi="Arial" w:cs="Arial"/>
          <w:b/>
          <w:sz w:val="20"/>
          <w:szCs w:val="20"/>
          <w:u w:val="single"/>
        </w:rPr>
      </w:pPr>
      <w:r w:rsidRPr="009D6CE8">
        <w:rPr>
          <w:rFonts w:ascii="Arial" w:hAnsi="Arial" w:cs="Arial"/>
          <w:b/>
          <w:sz w:val="20"/>
          <w:szCs w:val="20"/>
          <w:u w:val="single"/>
        </w:rPr>
        <w:t xml:space="preserve">ANEXO 02 – </w:t>
      </w:r>
      <w:r w:rsidR="003F369A" w:rsidRPr="00893239">
        <w:rPr>
          <w:rFonts w:ascii="Arial" w:hAnsi="Arial" w:cs="Arial"/>
          <w:b/>
          <w:sz w:val="20"/>
          <w:szCs w:val="20"/>
          <w:u w:val="single"/>
        </w:rPr>
        <w:t xml:space="preserve">MINUTA DE </w:t>
      </w:r>
      <w:r w:rsidR="003F369A">
        <w:rPr>
          <w:rFonts w:ascii="Arial" w:hAnsi="Arial" w:cs="Arial"/>
          <w:b/>
          <w:sz w:val="20"/>
          <w:szCs w:val="20"/>
          <w:u w:val="single"/>
        </w:rPr>
        <w:t>ATA REGISTRO DE PREÇOS</w:t>
      </w:r>
      <w:r w:rsidR="003F369A" w:rsidRPr="00893239">
        <w:rPr>
          <w:rFonts w:ascii="Arial" w:hAnsi="Arial" w:cs="Arial"/>
          <w:b/>
          <w:sz w:val="20"/>
          <w:szCs w:val="20"/>
          <w:u w:val="single"/>
        </w:rPr>
        <w:t xml:space="preserve"> </w:t>
      </w:r>
      <w:r w:rsidRPr="009D6CE8">
        <w:rPr>
          <w:rFonts w:ascii="Arial" w:hAnsi="Arial" w:cs="Arial"/>
          <w:b/>
          <w:sz w:val="20"/>
          <w:szCs w:val="20"/>
          <w:u w:val="single"/>
        </w:rPr>
        <w:t>N.º XX/2023.</w:t>
      </w:r>
    </w:p>
    <w:p w:rsidR="00DB625B" w:rsidRPr="009D6CE8" w:rsidRDefault="00DB625B" w:rsidP="00DB625B">
      <w:pPr>
        <w:pStyle w:val="SemEspaamento"/>
        <w:jc w:val="center"/>
        <w:rPr>
          <w:rFonts w:ascii="Arial" w:hAnsi="Arial" w:cs="Arial"/>
          <w:b/>
          <w:sz w:val="20"/>
          <w:szCs w:val="20"/>
          <w:u w:val="single"/>
        </w:rPr>
      </w:pPr>
    </w:p>
    <w:p w:rsidR="003F369A" w:rsidRPr="006557AF" w:rsidRDefault="003F369A" w:rsidP="003F369A">
      <w:pPr>
        <w:jc w:val="both"/>
        <w:rPr>
          <w:rFonts w:ascii="Arial" w:hAnsi="Arial" w:cs="Arial"/>
          <w:sz w:val="20"/>
          <w:szCs w:val="20"/>
        </w:rPr>
      </w:pPr>
      <w:r w:rsidRPr="006557AF">
        <w:rPr>
          <w:rFonts w:ascii="Arial" w:hAnsi="Arial" w:cs="Arial"/>
          <w:sz w:val="20"/>
          <w:szCs w:val="20"/>
        </w:rPr>
        <w:t xml:space="preserve">Aos ______dias do mês de 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6557AF">
        <w:rPr>
          <w:rFonts w:ascii="Arial" w:hAnsi="Arial" w:cs="Arial"/>
          <w:b/>
          <w:sz w:val="20"/>
          <w:szCs w:val="20"/>
        </w:rPr>
        <w:t>DARTAGNAN CALIXTO FRAIZ</w:t>
      </w:r>
      <w:r w:rsidRPr="006557AF">
        <w:rPr>
          <w:rFonts w:ascii="Arial" w:hAnsi="Arial" w:cs="Arial"/>
          <w:sz w:val="20"/>
          <w:szCs w:val="20"/>
        </w:rPr>
        <w:t>,</w:t>
      </w:r>
      <w:r w:rsidRPr="006557AF">
        <w:rPr>
          <w:rFonts w:ascii="Arial" w:hAnsi="Arial" w:cs="Arial"/>
          <w:b/>
          <w:sz w:val="20"/>
          <w:szCs w:val="20"/>
        </w:rPr>
        <w:t xml:space="preserve"> </w:t>
      </w:r>
      <w:r w:rsidRPr="006557AF">
        <w:rPr>
          <w:rFonts w:ascii="Arial" w:hAnsi="Arial" w:cs="Arial"/>
          <w:sz w:val="20"/>
          <w:szCs w:val="20"/>
        </w:rPr>
        <w:t>brasileiro</w:t>
      </w:r>
      <w:r w:rsidRPr="006557AF">
        <w:rPr>
          <w:rFonts w:ascii="Arial" w:hAnsi="Arial" w:cs="Arial"/>
          <w:b/>
          <w:sz w:val="20"/>
          <w:szCs w:val="20"/>
        </w:rPr>
        <w:t xml:space="preserve">, </w:t>
      </w:r>
      <w:r w:rsidRPr="006557AF">
        <w:rPr>
          <w:rFonts w:ascii="Arial" w:hAnsi="Arial" w:cs="Arial"/>
          <w:sz w:val="20"/>
          <w:szCs w:val="20"/>
        </w:rPr>
        <w:t>casado, portador do RG n.º 773.261-9 SSP/PR e inscrito sob CPF/MF n.º 171.895.279-15, brasileiro</w:t>
      </w:r>
      <w:r w:rsidRPr="006557AF">
        <w:rPr>
          <w:rFonts w:ascii="Arial" w:hAnsi="Arial" w:cs="Arial"/>
          <w:b/>
          <w:sz w:val="20"/>
          <w:szCs w:val="20"/>
        </w:rPr>
        <w:t xml:space="preserve">, </w:t>
      </w:r>
      <w:r w:rsidRPr="006557AF">
        <w:rPr>
          <w:rFonts w:ascii="Arial" w:hAnsi="Arial" w:cs="Arial"/>
          <w:sz w:val="20"/>
          <w:szCs w:val="20"/>
        </w:rPr>
        <w:t xml:space="preserve">casado, neste ato simplesmente denominado </w:t>
      </w:r>
      <w:r w:rsidRPr="006557AF">
        <w:rPr>
          <w:rFonts w:ascii="Arial" w:hAnsi="Arial" w:cs="Arial"/>
          <w:b/>
          <w:bCs/>
          <w:sz w:val="20"/>
          <w:szCs w:val="20"/>
        </w:rPr>
        <w:t>CONTRATANTE</w:t>
      </w:r>
      <w:r w:rsidRPr="006557AF">
        <w:rPr>
          <w:rFonts w:ascii="Arial" w:hAnsi="Arial" w:cs="Arial"/>
          <w:sz w:val="20"/>
          <w:szCs w:val="20"/>
        </w:rPr>
        <w:t xml:space="preserve">, e a Empresa </w:t>
      </w:r>
      <w:r w:rsidRPr="006557AF">
        <w:rPr>
          <w:rFonts w:ascii="Arial" w:hAnsi="Arial" w:cs="Arial"/>
          <w:b/>
          <w:sz w:val="20"/>
          <w:szCs w:val="20"/>
        </w:rPr>
        <w:t>_______</w:t>
      </w:r>
      <w:r w:rsidRPr="006557AF">
        <w:rPr>
          <w:rFonts w:ascii="Arial" w:hAnsi="Arial" w:cs="Arial"/>
          <w:sz w:val="20"/>
          <w:szCs w:val="20"/>
        </w:rPr>
        <w:t xml:space="preserve"> inscrita no CNPJ sob nº. ______ com sede na Rua _____ n.º ____ - CEP: _____ na cidade de _______</w:t>
      </w:r>
      <w:proofErr w:type="gramStart"/>
      <w:r w:rsidRPr="006557AF">
        <w:rPr>
          <w:rFonts w:ascii="Arial" w:hAnsi="Arial" w:cs="Arial"/>
          <w:sz w:val="20"/>
          <w:szCs w:val="20"/>
        </w:rPr>
        <w:t>.,</w:t>
      </w:r>
      <w:proofErr w:type="gramEnd"/>
      <w:r w:rsidRPr="006557AF">
        <w:rPr>
          <w:rFonts w:ascii="Arial" w:hAnsi="Arial" w:cs="Arial"/>
          <w:b/>
          <w:sz w:val="20"/>
          <w:szCs w:val="20"/>
        </w:rPr>
        <w:t>Fone Comercial (_______) e-mail ________</w:t>
      </w:r>
      <w:r w:rsidRPr="006557AF">
        <w:rPr>
          <w:rFonts w:ascii="Arial" w:hAnsi="Arial" w:cs="Arial"/>
          <w:sz w:val="20"/>
          <w:szCs w:val="20"/>
        </w:rPr>
        <w:t xml:space="preserve">, neste ato representada pelo(a) senhor(a) </w:t>
      </w:r>
      <w:r w:rsidRPr="006557AF">
        <w:rPr>
          <w:rFonts w:ascii="Arial" w:hAnsi="Arial" w:cs="Arial"/>
          <w:b/>
          <w:sz w:val="20"/>
          <w:szCs w:val="20"/>
        </w:rPr>
        <w:t>________</w:t>
      </w:r>
      <w:r w:rsidRPr="006557A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6557AF">
        <w:rPr>
          <w:rFonts w:ascii="Arial" w:hAnsi="Arial" w:cs="Arial"/>
          <w:b/>
          <w:sz w:val="20"/>
          <w:szCs w:val="20"/>
          <w:u w:val="single"/>
        </w:rPr>
        <w:t>CONTRATADO</w:t>
      </w:r>
      <w:r w:rsidRPr="006557AF">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52</w:t>
      </w:r>
      <w:r w:rsidRPr="006557AF">
        <w:rPr>
          <w:rFonts w:ascii="Arial" w:hAnsi="Arial" w:cs="Arial"/>
          <w:sz w:val="20"/>
          <w:szCs w:val="20"/>
        </w:rPr>
        <w:t>/2023, consoante as seguintes cláusulas e condições.</w:t>
      </w:r>
    </w:p>
    <w:p w:rsidR="003F369A" w:rsidRPr="00893239" w:rsidRDefault="003F369A" w:rsidP="003F369A">
      <w:pPr>
        <w:pStyle w:val="NormalWeb"/>
        <w:jc w:val="both"/>
        <w:rPr>
          <w:rFonts w:ascii="Arial" w:hAnsi="Arial" w:cs="Arial"/>
          <w:sz w:val="20"/>
          <w:szCs w:val="20"/>
          <w:u w:val="single"/>
        </w:rPr>
      </w:pPr>
      <w:r w:rsidRPr="00893239">
        <w:rPr>
          <w:rFonts w:ascii="Arial" w:hAnsi="Arial" w:cs="Arial"/>
          <w:b/>
          <w:bCs/>
          <w:sz w:val="20"/>
          <w:szCs w:val="20"/>
          <w:u w:val="single"/>
        </w:rPr>
        <w:t>CLÁUSULA PRIMEIRA - DO OBJETO</w:t>
      </w:r>
    </w:p>
    <w:p w:rsidR="003F369A" w:rsidRPr="00893239" w:rsidRDefault="003F369A" w:rsidP="003F369A">
      <w:pPr>
        <w:pStyle w:val="SemEspaamento"/>
        <w:jc w:val="both"/>
        <w:rPr>
          <w:rFonts w:ascii="Arial" w:hAnsi="Arial" w:cs="Arial"/>
          <w:sz w:val="20"/>
          <w:szCs w:val="20"/>
        </w:rPr>
      </w:pPr>
      <w:proofErr w:type="gramStart"/>
      <w:r>
        <w:rPr>
          <w:rFonts w:ascii="Arial" w:hAnsi="Arial" w:cs="Arial"/>
          <w:sz w:val="20"/>
          <w:szCs w:val="20"/>
        </w:rPr>
        <w:t>A</w:t>
      </w:r>
      <w:r w:rsidRPr="00893239">
        <w:rPr>
          <w:rFonts w:ascii="Arial" w:hAnsi="Arial" w:cs="Arial"/>
          <w:sz w:val="20"/>
          <w:szCs w:val="20"/>
        </w:rPr>
        <w:t xml:space="preserve"> presente</w:t>
      </w:r>
      <w:proofErr w:type="gramEnd"/>
      <w:r w:rsidRPr="00893239">
        <w:rPr>
          <w:rFonts w:ascii="Arial" w:hAnsi="Arial" w:cs="Arial"/>
          <w:sz w:val="20"/>
          <w:szCs w:val="20"/>
        </w:rPr>
        <w:t xml:space="preserve"> </w:t>
      </w:r>
      <w:r>
        <w:rPr>
          <w:rFonts w:ascii="Arial" w:hAnsi="Arial" w:cs="Arial"/>
          <w:sz w:val="20"/>
          <w:szCs w:val="20"/>
        </w:rPr>
        <w:t>ata</w:t>
      </w:r>
      <w:r w:rsidRPr="00893239">
        <w:rPr>
          <w:rFonts w:ascii="Arial" w:hAnsi="Arial" w:cs="Arial"/>
          <w:sz w:val="20"/>
          <w:szCs w:val="20"/>
        </w:rPr>
        <w:t xml:space="preserve"> tem por objeto o </w:t>
      </w:r>
      <w:r>
        <w:rPr>
          <w:rFonts w:ascii="Arial" w:hAnsi="Arial" w:cs="Arial"/>
          <w:sz w:val="20"/>
          <w:szCs w:val="20"/>
        </w:rPr>
        <w:t>r</w:t>
      </w:r>
      <w:r w:rsidRPr="00893239">
        <w:rPr>
          <w:rFonts w:ascii="Arial" w:hAnsi="Arial" w:cs="Arial"/>
          <w:color w:val="000000"/>
          <w:sz w:val="20"/>
          <w:szCs w:val="20"/>
        </w:rPr>
        <w:t>egistro de preços para</w:t>
      </w:r>
      <w:r w:rsidRPr="00893239">
        <w:rPr>
          <w:rFonts w:ascii="Arial" w:hAnsi="Arial" w:cs="Arial"/>
          <w:sz w:val="20"/>
          <w:szCs w:val="20"/>
        </w:rPr>
        <w:t xml:space="preserve"> possível aquisição de</w:t>
      </w:r>
      <w:r>
        <w:rPr>
          <w:rFonts w:ascii="Arial" w:hAnsi="Arial" w:cs="Arial"/>
          <w:sz w:val="20"/>
          <w:szCs w:val="20"/>
        </w:rPr>
        <w:t xml:space="preserve"> uniformes escolares</w:t>
      </w:r>
      <w:r w:rsidRPr="00CE4057">
        <w:rPr>
          <w:rFonts w:ascii="Arial" w:hAnsi="Arial" w:cs="Arial"/>
          <w:sz w:val="20"/>
          <w:szCs w:val="20"/>
        </w:rPr>
        <w:t xml:space="preserve"> de acordo com </w:t>
      </w:r>
      <w:r>
        <w:rPr>
          <w:rFonts w:ascii="Arial" w:hAnsi="Arial" w:cs="Arial"/>
          <w:sz w:val="20"/>
          <w:szCs w:val="20"/>
        </w:rPr>
        <w:t xml:space="preserve">a </w:t>
      </w:r>
      <w:r w:rsidRPr="00CE4057">
        <w:rPr>
          <w:rFonts w:ascii="Arial" w:hAnsi="Arial" w:cs="Arial"/>
          <w:sz w:val="20"/>
          <w:szCs w:val="20"/>
        </w:rPr>
        <w:t>solicitação da Secretaria de Educação</w:t>
      </w:r>
      <w:r w:rsidRPr="00893239">
        <w:rPr>
          <w:rFonts w:ascii="Arial" w:hAnsi="Arial" w:cs="Arial"/>
          <w:sz w:val="20"/>
          <w:szCs w:val="20"/>
        </w:rPr>
        <w:t xml:space="preserve">, obrigando-se o </w:t>
      </w:r>
      <w:r w:rsidRPr="00893239">
        <w:rPr>
          <w:rFonts w:ascii="Arial" w:hAnsi="Arial" w:cs="Arial"/>
          <w:b/>
          <w:sz w:val="20"/>
          <w:szCs w:val="20"/>
          <w:u w:val="single"/>
        </w:rPr>
        <w:t xml:space="preserve">CONTRATADO </w:t>
      </w:r>
      <w:r w:rsidRPr="00893239">
        <w:rPr>
          <w:rFonts w:ascii="Arial" w:hAnsi="Arial" w:cs="Arial"/>
          <w:sz w:val="20"/>
          <w:szCs w:val="20"/>
        </w:rPr>
        <w:t xml:space="preserve">a executar em favor da </w:t>
      </w:r>
      <w:r w:rsidRPr="00893239">
        <w:rPr>
          <w:rFonts w:ascii="Arial" w:hAnsi="Arial" w:cs="Arial"/>
          <w:b/>
          <w:sz w:val="20"/>
          <w:szCs w:val="20"/>
          <w:u w:val="single"/>
        </w:rPr>
        <w:t xml:space="preserve">CONTRATANTE </w:t>
      </w:r>
      <w:r>
        <w:rPr>
          <w:rFonts w:ascii="Arial" w:hAnsi="Arial" w:cs="Arial"/>
          <w:sz w:val="20"/>
          <w:szCs w:val="20"/>
        </w:rPr>
        <w:t>a entrega</w:t>
      </w:r>
      <w:r w:rsidRPr="00893239">
        <w:rPr>
          <w:rFonts w:ascii="Arial" w:hAnsi="Arial" w:cs="Arial"/>
          <w:sz w:val="20"/>
          <w:szCs w:val="20"/>
        </w:rPr>
        <w:t xml:space="preserve"> dos itens constantes nesse instrumento, conforme consta na proposta anexada ao Processo Licitatório Modalidade Pregão Eletrônico, registrado sob n.º 0</w:t>
      </w:r>
      <w:r>
        <w:rPr>
          <w:rFonts w:ascii="Arial" w:hAnsi="Arial" w:cs="Arial"/>
          <w:sz w:val="20"/>
          <w:szCs w:val="20"/>
        </w:rPr>
        <w:t>52</w:t>
      </w:r>
      <w:r w:rsidRPr="00893239">
        <w:rPr>
          <w:rFonts w:ascii="Arial" w:hAnsi="Arial" w:cs="Arial"/>
          <w:sz w:val="20"/>
          <w:szCs w:val="20"/>
        </w:rPr>
        <w:t xml:space="preserve">/2023, a qual fará parte integrante deste instrumento. </w:t>
      </w:r>
    </w:p>
    <w:p w:rsidR="003F369A" w:rsidRPr="00893239" w:rsidRDefault="003F369A" w:rsidP="003F369A">
      <w:pPr>
        <w:spacing w:before="100" w:beforeAutospacing="1" w:after="100" w:afterAutospacing="1"/>
        <w:jc w:val="both"/>
        <w:rPr>
          <w:rFonts w:ascii="Arial" w:hAnsi="Arial" w:cs="Arial"/>
          <w:sz w:val="20"/>
          <w:szCs w:val="20"/>
          <w:u w:val="single"/>
        </w:rPr>
      </w:pPr>
      <w:r w:rsidRPr="00893239">
        <w:rPr>
          <w:rFonts w:ascii="Arial" w:hAnsi="Arial" w:cs="Arial"/>
          <w:b/>
          <w:sz w:val="20"/>
          <w:szCs w:val="20"/>
          <w:u w:val="single"/>
        </w:rPr>
        <w:t xml:space="preserve">CLÁUSULA SEGUNDA – DA ENTREGA, </w:t>
      </w:r>
      <w:r w:rsidRPr="00893239">
        <w:rPr>
          <w:rFonts w:ascii="Arial" w:hAnsi="Arial" w:cs="Arial"/>
          <w:b/>
          <w:bCs/>
          <w:sz w:val="20"/>
          <w:szCs w:val="20"/>
          <w:u w:val="single"/>
        </w:rPr>
        <w:t xml:space="preserve">DO PREÇO DOS BENS E DAS </w:t>
      </w:r>
      <w:proofErr w:type="gramStart"/>
      <w:r w:rsidRPr="00893239">
        <w:rPr>
          <w:rFonts w:ascii="Arial" w:hAnsi="Arial" w:cs="Arial"/>
          <w:b/>
          <w:bCs/>
          <w:sz w:val="20"/>
          <w:szCs w:val="20"/>
          <w:u w:val="single"/>
        </w:rPr>
        <w:t>QUANTIDADES</w:t>
      </w:r>
      <w:proofErr w:type="gramEnd"/>
      <w:r w:rsidRPr="00893239">
        <w:rPr>
          <w:rFonts w:ascii="Arial" w:hAnsi="Arial" w:cs="Arial"/>
          <w:sz w:val="20"/>
          <w:szCs w:val="20"/>
          <w:u w:val="single"/>
        </w:rPr>
        <w:t> </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Os valores para aquisição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Os produtos deverão ser entregues, de forma parcelada e após a emissão de autorização de fornecimento devidamente assinada pelo Prefeito em até </w:t>
      </w:r>
      <w:r w:rsidRPr="006557AF">
        <w:rPr>
          <w:rFonts w:ascii="Arial" w:hAnsi="Arial" w:cs="Arial"/>
          <w:b/>
          <w:sz w:val="20"/>
          <w:szCs w:val="20"/>
          <w:u w:val="single"/>
        </w:rPr>
        <w:t xml:space="preserve">em até </w:t>
      </w:r>
      <w:r>
        <w:rPr>
          <w:rFonts w:ascii="Arial" w:hAnsi="Arial" w:cs="Arial"/>
          <w:b/>
          <w:sz w:val="20"/>
          <w:szCs w:val="20"/>
          <w:u w:val="single"/>
        </w:rPr>
        <w:t>4</w:t>
      </w:r>
      <w:r w:rsidRPr="006557AF">
        <w:rPr>
          <w:rFonts w:ascii="Arial" w:hAnsi="Arial" w:cs="Arial"/>
          <w:b/>
          <w:sz w:val="20"/>
          <w:szCs w:val="20"/>
          <w:u w:val="single"/>
        </w:rPr>
        <w:t>0 (dez) dias corridos nos endereços indicados</w:t>
      </w:r>
      <w:r w:rsidRPr="006557AF">
        <w:rPr>
          <w:rFonts w:ascii="Arial" w:hAnsi="Arial" w:cs="Arial"/>
          <w:sz w:val="20"/>
          <w:szCs w:val="20"/>
        </w:rPr>
        <w:t xml:space="preserve"> na autorização devidamente assinada pelo Prefeito e conforme Termo de Referência.</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3F369A" w:rsidRPr="006557AF" w:rsidRDefault="003F369A" w:rsidP="003F369A">
      <w:pPr>
        <w:pStyle w:val="SemEspaamento"/>
        <w:jc w:val="both"/>
        <w:rPr>
          <w:rFonts w:ascii="Arial" w:hAnsi="Arial" w:cs="Arial"/>
          <w:b/>
          <w:sz w:val="20"/>
          <w:szCs w:val="20"/>
        </w:rPr>
      </w:pPr>
      <w:r w:rsidRPr="006557AF">
        <w:rPr>
          <w:rFonts w:ascii="Arial" w:hAnsi="Arial" w:cs="Arial"/>
          <w:b/>
          <w:sz w:val="20"/>
          <w:szCs w:val="20"/>
        </w:rPr>
        <w:t>O índice de reajuste deste instrumento será o I</w:t>
      </w:r>
      <w:r>
        <w:rPr>
          <w:rFonts w:ascii="Arial" w:hAnsi="Arial" w:cs="Arial"/>
          <w:b/>
          <w:sz w:val="20"/>
          <w:szCs w:val="20"/>
        </w:rPr>
        <w:t>NP</w:t>
      </w:r>
      <w:r w:rsidRPr="006557AF">
        <w:rPr>
          <w:rFonts w:ascii="Arial" w:hAnsi="Arial" w:cs="Arial"/>
          <w:b/>
          <w:sz w:val="20"/>
          <w:szCs w:val="20"/>
        </w:rPr>
        <w:t>-</w:t>
      </w:r>
      <w:r>
        <w:rPr>
          <w:rFonts w:ascii="Arial" w:hAnsi="Arial" w:cs="Arial"/>
          <w:b/>
          <w:sz w:val="20"/>
          <w:szCs w:val="20"/>
        </w:rPr>
        <w:t>C</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Nacional de Preços ao Consumidor</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3F369A" w:rsidRDefault="003F369A" w:rsidP="003F369A">
      <w:pPr>
        <w:pStyle w:val="SemEspaamento"/>
        <w:jc w:val="both"/>
        <w:rPr>
          <w:rFonts w:ascii="Arial" w:hAnsi="Arial" w:cs="Arial"/>
          <w:sz w:val="20"/>
          <w:szCs w:val="20"/>
        </w:rPr>
      </w:pP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3F369A" w:rsidRPr="006557AF" w:rsidRDefault="003F369A" w:rsidP="003F369A">
      <w:pPr>
        <w:pStyle w:val="SemEspaamento"/>
        <w:jc w:val="both"/>
        <w:rPr>
          <w:rFonts w:ascii="Arial" w:hAnsi="Arial" w:cs="Arial"/>
          <w:bCs/>
          <w:sz w:val="20"/>
          <w:szCs w:val="20"/>
        </w:rPr>
      </w:pPr>
    </w:p>
    <w:p w:rsidR="003F369A" w:rsidRPr="006557AF" w:rsidRDefault="003F369A" w:rsidP="003F369A">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p>
    <w:p w:rsidR="003F369A" w:rsidRPr="006557AF" w:rsidRDefault="003F369A" w:rsidP="003F369A">
      <w:pPr>
        <w:pStyle w:val="NormalWeb"/>
        <w:jc w:val="both"/>
        <w:rPr>
          <w:rFonts w:ascii="Arial" w:hAnsi="Arial" w:cs="Arial"/>
          <w:sz w:val="20"/>
          <w:szCs w:val="20"/>
        </w:rPr>
      </w:pPr>
      <w:proofErr w:type="gramStart"/>
      <w:r w:rsidRPr="006557AF">
        <w:rPr>
          <w:rFonts w:ascii="Arial" w:hAnsi="Arial" w:cs="Arial"/>
          <w:sz w:val="20"/>
          <w:szCs w:val="20"/>
        </w:rPr>
        <w:t>A presente</w:t>
      </w:r>
      <w:proofErr w:type="gramEnd"/>
      <w:r w:rsidRPr="006557AF">
        <w:rPr>
          <w:rFonts w:ascii="Arial" w:hAnsi="Arial" w:cs="Arial"/>
          <w:sz w:val="20"/>
          <w:szCs w:val="20"/>
        </w:rPr>
        <w:t xml:space="preserve"> ata terá início na data </w:t>
      </w:r>
      <w:r>
        <w:rPr>
          <w:rFonts w:ascii="Arial" w:hAnsi="Arial" w:cs="Arial"/>
          <w:sz w:val="20"/>
          <w:szCs w:val="20"/>
        </w:rPr>
        <w:t>de sua assinatura</w:t>
      </w:r>
      <w:r w:rsidRPr="006557AF">
        <w:rPr>
          <w:rFonts w:ascii="Arial" w:hAnsi="Arial" w:cs="Arial"/>
          <w:sz w:val="20"/>
          <w:szCs w:val="20"/>
        </w:rPr>
        <w:t xml:space="preserve"> e vigorará por um período de 12 meses, podendo ser prorrogado por igual período, dependendo do interesse da Administração Pública Municipal. </w:t>
      </w:r>
    </w:p>
    <w:p w:rsidR="003F369A" w:rsidRPr="00893239" w:rsidRDefault="003F369A" w:rsidP="003F369A">
      <w:pPr>
        <w:pStyle w:val="NormalWeb"/>
        <w:jc w:val="both"/>
        <w:rPr>
          <w:rFonts w:ascii="Arial" w:hAnsi="Arial" w:cs="Arial"/>
          <w:sz w:val="20"/>
          <w:szCs w:val="20"/>
          <w:u w:val="single"/>
        </w:rPr>
      </w:pPr>
      <w:r w:rsidRPr="00893239">
        <w:rPr>
          <w:rFonts w:ascii="Arial" w:hAnsi="Arial" w:cs="Arial"/>
          <w:b/>
          <w:bCs/>
          <w:sz w:val="20"/>
          <w:szCs w:val="20"/>
          <w:u w:val="single"/>
        </w:rPr>
        <w:t>CLÁUSULA QUARTA – DA FORMA DE PAGAMENTO</w:t>
      </w:r>
      <w:r w:rsidRPr="00893239">
        <w:rPr>
          <w:rFonts w:ascii="Arial" w:hAnsi="Arial" w:cs="Arial"/>
          <w:sz w:val="20"/>
          <w:szCs w:val="20"/>
          <w:u w:val="single"/>
        </w:rPr>
        <w:t> </w:t>
      </w:r>
    </w:p>
    <w:p w:rsidR="003F369A" w:rsidRPr="00CE72B2" w:rsidRDefault="003F369A" w:rsidP="003F369A">
      <w:pPr>
        <w:pStyle w:val="SemEspaamento"/>
        <w:jc w:val="both"/>
        <w:rPr>
          <w:rFonts w:ascii="Arial" w:hAnsi="Arial" w:cs="Arial"/>
          <w:b/>
          <w:sz w:val="20"/>
          <w:szCs w:val="20"/>
        </w:rPr>
      </w:pPr>
      <w:r w:rsidRPr="00893239">
        <w:rPr>
          <w:rFonts w:ascii="Arial" w:hAnsi="Arial" w:cs="Arial"/>
          <w:sz w:val="20"/>
          <w:szCs w:val="20"/>
        </w:rPr>
        <w:t xml:space="preserve">O pagamento será efetuado por Transferência Eletrônica (TED) em </w:t>
      </w:r>
      <w:r w:rsidRPr="00893239">
        <w:rPr>
          <w:rFonts w:ascii="Arial" w:hAnsi="Arial" w:cs="Arial"/>
          <w:b/>
          <w:sz w:val="20"/>
          <w:szCs w:val="20"/>
        </w:rPr>
        <w:t xml:space="preserve">conta corrente </w:t>
      </w:r>
      <w:r w:rsidRPr="00893239">
        <w:rPr>
          <w:rFonts w:ascii="Arial" w:hAnsi="Arial" w:cs="Arial"/>
          <w:sz w:val="20"/>
          <w:szCs w:val="20"/>
        </w:rPr>
        <w:t xml:space="preserve">até o 15º dia útil do mês subsequente, contados da data da entrega da Nota Fiscal, devendo salientar que </w:t>
      </w:r>
      <w:r w:rsidRPr="00893239">
        <w:rPr>
          <w:rFonts w:ascii="Arial" w:hAnsi="Arial" w:cs="Arial"/>
          <w:bCs/>
          <w:sz w:val="20"/>
          <w:szCs w:val="20"/>
        </w:rPr>
        <w:t>j</w:t>
      </w:r>
      <w:r w:rsidRPr="0089323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CE72B2">
        <w:rPr>
          <w:rFonts w:ascii="Arial" w:hAnsi="Arial" w:cs="Arial"/>
          <w:b/>
          <w:i/>
          <w:sz w:val="20"/>
          <w:szCs w:val="20"/>
          <w:u w:val="single"/>
        </w:rPr>
        <w:t>A Nota Fiscal dos serviços deverá ser emitida em conformidade com o item 7.2 do Termo de Referência</w:t>
      </w:r>
      <w:r w:rsidRPr="00CE72B2">
        <w:rPr>
          <w:rFonts w:ascii="Arial" w:hAnsi="Arial" w:cs="Arial"/>
          <w:b/>
          <w:sz w:val="20"/>
          <w:szCs w:val="20"/>
        </w:rPr>
        <w:t>.</w:t>
      </w:r>
    </w:p>
    <w:p w:rsidR="003F369A" w:rsidRPr="00893239" w:rsidRDefault="003F369A" w:rsidP="003F369A">
      <w:pPr>
        <w:pStyle w:val="SemEspaamento"/>
        <w:jc w:val="both"/>
        <w:rPr>
          <w:rFonts w:ascii="Arial" w:hAnsi="Arial" w:cs="Arial"/>
          <w:sz w:val="20"/>
          <w:szCs w:val="20"/>
        </w:rPr>
      </w:pPr>
      <w:r w:rsidRPr="00893239">
        <w:rPr>
          <w:rFonts w:ascii="Arial" w:hAnsi="Arial" w:cs="Arial"/>
          <w:b/>
          <w:bCs/>
          <w:sz w:val="20"/>
          <w:szCs w:val="20"/>
          <w:u w:val="single"/>
        </w:rPr>
        <w:lastRenderedPageBreak/>
        <w:t>CLÁUSULA QUINTA</w:t>
      </w:r>
      <w:r w:rsidRPr="00893239">
        <w:rPr>
          <w:rFonts w:ascii="Arial" w:hAnsi="Arial" w:cs="Arial"/>
          <w:b/>
          <w:bCs/>
          <w:sz w:val="20"/>
          <w:szCs w:val="20"/>
        </w:rPr>
        <w:t xml:space="preserve"> – DA DOTAÇÃO ORÇAMENTÁRIA</w:t>
      </w:r>
      <w:r w:rsidRPr="00893239">
        <w:rPr>
          <w:rFonts w:ascii="Arial" w:hAnsi="Arial" w:cs="Arial"/>
          <w:sz w:val="20"/>
          <w:szCs w:val="20"/>
        </w:rPr>
        <w:t> </w:t>
      </w:r>
    </w:p>
    <w:p w:rsidR="003F369A" w:rsidRPr="00893239" w:rsidRDefault="003F369A" w:rsidP="003F369A">
      <w:pPr>
        <w:pStyle w:val="NormalWeb"/>
        <w:jc w:val="both"/>
        <w:rPr>
          <w:rFonts w:ascii="Arial" w:hAnsi="Arial" w:cs="Arial"/>
          <w:sz w:val="20"/>
          <w:szCs w:val="20"/>
        </w:rPr>
      </w:pPr>
      <w:r w:rsidRPr="00893239">
        <w:rPr>
          <w:rFonts w:ascii="Arial" w:hAnsi="Arial" w:cs="Arial"/>
          <w:sz w:val="20"/>
          <w:szCs w:val="20"/>
        </w:rPr>
        <w:t xml:space="preserve">As despesas com a execução deste contrato correrão no orçamento da Dotação Orçamentária: </w:t>
      </w:r>
    </w:p>
    <w:p w:rsidR="003F369A" w:rsidRPr="006557AF" w:rsidRDefault="003F369A" w:rsidP="003F369A">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3F369A" w:rsidRPr="006557AF" w:rsidRDefault="003F369A" w:rsidP="003F369A">
      <w:pPr>
        <w:pStyle w:val="SemEspaamento"/>
        <w:jc w:val="both"/>
        <w:rPr>
          <w:rFonts w:ascii="Arial" w:hAnsi="Arial" w:cs="Arial"/>
          <w:sz w:val="20"/>
          <w:szCs w:val="20"/>
        </w:rPr>
      </w:pP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 Para garantir o fiel cumprimento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o CONTRATANTE se compromete a solicitar previamente à </w:t>
      </w:r>
      <w:r w:rsidRPr="006557AF">
        <w:rPr>
          <w:rFonts w:ascii="Arial" w:hAnsi="Arial" w:cs="Arial"/>
          <w:bCs/>
          <w:sz w:val="20"/>
          <w:szCs w:val="20"/>
        </w:rPr>
        <w:t>CONTRATADA</w:t>
      </w:r>
      <w:r w:rsidRPr="006557AF">
        <w:rPr>
          <w:rFonts w:ascii="Arial" w:hAnsi="Arial" w:cs="Arial"/>
          <w:sz w:val="20"/>
          <w:szCs w:val="20"/>
        </w:rPr>
        <w:t>, através de documento requisitório próprio, o fornecimento dos produtos; bem como efetuar o pagamento na forma prevista na cláusula quarta. </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a) Fiscalizar e controlar a entrega (conforme cláusula sétima), comunicando a CONTRATADA, qualquer irregularidade constatada no produto entregue;</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b) Efetuar o (s) pagamento (s) segundo os prazos e condições estabelecidas nesta Ata;</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3F369A" w:rsidRPr="006557AF" w:rsidRDefault="003F369A" w:rsidP="003F369A">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3F369A" w:rsidRPr="00D94703" w:rsidRDefault="003F369A" w:rsidP="003F369A">
      <w:pPr>
        <w:pStyle w:val="SemEspaamento"/>
        <w:jc w:val="both"/>
        <w:rPr>
          <w:rFonts w:ascii="Arial" w:hAnsi="Arial" w:cs="Arial"/>
          <w:sz w:val="20"/>
          <w:szCs w:val="20"/>
        </w:rPr>
      </w:pPr>
      <w:r w:rsidRPr="00D94703">
        <w:rPr>
          <w:rFonts w:ascii="Arial" w:hAnsi="Arial" w:cs="Arial"/>
          <w:sz w:val="20"/>
          <w:szCs w:val="20"/>
        </w:rPr>
        <w:t xml:space="preserve">Para garantir o fiel cumprimento </w:t>
      </w:r>
      <w:proofErr w:type="gramStart"/>
      <w:r w:rsidRPr="00D94703">
        <w:rPr>
          <w:rFonts w:ascii="Arial" w:hAnsi="Arial" w:cs="Arial"/>
          <w:sz w:val="20"/>
          <w:szCs w:val="20"/>
        </w:rPr>
        <w:t>da presente</w:t>
      </w:r>
      <w:proofErr w:type="gramEnd"/>
      <w:r w:rsidRPr="00D94703">
        <w:rPr>
          <w:rFonts w:ascii="Arial" w:hAnsi="Arial" w:cs="Arial"/>
          <w:sz w:val="20"/>
          <w:szCs w:val="20"/>
        </w:rPr>
        <w:t xml:space="preserve"> ata, </w:t>
      </w:r>
      <w:r w:rsidRPr="00D94703">
        <w:rPr>
          <w:rFonts w:ascii="Arial" w:hAnsi="Arial" w:cs="Arial"/>
          <w:bCs/>
          <w:sz w:val="20"/>
          <w:szCs w:val="20"/>
        </w:rPr>
        <w:t xml:space="preserve">a </w:t>
      </w:r>
      <w:r w:rsidRPr="00D94703">
        <w:rPr>
          <w:rFonts w:ascii="Arial" w:hAnsi="Arial" w:cs="Arial"/>
          <w:b/>
          <w:bCs/>
          <w:sz w:val="20"/>
          <w:szCs w:val="20"/>
        </w:rPr>
        <w:t xml:space="preserve">CONTRATADA </w:t>
      </w:r>
      <w:r w:rsidRPr="00D94703">
        <w:rPr>
          <w:rFonts w:ascii="Arial" w:hAnsi="Arial" w:cs="Arial"/>
          <w:bCs/>
          <w:sz w:val="20"/>
          <w:szCs w:val="20"/>
        </w:rPr>
        <w:t>se</w:t>
      </w:r>
      <w:r w:rsidRPr="00D94703">
        <w:rPr>
          <w:rFonts w:ascii="Arial" w:hAnsi="Arial" w:cs="Arial"/>
          <w:sz w:val="20"/>
          <w:szCs w:val="20"/>
        </w:rPr>
        <w:t xml:space="preserve"> compromete a: </w:t>
      </w:r>
    </w:p>
    <w:p w:rsidR="003F369A" w:rsidRPr="00D94703" w:rsidRDefault="003F369A" w:rsidP="003F369A">
      <w:pPr>
        <w:pStyle w:val="SemEspaamento"/>
        <w:jc w:val="both"/>
        <w:rPr>
          <w:rFonts w:ascii="Arial" w:hAnsi="Arial" w:cs="Arial"/>
          <w:sz w:val="20"/>
          <w:szCs w:val="20"/>
        </w:rPr>
      </w:pPr>
      <w:r w:rsidRPr="00D94703">
        <w:rPr>
          <w:rFonts w:ascii="Arial" w:hAnsi="Arial" w:cs="Arial"/>
          <w:bCs/>
          <w:sz w:val="20"/>
          <w:szCs w:val="20"/>
        </w:rPr>
        <w:t xml:space="preserve">a) Executar o fornecimento dos produtos </w:t>
      </w:r>
      <w:r w:rsidRPr="00D94703">
        <w:rPr>
          <w:rFonts w:ascii="Arial" w:hAnsi="Arial" w:cs="Arial"/>
          <w:sz w:val="20"/>
          <w:szCs w:val="20"/>
        </w:rPr>
        <w:t xml:space="preserve">ora contratados de acordo com a solicitação do CONTRATANTE e proposta apresentada somente na quantidade solicitada e quando necessária </w:t>
      </w:r>
      <w:r w:rsidRPr="00D94703">
        <w:rPr>
          <w:rFonts w:ascii="Arial" w:hAnsi="Arial" w:cs="Arial"/>
          <w:bCs/>
          <w:sz w:val="20"/>
          <w:szCs w:val="20"/>
        </w:rPr>
        <w:t>até o final do prazo contratual;</w:t>
      </w:r>
    </w:p>
    <w:p w:rsidR="003F369A" w:rsidRPr="00D94703" w:rsidRDefault="003F369A" w:rsidP="003F369A">
      <w:pPr>
        <w:pStyle w:val="SemEspaamento"/>
        <w:jc w:val="both"/>
        <w:rPr>
          <w:rFonts w:ascii="Arial" w:hAnsi="Arial" w:cs="Arial"/>
          <w:sz w:val="20"/>
          <w:szCs w:val="20"/>
        </w:rPr>
      </w:pPr>
      <w:r w:rsidRPr="00D94703">
        <w:rPr>
          <w:rFonts w:ascii="Arial" w:hAnsi="Arial" w:cs="Arial"/>
          <w:bCs/>
          <w:sz w:val="20"/>
          <w:szCs w:val="20"/>
        </w:rPr>
        <w:t>b) Fornecer os produtos sem qualquer outro custo e entrega-los nos locais indicados no TR, correndo por sua conta as despesas com deslocamento, transporte, carga e descarga;</w:t>
      </w:r>
    </w:p>
    <w:p w:rsidR="003F369A" w:rsidRPr="00D94703" w:rsidRDefault="003F369A" w:rsidP="003F369A">
      <w:pPr>
        <w:pStyle w:val="SemEspaamento"/>
        <w:jc w:val="both"/>
        <w:rPr>
          <w:rFonts w:ascii="Arial" w:hAnsi="Arial" w:cs="Arial"/>
          <w:sz w:val="20"/>
          <w:szCs w:val="20"/>
        </w:rPr>
      </w:pPr>
      <w:r w:rsidRPr="00D94703">
        <w:rPr>
          <w:rFonts w:ascii="Arial" w:hAnsi="Arial" w:cs="Arial"/>
          <w:bCs/>
          <w:sz w:val="20"/>
          <w:szCs w:val="20"/>
        </w:rPr>
        <w:t>c) Zelar e garantir a qualidade</w:t>
      </w:r>
      <w:r w:rsidRPr="00D94703">
        <w:rPr>
          <w:rFonts w:ascii="Arial" w:hAnsi="Arial" w:cs="Arial"/>
          <w:sz w:val="20"/>
          <w:szCs w:val="20"/>
        </w:rPr>
        <w:t xml:space="preserve"> dos </w:t>
      </w:r>
      <w:r w:rsidRPr="00D94703">
        <w:rPr>
          <w:rFonts w:ascii="Arial" w:hAnsi="Arial" w:cs="Arial"/>
          <w:bCs/>
          <w:sz w:val="20"/>
          <w:szCs w:val="20"/>
        </w:rPr>
        <w:t>produtos</w:t>
      </w:r>
      <w:r w:rsidRPr="00D94703">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w:t>
      </w:r>
      <w:r w:rsidR="00143F25" w:rsidRPr="00D94703">
        <w:rPr>
          <w:rFonts w:ascii="Arial" w:hAnsi="Arial" w:cs="Arial"/>
          <w:sz w:val="20"/>
          <w:szCs w:val="20"/>
        </w:rPr>
        <w:t>fabricação e transporte</w:t>
      </w:r>
      <w:r w:rsidRPr="00D94703">
        <w:rPr>
          <w:rFonts w:ascii="Arial" w:hAnsi="Arial" w:cs="Arial"/>
          <w:sz w:val="20"/>
          <w:szCs w:val="20"/>
        </w:rPr>
        <w:t xml:space="preserve"> no prazo estipulado no T.R. contados da notificação entregue oficialmente por escrito ou e-mail;</w:t>
      </w:r>
    </w:p>
    <w:p w:rsidR="00143F25" w:rsidRPr="00D94703" w:rsidRDefault="00143F25" w:rsidP="003F369A">
      <w:pPr>
        <w:pStyle w:val="SemEspaamento"/>
        <w:jc w:val="both"/>
        <w:rPr>
          <w:rFonts w:ascii="Arial" w:hAnsi="Arial" w:cs="Arial"/>
          <w:sz w:val="20"/>
          <w:szCs w:val="20"/>
        </w:rPr>
      </w:pPr>
      <w:r w:rsidRPr="00D94703">
        <w:rPr>
          <w:rFonts w:ascii="Arial" w:hAnsi="Arial" w:cs="Arial"/>
          <w:sz w:val="20"/>
          <w:szCs w:val="20"/>
        </w:rPr>
        <w:t>d) Fabricar os uniformes utilizando produtos de primeira qualidade, compostos por fios de grande resistência, maleabilidade e com alto brilho que proporcionem cores mais vivas e maior durabilidade;</w:t>
      </w:r>
    </w:p>
    <w:p w:rsidR="00143F25" w:rsidRPr="00D94703" w:rsidRDefault="00143F25" w:rsidP="003F369A">
      <w:pPr>
        <w:pStyle w:val="SemEspaamento"/>
        <w:jc w:val="both"/>
        <w:rPr>
          <w:rFonts w:ascii="Arial" w:hAnsi="Arial" w:cs="Arial"/>
          <w:sz w:val="20"/>
          <w:szCs w:val="20"/>
        </w:rPr>
      </w:pPr>
      <w:r w:rsidRPr="00D94703">
        <w:rPr>
          <w:rFonts w:ascii="Arial" w:hAnsi="Arial" w:cs="Arial"/>
          <w:sz w:val="20"/>
          <w:szCs w:val="20"/>
        </w:rPr>
        <w:t xml:space="preserve">e) Entregar o produto com pontualidade </w:t>
      </w:r>
      <w:proofErr w:type="gramStart"/>
      <w:r w:rsidRPr="00D94703">
        <w:rPr>
          <w:rFonts w:ascii="Arial" w:hAnsi="Arial" w:cs="Arial"/>
          <w:sz w:val="20"/>
          <w:szCs w:val="20"/>
        </w:rPr>
        <w:t>no(</w:t>
      </w:r>
      <w:proofErr w:type="gramEnd"/>
      <w:r w:rsidRPr="00D94703">
        <w:rPr>
          <w:rFonts w:ascii="Arial" w:hAnsi="Arial" w:cs="Arial"/>
          <w:sz w:val="20"/>
          <w:szCs w:val="20"/>
        </w:rPr>
        <w:t>s) endereço(s) especificado(s) e em estrita conformidade com as especificações contidas no Edital e na proposta de preço apresentada, aos quais se vincula, não sendo admitidas retificações, cancelamentos, quer seja de preços, quer seja nas condições estabelecidas;</w:t>
      </w:r>
    </w:p>
    <w:p w:rsidR="00143F25" w:rsidRPr="00D94703" w:rsidRDefault="00143F25" w:rsidP="003F369A">
      <w:pPr>
        <w:pStyle w:val="SemEspaamento"/>
        <w:jc w:val="both"/>
        <w:rPr>
          <w:rFonts w:ascii="Arial" w:hAnsi="Arial" w:cs="Arial"/>
          <w:sz w:val="20"/>
          <w:szCs w:val="20"/>
        </w:rPr>
      </w:pPr>
      <w:r w:rsidRPr="00D94703">
        <w:rPr>
          <w:rFonts w:ascii="Arial" w:hAnsi="Arial" w:cs="Arial"/>
          <w:sz w:val="20"/>
          <w:szCs w:val="20"/>
        </w:rPr>
        <w:t xml:space="preserve">f) Não serão aceitos materiais usados, recondicionados ou fora das exigências constantes no </w:t>
      </w:r>
      <w:proofErr w:type="gramStart"/>
      <w:r w:rsidRPr="00D94703">
        <w:rPr>
          <w:rFonts w:ascii="Arial" w:hAnsi="Arial" w:cs="Arial"/>
          <w:sz w:val="20"/>
          <w:szCs w:val="20"/>
        </w:rPr>
        <w:t>Edital e diferentes da amostra classificada</w:t>
      </w:r>
      <w:proofErr w:type="gramEnd"/>
      <w:r w:rsidRPr="00D94703">
        <w:rPr>
          <w:rFonts w:ascii="Arial" w:hAnsi="Arial" w:cs="Arial"/>
          <w:sz w:val="20"/>
          <w:szCs w:val="20"/>
        </w:rPr>
        <w:t>;</w:t>
      </w:r>
    </w:p>
    <w:p w:rsidR="00143F25" w:rsidRPr="00D94703" w:rsidRDefault="00143F25" w:rsidP="003F369A">
      <w:pPr>
        <w:pStyle w:val="SemEspaamento"/>
        <w:jc w:val="both"/>
        <w:rPr>
          <w:rFonts w:ascii="Arial" w:hAnsi="Arial" w:cs="Arial"/>
          <w:sz w:val="20"/>
          <w:szCs w:val="20"/>
        </w:rPr>
      </w:pPr>
      <w:r w:rsidRPr="00D94703">
        <w:rPr>
          <w:rFonts w:ascii="Arial" w:hAnsi="Arial" w:cs="Arial"/>
          <w:sz w:val="20"/>
          <w:szCs w:val="20"/>
        </w:rPr>
        <w:t xml:space="preserve">g) Observar rigorosamente as normas técnicas, regulamentadoras, de segurança, de higiene, ambientais e medicina do trabalho. Além disso, deverão obedecer às normas técnicas de proteção ao meio ambiente, adotar boas práticas de </w:t>
      </w:r>
      <w:proofErr w:type="gramStart"/>
      <w:r w:rsidRPr="00D94703">
        <w:rPr>
          <w:rFonts w:ascii="Arial" w:hAnsi="Arial" w:cs="Arial"/>
          <w:sz w:val="20"/>
          <w:szCs w:val="20"/>
        </w:rPr>
        <w:t>otimização</w:t>
      </w:r>
      <w:proofErr w:type="gramEnd"/>
      <w:r w:rsidRPr="00D94703">
        <w:rPr>
          <w:rFonts w:ascii="Arial" w:hAnsi="Arial" w:cs="Arial"/>
          <w:sz w:val="20"/>
          <w:szCs w:val="20"/>
        </w:rPr>
        <w:t xml:space="preserve"> de recursos, redução de desperdícios, menor poluição, conforme legislação vigente;</w:t>
      </w:r>
    </w:p>
    <w:p w:rsidR="00143F25" w:rsidRPr="00D94703" w:rsidRDefault="00143F25" w:rsidP="003F369A">
      <w:pPr>
        <w:pStyle w:val="SemEspaamento"/>
        <w:jc w:val="both"/>
        <w:rPr>
          <w:rFonts w:ascii="Arial" w:hAnsi="Arial" w:cs="Arial"/>
          <w:sz w:val="20"/>
          <w:szCs w:val="20"/>
        </w:rPr>
      </w:pPr>
      <w:r w:rsidRPr="00D94703">
        <w:rPr>
          <w:rFonts w:ascii="Arial" w:hAnsi="Arial" w:cs="Arial"/>
          <w:sz w:val="20"/>
          <w:szCs w:val="20"/>
        </w:rPr>
        <w:t>h) Comunicar imediatamente e por escrito à Administração Municipal, qualquer anormalidade verificada, inclusive de ordem funcional, para que sejam adotadas as providências de regularização necessárias;</w:t>
      </w:r>
    </w:p>
    <w:p w:rsidR="00143F25" w:rsidRPr="00D94703" w:rsidRDefault="00143F25" w:rsidP="003F369A">
      <w:pPr>
        <w:pStyle w:val="SemEspaamento"/>
        <w:jc w:val="both"/>
        <w:rPr>
          <w:rFonts w:ascii="Arial" w:hAnsi="Arial" w:cs="Arial"/>
          <w:sz w:val="20"/>
          <w:szCs w:val="20"/>
        </w:rPr>
      </w:pPr>
      <w:r w:rsidRPr="00D94703">
        <w:rPr>
          <w:rFonts w:ascii="Arial" w:hAnsi="Arial" w:cs="Arial"/>
          <w:sz w:val="20"/>
          <w:szCs w:val="20"/>
        </w:rPr>
        <w:t>i) Atender com prontidão as reclamações e questionamentos por parte do recebedor dos Uniformes, objeto desta licitação;</w:t>
      </w:r>
    </w:p>
    <w:p w:rsidR="00143F25" w:rsidRPr="00D94703" w:rsidRDefault="00143F25" w:rsidP="003F369A">
      <w:pPr>
        <w:pStyle w:val="SemEspaamento"/>
        <w:jc w:val="both"/>
        <w:rPr>
          <w:rFonts w:ascii="Arial" w:hAnsi="Arial" w:cs="Arial"/>
          <w:sz w:val="20"/>
          <w:szCs w:val="20"/>
        </w:rPr>
      </w:pPr>
      <w:r w:rsidRPr="00D94703">
        <w:rPr>
          <w:rFonts w:ascii="Arial" w:hAnsi="Arial" w:cs="Arial"/>
          <w:sz w:val="20"/>
          <w:szCs w:val="20"/>
        </w:rPr>
        <w:t>j) Não transferir a terceiros, por qualquer forma, nem mesmo parcialmente, as obrigações assumidas, nem subcontratar qualquer das prestações a que se está obrigada, exceto se previamente autorizado pelo Gestor e/ou fiscal do contrato;</w:t>
      </w:r>
    </w:p>
    <w:p w:rsidR="003F369A" w:rsidRPr="00D94703" w:rsidRDefault="00143F25" w:rsidP="003F369A">
      <w:pPr>
        <w:pStyle w:val="SemEspaamento"/>
        <w:jc w:val="both"/>
        <w:rPr>
          <w:rFonts w:ascii="Arial" w:hAnsi="Arial" w:cs="Arial"/>
          <w:sz w:val="20"/>
          <w:szCs w:val="20"/>
        </w:rPr>
      </w:pPr>
      <w:r w:rsidRPr="00D94703">
        <w:rPr>
          <w:rFonts w:ascii="Arial" w:hAnsi="Arial" w:cs="Arial"/>
          <w:bCs/>
          <w:sz w:val="20"/>
          <w:szCs w:val="20"/>
        </w:rPr>
        <w:t>k</w:t>
      </w:r>
      <w:r w:rsidR="003F369A" w:rsidRPr="00D94703">
        <w:rPr>
          <w:rFonts w:ascii="Arial" w:hAnsi="Arial" w:cs="Arial"/>
          <w:bCs/>
          <w:sz w:val="20"/>
          <w:szCs w:val="20"/>
        </w:rPr>
        <w:t>) Responsabilizar-se pelos eventuais danos</w:t>
      </w:r>
      <w:r w:rsidR="003F369A" w:rsidRPr="00D94703">
        <w:rPr>
          <w:rFonts w:ascii="Arial" w:hAnsi="Arial" w:cs="Arial"/>
          <w:sz w:val="20"/>
          <w:szCs w:val="20"/>
        </w:rPr>
        <w:t xml:space="preserve"> e prejuízos que a qualquer título vier a causar ao CONTRATANTE, principalmente em decorrência da má qualidade dos serviços; </w:t>
      </w:r>
    </w:p>
    <w:p w:rsidR="003F369A" w:rsidRPr="00D94703" w:rsidRDefault="00143F25" w:rsidP="003F369A">
      <w:pPr>
        <w:pStyle w:val="SemEspaamento"/>
        <w:jc w:val="both"/>
        <w:rPr>
          <w:rFonts w:ascii="Arial" w:hAnsi="Arial" w:cs="Arial"/>
          <w:sz w:val="20"/>
          <w:szCs w:val="20"/>
        </w:rPr>
      </w:pPr>
      <w:r w:rsidRPr="00D94703">
        <w:rPr>
          <w:rFonts w:ascii="Arial" w:hAnsi="Arial" w:cs="Arial"/>
          <w:bCs/>
          <w:sz w:val="20"/>
          <w:szCs w:val="20"/>
        </w:rPr>
        <w:t>l</w:t>
      </w:r>
      <w:r w:rsidR="003F369A" w:rsidRPr="00D94703">
        <w:rPr>
          <w:rFonts w:ascii="Arial" w:hAnsi="Arial" w:cs="Arial"/>
          <w:bCs/>
          <w:sz w:val="20"/>
          <w:szCs w:val="20"/>
        </w:rPr>
        <w:t>) Manter em dia as obrigações</w:t>
      </w:r>
      <w:r w:rsidR="003F369A" w:rsidRPr="00D94703">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43F25" w:rsidRPr="00D94703" w:rsidRDefault="00143F25" w:rsidP="003F369A">
      <w:pPr>
        <w:pStyle w:val="SemEspaamento"/>
        <w:jc w:val="both"/>
        <w:rPr>
          <w:rFonts w:ascii="Arial" w:hAnsi="Arial" w:cs="Arial"/>
          <w:sz w:val="20"/>
          <w:szCs w:val="20"/>
        </w:rPr>
      </w:pPr>
    </w:p>
    <w:p w:rsidR="003F369A" w:rsidRPr="00D94703" w:rsidRDefault="003F369A" w:rsidP="003F369A">
      <w:pPr>
        <w:pStyle w:val="SemEspaamento"/>
        <w:jc w:val="both"/>
        <w:rPr>
          <w:rFonts w:ascii="Arial" w:hAnsi="Arial" w:cs="Arial"/>
          <w:sz w:val="20"/>
          <w:szCs w:val="20"/>
        </w:rPr>
      </w:pPr>
      <w:r w:rsidRPr="00D94703">
        <w:rPr>
          <w:rFonts w:ascii="Arial" w:hAnsi="Arial" w:cs="Arial"/>
          <w:sz w:val="20"/>
          <w:szCs w:val="20"/>
        </w:rPr>
        <w:t xml:space="preserve"> </w:t>
      </w:r>
      <w:r w:rsidRPr="00D94703">
        <w:rPr>
          <w:rFonts w:ascii="Arial" w:hAnsi="Arial" w:cs="Arial"/>
          <w:bCs/>
          <w:sz w:val="20"/>
          <w:szCs w:val="20"/>
        </w:rPr>
        <w:t>A recusa no fornecimento dos produtos, sem motivo justificado e aceito pela Administração, constitui-se em falta grave</w:t>
      </w:r>
      <w:r w:rsidRPr="00D94703">
        <w:rPr>
          <w:rFonts w:ascii="Arial" w:hAnsi="Arial" w:cs="Arial"/>
          <w:sz w:val="20"/>
          <w:szCs w:val="20"/>
        </w:rPr>
        <w:t xml:space="preserve">, sujeitando a </w:t>
      </w:r>
      <w:r w:rsidRPr="00D94703">
        <w:rPr>
          <w:rFonts w:ascii="Arial" w:hAnsi="Arial" w:cs="Arial"/>
          <w:b/>
          <w:sz w:val="20"/>
          <w:szCs w:val="20"/>
        </w:rPr>
        <w:t>CONTRATADA,</w:t>
      </w:r>
      <w:r w:rsidRPr="00D94703">
        <w:rPr>
          <w:rFonts w:ascii="Arial" w:hAnsi="Arial" w:cs="Arial"/>
          <w:sz w:val="20"/>
          <w:szCs w:val="20"/>
        </w:rPr>
        <w:t xml:space="preserve"> à sua inscrição no Registro de Ocorrências Nacionais, impossibilitando o direito de contratar com o Poder Público por até três anos, bem como as sanções que </w:t>
      </w:r>
      <w:r w:rsidRPr="00D94703">
        <w:rPr>
          <w:rFonts w:ascii="Arial" w:hAnsi="Arial" w:cs="Arial"/>
          <w:sz w:val="20"/>
          <w:szCs w:val="20"/>
        </w:rPr>
        <w:lastRenderedPageBreak/>
        <w:t>a Lei impõe, não impedindo, em razão das circunstâncias e a critério da administração, a aplicação das seguintes penalidades: </w:t>
      </w:r>
    </w:p>
    <w:p w:rsidR="003F369A" w:rsidRPr="00D94703" w:rsidRDefault="003F369A" w:rsidP="003F369A">
      <w:pPr>
        <w:pStyle w:val="SemEspaamento"/>
        <w:jc w:val="both"/>
        <w:rPr>
          <w:rFonts w:ascii="Arial" w:hAnsi="Arial" w:cs="Arial"/>
          <w:sz w:val="20"/>
          <w:szCs w:val="20"/>
        </w:rPr>
      </w:pPr>
      <w:r w:rsidRPr="00D94703">
        <w:rPr>
          <w:rFonts w:ascii="Arial" w:hAnsi="Arial" w:cs="Arial"/>
          <w:sz w:val="20"/>
          <w:szCs w:val="20"/>
        </w:rPr>
        <w:t>a) 0,5% (zero vírgula cinco por cento) por dia de atraso, na entrega do objeto licitado, calculado</w:t>
      </w:r>
      <w:proofErr w:type="gramStart"/>
      <w:r w:rsidRPr="00D94703">
        <w:rPr>
          <w:rFonts w:ascii="Arial" w:hAnsi="Arial" w:cs="Arial"/>
          <w:spacing w:val="-56"/>
          <w:sz w:val="20"/>
          <w:szCs w:val="20"/>
        </w:rPr>
        <w:t xml:space="preserve">  </w:t>
      </w:r>
      <w:proofErr w:type="gramEnd"/>
      <w:r w:rsidRPr="00D94703">
        <w:rPr>
          <w:rFonts w:ascii="Arial" w:hAnsi="Arial" w:cs="Arial"/>
          <w:sz w:val="20"/>
          <w:szCs w:val="20"/>
        </w:rPr>
        <w:t>sobre o valor correspondente a parte inadimplida, até o limite de 9,9% (nove vírgulas nove por</w:t>
      </w:r>
      <w:r w:rsidRPr="00D94703">
        <w:rPr>
          <w:rFonts w:ascii="Arial" w:hAnsi="Arial" w:cs="Arial"/>
          <w:spacing w:val="1"/>
          <w:sz w:val="20"/>
          <w:szCs w:val="20"/>
        </w:rPr>
        <w:t xml:space="preserve"> </w:t>
      </w:r>
      <w:r w:rsidRPr="00D94703">
        <w:rPr>
          <w:rFonts w:ascii="Arial" w:hAnsi="Arial" w:cs="Arial"/>
          <w:sz w:val="20"/>
          <w:szCs w:val="20"/>
        </w:rPr>
        <w:t>cento);</w:t>
      </w:r>
    </w:p>
    <w:p w:rsidR="003F369A" w:rsidRPr="00D94703" w:rsidRDefault="003F369A" w:rsidP="003F369A">
      <w:pPr>
        <w:pStyle w:val="SemEspaamento"/>
        <w:jc w:val="both"/>
        <w:rPr>
          <w:rFonts w:ascii="Arial" w:hAnsi="Arial" w:cs="Arial"/>
          <w:sz w:val="20"/>
          <w:szCs w:val="20"/>
        </w:rPr>
      </w:pPr>
      <w:r w:rsidRPr="00D94703">
        <w:rPr>
          <w:rFonts w:ascii="Arial" w:hAnsi="Arial" w:cs="Arial"/>
          <w:sz w:val="20"/>
          <w:szCs w:val="20"/>
        </w:rPr>
        <w:t>b) Até 10% (dez por cento) sobre o valor do contrato, pelo descumprimento de qualquer</w:t>
      </w:r>
      <w:r w:rsidRPr="00D94703">
        <w:rPr>
          <w:rFonts w:ascii="Arial" w:hAnsi="Arial" w:cs="Arial"/>
          <w:spacing w:val="1"/>
          <w:sz w:val="20"/>
          <w:szCs w:val="20"/>
        </w:rPr>
        <w:t xml:space="preserve"> </w:t>
      </w:r>
      <w:r w:rsidRPr="00D94703">
        <w:rPr>
          <w:rFonts w:ascii="Arial" w:hAnsi="Arial" w:cs="Arial"/>
          <w:sz w:val="20"/>
          <w:szCs w:val="20"/>
        </w:rPr>
        <w:t>cláusula</w:t>
      </w:r>
      <w:r w:rsidRPr="00D94703">
        <w:rPr>
          <w:rFonts w:ascii="Arial" w:hAnsi="Arial" w:cs="Arial"/>
          <w:spacing w:val="-1"/>
          <w:sz w:val="20"/>
          <w:szCs w:val="20"/>
        </w:rPr>
        <w:t xml:space="preserve"> </w:t>
      </w:r>
      <w:r w:rsidRPr="00D94703">
        <w:rPr>
          <w:rFonts w:ascii="Arial" w:hAnsi="Arial" w:cs="Arial"/>
          <w:sz w:val="20"/>
          <w:szCs w:val="20"/>
        </w:rPr>
        <w:t>do</w:t>
      </w:r>
      <w:r w:rsidRPr="00D94703">
        <w:rPr>
          <w:rFonts w:ascii="Arial" w:hAnsi="Arial" w:cs="Arial"/>
          <w:spacing w:val="-1"/>
          <w:sz w:val="20"/>
          <w:szCs w:val="20"/>
        </w:rPr>
        <w:t xml:space="preserve"> </w:t>
      </w:r>
      <w:r w:rsidRPr="00D94703">
        <w:rPr>
          <w:rFonts w:ascii="Arial" w:hAnsi="Arial" w:cs="Arial"/>
          <w:sz w:val="20"/>
          <w:szCs w:val="20"/>
        </w:rPr>
        <w:t>contrato/Ata Registro de Preços,</w:t>
      </w:r>
      <w:r w:rsidRPr="00D94703">
        <w:rPr>
          <w:rFonts w:ascii="Arial" w:hAnsi="Arial" w:cs="Arial"/>
          <w:spacing w:val="-2"/>
          <w:sz w:val="20"/>
          <w:szCs w:val="20"/>
        </w:rPr>
        <w:t xml:space="preserve"> </w:t>
      </w:r>
      <w:r w:rsidRPr="00D94703">
        <w:rPr>
          <w:rFonts w:ascii="Arial" w:hAnsi="Arial" w:cs="Arial"/>
          <w:sz w:val="20"/>
          <w:szCs w:val="20"/>
        </w:rPr>
        <w:t>exceto</w:t>
      </w:r>
      <w:r w:rsidRPr="00D94703">
        <w:rPr>
          <w:rFonts w:ascii="Arial" w:hAnsi="Arial" w:cs="Arial"/>
          <w:spacing w:val="-1"/>
          <w:sz w:val="20"/>
          <w:szCs w:val="20"/>
        </w:rPr>
        <w:t xml:space="preserve"> </w:t>
      </w:r>
      <w:r w:rsidRPr="00D94703">
        <w:rPr>
          <w:rFonts w:ascii="Arial" w:hAnsi="Arial" w:cs="Arial"/>
          <w:sz w:val="20"/>
          <w:szCs w:val="20"/>
        </w:rPr>
        <w:t>prazo</w:t>
      </w:r>
      <w:r w:rsidRPr="00D94703">
        <w:rPr>
          <w:rFonts w:ascii="Arial" w:hAnsi="Arial" w:cs="Arial"/>
          <w:spacing w:val="-1"/>
          <w:sz w:val="20"/>
          <w:szCs w:val="20"/>
        </w:rPr>
        <w:t xml:space="preserve"> </w:t>
      </w:r>
      <w:r w:rsidRPr="00D94703">
        <w:rPr>
          <w:rFonts w:ascii="Arial" w:hAnsi="Arial" w:cs="Arial"/>
          <w:sz w:val="20"/>
          <w:szCs w:val="20"/>
        </w:rPr>
        <w:t>de</w:t>
      </w:r>
      <w:r w:rsidRPr="00D94703">
        <w:rPr>
          <w:rFonts w:ascii="Arial" w:hAnsi="Arial" w:cs="Arial"/>
          <w:spacing w:val="-1"/>
          <w:sz w:val="20"/>
          <w:szCs w:val="20"/>
        </w:rPr>
        <w:t xml:space="preserve"> </w:t>
      </w:r>
      <w:r w:rsidRPr="00D94703">
        <w:rPr>
          <w:rFonts w:ascii="Arial" w:hAnsi="Arial" w:cs="Arial"/>
          <w:sz w:val="20"/>
          <w:szCs w:val="20"/>
        </w:rPr>
        <w:t>entrega que em caso de não pagamento, será encaminhada para a dívida ativa do Município, visando a sua execução;</w:t>
      </w:r>
    </w:p>
    <w:p w:rsidR="003F369A" w:rsidRPr="00D94703" w:rsidRDefault="003F369A" w:rsidP="003F369A">
      <w:pPr>
        <w:pStyle w:val="SemEspaamento"/>
        <w:jc w:val="both"/>
        <w:rPr>
          <w:rFonts w:ascii="Arial" w:hAnsi="Arial" w:cs="Arial"/>
          <w:sz w:val="20"/>
          <w:szCs w:val="20"/>
        </w:rPr>
      </w:pPr>
      <w:proofErr w:type="gramStart"/>
      <w:r w:rsidRPr="00D94703">
        <w:rPr>
          <w:rFonts w:ascii="Arial" w:hAnsi="Arial" w:cs="Arial"/>
          <w:sz w:val="20"/>
          <w:szCs w:val="20"/>
        </w:rPr>
        <w:t>c)</w:t>
      </w:r>
      <w:proofErr w:type="gramEnd"/>
      <w:r w:rsidRPr="00D94703">
        <w:rPr>
          <w:rFonts w:ascii="Arial" w:hAnsi="Arial" w:cs="Arial"/>
          <w:sz w:val="20"/>
          <w:szCs w:val="20"/>
        </w:rPr>
        <w:t>  Emissão e Publicação de Declaração de Inidoneidade em veículo de imprensa regional, estadual e nacional.</w:t>
      </w:r>
    </w:p>
    <w:p w:rsidR="003F369A" w:rsidRPr="006557AF" w:rsidRDefault="003F369A" w:rsidP="003F369A">
      <w:pPr>
        <w:pStyle w:val="SemEspaamento"/>
        <w:jc w:val="both"/>
        <w:rPr>
          <w:rFonts w:ascii="Arial" w:hAnsi="Arial" w:cs="Arial"/>
          <w:sz w:val="20"/>
          <w:szCs w:val="20"/>
        </w:rPr>
      </w:pPr>
    </w:p>
    <w:p w:rsidR="003F369A" w:rsidRPr="006557AF" w:rsidRDefault="003F369A" w:rsidP="003F369A">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3F369A" w:rsidRPr="006557AF" w:rsidRDefault="003F369A" w:rsidP="003F369A">
      <w:pPr>
        <w:pStyle w:val="SemEspaamento"/>
        <w:jc w:val="both"/>
        <w:rPr>
          <w:rFonts w:ascii="Arial" w:hAnsi="Arial" w:cs="Arial"/>
          <w:sz w:val="20"/>
          <w:szCs w:val="20"/>
        </w:rPr>
      </w:pP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A fiscalização </w:t>
      </w:r>
      <w:proofErr w:type="gramStart"/>
      <w:r w:rsidRPr="006557AF">
        <w:rPr>
          <w:rFonts w:ascii="Arial" w:hAnsi="Arial" w:cs="Arial"/>
          <w:sz w:val="20"/>
          <w:szCs w:val="20"/>
        </w:rPr>
        <w:t>da presente</w:t>
      </w:r>
      <w:proofErr w:type="gramEnd"/>
      <w:r w:rsidRPr="006557AF">
        <w:rPr>
          <w:rFonts w:ascii="Arial" w:hAnsi="Arial" w:cs="Arial"/>
          <w:sz w:val="20"/>
          <w:szCs w:val="20"/>
        </w:rPr>
        <w:t xml:space="preserve"> Ata Registro de Preços será exercida pelo</w:t>
      </w:r>
      <w:r>
        <w:rPr>
          <w:rFonts w:ascii="Arial" w:hAnsi="Arial" w:cs="Arial"/>
          <w:sz w:val="20"/>
          <w:szCs w:val="20"/>
        </w:rPr>
        <w:t xml:space="preserve"> senhor</w:t>
      </w:r>
      <w:r w:rsidRPr="006557AF">
        <w:rPr>
          <w:rFonts w:ascii="Arial" w:hAnsi="Arial" w:cs="Arial"/>
          <w:sz w:val="20"/>
          <w:szCs w:val="20"/>
        </w:rPr>
        <w:t xml:space="preserve"> </w:t>
      </w:r>
      <w:r w:rsidR="00143F25">
        <w:rPr>
          <w:rFonts w:ascii="Arial" w:hAnsi="Arial" w:cs="Arial"/>
          <w:sz w:val="20"/>
          <w:szCs w:val="20"/>
        </w:rPr>
        <w:t>JULIANO ZACARIAS FERREIRA</w:t>
      </w:r>
      <w:r w:rsidRPr="006557AF">
        <w:rPr>
          <w:rFonts w:ascii="Arial" w:hAnsi="Arial" w:cs="Arial"/>
          <w:sz w:val="20"/>
          <w:szCs w:val="20"/>
        </w:rPr>
        <w:t>.</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A fiscalização será realizada nos moldes do artigo 125 do Decreto Municipal 020/2023. </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A ação da fiscalização não diminui a completa responsabilidade da CONTRATADA pelo fornecimento dos bens, ora licitados.</w:t>
      </w:r>
    </w:p>
    <w:p w:rsidR="003F369A" w:rsidRPr="006557AF" w:rsidRDefault="003F369A" w:rsidP="003F369A">
      <w:pPr>
        <w:pStyle w:val="SemEspaamento"/>
        <w:jc w:val="both"/>
        <w:rPr>
          <w:rFonts w:ascii="Arial" w:hAnsi="Arial" w:cs="Arial"/>
          <w:sz w:val="20"/>
          <w:szCs w:val="20"/>
        </w:rPr>
      </w:pPr>
    </w:p>
    <w:p w:rsidR="003F369A" w:rsidRPr="006557AF" w:rsidRDefault="003F369A" w:rsidP="003F369A">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3F369A" w:rsidRPr="006557AF" w:rsidRDefault="003F369A" w:rsidP="003F369A">
      <w:pPr>
        <w:pStyle w:val="NormalWeb"/>
        <w:spacing w:before="0" w:beforeAutospacing="0" w:after="0" w:afterAutospacing="0"/>
        <w:jc w:val="both"/>
        <w:rPr>
          <w:rFonts w:ascii="Arial" w:hAnsi="Arial" w:cs="Arial"/>
          <w:sz w:val="20"/>
          <w:szCs w:val="20"/>
        </w:rPr>
      </w:pPr>
    </w:p>
    <w:p w:rsidR="003F369A" w:rsidRPr="006557AF" w:rsidRDefault="003F369A" w:rsidP="003F369A">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3F369A" w:rsidRPr="006557AF" w:rsidRDefault="003F369A" w:rsidP="003F369A">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3F369A" w:rsidRPr="006557AF" w:rsidRDefault="003F369A" w:rsidP="003F369A">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F369A" w:rsidRPr="006557AF" w:rsidRDefault="003F369A" w:rsidP="00143F25">
      <w:pPr>
        <w:pStyle w:val="SemEspaamento"/>
      </w:pPr>
    </w:p>
    <w:p w:rsidR="003F369A" w:rsidRPr="006557AF" w:rsidRDefault="003F369A" w:rsidP="003F369A">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3F369A" w:rsidRPr="006557AF" w:rsidRDefault="003F369A" w:rsidP="003F369A">
      <w:pPr>
        <w:spacing w:after="0" w:line="285" w:lineRule="atLeast"/>
        <w:jc w:val="both"/>
        <w:rPr>
          <w:rFonts w:ascii="Arial" w:hAnsi="Arial" w:cs="Arial"/>
          <w:sz w:val="20"/>
          <w:szCs w:val="20"/>
          <w:u w:val="single"/>
        </w:rPr>
      </w:pP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A Ata poderá ser rescindida: </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lastRenderedPageBreak/>
        <w:t xml:space="preserve">a) unilateralmente, pela Prefeitura, na forma do artigo 124, inciso I, “a, b” da Lei nº 14.133/2021; </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6557AF">
        <w:rPr>
          <w:rFonts w:ascii="Arial" w:hAnsi="Arial" w:cs="Arial"/>
          <w:sz w:val="20"/>
          <w:szCs w:val="20"/>
        </w:rPr>
        <w:t>o produtos</w:t>
      </w:r>
      <w:proofErr w:type="gramEnd"/>
      <w:r w:rsidRPr="006557AF">
        <w:rPr>
          <w:rFonts w:ascii="Arial" w:hAnsi="Arial" w:cs="Arial"/>
          <w:sz w:val="20"/>
          <w:szCs w:val="20"/>
        </w:rPr>
        <w:t xml:space="preserve"> nos valores propostos pelo primeiro colocado. </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e) Visando prevenir eventuais faltas da mercadoria em caso de algum acontecimento que acarrete a interrupção da entrega dos produtos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3F369A" w:rsidRPr="006557AF" w:rsidRDefault="003F369A" w:rsidP="003F369A">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3F369A" w:rsidRPr="006557AF" w:rsidRDefault="003F369A" w:rsidP="003F369A">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3F369A" w:rsidRPr="006557AF" w:rsidRDefault="003F369A" w:rsidP="003F369A">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3F369A" w:rsidRPr="006557AF" w:rsidRDefault="003F369A" w:rsidP="003F369A">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3F369A" w:rsidRDefault="003F369A" w:rsidP="003F369A">
      <w:pPr>
        <w:pStyle w:val="SemEspaamento"/>
        <w:jc w:val="both"/>
        <w:rPr>
          <w:rFonts w:ascii="Arial" w:hAnsi="Arial" w:cs="Arial"/>
          <w:sz w:val="20"/>
          <w:szCs w:val="20"/>
        </w:rPr>
      </w:pPr>
      <w:proofErr w:type="gramStart"/>
      <w:r w:rsidRPr="006557AF">
        <w:rPr>
          <w:rFonts w:ascii="Arial" w:hAnsi="Arial" w:cs="Arial"/>
          <w:sz w:val="20"/>
          <w:szCs w:val="20"/>
        </w:rPr>
        <w:t>A presente</w:t>
      </w:r>
      <w:proofErr w:type="gramEnd"/>
      <w:r w:rsidRPr="006557AF">
        <w:rPr>
          <w:rFonts w:ascii="Arial" w:hAnsi="Arial" w:cs="Arial"/>
          <w:sz w:val="20"/>
          <w:szCs w:val="20"/>
        </w:rPr>
        <w:t xml:space="preserve"> ata poderá ser renunciado, por acordo entre as partes, mediante notificação expressa, com antecedência mínima de 30(trinta) dias da data desejada para o encerramento, em conformidade com Lei nº 14.133/2021.</w:t>
      </w:r>
    </w:p>
    <w:p w:rsidR="003F369A" w:rsidRDefault="003F369A" w:rsidP="003F369A">
      <w:pPr>
        <w:pStyle w:val="SemEspaamento"/>
        <w:jc w:val="both"/>
        <w:rPr>
          <w:rFonts w:ascii="Arial" w:hAnsi="Arial" w:cs="Arial"/>
          <w:sz w:val="20"/>
          <w:szCs w:val="20"/>
        </w:rPr>
      </w:pPr>
    </w:p>
    <w:p w:rsidR="003F369A" w:rsidRPr="00EA6151" w:rsidRDefault="003F369A" w:rsidP="003F369A">
      <w:pPr>
        <w:rPr>
          <w:rFonts w:ascii="Arial" w:hAnsi="Arial" w:cs="Arial"/>
          <w:b/>
          <w:sz w:val="20"/>
          <w:szCs w:val="20"/>
          <w:u w:val="single"/>
        </w:rPr>
      </w:pPr>
      <w:r w:rsidRPr="00EA6151">
        <w:rPr>
          <w:rFonts w:ascii="Arial" w:hAnsi="Arial" w:cs="Arial"/>
          <w:b/>
          <w:color w:val="000000"/>
          <w:sz w:val="20"/>
          <w:szCs w:val="20"/>
          <w:u w:val="single"/>
        </w:rPr>
        <w:t xml:space="preserve">CLAUSULA </w:t>
      </w:r>
      <w:r w:rsidRPr="00EA6151">
        <w:rPr>
          <w:rFonts w:ascii="Arial" w:hAnsi="Arial" w:cs="Arial"/>
          <w:b/>
          <w:sz w:val="20"/>
          <w:szCs w:val="20"/>
          <w:u w:val="single"/>
        </w:rPr>
        <w:t xml:space="preserve">DÉCIMA </w:t>
      </w:r>
      <w:r w:rsidRPr="00EA6151">
        <w:rPr>
          <w:rFonts w:ascii="Arial" w:hAnsi="Arial" w:cs="Arial"/>
          <w:b/>
          <w:color w:val="000000"/>
          <w:sz w:val="20"/>
          <w:szCs w:val="20"/>
          <w:u w:val="single"/>
        </w:rPr>
        <w:t xml:space="preserve">SEGUNDA </w:t>
      </w:r>
      <w:r w:rsidRPr="00EA6151">
        <w:rPr>
          <w:rFonts w:ascii="Arial" w:hAnsi="Arial" w:cs="Arial"/>
          <w:b/>
          <w:sz w:val="20"/>
          <w:szCs w:val="20"/>
          <w:u w:val="single"/>
        </w:rPr>
        <w:t>– OBRIGAÇÕES PERTINENTES A LGPD.</w:t>
      </w:r>
    </w:p>
    <w:p w:rsidR="003F369A" w:rsidRPr="00EA6151" w:rsidRDefault="003F369A" w:rsidP="003F369A">
      <w:pPr>
        <w:pStyle w:val="SemEspaamento"/>
        <w:jc w:val="both"/>
        <w:rPr>
          <w:rFonts w:ascii="Arial" w:hAnsi="Arial" w:cs="Arial"/>
          <w:color w:val="24252A"/>
          <w:sz w:val="20"/>
          <w:szCs w:val="20"/>
        </w:rPr>
      </w:pPr>
      <w:r w:rsidRPr="00EA6151">
        <w:rPr>
          <w:rFonts w:ascii="Arial" w:eastAsiaTheme="minorEastAsia" w:hAnsi="Arial" w:cs="Arial"/>
          <w:bCs/>
          <w:color w:val="000000"/>
          <w:sz w:val="20"/>
          <w:szCs w:val="20"/>
        </w:rPr>
        <w:t xml:space="preserve">12.1 </w:t>
      </w:r>
      <w:r w:rsidRPr="00EA6151">
        <w:rPr>
          <w:rFonts w:ascii="Arial" w:eastAsiaTheme="minorEastAsia" w:hAnsi="Arial" w:cs="Arial"/>
          <w:sz w:val="20"/>
          <w:szCs w:val="20"/>
        </w:rPr>
        <w:t xml:space="preserve">As partes deverão cumprir a Lei </w:t>
      </w:r>
      <w:r w:rsidRPr="00EA6151">
        <w:rPr>
          <w:rFonts w:ascii="Arial" w:eastAsiaTheme="minorEastAsia" w:hAnsi="Arial" w:cs="Arial"/>
          <w:color w:val="000000"/>
          <w:sz w:val="20"/>
          <w:szCs w:val="20"/>
        </w:rPr>
        <w:t xml:space="preserve">n° </w:t>
      </w:r>
      <w:r w:rsidRPr="00EA6151">
        <w:rPr>
          <w:rFonts w:ascii="Arial" w:eastAsiaTheme="minorEastAsia" w:hAnsi="Arial" w:cs="Arial"/>
          <w:sz w:val="20"/>
          <w:szCs w:val="20"/>
        </w:rPr>
        <w:t xml:space="preserve">13.709, de 14 de </w:t>
      </w:r>
      <w:r w:rsidRPr="00EA6151">
        <w:rPr>
          <w:rFonts w:ascii="Arial" w:eastAsiaTheme="minorEastAsia" w:hAnsi="Arial" w:cs="Arial"/>
          <w:color w:val="24252A"/>
          <w:sz w:val="20"/>
          <w:szCs w:val="20"/>
        </w:rPr>
        <w:t xml:space="preserve">agosto </w:t>
      </w:r>
      <w:r w:rsidRPr="00EA6151">
        <w:rPr>
          <w:rFonts w:ascii="Arial" w:eastAsiaTheme="minorEastAsia" w:hAnsi="Arial" w:cs="Arial"/>
          <w:sz w:val="20"/>
          <w:szCs w:val="20"/>
        </w:rPr>
        <w:t xml:space="preserve">de 2018 (LGPD), quanto a todos </w:t>
      </w:r>
      <w:r w:rsidRPr="00EA6151">
        <w:rPr>
          <w:rFonts w:ascii="Arial" w:eastAsiaTheme="minorEastAsia" w:hAnsi="Arial" w:cs="Arial"/>
          <w:color w:val="24252A"/>
          <w:sz w:val="20"/>
          <w:szCs w:val="20"/>
        </w:rPr>
        <w:t xml:space="preserve">os </w:t>
      </w:r>
      <w:r w:rsidRPr="00EA6151">
        <w:rPr>
          <w:rFonts w:ascii="Arial" w:eastAsiaTheme="minorEastAsia" w:hAnsi="Arial" w:cs="Arial"/>
          <w:sz w:val="20"/>
          <w:szCs w:val="20"/>
        </w:rPr>
        <w:t xml:space="preserve">dados pessoais a que tenham acesso, em razão </w:t>
      </w:r>
      <w:r w:rsidRPr="00EA6151">
        <w:rPr>
          <w:rFonts w:ascii="Arial" w:eastAsiaTheme="minorEastAsia" w:hAnsi="Arial" w:cs="Arial"/>
          <w:color w:val="24252A"/>
          <w:sz w:val="20"/>
          <w:szCs w:val="20"/>
        </w:rPr>
        <w:t xml:space="preserve">do </w:t>
      </w:r>
      <w:r w:rsidRPr="00EA6151">
        <w:rPr>
          <w:rFonts w:ascii="Arial" w:eastAsiaTheme="minorEastAsia" w:hAnsi="Arial" w:cs="Arial"/>
          <w:sz w:val="20"/>
          <w:szCs w:val="20"/>
        </w:rPr>
        <w:t xml:space="preserve">certame </w:t>
      </w:r>
      <w:r w:rsidRPr="00EA6151">
        <w:rPr>
          <w:rFonts w:ascii="Arial" w:eastAsiaTheme="minorEastAsia" w:hAnsi="Arial" w:cs="Arial"/>
          <w:color w:val="24252A"/>
          <w:sz w:val="20"/>
          <w:szCs w:val="20"/>
        </w:rPr>
        <w:t xml:space="preserve">ou do </w:t>
      </w:r>
      <w:r w:rsidRPr="00EA6151">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EA6151">
        <w:rPr>
          <w:rFonts w:ascii="Arial" w:eastAsiaTheme="minorEastAsia" w:hAnsi="Arial" w:cs="Arial"/>
          <w:sz w:val="20"/>
          <w:szCs w:val="20"/>
        </w:rPr>
        <w:br/>
      </w:r>
      <w:r w:rsidRPr="00EA6151">
        <w:rPr>
          <w:rFonts w:ascii="Arial" w:eastAsiaTheme="minorEastAsia" w:hAnsi="Arial" w:cs="Arial"/>
          <w:color w:val="000000"/>
          <w:sz w:val="20"/>
          <w:szCs w:val="20"/>
        </w:rPr>
        <w:t xml:space="preserve">12.2 </w:t>
      </w:r>
      <w:r w:rsidRPr="00EA6151">
        <w:rPr>
          <w:rFonts w:ascii="Arial" w:eastAsiaTheme="minorEastAsia" w:hAnsi="Arial" w:cs="Arial"/>
          <w:sz w:val="20"/>
          <w:szCs w:val="20"/>
        </w:rPr>
        <w:t xml:space="preserve">Os dados obtidos somente poderão ser utilizados para as finalidades que justificaram seu acesso e de acordo com </w:t>
      </w:r>
      <w:r w:rsidRPr="00EA6151">
        <w:rPr>
          <w:rFonts w:ascii="Arial" w:eastAsiaTheme="minorEastAsia" w:hAnsi="Arial" w:cs="Arial"/>
          <w:color w:val="24252A"/>
          <w:sz w:val="20"/>
          <w:szCs w:val="20"/>
        </w:rPr>
        <w:t xml:space="preserve">a </w:t>
      </w:r>
      <w:r w:rsidRPr="00EA6151">
        <w:rPr>
          <w:rFonts w:ascii="Arial" w:eastAsiaTheme="minorEastAsia" w:hAnsi="Arial" w:cs="Arial"/>
          <w:sz w:val="20"/>
          <w:szCs w:val="20"/>
        </w:rPr>
        <w:t xml:space="preserve">boa-fé e com os princípios do art. </w:t>
      </w:r>
      <w:r w:rsidRPr="00EA6151">
        <w:rPr>
          <w:rFonts w:ascii="Arial" w:eastAsiaTheme="minorEastAsia" w:hAnsi="Arial" w:cs="Arial"/>
          <w:color w:val="24252A"/>
          <w:sz w:val="20"/>
          <w:szCs w:val="20"/>
        </w:rPr>
        <w:t xml:space="preserve">6° </w:t>
      </w:r>
      <w:r w:rsidRPr="00EA6151">
        <w:rPr>
          <w:rFonts w:ascii="Arial" w:eastAsiaTheme="minorEastAsia" w:hAnsi="Arial" w:cs="Arial"/>
          <w:sz w:val="20"/>
          <w:szCs w:val="20"/>
        </w:rPr>
        <w:t>da LGPD.</w:t>
      </w:r>
      <w:r w:rsidRPr="00EA6151">
        <w:rPr>
          <w:rFonts w:ascii="Arial" w:eastAsiaTheme="minorEastAsia" w:hAnsi="Arial" w:cs="Arial"/>
          <w:sz w:val="20"/>
          <w:szCs w:val="20"/>
        </w:rPr>
        <w:br/>
        <w:t xml:space="preserve">12.3 </w:t>
      </w:r>
      <w:proofErr w:type="gramStart"/>
      <w:r w:rsidRPr="00EA6151">
        <w:rPr>
          <w:rFonts w:ascii="Arial" w:eastAsiaTheme="minorEastAsia" w:hAnsi="Arial" w:cs="Arial"/>
          <w:sz w:val="20"/>
          <w:szCs w:val="20"/>
        </w:rPr>
        <w:t>É</w:t>
      </w:r>
      <w:proofErr w:type="gramEnd"/>
      <w:r w:rsidRPr="00EA6151">
        <w:rPr>
          <w:rFonts w:ascii="Arial" w:eastAsiaTheme="minorEastAsia" w:hAnsi="Arial" w:cs="Arial"/>
          <w:sz w:val="20"/>
          <w:szCs w:val="20"/>
        </w:rPr>
        <w:t xml:space="preserve"> vedado o compartilhamento com terceiros </w:t>
      </w:r>
      <w:r w:rsidRPr="00EA6151">
        <w:rPr>
          <w:rFonts w:ascii="Arial" w:eastAsiaTheme="minorEastAsia" w:hAnsi="Arial" w:cs="Arial"/>
          <w:color w:val="24252A"/>
          <w:sz w:val="20"/>
          <w:szCs w:val="20"/>
        </w:rPr>
        <w:t xml:space="preserve">dos dados obtidos </w:t>
      </w:r>
      <w:r w:rsidRPr="00EA6151">
        <w:rPr>
          <w:rFonts w:ascii="Arial" w:eastAsiaTheme="minorEastAsia" w:hAnsi="Arial" w:cs="Arial"/>
          <w:sz w:val="20"/>
          <w:szCs w:val="20"/>
        </w:rPr>
        <w:t xml:space="preserve">fora das hipóteses permitidas em </w:t>
      </w:r>
      <w:r w:rsidRPr="00EA6151">
        <w:rPr>
          <w:rFonts w:ascii="Arial" w:eastAsiaTheme="minorEastAsia" w:hAnsi="Arial" w:cs="Arial"/>
          <w:color w:val="24252A"/>
          <w:sz w:val="20"/>
          <w:szCs w:val="20"/>
        </w:rPr>
        <w:t>lei.</w:t>
      </w:r>
    </w:p>
    <w:p w:rsidR="003F369A" w:rsidRPr="00EA6151" w:rsidRDefault="003F369A" w:rsidP="003F369A">
      <w:pPr>
        <w:jc w:val="both"/>
        <w:rPr>
          <w:rFonts w:ascii="Arial" w:hAnsi="Arial" w:cs="Arial"/>
          <w:color w:val="131318"/>
          <w:sz w:val="20"/>
          <w:szCs w:val="20"/>
        </w:rPr>
      </w:pPr>
      <w:r w:rsidRPr="00EA6151">
        <w:rPr>
          <w:rFonts w:ascii="Arial" w:hAnsi="Arial" w:cs="Arial"/>
          <w:sz w:val="20"/>
          <w:szCs w:val="20"/>
        </w:rPr>
        <w:t xml:space="preserve">12.4 </w:t>
      </w:r>
      <w:r w:rsidRPr="00EA6151">
        <w:rPr>
          <w:rFonts w:ascii="Arial" w:hAnsi="Arial" w:cs="Arial"/>
          <w:color w:val="24252A"/>
          <w:sz w:val="20"/>
          <w:szCs w:val="20"/>
        </w:rPr>
        <w:t xml:space="preserve">A </w:t>
      </w:r>
      <w:r w:rsidRPr="00EA6151">
        <w:rPr>
          <w:rFonts w:ascii="Arial" w:hAnsi="Arial" w:cs="Arial"/>
          <w:sz w:val="20"/>
          <w:szCs w:val="20"/>
        </w:rPr>
        <w:t>Administração deverá ser informada no prazo de 0</w:t>
      </w:r>
      <w:r w:rsidRPr="00EA6151">
        <w:rPr>
          <w:rFonts w:ascii="Arial" w:hAnsi="Arial" w:cs="Arial"/>
          <w:color w:val="24252A"/>
          <w:sz w:val="20"/>
          <w:szCs w:val="20"/>
        </w:rPr>
        <w:t xml:space="preserve">5 </w:t>
      </w:r>
      <w:r w:rsidRPr="00EA6151">
        <w:rPr>
          <w:rFonts w:ascii="Arial" w:hAnsi="Arial" w:cs="Arial"/>
          <w:sz w:val="20"/>
          <w:szCs w:val="20"/>
        </w:rPr>
        <w:t>(cinco) dias úteis sobre todos os contratos de sub operação firmados ou que venham a ser celebrados pelo Contratado.</w:t>
      </w:r>
      <w:r w:rsidRPr="00EA6151">
        <w:rPr>
          <w:rFonts w:ascii="Arial" w:hAnsi="Arial" w:cs="Arial"/>
          <w:sz w:val="20"/>
          <w:szCs w:val="20"/>
        </w:rPr>
        <w:br/>
        <w:t xml:space="preserve">12.5 Terminado </w:t>
      </w:r>
      <w:r w:rsidRPr="00EA6151">
        <w:rPr>
          <w:rFonts w:ascii="Arial" w:hAnsi="Arial" w:cs="Arial"/>
          <w:color w:val="24252A"/>
          <w:sz w:val="20"/>
          <w:szCs w:val="20"/>
        </w:rPr>
        <w:t xml:space="preserve">o </w:t>
      </w:r>
      <w:r w:rsidRPr="00EA6151">
        <w:rPr>
          <w:rFonts w:ascii="Arial" w:hAnsi="Arial" w:cs="Arial"/>
          <w:sz w:val="20"/>
          <w:szCs w:val="20"/>
        </w:rPr>
        <w:t xml:space="preserve">tratamento dos dados nos termos do art. </w:t>
      </w:r>
      <w:r w:rsidRPr="00EA6151">
        <w:rPr>
          <w:rFonts w:ascii="Arial" w:hAnsi="Arial" w:cs="Arial"/>
          <w:color w:val="24252A"/>
          <w:sz w:val="20"/>
          <w:szCs w:val="20"/>
        </w:rPr>
        <w:t xml:space="preserve">15 </w:t>
      </w:r>
      <w:r w:rsidRPr="00EA6151">
        <w:rPr>
          <w:rFonts w:ascii="Arial" w:hAnsi="Arial" w:cs="Arial"/>
          <w:sz w:val="20"/>
          <w:szCs w:val="20"/>
        </w:rPr>
        <w:t>da LGPD, é</w:t>
      </w:r>
      <w:r w:rsidRPr="00EA6151">
        <w:rPr>
          <w:rFonts w:ascii="Arial" w:hAnsi="Arial" w:cs="Arial"/>
          <w:color w:val="000000"/>
          <w:sz w:val="20"/>
          <w:szCs w:val="20"/>
        </w:rPr>
        <w:t xml:space="preserve"> </w:t>
      </w:r>
      <w:r w:rsidRPr="00EA6151">
        <w:rPr>
          <w:rFonts w:ascii="Arial" w:hAnsi="Arial" w:cs="Arial"/>
          <w:sz w:val="20"/>
          <w:szCs w:val="20"/>
        </w:rPr>
        <w:t xml:space="preserve">dever do contratado eliminá-los, com exceção das hipóteses do art. 16 da LGPD, incluindo aquelas em que houver necessidade de guarda </w:t>
      </w:r>
      <w:r w:rsidRPr="00EA6151">
        <w:rPr>
          <w:rFonts w:ascii="Arial" w:hAnsi="Arial" w:cs="Arial"/>
          <w:color w:val="24252A"/>
          <w:sz w:val="20"/>
          <w:szCs w:val="20"/>
        </w:rPr>
        <w:t xml:space="preserve">de </w:t>
      </w:r>
      <w:r w:rsidRPr="00EA6151">
        <w:rPr>
          <w:rFonts w:ascii="Arial" w:hAnsi="Arial" w:cs="Arial"/>
          <w:sz w:val="20"/>
          <w:szCs w:val="20"/>
        </w:rPr>
        <w:t xml:space="preserve">documentação para fins de comprovação do cumprimento de obrigações legais ou contratuais e </w:t>
      </w:r>
      <w:r w:rsidRPr="00EA6151">
        <w:rPr>
          <w:rFonts w:ascii="Arial" w:hAnsi="Arial" w:cs="Arial"/>
          <w:color w:val="24252A"/>
          <w:sz w:val="20"/>
          <w:szCs w:val="20"/>
        </w:rPr>
        <w:t xml:space="preserve">somente </w:t>
      </w:r>
      <w:r w:rsidRPr="00EA6151">
        <w:rPr>
          <w:rFonts w:ascii="Arial" w:hAnsi="Arial" w:cs="Arial"/>
          <w:sz w:val="20"/>
          <w:szCs w:val="20"/>
        </w:rPr>
        <w:t>enquanto não prescritas essas obrigações.</w:t>
      </w:r>
      <w:r w:rsidRPr="00EA6151">
        <w:rPr>
          <w:rFonts w:ascii="Arial" w:hAnsi="Arial" w:cs="Arial"/>
          <w:sz w:val="20"/>
          <w:szCs w:val="20"/>
        </w:rPr>
        <w:br/>
        <w:t>12.6</w:t>
      </w:r>
      <w:r w:rsidRPr="00EA6151">
        <w:rPr>
          <w:rFonts w:ascii="Arial" w:hAnsi="Arial" w:cs="Arial"/>
          <w:color w:val="000000"/>
          <w:sz w:val="20"/>
          <w:szCs w:val="20"/>
        </w:rPr>
        <w:t xml:space="preserve"> </w:t>
      </w:r>
      <w:r w:rsidRPr="00EA6151">
        <w:rPr>
          <w:rFonts w:ascii="Arial" w:hAnsi="Arial" w:cs="Arial"/>
          <w:sz w:val="20"/>
          <w:szCs w:val="20"/>
        </w:rPr>
        <w:t xml:space="preserve">O Contratado deverá exigir de sub operadores e subcontratados, quando for o caso, o cumprimento dos deveres </w:t>
      </w:r>
      <w:proofErr w:type="gramStart"/>
      <w:r w:rsidRPr="00EA6151">
        <w:rPr>
          <w:rFonts w:ascii="Arial" w:hAnsi="Arial" w:cs="Arial"/>
          <w:sz w:val="20"/>
          <w:szCs w:val="20"/>
        </w:rPr>
        <w:t>da presente</w:t>
      </w:r>
      <w:proofErr w:type="gramEnd"/>
      <w:r w:rsidRPr="00EA6151">
        <w:rPr>
          <w:rFonts w:ascii="Arial" w:hAnsi="Arial" w:cs="Arial"/>
          <w:sz w:val="20"/>
          <w:szCs w:val="20"/>
        </w:rPr>
        <w:t xml:space="preserve"> cláusula, permanecendo integralmente responsável por garantir sua observância.</w:t>
      </w:r>
      <w:r w:rsidRPr="00EA6151">
        <w:rPr>
          <w:rFonts w:ascii="Arial" w:hAnsi="Arial" w:cs="Arial"/>
          <w:sz w:val="20"/>
          <w:szCs w:val="20"/>
        </w:rPr>
        <w:br/>
        <w:t xml:space="preserve">12.7 O Contratante poderá realizar diligencia para aferir o cumprimento dessa cláusula, devendo </w:t>
      </w:r>
      <w:r w:rsidRPr="00EA6151">
        <w:rPr>
          <w:rFonts w:ascii="Arial" w:hAnsi="Arial" w:cs="Arial"/>
          <w:color w:val="24252A"/>
          <w:sz w:val="20"/>
          <w:szCs w:val="20"/>
        </w:rPr>
        <w:t>o</w:t>
      </w:r>
      <w:r w:rsidRPr="00EA6151">
        <w:rPr>
          <w:rFonts w:ascii="Arial" w:hAnsi="Arial" w:cs="Arial"/>
          <w:color w:val="24252A"/>
          <w:sz w:val="20"/>
          <w:szCs w:val="20"/>
        </w:rPr>
        <w:br/>
      </w:r>
      <w:r w:rsidRPr="00EA6151">
        <w:rPr>
          <w:rFonts w:ascii="Arial" w:hAnsi="Arial" w:cs="Arial"/>
          <w:sz w:val="20"/>
          <w:szCs w:val="20"/>
        </w:rPr>
        <w:t>Contratado atender prontamente eventuais pedidos de comprovação formulados.</w:t>
      </w:r>
      <w:r w:rsidRPr="00EA6151">
        <w:rPr>
          <w:rFonts w:ascii="Arial" w:hAnsi="Arial" w:cs="Arial"/>
          <w:sz w:val="20"/>
          <w:szCs w:val="20"/>
        </w:rPr>
        <w:br/>
        <w:t xml:space="preserve">12.8 </w:t>
      </w:r>
      <w:r w:rsidRPr="00EA6151">
        <w:rPr>
          <w:rFonts w:ascii="Arial" w:hAnsi="Arial" w:cs="Arial"/>
          <w:color w:val="24252A"/>
          <w:sz w:val="20"/>
          <w:szCs w:val="20"/>
        </w:rPr>
        <w:t xml:space="preserve">0 </w:t>
      </w:r>
      <w:r w:rsidRPr="00EA6151">
        <w:rPr>
          <w:rFonts w:ascii="Arial" w:hAnsi="Arial" w:cs="Arial"/>
          <w:sz w:val="20"/>
          <w:szCs w:val="20"/>
        </w:rPr>
        <w:t xml:space="preserve">Contratado deverá prestar, </w:t>
      </w:r>
      <w:r w:rsidRPr="00EA6151">
        <w:rPr>
          <w:rFonts w:ascii="Arial" w:hAnsi="Arial" w:cs="Arial"/>
          <w:color w:val="24252A"/>
          <w:sz w:val="20"/>
          <w:szCs w:val="20"/>
        </w:rPr>
        <w:t xml:space="preserve">no </w:t>
      </w:r>
      <w:r w:rsidRPr="00EA6151">
        <w:rPr>
          <w:rFonts w:ascii="Arial" w:hAnsi="Arial" w:cs="Arial"/>
          <w:sz w:val="20"/>
          <w:szCs w:val="20"/>
        </w:rPr>
        <w:t xml:space="preserve">prazo </w:t>
      </w:r>
      <w:r w:rsidRPr="00EA6151">
        <w:rPr>
          <w:rFonts w:ascii="Arial" w:hAnsi="Arial" w:cs="Arial"/>
          <w:color w:val="24252A"/>
          <w:sz w:val="20"/>
          <w:szCs w:val="20"/>
        </w:rPr>
        <w:t xml:space="preserve">fixado </w:t>
      </w:r>
      <w:r w:rsidRPr="00EA6151">
        <w:rPr>
          <w:rFonts w:ascii="Arial" w:hAnsi="Arial" w:cs="Arial"/>
          <w:sz w:val="20"/>
          <w:szCs w:val="20"/>
        </w:rPr>
        <w:t xml:space="preserve">pelo Contratante, </w:t>
      </w:r>
      <w:r w:rsidRPr="00EA6151">
        <w:rPr>
          <w:rFonts w:ascii="Arial" w:hAnsi="Arial" w:cs="Arial"/>
          <w:color w:val="24252A"/>
          <w:sz w:val="20"/>
          <w:szCs w:val="20"/>
        </w:rPr>
        <w:t>prorrogável justificadamente,</w:t>
      </w:r>
      <w:r w:rsidRPr="00EA6151">
        <w:rPr>
          <w:rFonts w:ascii="Arial" w:hAnsi="Arial" w:cs="Arial"/>
          <w:color w:val="24252A"/>
          <w:sz w:val="20"/>
          <w:szCs w:val="20"/>
        </w:rPr>
        <w:br/>
      </w:r>
      <w:r w:rsidRPr="00EA6151">
        <w:rPr>
          <w:rFonts w:ascii="Arial" w:hAnsi="Arial" w:cs="Arial"/>
          <w:sz w:val="20"/>
          <w:szCs w:val="20"/>
        </w:rPr>
        <w:t xml:space="preserve">quaisquer informações acerca dos dados pessoais </w:t>
      </w:r>
      <w:r w:rsidRPr="00EA6151">
        <w:rPr>
          <w:rFonts w:ascii="Arial" w:hAnsi="Arial" w:cs="Arial"/>
          <w:color w:val="24252A"/>
          <w:sz w:val="20"/>
          <w:szCs w:val="20"/>
        </w:rPr>
        <w:t xml:space="preserve">para </w:t>
      </w:r>
      <w:r w:rsidRPr="00EA6151">
        <w:rPr>
          <w:rFonts w:ascii="Arial" w:hAnsi="Arial" w:cs="Arial"/>
          <w:sz w:val="20"/>
          <w:szCs w:val="20"/>
        </w:rPr>
        <w:t>cumprimento da LGPD, inclusive quanto a eventual descarte realizado.</w:t>
      </w:r>
      <w:r w:rsidRPr="00EA6151">
        <w:rPr>
          <w:rFonts w:ascii="Arial" w:hAnsi="Arial" w:cs="Arial"/>
          <w:sz w:val="20"/>
          <w:szCs w:val="20"/>
        </w:rPr>
        <w:br/>
      </w:r>
      <w:r w:rsidRPr="00EA6151">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3F369A" w:rsidRPr="006557AF" w:rsidRDefault="003F369A" w:rsidP="003F369A">
      <w:pPr>
        <w:pStyle w:val="NormalWeb"/>
        <w:jc w:val="both"/>
        <w:rPr>
          <w:rFonts w:ascii="Arial" w:hAnsi="Arial" w:cs="Arial"/>
          <w:sz w:val="20"/>
          <w:szCs w:val="20"/>
          <w:u w:val="single"/>
        </w:rPr>
      </w:pPr>
      <w:r w:rsidRPr="006557AF">
        <w:rPr>
          <w:rFonts w:ascii="Arial" w:hAnsi="Arial" w:cs="Arial"/>
          <w:b/>
          <w:bCs/>
          <w:sz w:val="20"/>
          <w:szCs w:val="20"/>
          <w:u w:val="single"/>
        </w:rPr>
        <w:t>CLÁUSULA DÉCIMA SEGUNDA</w:t>
      </w:r>
      <w:r>
        <w:rPr>
          <w:rFonts w:ascii="Arial" w:hAnsi="Arial" w:cs="Arial"/>
          <w:b/>
          <w:bCs/>
          <w:sz w:val="20"/>
          <w:szCs w:val="20"/>
          <w:u w:val="single"/>
        </w:rPr>
        <w:t>TERCEIRA</w:t>
      </w:r>
      <w:r w:rsidRPr="006557AF">
        <w:rPr>
          <w:rFonts w:ascii="Arial" w:hAnsi="Arial" w:cs="Arial"/>
          <w:b/>
          <w:bCs/>
          <w:sz w:val="20"/>
          <w:szCs w:val="20"/>
          <w:u w:val="single"/>
        </w:rPr>
        <w:t xml:space="preserve"> - DA PUBLICAÇÃO</w:t>
      </w:r>
      <w:r w:rsidRPr="006557AF">
        <w:rPr>
          <w:rFonts w:ascii="Arial" w:hAnsi="Arial" w:cs="Arial"/>
          <w:sz w:val="20"/>
          <w:szCs w:val="20"/>
          <w:u w:val="single"/>
        </w:rPr>
        <w:t> </w:t>
      </w:r>
    </w:p>
    <w:p w:rsidR="003F369A" w:rsidRPr="006557AF" w:rsidRDefault="003F369A" w:rsidP="003F369A">
      <w:pPr>
        <w:pStyle w:val="NormalWeb"/>
        <w:jc w:val="both"/>
        <w:rPr>
          <w:rFonts w:ascii="Arial" w:hAnsi="Arial" w:cs="Arial"/>
          <w:sz w:val="20"/>
          <w:szCs w:val="20"/>
        </w:rPr>
      </w:pPr>
      <w:r w:rsidRPr="006557AF">
        <w:rPr>
          <w:rFonts w:ascii="Arial" w:hAnsi="Arial" w:cs="Arial"/>
          <w:sz w:val="20"/>
          <w:szCs w:val="20"/>
        </w:rPr>
        <w:lastRenderedPageBreak/>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3F369A" w:rsidRPr="006557AF" w:rsidRDefault="003F369A" w:rsidP="003F369A">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Pr>
          <w:rFonts w:ascii="Arial" w:hAnsi="Arial" w:cs="Arial"/>
          <w:b/>
          <w:bCs/>
          <w:sz w:val="20"/>
          <w:szCs w:val="20"/>
          <w:u w:val="single"/>
        </w:rPr>
        <w:t>QUART</w:t>
      </w:r>
      <w:r w:rsidRPr="006557AF">
        <w:rPr>
          <w:rFonts w:ascii="Arial" w:hAnsi="Arial" w:cs="Arial"/>
          <w:b/>
          <w:bCs/>
          <w:sz w:val="20"/>
          <w:szCs w:val="20"/>
          <w:u w:val="single"/>
        </w:rPr>
        <w:t xml:space="preserve">A – DOS DOCUMENTOS INTEGRANTES </w:t>
      </w:r>
    </w:p>
    <w:p w:rsidR="003F369A" w:rsidRPr="006557AF" w:rsidRDefault="003F369A" w:rsidP="003F369A">
      <w:pPr>
        <w:spacing w:before="100" w:beforeAutospacing="1" w:after="100" w:afterAutospacing="1"/>
        <w:jc w:val="both"/>
        <w:rPr>
          <w:rFonts w:ascii="Arial" w:hAnsi="Arial" w:cs="Arial"/>
          <w:sz w:val="20"/>
          <w:szCs w:val="20"/>
        </w:rPr>
      </w:pPr>
      <w:r w:rsidRPr="006557AF">
        <w:rPr>
          <w:rFonts w:ascii="Arial" w:hAnsi="Arial" w:cs="Arial"/>
          <w:sz w:val="20"/>
          <w:szCs w:val="20"/>
        </w:rPr>
        <w:t>Independentemente de transcrição, farão parte integrante deste instrumento de Ata Registro de Preços o Edital de Licitação - Modalidade Pregão Eletrônico nº 0</w:t>
      </w:r>
      <w:r w:rsidR="00143F25">
        <w:rPr>
          <w:rFonts w:ascii="Arial" w:hAnsi="Arial" w:cs="Arial"/>
          <w:sz w:val="20"/>
          <w:szCs w:val="20"/>
        </w:rPr>
        <w:t>52</w:t>
      </w:r>
      <w:r w:rsidRPr="006557AF">
        <w:rPr>
          <w:rFonts w:ascii="Arial" w:hAnsi="Arial" w:cs="Arial"/>
          <w:sz w:val="20"/>
          <w:szCs w:val="20"/>
        </w:rPr>
        <w:t xml:space="preserve">/2023,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3F369A" w:rsidRPr="006557AF" w:rsidRDefault="003F369A" w:rsidP="003F369A">
      <w:pPr>
        <w:pStyle w:val="NormalWeb"/>
        <w:jc w:val="both"/>
        <w:rPr>
          <w:rFonts w:ascii="Arial" w:hAnsi="Arial" w:cs="Arial"/>
          <w:sz w:val="20"/>
          <w:szCs w:val="20"/>
          <w:u w:val="single"/>
        </w:rPr>
      </w:pPr>
      <w:r w:rsidRPr="006557AF">
        <w:rPr>
          <w:rFonts w:ascii="Arial" w:hAnsi="Arial" w:cs="Arial"/>
          <w:b/>
          <w:bCs/>
          <w:sz w:val="20"/>
          <w:szCs w:val="20"/>
          <w:u w:val="single"/>
        </w:rPr>
        <w:t>CLÁUSULA DÉCIMA QU</w:t>
      </w:r>
      <w:r>
        <w:rPr>
          <w:rFonts w:ascii="Arial" w:hAnsi="Arial" w:cs="Arial"/>
          <w:b/>
          <w:bCs/>
          <w:sz w:val="20"/>
          <w:szCs w:val="20"/>
          <w:u w:val="single"/>
        </w:rPr>
        <w:t>IN</w:t>
      </w:r>
      <w:r w:rsidRPr="006557AF">
        <w:rPr>
          <w:rFonts w:ascii="Arial" w:hAnsi="Arial" w:cs="Arial"/>
          <w:b/>
          <w:bCs/>
          <w:sz w:val="20"/>
          <w:szCs w:val="20"/>
          <w:u w:val="single"/>
        </w:rPr>
        <w:t>TA – DAS DISPOSIÇÕES FINAIS</w:t>
      </w:r>
    </w:p>
    <w:p w:rsidR="003F369A" w:rsidRPr="006557AF" w:rsidRDefault="003F369A" w:rsidP="003F369A">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F369A" w:rsidRPr="006557AF" w:rsidRDefault="003F369A" w:rsidP="003F369A">
      <w:pPr>
        <w:pStyle w:val="SemEspaamento"/>
        <w:jc w:val="both"/>
        <w:rPr>
          <w:rFonts w:ascii="Arial" w:hAnsi="Arial" w:cs="Arial"/>
          <w:b/>
          <w:sz w:val="20"/>
          <w:szCs w:val="20"/>
          <w:u w:val="single"/>
        </w:rPr>
      </w:pPr>
      <w:r w:rsidRPr="006557AF">
        <w:rPr>
          <w:rFonts w:ascii="Arial" w:hAnsi="Arial" w:cs="Arial"/>
          <w:b/>
          <w:sz w:val="20"/>
          <w:szCs w:val="20"/>
          <w:u w:val="single"/>
        </w:rPr>
        <w:t xml:space="preserve">CLÁUSULA DÉCIMA </w:t>
      </w:r>
      <w:r>
        <w:rPr>
          <w:rFonts w:ascii="Arial" w:hAnsi="Arial" w:cs="Arial"/>
          <w:b/>
          <w:sz w:val="20"/>
          <w:szCs w:val="20"/>
          <w:u w:val="single"/>
        </w:rPr>
        <w:t>SEXTA</w:t>
      </w:r>
      <w:r w:rsidRPr="006557AF">
        <w:rPr>
          <w:rFonts w:ascii="Arial" w:hAnsi="Arial" w:cs="Arial"/>
          <w:b/>
          <w:sz w:val="20"/>
          <w:szCs w:val="20"/>
          <w:u w:val="single"/>
        </w:rPr>
        <w:t xml:space="preserve"> – DO FORO </w:t>
      </w:r>
    </w:p>
    <w:p w:rsidR="003F369A" w:rsidRPr="006557AF" w:rsidRDefault="003F369A" w:rsidP="003F369A">
      <w:pPr>
        <w:pStyle w:val="SemEspaamento"/>
        <w:jc w:val="both"/>
        <w:rPr>
          <w:rFonts w:ascii="Arial" w:hAnsi="Arial" w:cs="Arial"/>
          <w:b/>
          <w:sz w:val="20"/>
          <w:szCs w:val="20"/>
          <w:u w:val="single"/>
        </w:rPr>
      </w:pPr>
    </w:p>
    <w:p w:rsidR="003F369A" w:rsidRPr="006557AF" w:rsidRDefault="003F369A" w:rsidP="003F369A">
      <w:pPr>
        <w:pStyle w:val="SemEspaamento"/>
        <w:jc w:val="both"/>
        <w:rPr>
          <w:rFonts w:ascii="Arial" w:hAnsi="Arial" w:cs="Arial"/>
          <w:sz w:val="20"/>
          <w:szCs w:val="20"/>
        </w:rPr>
      </w:pP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F369A" w:rsidRDefault="003F369A" w:rsidP="003F369A">
      <w:pPr>
        <w:pStyle w:val="SemEspaamento"/>
        <w:jc w:val="both"/>
        <w:rPr>
          <w:rFonts w:ascii="Arial" w:hAnsi="Arial" w:cs="Arial"/>
          <w:sz w:val="20"/>
          <w:szCs w:val="20"/>
        </w:rPr>
      </w:pPr>
      <w:r w:rsidRPr="006557A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na forma da Lei 14.133/2021.</w:t>
      </w:r>
    </w:p>
    <w:p w:rsidR="003F369A" w:rsidRPr="00893239" w:rsidRDefault="003F369A" w:rsidP="003F369A">
      <w:pPr>
        <w:pStyle w:val="SemEspaamento"/>
        <w:jc w:val="both"/>
        <w:rPr>
          <w:rFonts w:ascii="Arial" w:hAnsi="Arial" w:cs="Arial"/>
          <w:sz w:val="20"/>
          <w:szCs w:val="20"/>
        </w:rPr>
      </w:pPr>
    </w:p>
    <w:p w:rsidR="003F369A" w:rsidRDefault="003F369A" w:rsidP="003F369A">
      <w:pPr>
        <w:pStyle w:val="SemEspaamento"/>
        <w:jc w:val="both"/>
        <w:rPr>
          <w:rFonts w:ascii="Arial" w:hAnsi="Arial" w:cs="Arial"/>
          <w:sz w:val="20"/>
          <w:szCs w:val="20"/>
        </w:rPr>
      </w:pPr>
      <w:r w:rsidRPr="00893239">
        <w:rPr>
          <w:rFonts w:ascii="Arial" w:hAnsi="Arial" w:cs="Arial"/>
          <w:sz w:val="20"/>
          <w:szCs w:val="20"/>
        </w:rPr>
        <w:t xml:space="preserve">Ribeirão do Pinhal, ___ de ______ </w:t>
      </w:r>
      <w:proofErr w:type="spellStart"/>
      <w:r w:rsidRPr="00893239">
        <w:rPr>
          <w:rFonts w:ascii="Arial" w:hAnsi="Arial" w:cs="Arial"/>
          <w:sz w:val="20"/>
          <w:szCs w:val="20"/>
        </w:rPr>
        <w:t>de</w:t>
      </w:r>
      <w:proofErr w:type="spellEnd"/>
      <w:r w:rsidRPr="00893239">
        <w:rPr>
          <w:rFonts w:ascii="Arial" w:hAnsi="Arial" w:cs="Arial"/>
          <w:sz w:val="20"/>
          <w:szCs w:val="20"/>
        </w:rPr>
        <w:t xml:space="preserve"> 2023.</w:t>
      </w:r>
    </w:p>
    <w:p w:rsidR="003F369A" w:rsidRDefault="003F369A" w:rsidP="003F369A">
      <w:pPr>
        <w:pStyle w:val="SemEspaamento"/>
        <w:jc w:val="both"/>
        <w:rPr>
          <w:rFonts w:ascii="Arial" w:hAnsi="Arial" w:cs="Arial"/>
          <w:sz w:val="20"/>
          <w:szCs w:val="20"/>
        </w:rPr>
      </w:pPr>
    </w:p>
    <w:p w:rsidR="003F369A" w:rsidRDefault="003F369A" w:rsidP="003F369A">
      <w:pPr>
        <w:pStyle w:val="SemEspaamento"/>
        <w:jc w:val="both"/>
        <w:rPr>
          <w:rFonts w:ascii="Arial" w:hAnsi="Arial" w:cs="Arial"/>
          <w:sz w:val="20"/>
          <w:szCs w:val="20"/>
        </w:rPr>
      </w:pPr>
    </w:p>
    <w:p w:rsidR="00D94703" w:rsidRPr="00C53D0E" w:rsidRDefault="00D94703" w:rsidP="00D94703">
      <w:pPr>
        <w:pStyle w:val="SemEspaamento"/>
        <w:rPr>
          <w:rFonts w:ascii="Arial" w:hAnsi="Arial" w:cs="Arial"/>
          <w:sz w:val="18"/>
          <w:szCs w:val="18"/>
        </w:rPr>
      </w:pPr>
      <w:r>
        <w:rPr>
          <w:rFonts w:ascii="Arial" w:hAnsi="Arial" w:cs="Arial"/>
          <w:sz w:val="18"/>
          <w:szCs w:val="18"/>
        </w:rPr>
        <w:t>DARTAGNAN CALIXTO FRAIZ</w:t>
      </w:r>
      <w:r>
        <w:rPr>
          <w:rFonts w:ascii="Arial" w:hAnsi="Arial" w:cs="Arial"/>
          <w:sz w:val="18"/>
          <w:szCs w:val="18"/>
        </w:rPr>
        <w:tab/>
      </w:r>
      <w:r>
        <w:rPr>
          <w:rFonts w:ascii="Arial" w:hAnsi="Arial" w:cs="Arial"/>
          <w:sz w:val="18"/>
          <w:szCs w:val="18"/>
        </w:rPr>
        <w:tab/>
      </w:r>
      <w:r>
        <w:rPr>
          <w:rFonts w:ascii="Arial" w:hAnsi="Arial" w:cs="Arial"/>
          <w:sz w:val="18"/>
          <w:szCs w:val="18"/>
        </w:rPr>
        <w:tab/>
        <w:t>CONTRATADA</w:t>
      </w:r>
    </w:p>
    <w:p w:rsidR="00D94703" w:rsidRPr="00C53D0E" w:rsidRDefault="00D94703" w:rsidP="00D94703">
      <w:pPr>
        <w:pStyle w:val="SemEspaamento"/>
        <w:rPr>
          <w:rFonts w:ascii="Arial" w:hAnsi="Arial" w:cs="Arial"/>
          <w:sz w:val="18"/>
          <w:szCs w:val="18"/>
        </w:rPr>
      </w:pPr>
      <w:r w:rsidRPr="00C53D0E">
        <w:rPr>
          <w:rFonts w:ascii="Arial" w:hAnsi="Arial" w:cs="Arial"/>
          <w:sz w:val="18"/>
          <w:szCs w:val="18"/>
        </w:rPr>
        <w:t>PREFEITO MUNICIPAL</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 xml:space="preserve">CPF: </w:t>
      </w:r>
      <w:r>
        <w:rPr>
          <w:rFonts w:ascii="Arial" w:hAnsi="Arial" w:cs="Arial"/>
          <w:sz w:val="18"/>
          <w:szCs w:val="18"/>
        </w:rPr>
        <w:t>XXXXXXXX</w:t>
      </w:r>
    </w:p>
    <w:p w:rsidR="00D94703" w:rsidRPr="00C53D0E" w:rsidRDefault="00D94703" w:rsidP="00D94703">
      <w:pPr>
        <w:pStyle w:val="SemEspaamento"/>
        <w:rPr>
          <w:rFonts w:ascii="Arial" w:hAnsi="Arial" w:cs="Arial"/>
          <w:sz w:val="18"/>
          <w:szCs w:val="18"/>
        </w:rPr>
      </w:pPr>
    </w:p>
    <w:p w:rsidR="00D94703" w:rsidRPr="00574B3B" w:rsidRDefault="00D94703" w:rsidP="00D94703">
      <w:pPr>
        <w:pStyle w:val="SemEspaamento"/>
        <w:rPr>
          <w:rFonts w:ascii="Arial" w:hAnsi="Arial" w:cs="Arial"/>
          <w:b/>
          <w:sz w:val="18"/>
          <w:szCs w:val="18"/>
        </w:rPr>
      </w:pPr>
      <w:r w:rsidRPr="00574B3B">
        <w:rPr>
          <w:rFonts w:ascii="Arial" w:hAnsi="Arial" w:cs="Arial"/>
          <w:b/>
          <w:sz w:val="18"/>
          <w:szCs w:val="18"/>
        </w:rPr>
        <w:t>TESTEMUNHAS:</w:t>
      </w:r>
    </w:p>
    <w:p w:rsidR="00D94703" w:rsidRPr="00C53D0E" w:rsidRDefault="00D94703" w:rsidP="00D94703">
      <w:pPr>
        <w:pStyle w:val="SemEspaamento"/>
        <w:rPr>
          <w:rFonts w:ascii="Arial" w:hAnsi="Arial" w:cs="Arial"/>
          <w:sz w:val="18"/>
          <w:szCs w:val="18"/>
        </w:rPr>
      </w:pPr>
    </w:p>
    <w:p w:rsidR="00D94703" w:rsidRPr="00C53D0E" w:rsidRDefault="00D94703" w:rsidP="00D94703">
      <w:pPr>
        <w:pStyle w:val="SemEspaamento"/>
        <w:rPr>
          <w:rFonts w:ascii="Arial" w:hAnsi="Arial" w:cs="Arial"/>
          <w:sz w:val="18"/>
          <w:szCs w:val="18"/>
        </w:rPr>
      </w:pPr>
    </w:p>
    <w:p w:rsidR="00D94703" w:rsidRPr="00C53D0E" w:rsidRDefault="00D94703" w:rsidP="00D94703">
      <w:pPr>
        <w:pStyle w:val="SemEspaamento"/>
        <w:rPr>
          <w:rFonts w:ascii="Arial" w:hAnsi="Arial" w:cs="Arial"/>
          <w:sz w:val="18"/>
          <w:szCs w:val="18"/>
        </w:rPr>
      </w:pPr>
      <w:r w:rsidRPr="00C53D0E">
        <w:rPr>
          <w:rFonts w:ascii="Arial" w:hAnsi="Arial" w:cs="Arial"/>
          <w:sz w:val="18"/>
          <w:szCs w:val="18"/>
        </w:rPr>
        <w:t>ADRIANA CRISTINA DE MATOS</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b/>
          <w:sz w:val="18"/>
          <w:szCs w:val="18"/>
        </w:rPr>
        <w:t>CARLOS ALEXANDRE BRAZ</w:t>
      </w:r>
    </w:p>
    <w:p w:rsidR="00D94703" w:rsidRPr="00C53D0E" w:rsidRDefault="00D94703" w:rsidP="00D94703">
      <w:pPr>
        <w:pStyle w:val="SemEspaamento"/>
        <w:rPr>
          <w:rFonts w:ascii="Arial" w:hAnsi="Arial" w:cs="Arial"/>
          <w:sz w:val="18"/>
          <w:szCs w:val="18"/>
        </w:rPr>
      </w:pPr>
      <w:r w:rsidRPr="00C53D0E">
        <w:rPr>
          <w:rFonts w:ascii="Arial" w:hAnsi="Arial" w:cs="Arial"/>
          <w:sz w:val="18"/>
          <w:szCs w:val="18"/>
        </w:rPr>
        <w:t xml:space="preserve">CPF/MF 023.240.319-81 </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CPF/MF 030.393.009-89</w:t>
      </w:r>
    </w:p>
    <w:p w:rsidR="00D94703" w:rsidRPr="00C53D0E" w:rsidRDefault="00D94703" w:rsidP="00D94703">
      <w:pPr>
        <w:pStyle w:val="SemEspaamento"/>
        <w:rPr>
          <w:rFonts w:ascii="Arial" w:hAnsi="Arial" w:cs="Arial"/>
          <w:sz w:val="18"/>
          <w:szCs w:val="18"/>
        </w:rPr>
      </w:pPr>
    </w:p>
    <w:p w:rsidR="00D94703" w:rsidRPr="00C53D0E" w:rsidRDefault="00D94703" w:rsidP="00D94703">
      <w:pPr>
        <w:pStyle w:val="SemEspaamento"/>
        <w:rPr>
          <w:rFonts w:ascii="Arial" w:hAnsi="Arial" w:cs="Arial"/>
          <w:sz w:val="18"/>
          <w:szCs w:val="18"/>
        </w:rPr>
      </w:pPr>
    </w:p>
    <w:p w:rsidR="00D94703" w:rsidRPr="00C53D0E" w:rsidRDefault="00D94703" w:rsidP="00D94703">
      <w:pPr>
        <w:pStyle w:val="SemEspaamento"/>
        <w:rPr>
          <w:rFonts w:ascii="Arial" w:hAnsi="Arial" w:cs="Arial"/>
          <w:sz w:val="18"/>
          <w:szCs w:val="18"/>
        </w:rPr>
      </w:pPr>
      <w:r w:rsidRPr="00C53D0E">
        <w:rPr>
          <w:rFonts w:ascii="Arial" w:hAnsi="Arial" w:cs="Arial"/>
          <w:sz w:val="18"/>
          <w:szCs w:val="18"/>
        </w:rPr>
        <w:t xml:space="preserve">RAFAEL SANTANA FRIZON </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 xml:space="preserve">       </w:t>
      </w:r>
    </w:p>
    <w:p w:rsidR="00D94703" w:rsidRPr="00C53D0E" w:rsidRDefault="00D94703" w:rsidP="00D94703">
      <w:pPr>
        <w:pStyle w:val="SemEspaamento"/>
        <w:jc w:val="both"/>
        <w:rPr>
          <w:rFonts w:ascii="Arial" w:hAnsi="Arial" w:cs="Arial"/>
          <w:b/>
          <w:sz w:val="18"/>
          <w:szCs w:val="18"/>
        </w:rPr>
      </w:pPr>
      <w:r w:rsidRPr="00C53D0E">
        <w:rPr>
          <w:rFonts w:ascii="Arial" w:hAnsi="Arial" w:cs="Arial"/>
          <w:b/>
          <w:sz w:val="18"/>
          <w:szCs w:val="18"/>
        </w:rPr>
        <w:t>OAB/PR N.º 89.542</w:t>
      </w:r>
    </w:p>
    <w:p w:rsidR="00D94703" w:rsidRPr="00C53D0E" w:rsidRDefault="00D94703" w:rsidP="00D94703">
      <w:pPr>
        <w:pStyle w:val="SemEspaamento"/>
        <w:jc w:val="both"/>
        <w:rPr>
          <w:rFonts w:ascii="Arial" w:hAnsi="Arial" w:cs="Arial"/>
          <w:sz w:val="18"/>
          <w:szCs w:val="18"/>
        </w:rPr>
      </w:pPr>
    </w:p>
    <w:p w:rsidR="00D94703" w:rsidRPr="00C53D0E" w:rsidRDefault="00D94703" w:rsidP="00D94703">
      <w:pPr>
        <w:pStyle w:val="SemEspaamento"/>
        <w:rPr>
          <w:rFonts w:ascii="Arial" w:hAnsi="Arial" w:cs="Arial"/>
          <w:sz w:val="18"/>
          <w:szCs w:val="18"/>
        </w:rPr>
      </w:pPr>
    </w:p>
    <w:p w:rsidR="00D94703" w:rsidRDefault="00D94703" w:rsidP="00D94703">
      <w:pPr>
        <w:pStyle w:val="SemEspaamento"/>
        <w:rPr>
          <w:rFonts w:ascii="Arial" w:hAnsi="Arial" w:cs="Arial"/>
          <w:b/>
          <w:i/>
          <w:sz w:val="18"/>
          <w:szCs w:val="18"/>
        </w:rPr>
      </w:pPr>
      <w:r>
        <w:rPr>
          <w:rFonts w:ascii="Arial" w:hAnsi="Arial" w:cs="Arial"/>
          <w:b/>
          <w:i/>
          <w:sz w:val="18"/>
          <w:szCs w:val="18"/>
        </w:rPr>
        <w:t>FISCAL</w:t>
      </w:r>
      <w:r w:rsidRPr="00C53D0E">
        <w:rPr>
          <w:rFonts w:ascii="Arial" w:hAnsi="Arial" w:cs="Arial"/>
          <w:b/>
          <w:i/>
          <w:sz w:val="18"/>
          <w:szCs w:val="18"/>
        </w:rPr>
        <w:t>:</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C53D0E">
        <w:rPr>
          <w:rFonts w:ascii="Arial" w:hAnsi="Arial" w:cs="Arial"/>
          <w:b/>
          <w:i/>
          <w:sz w:val="18"/>
          <w:szCs w:val="18"/>
        </w:rPr>
        <w:t>GESTOR:</w:t>
      </w:r>
    </w:p>
    <w:p w:rsidR="00D94703" w:rsidRPr="00C53D0E" w:rsidRDefault="00D94703" w:rsidP="00D94703">
      <w:pPr>
        <w:rPr>
          <w:rFonts w:ascii="Arial" w:hAnsi="Arial" w:cs="Arial"/>
          <w:b/>
          <w:i/>
          <w:sz w:val="18"/>
          <w:szCs w:val="18"/>
        </w:rPr>
      </w:pPr>
    </w:p>
    <w:p w:rsidR="00D94703" w:rsidRPr="00C53D0E" w:rsidRDefault="00D94703" w:rsidP="00D94703">
      <w:pPr>
        <w:pStyle w:val="SemEspaamento"/>
        <w:rPr>
          <w:rFonts w:ascii="Arial" w:hAnsi="Arial" w:cs="Arial"/>
          <w:sz w:val="18"/>
          <w:szCs w:val="18"/>
        </w:rPr>
      </w:pPr>
      <w:r w:rsidRPr="00C53D0E">
        <w:rPr>
          <w:rFonts w:ascii="Arial" w:hAnsi="Arial" w:cs="Arial"/>
          <w:b/>
          <w:sz w:val="18"/>
          <w:szCs w:val="18"/>
        </w:rPr>
        <w:t>JULIANO ZACARIAS FERREIRA</w:t>
      </w:r>
      <w:r w:rsidRPr="00C53D0E">
        <w:rPr>
          <w:rFonts w:ascii="Arial" w:hAnsi="Arial" w:cs="Arial"/>
          <w:sz w:val="18"/>
          <w:szCs w:val="18"/>
        </w:rPr>
        <w:tab/>
      </w:r>
      <w:r w:rsidRPr="00C53D0E">
        <w:rPr>
          <w:rFonts w:ascii="Arial" w:hAnsi="Arial" w:cs="Arial"/>
          <w:sz w:val="18"/>
          <w:szCs w:val="18"/>
        </w:rPr>
        <w:tab/>
      </w:r>
      <w:r>
        <w:rPr>
          <w:rFonts w:ascii="Arial" w:hAnsi="Arial" w:cs="Arial"/>
          <w:sz w:val="18"/>
          <w:szCs w:val="18"/>
        </w:rPr>
        <w:tab/>
      </w:r>
      <w:r w:rsidRPr="00C53D0E">
        <w:rPr>
          <w:rFonts w:ascii="Arial" w:hAnsi="Arial" w:cs="Arial"/>
          <w:b/>
          <w:sz w:val="18"/>
          <w:szCs w:val="18"/>
        </w:rPr>
        <w:t>LÚCIA HELENA N.MOREIRA</w:t>
      </w:r>
      <w:r w:rsidRPr="00C53D0E">
        <w:rPr>
          <w:rFonts w:ascii="Arial" w:hAnsi="Arial" w:cs="Arial"/>
          <w:sz w:val="18"/>
          <w:szCs w:val="18"/>
        </w:rPr>
        <w:tab/>
      </w:r>
    </w:p>
    <w:p w:rsidR="00D94703" w:rsidRDefault="00D94703" w:rsidP="00D94703">
      <w:pPr>
        <w:pStyle w:val="SemEspaamento"/>
        <w:rPr>
          <w:rFonts w:ascii="Arial" w:hAnsi="Arial" w:cs="Arial"/>
          <w:sz w:val="18"/>
          <w:szCs w:val="18"/>
        </w:rPr>
      </w:pPr>
      <w:r w:rsidRPr="00C53D0E">
        <w:rPr>
          <w:rFonts w:ascii="Arial" w:hAnsi="Arial" w:cs="Arial"/>
          <w:sz w:val="18"/>
          <w:szCs w:val="18"/>
        </w:rPr>
        <w:t>CPF/MF 050.146.109.43</w:t>
      </w:r>
      <w:r w:rsidRPr="00C53D0E">
        <w:rPr>
          <w:rFonts w:ascii="Arial" w:hAnsi="Arial" w:cs="Arial"/>
          <w:sz w:val="18"/>
          <w:szCs w:val="18"/>
        </w:rPr>
        <w:tab/>
      </w:r>
      <w:r w:rsidRPr="00C53D0E">
        <w:rPr>
          <w:rFonts w:ascii="Arial" w:hAnsi="Arial" w:cs="Arial"/>
          <w:sz w:val="18"/>
          <w:szCs w:val="18"/>
        </w:rPr>
        <w:tab/>
      </w:r>
      <w:r>
        <w:rPr>
          <w:rFonts w:ascii="Arial" w:hAnsi="Arial" w:cs="Arial"/>
          <w:sz w:val="18"/>
          <w:szCs w:val="18"/>
        </w:rPr>
        <w:tab/>
      </w:r>
      <w:r>
        <w:rPr>
          <w:rFonts w:ascii="Arial" w:hAnsi="Arial" w:cs="Arial"/>
          <w:sz w:val="18"/>
          <w:szCs w:val="18"/>
        </w:rPr>
        <w:tab/>
      </w:r>
      <w:r w:rsidRPr="00C53D0E">
        <w:rPr>
          <w:rFonts w:ascii="Arial" w:hAnsi="Arial" w:cs="Arial"/>
          <w:sz w:val="18"/>
          <w:szCs w:val="18"/>
        </w:rPr>
        <w:t>CPF/MF 023.881.729-69</w:t>
      </w:r>
      <w:r w:rsidRPr="00C53D0E">
        <w:rPr>
          <w:rFonts w:ascii="Arial" w:hAnsi="Arial" w:cs="Arial"/>
          <w:sz w:val="18"/>
          <w:szCs w:val="18"/>
        </w:rPr>
        <w:tab/>
      </w:r>
      <w:r w:rsidRPr="00C53D0E">
        <w:rPr>
          <w:rFonts w:ascii="Arial" w:hAnsi="Arial" w:cs="Arial"/>
          <w:sz w:val="18"/>
          <w:szCs w:val="18"/>
        </w:rPr>
        <w:tab/>
      </w:r>
    </w:p>
    <w:p w:rsidR="00D94703" w:rsidRPr="00C53D0E" w:rsidRDefault="00D94703" w:rsidP="00D94703">
      <w:pPr>
        <w:pStyle w:val="SemEspaamento"/>
        <w:rPr>
          <w:rFonts w:ascii="Arial" w:hAnsi="Arial" w:cs="Arial"/>
          <w:sz w:val="18"/>
          <w:szCs w:val="18"/>
        </w:rPr>
      </w:pPr>
      <w:r w:rsidRPr="00C53D0E">
        <w:rPr>
          <w:rFonts w:ascii="Arial" w:hAnsi="Arial" w:cs="Arial"/>
          <w:sz w:val="18"/>
          <w:szCs w:val="18"/>
        </w:rPr>
        <w:t>Secretaria de Educação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53D0E">
        <w:rPr>
          <w:rFonts w:ascii="Arial" w:hAnsi="Arial" w:cs="Arial"/>
          <w:sz w:val="18"/>
          <w:szCs w:val="18"/>
        </w:rPr>
        <w:t>Secretaria de Educação</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p>
    <w:p w:rsidR="00D94703" w:rsidRPr="00C53D0E" w:rsidRDefault="00D94703" w:rsidP="00D94703">
      <w:pPr>
        <w:pStyle w:val="SemEspaamento"/>
        <w:rPr>
          <w:rFonts w:ascii="Arial" w:hAnsi="Arial" w:cs="Arial"/>
          <w:sz w:val="18"/>
          <w:szCs w:val="18"/>
        </w:rPr>
      </w:pPr>
    </w:p>
    <w:p w:rsidR="00D94703" w:rsidRPr="00C53D0E" w:rsidRDefault="00D94703" w:rsidP="00D94703">
      <w:pPr>
        <w:pStyle w:val="SemEspaamento"/>
        <w:rPr>
          <w:rFonts w:ascii="Arial" w:hAnsi="Arial" w:cs="Arial"/>
          <w:sz w:val="18"/>
          <w:szCs w:val="18"/>
        </w:rPr>
      </w:pPr>
    </w:p>
    <w:p w:rsidR="00D94703" w:rsidRPr="00C53D0E" w:rsidRDefault="00D94703" w:rsidP="00D94703">
      <w:pPr>
        <w:pStyle w:val="SemEspaamento"/>
        <w:rPr>
          <w:rFonts w:ascii="Arial" w:hAnsi="Arial" w:cs="Arial"/>
          <w:sz w:val="18"/>
          <w:szCs w:val="18"/>
        </w:rPr>
      </w:pPr>
    </w:p>
    <w:p w:rsidR="00D94703" w:rsidRPr="00C53D0E" w:rsidRDefault="00D94703" w:rsidP="00D94703">
      <w:pPr>
        <w:pStyle w:val="SemEspaamento"/>
        <w:rPr>
          <w:rFonts w:ascii="Arial" w:hAnsi="Arial" w:cs="Arial"/>
          <w:sz w:val="18"/>
          <w:szCs w:val="18"/>
        </w:rPr>
      </w:pPr>
    </w:p>
    <w:p w:rsidR="00DB625B" w:rsidRPr="009D6CE8" w:rsidRDefault="00DB625B" w:rsidP="00DB625B">
      <w:pPr>
        <w:spacing w:before="16"/>
        <w:ind w:left="1688" w:right="1688"/>
        <w:jc w:val="center"/>
        <w:rPr>
          <w:rFonts w:ascii="Arial" w:hAnsi="Arial" w:cs="Arial"/>
          <w:b/>
          <w:sz w:val="20"/>
          <w:szCs w:val="20"/>
          <w:u w:val="single"/>
        </w:rPr>
      </w:pPr>
    </w:p>
    <w:p w:rsidR="00DB625B" w:rsidRPr="009D6CE8" w:rsidRDefault="00DB625B" w:rsidP="00DB625B">
      <w:pPr>
        <w:spacing w:before="16"/>
        <w:ind w:left="1688" w:right="1688"/>
        <w:jc w:val="center"/>
        <w:rPr>
          <w:rFonts w:ascii="Arial" w:hAnsi="Arial" w:cs="Arial"/>
          <w:b/>
          <w:sz w:val="20"/>
          <w:szCs w:val="20"/>
          <w:u w:val="single"/>
        </w:rPr>
      </w:pPr>
    </w:p>
    <w:p w:rsidR="00DB625B" w:rsidRPr="009D6CE8" w:rsidRDefault="00DB625B" w:rsidP="00DB625B">
      <w:pPr>
        <w:spacing w:before="16"/>
        <w:ind w:left="1688" w:right="1688"/>
        <w:jc w:val="center"/>
        <w:rPr>
          <w:rFonts w:ascii="Arial" w:hAnsi="Arial" w:cs="Arial"/>
          <w:b/>
          <w:sz w:val="20"/>
          <w:szCs w:val="20"/>
          <w:u w:val="single"/>
        </w:rPr>
      </w:pPr>
    </w:p>
    <w:p w:rsidR="00DB625B" w:rsidRPr="009D6CE8" w:rsidRDefault="00DB625B" w:rsidP="00DB625B">
      <w:pPr>
        <w:spacing w:before="16"/>
        <w:ind w:left="1688" w:right="1688"/>
        <w:jc w:val="center"/>
        <w:rPr>
          <w:rFonts w:ascii="Arial" w:hAnsi="Arial" w:cs="Arial"/>
          <w:b/>
          <w:spacing w:val="-2"/>
          <w:sz w:val="20"/>
          <w:szCs w:val="20"/>
          <w:u w:val="single"/>
        </w:rPr>
      </w:pPr>
      <w:r w:rsidRPr="009D6CE8">
        <w:rPr>
          <w:rFonts w:ascii="Arial" w:hAnsi="Arial" w:cs="Arial"/>
          <w:b/>
          <w:sz w:val="20"/>
          <w:szCs w:val="20"/>
          <w:u w:val="single"/>
        </w:rPr>
        <w:lastRenderedPageBreak/>
        <w:t>ANEXO</w:t>
      </w:r>
      <w:r w:rsidRPr="009D6CE8">
        <w:rPr>
          <w:rFonts w:ascii="Arial" w:hAnsi="Arial" w:cs="Arial"/>
          <w:b/>
          <w:spacing w:val="-4"/>
          <w:sz w:val="20"/>
          <w:szCs w:val="20"/>
          <w:u w:val="single"/>
        </w:rPr>
        <w:t xml:space="preserve"> </w:t>
      </w:r>
      <w:r w:rsidRPr="009D6CE8">
        <w:rPr>
          <w:rFonts w:ascii="Arial" w:hAnsi="Arial" w:cs="Arial"/>
          <w:b/>
          <w:sz w:val="20"/>
          <w:szCs w:val="20"/>
          <w:u w:val="single"/>
        </w:rPr>
        <w:t>03</w:t>
      </w:r>
    </w:p>
    <w:p w:rsidR="00DB625B" w:rsidRPr="009D6CE8" w:rsidRDefault="00DB625B" w:rsidP="00DB625B">
      <w:pPr>
        <w:spacing w:before="16"/>
        <w:ind w:left="1688" w:right="1688"/>
        <w:jc w:val="center"/>
        <w:rPr>
          <w:rFonts w:ascii="Arial" w:hAnsi="Arial" w:cs="Arial"/>
          <w:b/>
          <w:sz w:val="20"/>
          <w:szCs w:val="20"/>
          <w:u w:val="single"/>
        </w:rPr>
      </w:pPr>
      <w:r w:rsidRPr="009D6CE8">
        <w:rPr>
          <w:rFonts w:ascii="Arial" w:hAnsi="Arial" w:cs="Arial"/>
          <w:b/>
          <w:sz w:val="20"/>
          <w:szCs w:val="20"/>
          <w:u w:val="single"/>
        </w:rPr>
        <w:t>DOCUMENTOS</w:t>
      </w:r>
      <w:r w:rsidRPr="009D6CE8">
        <w:rPr>
          <w:rFonts w:ascii="Arial" w:hAnsi="Arial" w:cs="Arial"/>
          <w:b/>
          <w:spacing w:val="-4"/>
          <w:sz w:val="20"/>
          <w:szCs w:val="20"/>
          <w:u w:val="single"/>
        </w:rPr>
        <w:t xml:space="preserve"> </w:t>
      </w:r>
      <w:r w:rsidRPr="009D6CE8">
        <w:rPr>
          <w:rFonts w:ascii="Arial" w:hAnsi="Arial" w:cs="Arial"/>
          <w:b/>
          <w:sz w:val="20"/>
          <w:szCs w:val="20"/>
          <w:u w:val="single"/>
        </w:rPr>
        <w:t>NECESSÁRIOS</w:t>
      </w:r>
      <w:r w:rsidRPr="009D6CE8">
        <w:rPr>
          <w:rFonts w:ascii="Arial" w:hAnsi="Arial" w:cs="Arial"/>
          <w:b/>
          <w:spacing w:val="-3"/>
          <w:sz w:val="20"/>
          <w:szCs w:val="20"/>
          <w:u w:val="single"/>
        </w:rPr>
        <w:t xml:space="preserve"> </w:t>
      </w:r>
      <w:r w:rsidRPr="009D6CE8">
        <w:rPr>
          <w:rFonts w:ascii="Arial" w:hAnsi="Arial" w:cs="Arial"/>
          <w:b/>
          <w:sz w:val="20"/>
          <w:szCs w:val="20"/>
          <w:u w:val="single"/>
        </w:rPr>
        <w:t>PARA</w:t>
      </w:r>
      <w:r w:rsidRPr="009D6CE8">
        <w:rPr>
          <w:rFonts w:ascii="Arial" w:hAnsi="Arial" w:cs="Arial"/>
          <w:b/>
          <w:spacing w:val="-7"/>
          <w:sz w:val="20"/>
          <w:szCs w:val="20"/>
          <w:u w:val="single"/>
        </w:rPr>
        <w:t xml:space="preserve"> </w:t>
      </w:r>
      <w:r w:rsidRPr="009D6CE8">
        <w:rPr>
          <w:rFonts w:ascii="Arial" w:hAnsi="Arial" w:cs="Arial"/>
          <w:b/>
          <w:sz w:val="20"/>
          <w:szCs w:val="20"/>
          <w:u w:val="single"/>
        </w:rPr>
        <w:t>HABILITAÇÃO</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 xml:space="preserve">1. QUANTO À HABILITAÇÃO JURÍDICA: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B625B" w:rsidRPr="009D6CE8" w:rsidRDefault="00DB625B" w:rsidP="00DB625B">
      <w:pPr>
        <w:pStyle w:val="SemEspaamento"/>
        <w:jc w:val="both"/>
        <w:rPr>
          <w:rFonts w:ascii="Arial" w:hAnsi="Arial" w:cs="Arial"/>
          <w:sz w:val="20"/>
          <w:szCs w:val="20"/>
        </w:rPr>
      </w:pPr>
      <w:proofErr w:type="gramStart"/>
      <w:r w:rsidRPr="009D6CE8">
        <w:rPr>
          <w:rFonts w:ascii="Arial" w:hAnsi="Arial" w:cs="Arial"/>
          <w:sz w:val="20"/>
          <w:szCs w:val="20"/>
        </w:rPr>
        <w:t>1</w:t>
      </w:r>
      <w:proofErr w:type="gramEnd"/>
      <w:r w:rsidRPr="009D6CE8">
        <w:rPr>
          <w:rFonts w:ascii="Arial" w:hAnsi="Arial" w:cs="Arial"/>
          <w:sz w:val="20"/>
          <w:szCs w:val="20"/>
        </w:rPr>
        <w:t xml:space="preserve">) No caso da apresentação de alteração contratual consolidada, fica dispensada a apresentação das alterações anteriores à consolidação.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e) Em se tratando de MEI – Micro Empreendedor Individual; apresentar o Certificado da Condição de Microempreendedor Individual (CCMEI); emitido por meio do sítio </w:t>
      </w:r>
      <w:hyperlink r:id="rId43" w:history="1">
        <w:r w:rsidRPr="009D6CE8">
          <w:rPr>
            <w:rStyle w:val="Hyperlink"/>
            <w:rFonts w:ascii="Arial" w:hAnsi="Arial" w:cs="Arial"/>
            <w:sz w:val="20"/>
            <w:szCs w:val="20"/>
          </w:rPr>
          <w:t>www.portaldoempreendedor.gov.br</w:t>
        </w:r>
      </w:hyperlink>
      <w:r w:rsidRPr="009D6CE8">
        <w:rPr>
          <w:rFonts w:ascii="Arial" w:hAnsi="Arial" w:cs="Arial"/>
          <w:sz w:val="20"/>
          <w:szCs w:val="20"/>
        </w:rPr>
        <w:t xml:space="preserve">; </w:t>
      </w:r>
    </w:p>
    <w:p w:rsidR="00DB625B" w:rsidRPr="009D6CE8" w:rsidRDefault="00DB625B" w:rsidP="00DB625B">
      <w:pPr>
        <w:pStyle w:val="Textoembloco"/>
        <w:rPr>
          <w:rFonts w:cs="Arial"/>
          <w:color w:val="000000"/>
          <w:sz w:val="20"/>
        </w:rPr>
      </w:pPr>
      <w:r w:rsidRPr="009D6CE8">
        <w:rPr>
          <w:rFonts w:cs="Arial"/>
          <w:sz w:val="20"/>
        </w:rPr>
        <w:t xml:space="preserve">f) </w:t>
      </w:r>
      <w:r w:rsidRPr="009D6CE8">
        <w:rPr>
          <w:rFonts w:cs="Arial"/>
          <w:color w:val="000000"/>
          <w:sz w:val="20"/>
        </w:rPr>
        <w:t xml:space="preserve">Documento de Identificação contendo RG e CPF </w:t>
      </w:r>
      <w:proofErr w:type="gramStart"/>
      <w:r w:rsidRPr="009D6CE8">
        <w:rPr>
          <w:rFonts w:cs="Arial"/>
          <w:color w:val="000000"/>
          <w:sz w:val="20"/>
        </w:rPr>
        <w:t>do(</w:t>
      </w:r>
      <w:proofErr w:type="gramEnd"/>
      <w:r w:rsidRPr="009D6CE8">
        <w:rPr>
          <w:rFonts w:cs="Arial"/>
          <w:color w:val="000000"/>
          <w:sz w:val="20"/>
        </w:rPr>
        <w:t>s) sócio(s) e proprietário(s);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g) Declaração de Cumprimento dos Requisitos de Habilitação, (ANEXO 02).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h) Declaração de não Utilização de Mão de Obra Infantil, (ANEXO 04);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i) Declaração de Inexistência de Parentes, (ANEXO 04);</w:t>
      </w:r>
    </w:p>
    <w:p w:rsidR="00DB625B" w:rsidRPr="009D6CE8" w:rsidRDefault="00DB625B" w:rsidP="00DB625B">
      <w:pPr>
        <w:pStyle w:val="SemEspaamento"/>
        <w:jc w:val="both"/>
        <w:rPr>
          <w:rFonts w:ascii="Arial" w:hAnsi="Arial" w:cs="Arial"/>
          <w:sz w:val="20"/>
          <w:szCs w:val="20"/>
        </w:rPr>
      </w:pPr>
      <w:r w:rsidRPr="009D6CE8">
        <w:rPr>
          <w:rFonts w:ascii="Arial" w:hAnsi="Arial" w:cs="Arial"/>
          <w:b/>
          <w:sz w:val="20"/>
          <w:szCs w:val="20"/>
        </w:rPr>
        <w:t>2. QUANTO À REGULARIDADE FISCAL:</w:t>
      </w:r>
      <w:r w:rsidRPr="009D6CE8">
        <w:rPr>
          <w:rFonts w:ascii="Arial" w:hAnsi="Arial" w:cs="Arial"/>
          <w:sz w:val="20"/>
          <w:szCs w:val="20"/>
        </w:rPr>
        <w:t xml:space="preserve">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d) - Certidão de Débitos Relativos a Créditos Tributários Federais e à Dívida Ativa da União;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e) - CRF (Certidão de Regularidade Fiscal) do FGTS.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f) Certidão Negativa de Débitos Trabalhistas (CNDT), conforme Lei Federal nº 12.440/11;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 xml:space="preserve">3. QUANTO À QUALIFICAÇÃO ECONÔMICA – FINANCEIRA: </w:t>
      </w:r>
    </w:p>
    <w:p w:rsidR="00DB625B" w:rsidRPr="009D6CE8" w:rsidRDefault="00DB625B" w:rsidP="00DB625B">
      <w:pPr>
        <w:pStyle w:val="SemEspaamento"/>
        <w:jc w:val="both"/>
        <w:rPr>
          <w:rFonts w:ascii="Arial" w:hAnsi="Arial" w:cs="Arial"/>
          <w:b/>
          <w:sz w:val="20"/>
          <w:szCs w:val="20"/>
        </w:rPr>
      </w:pPr>
      <w:r w:rsidRPr="009D6CE8">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9D6CE8">
        <w:rPr>
          <w:rFonts w:ascii="Arial" w:hAnsi="Arial" w:cs="Arial"/>
          <w:b/>
          <w:sz w:val="20"/>
          <w:szCs w:val="20"/>
        </w:rPr>
        <w:t xml:space="preserve">nos últimos 30 (trinta) dias;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9D6CE8">
        <w:rPr>
          <w:rFonts w:ascii="Arial" w:hAnsi="Arial" w:cs="Arial"/>
          <w:sz w:val="20"/>
          <w:szCs w:val="20"/>
        </w:rPr>
        <w:t>a</w:t>
      </w:r>
      <w:proofErr w:type="gramEnd"/>
      <w:r w:rsidRPr="009D6CE8">
        <w:rPr>
          <w:rFonts w:ascii="Arial" w:hAnsi="Arial" w:cs="Arial"/>
          <w:sz w:val="20"/>
          <w:szCs w:val="20"/>
        </w:rPr>
        <w:t xml:space="preserve"> comprovação desta condição.</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4. OUTRAS</w:t>
      </w:r>
      <w:r w:rsidRPr="009D6CE8">
        <w:rPr>
          <w:rFonts w:ascii="Arial" w:hAnsi="Arial" w:cs="Arial"/>
          <w:b/>
          <w:spacing w:val="-3"/>
          <w:sz w:val="20"/>
          <w:szCs w:val="20"/>
        </w:rPr>
        <w:t xml:space="preserve"> </w:t>
      </w:r>
      <w:r w:rsidRPr="009D6CE8">
        <w:rPr>
          <w:rFonts w:ascii="Arial" w:hAnsi="Arial" w:cs="Arial"/>
          <w:b/>
          <w:sz w:val="20"/>
          <w:szCs w:val="20"/>
        </w:rPr>
        <w:t>COMPROVAÇÕES</w:t>
      </w:r>
    </w:p>
    <w:p w:rsidR="00DB625B" w:rsidRPr="009D6CE8" w:rsidRDefault="00DB625B" w:rsidP="00DB625B">
      <w:pPr>
        <w:pStyle w:val="SemEspaamento"/>
        <w:numPr>
          <w:ilvl w:val="0"/>
          <w:numId w:val="1"/>
        </w:numPr>
        <w:ind w:left="720"/>
        <w:jc w:val="both"/>
        <w:rPr>
          <w:rFonts w:ascii="Arial" w:hAnsi="Arial" w:cs="Arial"/>
          <w:sz w:val="20"/>
          <w:szCs w:val="20"/>
        </w:rPr>
      </w:pPr>
      <w:r w:rsidRPr="009D6CE8">
        <w:rPr>
          <w:rFonts w:ascii="Arial" w:hAnsi="Arial" w:cs="Arial"/>
          <w:sz w:val="20"/>
          <w:szCs w:val="20"/>
        </w:rPr>
        <w:t>DECLARAÇÃO</w:t>
      </w:r>
      <w:r w:rsidRPr="009D6CE8">
        <w:rPr>
          <w:rFonts w:ascii="Arial" w:hAnsi="Arial" w:cs="Arial"/>
          <w:spacing w:val="-3"/>
          <w:sz w:val="20"/>
          <w:szCs w:val="20"/>
        </w:rPr>
        <w:t xml:space="preserve"> </w:t>
      </w:r>
      <w:r w:rsidRPr="009D6CE8">
        <w:rPr>
          <w:rFonts w:ascii="Arial" w:hAnsi="Arial" w:cs="Arial"/>
          <w:sz w:val="20"/>
          <w:szCs w:val="20"/>
        </w:rPr>
        <w:t>UNIFICADA,</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acordo</w:t>
      </w:r>
      <w:r w:rsidRPr="009D6CE8">
        <w:rPr>
          <w:rFonts w:ascii="Arial" w:hAnsi="Arial" w:cs="Arial"/>
          <w:spacing w:val="-2"/>
          <w:sz w:val="20"/>
          <w:szCs w:val="20"/>
        </w:rPr>
        <w:t xml:space="preserve"> </w:t>
      </w:r>
      <w:r w:rsidRPr="009D6CE8">
        <w:rPr>
          <w:rFonts w:ascii="Arial" w:hAnsi="Arial" w:cs="Arial"/>
          <w:sz w:val="20"/>
          <w:szCs w:val="20"/>
        </w:rPr>
        <w:t>com</w:t>
      </w:r>
      <w:r w:rsidRPr="009D6CE8">
        <w:rPr>
          <w:rFonts w:ascii="Arial" w:hAnsi="Arial" w:cs="Arial"/>
          <w:spacing w:val="-2"/>
          <w:sz w:val="20"/>
          <w:szCs w:val="20"/>
        </w:rPr>
        <w:t xml:space="preserve"> </w:t>
      </w:r>
      <w:r w:rsidRPr="009D6CE8">
        <w:rPr>
          <w:rFonts w:ascii="Arial" w:hAnsi="Arial" w:cs="Arial"/>
          <w:sz w:val="20"/>
          <w:szCs w:val="20"/>
        </w:rPr>
        <w:t>o</w:t>
      </w:r>
      <w:r w:rsidRPr="009D6CE8">
        <w:rPr>
          <w:rFonts w:ascii="Arial" w:hAnsi="Arial" w:cs="Arial"/>
          <w:spacing w:val="-2"/>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no</w:t>
      </w:r>
      <w:r w:rsidRPr="009D6CE8">
        <w:rPr>
          <w:rFonts w:ascii="Arial" w:hAnsi="Arial" w:cs="Arial"/>
          <w:spacing w:val="-2"/>
          <w:sz w:val="20"/>
          <w:szCs w:val="20"/>
        </w:rPr>
        <w:t xml:space="preserve"> </w:t>
      </w:r>
      <w:proofErr w:type="gramStart"/>
      <w:r w:rsidRPr="009D6CE8">
        <w:rPr>
          <w:rFonts w:ascii="Arial" w:hAnsi="Arial" w:cs="Arial"/>
          <w:sz w:val="20"/>
          <w:szCs w:val="20"/>
        </w:rPr>
        <w:t>ANEXO</w:t>
      </w:r>
      <w:r w:rsidRPr="009D6CE8">
        <w:rPr>
          <w:rFonts w:ascii="Arial" w:hAnsi="Arial" w:cs="Arial"/>
          <w:spacing w:val="-1"/>
          <w:sz w:val="20"/>
          <w:szCs w:val="20"/>
        </w:rPr>
        <w:t xml:space="preserve"> </w:t>
      </w:r>
      <w:r w:rsidRPr="009D6CE8">
        <w:rPr>
          <w:rFonts w:ascii="Arial" w:hAnsi="Arial" w:cs="Arial"/>
          <w:sz w:val="20"/>
          <w:szCs w:val="20"/>
        </w:rPr>
        <w:t>04</w:t>
      </w:r>
      <w:proofErr w:type="gramEnd"/>
      <w:r w:rsidRPr="009D6CE8">
        <w:rPr>
          <w:rFonts w:ascii="Arial" w:hAnsi="Arial" w:cs="Arial"/>
          <w:sz w:val="20"/>
          <w:szCs w:val="20"/>
        </w:rPr>
        <w:t>;</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5. DA</w:t>
      </w:r>
      <w:r w:rsidRPr="009D6CE8">
        <w:rPr>
          <w:rFonts w:ascii="Arial" w:hAnsi="Arial" w:cs="Arial"/>
          <w:b/>
          <w:spacing w:val="-2"/>
          <w:sz w:val="20"/>
          <w:szCs w:val="20"/>
        </w:rPr>
        <w:t xml:space="preserve"> </w:t>
      </w:r>
      <w:r w:rsidRPr="009D6CE8">
        <w:rPr>
          <w:rFonts w:ascii="Arial" w:hAnsi="Arial" w:cs="Arial"/>
          <w:b/>
          <w:sz w:val="20"/>
          <w:szCs w:val="20"/>
        </w:rPr>
        <w:t>AUTENTICAÇÃO</w:t>
      </w:r>
      <w:r w:rsidRPr="009D6CE8">
        <w:rPr>
          <w:rFonts w:ascii="Arial" w:hAnsi="Arial" w:cs="Arial"/>
          <w:b/>
          <w:spacing w:val="-4"/>
          <w:sz w:val="20"/>
          <w:szCs w:val="20"/>
        </w:rPr>
        <w:t xml:space="preserve"> </w:t>
      </w:r>
      <w:r w:rsidRPr="009D6CE8">
        <w:rPr>
          <w:rFonts w:ascii="Arial" w:hAnsi="Arial" w:cs="Arial"/>
          <w:b/>
          <w:sz w:val="20"/>
          <w:szCs w:val="20"/>
        </w:rPr>
        <w:t>DOS</w:t>
      </w:r>
      <w:r w:rsidRPr="009D6CE8">
        <w:rPr>
          <w:rFonts w:ascii="Arial" w:hAnsi="Arial" w:cs="Arial"/>
          <w:b/>
          <w:spacing w:val="-4"/>
          <w:sz w:val="20"/>
          <w:szCs w:val="20"/>
        </w:rPr>
        <w:t xml:space="preserve"> </w:t>
      </w:r>
      <w:r w:rsidRPr="009D6CE8">
        <w:rPr>
          <w:rFonts w:ascii="Arial" w:hAnsi="Arial" w:cs="Arial"/>
          <w:b/>
          <w:sz w:val="20"/>
          <w:szCs w:val="20"/>
        </w:rPr>
        <w:t>DOCUMENTOS</w:t>
      </w:r>
      <w:r w:rsidRPr="009D6CE8">
        <w:rPr>
          <w:rFonts w:ascii="Arial" w:hAnsi="Arial" w:cs="Arial"/>
          <w:b/>
          <w:spacing w:val="-2"/>
          <w:sz w:val="20"/>
          <w:szCs w:val="20"/>
        </w:rPr>
        <w:t xml:space="preserve"> </w:t>
      </w:r>
      <w:r w:rsidRPr="009D6CE8">
        <w:rPr>
          <w:rFonts w:ascii="Arial" w:hAnsi="Arial" w:cs="Arial"/>
          <w:b/>
          <w:sz w:val="20"/>
          <w:szCs w:val="20"/>
        </w:rPr>
        <w:t>DE</w:t>
      </w:r>
      <w:r w:rsidRPr="009D6CE8">
        <w:rPr>
          <w:rFonts w:ascii="Arial" w:hAnsi="Arial" w:cs="Arial"/>
          <w:b/>
          <w:spacing w:val="-3"/>
          <w:sz w:val="20"/>
          <w:szCs w:val="20"/>
        </w:rPr>
        <w:t xml:space="preserve"> </w:t>
      </w:r>
      <w:r w:rsidRPr="009D6CE8">
        <w:rPr>
          <w:rFonts w:ascii="Arial" w:hAnsi="Arial" w:cs="Arial"/>
          <w:b/>
          <w:sz w:val="20"/>
          <w:szCs w:val="20"/>
        </w:rPr>
        <w:t>HABILITAÇÃO</w:t>
      </w:r>
    </w:p>
    <w:p w:rsidR="00DB625B" w:rsidRPr="009D6CE8" w:rsidRDefault="00DB625B" w:rsidP="00DB625B">
      <w:pPr>
        <w:pStyle w:val="SemEspaamento"/>
        <w:jc w:val="both"/>
        <w:rPr>
          <w:rFonts w:ascii="Arial" w:hAnsi="Arial" w:cs="Arial"/>
          <w:b/>
          <w:sz w:val="20"/>
          <w:szCs w:val="20"/>
          <w:u w:val="single"/>
        </w:rPr>
      </w:pPr>
      <w:r w:rsidRPr="009D6CE8">
        <w:rPr>
          <w:rFonts w:ascii="Arial" w:hAnsi="Arial" w:cs="Arial"/>
          <w:sz w:val="20"/>
          <w:szCs w:val="20"/>
        </w:rPr>
        <w:t>Os documentos necessários à habilitação da proponente poderão ser enviados por qualquer processo de cópia simples eletronicamente ou outro meio, de acordo com a</w:t>
      </w:r>
      <w:r w:rsidRPr="009D6CE8">
        <w:rPr>
          <w:rFonts w:ascii="Arial" w:hAnsi="Arial" w:cs="Arial"/>
          <w:spacing w:val="1"/>
          <w:sz w:val="20"/>
          <w:szCs w:val="20"/>
        </w:rPr>
        <w:t xml:space="preserve"> </w:t>
      </w:r>
      <w:r w:rsidRPr="009D6CE8">
        <w:rPr>
          <w:rFonts w:ascii="Arial" w:hAnsi="Arial" w:cs="Arial"/>
          <w:sz w:val="20"/>
          <w:szCs w:val="20"/>
        </w:rPr>
        <w:t>legislação vigente. Os documentos deverão estar em plena vigência, ficando, porém, a critério do pregoeiro</w:t>
      </w:r>
      <w:r w:rsidRPr="009D6CE8">
        <w:rPr>
          <w:rFonts w:ascii="Arial" w:hAnsi="Arial" w:cs="Arial"/>
          <w:spacing w:val="36"/>
          <w:sz w:val="20"/>
          <w:szCs w:val="20"/>
        </w:rPr>
        <w:t xml:space="preserve"> </w:t>
      </w:r>
      <w:r w:rsidRPr="009D6CE8">
        <w:rPr>
          <w:rFonts w:ascii="Arial" w:hAnsi="Arial" w:cs="Arial"/>
          <w:sz w:val="20"/>
          <w:szCs w:val="20"/>
        </w:rPr>
        <w:t>solicitar</w:t>
      </w:r>
      <w:r w:rsidRPr="009D6CE8">
        <w:rPr>
          <w:rFonts w:ascii="Arial" w:hAnsi="Arial" w:cs="Arial"/>
          <w:spacing w:val="36"/>
          <w:sz w:val="20"/>
          <w:szCs w:val="20"/>
        </w:rPr>
        <w:t xml:space="preserve"> </w:t>
      </w:r>
      <w:r w:rsidRPr="009D6CE8">
        <w:rPr>
          <w:rFonts w:ascii="Arial" w:hAnsi="Arial" w:cs="Arial"/>
          <w:sz w:val="20"/>
          <w:szCs w:val="20"/>
        </w:rPr>
        <w:t>as</w:t>
      </w:r>
      <w:r w:rsidRPr="009D6CE8">
        <w:rPr>
          <w:rFonts w:ascii="Arial" w:hAnsi="Arial" w:cs="Arial"/>
          <w:spacing w:val="33"/>
          <w:sz w:val="20"/>
          <w:szCs w:val="20"/>
        </w:rPr>
        <w:t xml:space="preserve"> </w:t>
      </w:r>
      <w:r w:rsidRPr="009D6CE8">
        <w:rPr>
          <w:rFonts w:ascii="Arial" w:hAnsi="Arial" w:cs="Arial"/>
          <w:sz w:val="20"/>
          <w:szCs w:val="20"/>
        </w:rPr>
        <w:t>vias</w:t>
      </w:r>
      <w:r w:rsidRPr="009D6CE8">
        <w:rPr>
          <w:rFonts w:ascii="Arial" w:hAnsi="Arial" w:cs="Arial"/>
          <w:spacing w:val="37"/>
          <w:sz w:val="20"/>
          <w:szCs w:val="20"/>
        </w:rPr>
        <w:t xml:space="preserve"> </w:t>
      </w:r>
      <w:r w:rsidRPr="009D6CE8">
        <w:rPr>
          <w:rFonts w:ascii="Arial" w:hAnsi="Arial" w:cs="Arial"/>
          <w:sz w:val="20"/>
          <w:szCs w:val="20"/>
        </w:rPr>
        <w:t>originais</w:t>
      </w:r>
      <w:r w:rsidRPr="009D6CE8">
        <w:rPr>
          <w:rFonts w:ascii="Arial" w:hAnsi="Arial" w:cs="Arial"/>
          <w:spacing w:val="36"/>
          <w:sz w:val="20"/>
          <w:szCs w:val="20"/>
        </w:rPr>
        <w:t xml:space="preserve"> </w:t>
      </w:r>
      <w:r w:rsidRPr="009D6CE8">
        <w:rPr>
          <w:rFonts w:ascii="Arial" w:hAnsi="Arial" w:cs="Arial"/>
          <w:sz w:val="20"/>
          <w:szCs w:val="20"/>
        </w:rPr>
        <w:t>de</w:t>
      </w:r>
      <w:r w:rsidRPr="009D6CE8">
        <w:rPr>
          <w:rFonts w:ascii="Arial" w:hAnsi="Arial" w:cs="Arial"/>
          <w:spacing w:val="35"/>
          <w:sz w:val="20"/>
          <w:szCs w:val="20"/>
        </w:rPr>
        <w:t xml:space="preserve"> </w:t>
      </w:r>
      <w:r w:rsidRPr="009D6CE8">
        <w:rPr>
          <w:rFonts w:ascii="Arial" w:hAnsi="Arial" w:cs="Arial"/>
          <w:sz w:val="20"/>
          <w:szCs w:val="20"/>
        </w:rPr>
        <w:t>quaisquer</w:t>
      </w:r>
      <w:r w:rsidRPr="009D6CE8">
        <w:rPr>
          <w:rFonts w:ascii="Arial" w:hAnsi="Arial" w:cs="Arial"/>
          <w:spacing w:val="32"/>
          <w:sz w:val="20"/>
          <w:szCs w:val="20"/>
        </w:rPr>
        <w:t xml:space="preserve"> </w:t>
      </w:r>
      <w:r w:rsidRPr="009D6CE8">
        <w:rPr>
          <w:rFonts w:ascii="Arial" w:hAnsi="Arial" w:cs="Arial"/>
          <w:sz w:val="20"/>
          <w:szCs w:val="20"/>
        </w:rPr>
        <w:t>dos</w:t>
      </w:r>
      <w:r w:rsidRPr="009D6CE8">
        <w:rPr>
          <w:rFonts w:ascii="Arial" w:hAnsi="Arial" w:cs="Arial"/>
          <w:spacing w:val="36"/>
          <w:sz w:val="20"/>
          <w:szCs w:val="20"/>
        </w:rPr>
        <w:t xml:space="preserve"> </w:t>
      </w:r>
      <w:r w:rsidRPr="009D6CE8">
        <w:rPr>
          <w:rFonts w:ascii="Arial" w:hAnsi="Arial" w:cs="Arial"/>
          <w:sz w:val="20"/>
          <w:szCs w:val="20"/>
        </w:rPr>
        <w:t>documentos,</w:t>
      </w:r>
      <w:r w:rsidRPr="009D6CE8">
        <w:rPr>
          <w:rFonts w:ascii="Arial" w:hAnsi="Arial" w:cs="Arial"/>
          <w:spacing w:val="33"/>
          <w:sz w:val="20"/>
          <w:szCs w:val="20"/>
        </w:rPr>
        <w:t xml:space="preserve"> </w:t>
      </w:r>
      <w:r w:rsidRPr="009D6CE8">
        <w:rPr>
          <w:rFonts w:ascii="Arial" w:hAnsi="Arial" w:cs="Arial"/>
          <w:sz w:val="20"/>
          <w:szCs w:val="20"/>
        </w:rPr>
        <w:t>caso</w:t>
      </w:r>
      <w:r w:rsidRPr="009D6CE8">
        <w:rPr>
          <w:rFonts w:ascii="Arial" w:hAnsi="Arial" w:cs="Arial"/>
          <w:spacing w:val="35"/>
          <w:sz w:val="20"/>
          <w:szCs w:val="20"/>
        </w:rPr>
        <w:t xml:space="preserve"> </w:t>
      </w:r>
      <w:r w:rsidRPr="009D6CE8">
        <w:rPr>
          <w:rFonts w:ascii="Arial" w:hAnsi="Arial" w:cs="Arial"/>
          <w:sz w:val="20"/>
          <w:szCs w:val="20"/>
        </w:rPr>
        <w:t>haja</w:t>
      </w:r>
      <w:r w:rsidRPr="009D6CE8">
        <w:rPr>
          <w:rFonts w:ascii="Arial" w:hAnsi="Arial" w:cs="Arial"/>
          <w:spacing w:val="33"/>
          <w:sz w:val="20"/>
          <w:szCs w:val="20"/>
        </w:rPr>
        <w:t xml:space="preserve"> </w:t>
      </w:r>
      <w:r w:rsidRPr="009D6CE8">
        <w:rPr>
          <w:rFonts w:ascii="Arial" w:hAnsi="Arial" w:cs="Arial"/>
          <w:sz w:val="20"/>
          <w:szCs w:val="20"/>
        </w:rPr>
        <w:t>constatação</w:t>
      </w:r>
      <w:r w:rsidRPr="009D6CE8">
        <w:rPr>
          <w:rFonts w:ascii="Arial" w:hAnsi="Arial" w:cs="Arial"/>
          <w:spacing w:val="37"/>
          <w:sz w:val="20"/>
          <w:szCs w:val="20"/>
        </w:rPr>
        <w:t xml:space="preserve"> </w:t>
      </w:r>
      <w:r w:rsidRPr="009D6CE8">
        <w:rPr>
          <w:rFonts w:ascii="Arial" w:hAnsi="Arial" w:cs="Arial"/>
          <w:sz w:val="20"/>
          <w:szCs w:val="20"/>
        </w:rPr>
        <w:t>de</w:t>
      </w:r>
      <w:r w:rsidRPr="009D6CE8">
        <w:rPr>
          <w:rFonts w:ascii="Arial" w:hAnsi="Arial" w:cs="Arial"/>
          <w:spacing w:val="-56"/>
          <w:sz w:val="20"/>
          <w:szCs w:val="20"/>
        </w:rPr>
        <w:t xml:space="preserve"> </w:t>
      </w:r>
      <w:r w:rsidRPr="009D6CE8">
        <w:rPr>
          <w:rFonts w:ascii="Arial" w:hAnsi="Arial" w:cs="Arial"/>
          <w:sz w:val="20"/>
          <w:szCs w:val="20"/>
        </w:rPr>
        <w:t>fatos</w:t>
      </w:r>
      <w:r w:rsidRPr="009D6CE8">
        <w:rPr>
          <w:rFonts w:ascii="Arial" w:hAnsi="Arial" w:cs="Arial"/>
          <w:spacing w:val="1"/>
          <w:sz w:val="20"/>
          <w:szCs w:val="20"/>
        </w:rPr>
        <w:t xml:space="preserve"> </w:t>
      </w:r>
      <w:r w:rsidRPr="009D6CE8">
        <w:rPr>
          <w:rFonts w:ascii="Arial" w:hAnsi="Arial" w:cs="Arial"/>
          <w:sz w:val="20"/>
          <w:szCs w:val="20"/>
        </w:rPr>
        <w:t>supervenientes.</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aceitação</w:t>
      </w:r>
      <w:r w:rsidRPr="009D6CE8">
        <w:rPr>
          <w:rFonts w:ascii="Arial" w:hAnsi="Arial" w:cs="Arial"/>
          <w:spacing w:val="1"/>
          <w:sz w:val="20"/>
          <w:szCs w:val="20"/>
        </w:rPr>
        <w:t xml:space="preserve"> </w:t>
      </w:r>
      <w:r w:rsidRPr="009D6CE8">
        <w:rPr>
          <w:rFonts w:ascii="Arial" w:hAnsi="Arial" w:cs="Arial"/>
          <w:sz w:val="20"/>
          <w:szCs w:val="20"/>
        </w:rPr>
        <w:t>das</w:t>
      </w:r>
      <w:r w:rsidRPr="009D6CE8">
        <w:rPr>
          <w:rFonts w:ascii="Arial" w:hAnsi="Arial" w:cs="Arial"/>
          <w:spacing w:val="1"/>
          <w:sz w:val="20"/>
          <w:szCs w:val="20"/>
        </w:rPr>
        <w:t xml:space="preserve"> </w:t>
      </w:r>
      <w:r w:rsidRPr="009D6CE8">
        <w:rPr>
          <w:rFonts w:ascii="Arial" w:hAnsi="Arial" w:cs="Arial"/>
          <w:sz w:val="20"/>
          <w:szCs w:val="20"/>
        </w:rPr>
        <w:t>certidões,</w:t>
      </w:r>
      <w:r w:rsidRPr="009D6CE8">
        <w:rPr>
          <w:rFonts w:ascii="Arial" w:hAnsi="Arial" w:cs="Arial"/>
          <w:spacing w:val="1"/>
          <w:sz w:val="20"/>
          <w:szCs w:val="20"/>
        </w:rPr>
        <w:t xml:space="preserve"> </w:t>
      </w:r>
      <w:r w:rsidRPr="009D6CE8">
        <w:rPr>
          <w:rFonts w:ascii="Arial" w:hAnsi="Arial" w:cs="Arial"/>
          <w:sz w:val="20"/>
          <w:szCs w:val="20"/>
        </w:rPr>
        <w:t>quando</w:t>
      </w:r>
      <w:r w:rsidRPr="009D6CE8">
        <w:rPr>
          <w:rFonts w:ascii="Arial" w:hAnsi="Arial" w:cs="Arial"/>
          <w:spacing w:val="1"/>
          <w:sz w:val="20"/>
          <w:szCs w:val="20"/>
        </w:rPr>
        <w:t xml:space="preserve"> </w:t>
      </w:r>
      <w:r w:rsidRPr="009D6CE8">
        <w:rPr>
          <w:rFonts w:ascii="Arial" w:hAnsi="Arial" w:cs="Arial"/>
          <w:sz w:val="20"/>
          <w:szCs w:val="20"/>
        </w:rPr>
        <w:t>emitidas</w:t>
      </w:r>
      <w:r w:rsidRPr="009D6CE8">
        <w:rPr>
          <w:rFonts w:ascii="Arial" w:hAnsi="Arial" w:cs="Arial"/>
          <w:spacing w:val="1"/>
          <w:sz w:val="20"/>
          <w:szCs w:val="20"/>
        </w:rPr>
        <w:t xml:space="preserve"> </w:t>
      </w:r>
      <w:r w:rsidRPr="009D6CE8">
        <w:rPr>
          <w:rFonts w:ascii="Arial" w:hAnsi="Arial" w:cs="Arial"/>
          <w:sz w:val="20"/>
          <w:szCs w:val="20"/>
        </w:rPr>
        <w:t>através</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Internet,</w:t>
      </w:r>
      <w:r w:rsidRPr="009D6CE8">
        <w:rPr>
          <w:rFonts w:ascii="Arial" w:hAnsi="Arial" w:cs="Arial"/>
          <w:spacing w:val="1"/>
          <w:sz w:val="20"/>
          <w:szCs w:val="20"/>
        </w:rPr>
        <w:t xml:space="preserve"> </w:t>
      </w:r>
      <w:r w:rsidRPr="009D6CE8">
        <w:rPr>
          <w:rFonts w:ascii="Arial" w:hAnsi="Arial" w:cs="Arial"/>
          <w:sz w:val="20"/>
          <w:szCs w:val="20"/>
        </w:rPr>
        <w:t>fica</w:t>
      </w:r>
      <w:r w:rsidRPr="009D6CE8">
        <w:rPr>
          <w:rFonts w:ascii="Arial" w:hAnsi="Arial" w:cs="Arial"/>
          <w:spacing w:val="1"/>
          <w:sz w:val="20"/>
          <w:szCs w:val="20"/>
        </w:rPr>
        <w:t xml:space="preserve"> </w:t>
      </w:r>
      <w:r w:rsidRPr="009D6CE8">
        <w:rPr>
          <w:rFonts w:ascii="Arial" w:hAnsi="Arial" w:cs="Arial"/>
          <w:sz w:val="20"/>
          <w:szCs w:val="20"/>
        </w:rPr>
        <w:t>condicionada</w:t>
      </w:r>
      <w:r w:rsidRPr="009D6CE8">
        <w:rPr>
          <w:rFonts w:ascii="Arial" w:hAnsi="Arial" w:cs="Arial"/>
          <w:spacing w:val="-1"/>
          <w:sz w:val="20"/>
          <w:szCs w:val="20"/>
        </w:rPr>
        <w:t xml:space="preserve"> </w:t>
      </w:r>
      <w:r w:rsidRPr="009D6CE8">
        <w:rPr>
          <w:rFonts w:ascii="Arial" w:hAnsi="Arial" w:cs="Arial"/>
          <w:sz w:val="20"/>
          <w:szCs w:val="20"/>
        </w:rPr>
        <w:t>à</w:t>
      </w:r>
      <w:r w:rsidRPr="009D6CE8">
        <w:rPr>
          <w:rFonts w:ascii="Arial" w:hAnsi="Arial" w:cs="Arial"/>
          <w:spacing w:val="-2"/>
          <w:sz w:val="20"/>
          <w:szCs w:val="20"/>
        </w:rPr>
        <w:t xml:space="preserve"> </w:t>
      </w:r>
      <w:r w:rsidRPr="009D6CE8">
        <w:rPr>
          <w:rFonts w:ascii="Arial" w:hAnsi="Arial" w:cs="Arial"/>
          <w:sz w:val="20"/>
          <w:szCs w:val="20"/>
        </w:rPr>
        <w:t>verificação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sua</w:t>
      </w:r>
      <w:r w:rsidRPr="009D6CE8">
        <w:rPr>
          <w:rFonts w:ascii="Arial" w:hAnsi="Arial" w:cs="Arial"/>
          <w:spacing w:val="-1"/>
          <w:sz w:val="20"/>
          <w:szCs w:val="20"/>
        </w:rPr>
        <w:t xml:space="preserve"> </w:t>
      </w:r>
      <w:r w:rsidRPr="009D6CE8">
        <w:rPr>
          <w:rFonts w:ascii="Arial" w:hAnsi="Arial" w:cs="Arial"/>
          <w:sz w:val="20"/>
          <w:szCs w:val="20"/>
        </w:rPr>
        <w:t>validade</w:t>
      </w:r>
      <w:r w:rsidRPr="009D6CE8">
        <w:rPr>
          <w:rFonts w:ascii="Arial" w:hAnsi="Arial" w:cs="Arial"/>
          <w:spacing w:val="-2"/>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dispensam a</w:t>
      </w:r>
      <w:r w:rsidRPr="009D6CE8">
        <w:rPr>
          <w:rFonts w:ascii="Arial" w:hAnsi="Arial" w:cs="Arial"/>
          <w:spacing w:val="-1"/>
          <w:sz w:val="20"/>
          <w:szCs w:val="20"/>
        </w:rPr>
        <w:t xml:space="preserve"> </w:t>
      </w:r>
      <w:r w:rsidRPr="009D6CE8">
        <w:rPr>
          <w:rFonts w:ascii="Arial" w:hAnsi="Arial" w:cs="Arial"/>
          <w:sz w:val="20"/>
          <w:szCs w:val="20"/>
        </w:rPr>
        <w:t>autenticação.</w:t>
      </w:r>
    </w:p>
    <w:p w:rsidR="00DB625B" w:rsidRPr="009D6CE8" w:rsidRDefault="00DB625B" w:rsidP="00DB625B">
      <w:pPr>
        <w:spacing w:before="16"/>
        <w:ind w:left="1256" w:right="1258"/>
        <w:jc w:val="both"/>
        <w:rPr>
          <w:rFonts w:ascii="Arial" w:hAnsi="Arial" w:cs="Arial"/>
          <w:b/>
          <w:sz w:val="20"/>
          <w:szCs w:val="20"/>
          <w:u w:val="single"/>
        </w:rPr>
      </w:pPr>
    </w:p>
    <w:p w:rsidR="00DB625B" w:rsidRPr="009D6CE8" w:rsidRDefault="00DB625B" w:rsidP="00DB625B">
      <w:pPr>
        <w:jc w:val="center"/>
        <w:rPr>
          <w:rFonts w:ascii="Arial" w:hAnsi="Arial" w:cs="Arial"/>
          <w:b/>
          <w:sz w:val="20"/>
          <w:szCs w:val="20"/>
          <w:u w:val="single"/>
        </w:rPr>
      </w:pPr>
      <w:r w:rsidRPr="009D6CE8">
        <w:rPr>
          <w:rFonts w:ascii="Arial" w:hAnsi="Arial" w:cs="Arial"/>
          <w:b/>
          <w:sz w:val="20"/>
          <w:szCs w:val="20"/>
          <w:u w:val="single"/>
        </w:rPr>
        <w:lastRenderedPageBreak/>
        <w:t>ANEXO</w:t>
      </w:r>
      <w:r w:rsidRPr="009D6CE8">
        <w:rPr>
          <w:rFonts w:ascii="Arial" w:hAnsi="Arial" w:cs="Arial"/>
          <w:b/>
          <w:spacing w:val="-5"/>
          <w:sz w:val="20"/>
          <w:szCs w:val="20"/>
          <w:u w:val="single"/>
        </w:rPr>
        <w:t xml:space="preserve"> </w:t>
      </w:r>
      <w:r w:rsidRPr="009D6CE8">
        <w:rPr>
          <w:rFonts w:ascii="Arial" w:hAnsi="Arial" w:cs="Arial"/>
          <w:b/>
          <w:sz w:val="20"/>
          <w:szCs w:val="20"/>
          <w:u w:val="single"/>
        </w:rPr>
        <w:t>04</w:t>
      </w:r>
      <w:r w:rsidRPr="009D6CE8">
        <w:rPr>
          <w:rFonts w:ascii="Arial" w:hAnsi="Arial" w:cs="Arial"/>
          <w:b/>
          <w:spacing w:val="-2"/>
          <w:sz w:val="20"/>
          <w:szCs w:val="20"/>
          <w:u w:val="single"/>
        </w:rPr>
        <w:t xml:space="preserve"> </w:t>
      </w:r>
      <w:r w:rsidRPr="009D6CE8">
        <w:rPr>
          <w:rFonts w:ascii="Arial" w:hAnsi="Arial" w:cs="Arial"/>
          <w:b/>
          <w:sz w:val="20"/>
          <w:szCs w:val="20"/>
          <w:u w:val="single"/>
        </w:rPr>
        <w:t>–</w:t>
      </w:r>
      <w:r w:rsidRPr="009D6CE8">
        <w:rPr>
          <w:rFonts w:ascii="Arial" w:hAnsi="Arial" w:cs="Arial"/>
          <w:b/>
          <w:spacing w:val="-3"/>
          <w:sz w:val="20"/>
          <w:szCs w:val="20"/>
          <w:u w:val="single"/>
        </w:rPr>
        <w:t xml:space="preserve"> </w:t>
      </w:r>
      <w:r w:rsidRPr="009D6CE8">
        <w:rPr>
          <w:rFonts w:ascii="Arial" w:hAnsi="Arial" w:cs="Arial"/>
          <w:b/>
          <w:sz w:val="20"/>
          <w:szCs w:val="20"/>
          <w:u w:val="single"/>
        </w:rPr>
        <w:t>DECLARAÇÃO UNIFICADA</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 xml:space="preserve">Ao Pregoeiro e Equipe de Apoio </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 xml:space="preserve">Município de Ribeirão do Pinhal, Estado do Paraná. </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R</w:t>
      </w:r>
      <w:r w:rsidR="007B6743">
        <w:rPr>
          <w:rFonts w:ascii="Arial" w:hAnsi="Arial" w:cs="Arial"/>
          <w:b/>
          <w:sz w:val="20"/>
          <w:szCs w:val="20"/>
        </w:rPr>
        <w:t>ef.: PREGÃO ELETRÔNICO SRP nº 052</w:t>
      </w:r>
      <w:r w:rsidRPr="009D6CE8">
        <w:rPr>
          <w:rFonts w:ascii="Arial" w:hAnsi="Arial" w:cs="Arial"/>
          <w:b/>
          <w:sz w:val="20"/>
          <w:szCs w:val="20"/>
        </w:rPr>
        <w:t>/2023</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OBJETO: </w:t>
      </w:r>
      <w:r w:rsidR="007B6743">
        <w:rPr>
          <w:rFonts w:ascii="Arial" w:hAnsi="Arial" w:cs="Arial"/>
          <w:sz w:val="20"/>
          <w:szCs w:val="20"/>
        </w:rPr>
        <w:t>r</w:t>
      </w:r>
      <w:r w:rsidR="007B6743" w:rsidRPr="00893239">
        <w:rPr>
          <w:rFonts w:ascii="Arial" w:hAnsi="Arial" w:cs="Arial"/>
          <w:color w:val="000000"/>
          <w:sz w:val="20"/>
          <w:szCs w:val="20"/>
        </w:rPr>
        <w:t>egistro de preços para</w:t>
      </w:r>
      <w:r w:rsidR="007B6743" w:rsidRPr="00893239">
        <w:rPr>
          <w:rFonts w:ascii="Arial" w:hAnsi="Arial" w:cs="Arial"/>
          <w:sz w:val="20"/>
          <w:szCs w:val="20"/>
        </w:rPr>
        <w:t xml:space="preserve"> possível aquisição de</w:t>
      </w:r>
      <w:r w:rsidR="007B6743">
        <w:rPr>
          <w:rFonts w:ascii="Arial" w:hAnsi="Arial" w:cs="Arial"/>
          <w:sz w:val="20"/>
          <w:szCs w:val="20"/>
        </w:rPr>
        <w:t xml:space="preserve"> uniformes escolares</w:t>
      </w:r>
      <w:r w:rsidR="007B6743" w:rsidRPr="00CE4057">
        <w:rPr>
          <w:rFonts w:ascii="Arial" w:hAnsi="Arial" w:cs="Arial"/>
          <w:sz w:val="20"/>
          <w:szCs w:val="20"/>
        </w:rPr>
        <w:t xml:space="preserve"> de acordo com </w:t>
      </w:r>
      <w:r w:rsidR="007B6743">
        <w:rPr>
          <w:rFonts w:ascii="Arial" w:hAnsi="Arial" w:cs="Arial"/>
          <w:sz w:val="20"/>
          <w:szCs w:val="20"/>
        </w:rPr>
        <w:t xml:space="preserve">a </w:t>
      </w:r>
      <w:r w:rsidR="007B6743" w:rsidRPr="00CE4057">
        <w:rPr>
          <w:rFonts w:ascii="Arial" w:hAnsi="Arial" w:cs="Arial"/>
          <w:sz w:val="20"/>
          <w:szCs w:val="20"/>
        </w:rPr>
        <w:t>solicitação da Secretaria de Educação</w:t>
      </w:r>
      <w:r w:rsidRPr="009D6CE8">
        <w:rPr>
          <w:rFonts w:ascii="Arial" w:hAnsi="Arial" w:cs="Arial"/>
          <w:sz w:val="20"/>
          <w:szCs w:val="20"/>
        </w:rPr>
        <w:t xml:space="preserve">, </w:t>
      </w:r>
      <w:r w:rsidR="007B6743">
        <w:rPr>
          <w:rFonts w:ascii="Arial" w:hAnsi="Arial" w:cs="Arial"/>
          <w:sz w:val="20"/>
          <w:szCs w:val="20"/>
        </w:rPr>
        <w:t>e conforme</w:t>
      </w:r>
      <w:r w:rsidRPr="009D6CE8">
        <w:rPr>
          <w:rFonts w:ascii="Arial" w:hAnsi="Arial" w:cs="Arial"/>
          <w:sz w:val="20"/>
          <w:szCs w:val="20"/>
        </w:rPr>
        <w:t xml:space="preserve"> as condições, quantidades e exigências estabelecidas neste edital e seus anexos.</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Nós da empresa __________________________, </w:t>
      </w:r>
      <w:proofErr w:type="spellStart"/>
      <w:r w:rsidRPr="009D6CE8">
        <w:rPr>
          <w:rFonts w:ascii="Arial" w:hAnsi="Arial" w:cs="Arial"/>
          <w:sz w:val="20"/>
          <w:szCs w:val="20"/>
        </w:rPr>
        <w:t>CNPJ:______________declaramos</w:t>
      </w:r>
      <w:proofErr w:type="spellEnd"/>
      <w:r w:rsidRPr="009D6CE8">
        <w:rPr>
          <w:rFonts w:ascii="Arial" w:hAnsi="Arial" w:cs="Arial"/>
          <w:sz w:val="20"/>
          <w:szCs w:val="20"/>
        </w:rPr>
        <w:t xml:space="preserve"> para os fins de direito, na qualidade de proponente do procedimento licitatório, sob</w:t>
      </w:r>
      <w:r w:rsidRPr="009D6CE8">
        <w:rPr>
          <w:rFonts w:ascii="Arial" w:hAnsi="Arial" w:cs="Arial"/>
          <w:spacing w:val="1"/>
          <w:sz w:val="20"/>
          <w:szCs w:val="20"/>
        </w:rPr>
        <w:t xml:space="preserve"> </w:t>
      </w:r>
      <w:r w:rsidRPr="009D6CE8">
        <w:rPr>
          <w:rFonts w:ascii="Arial" w:hAnsi="Arial" w:cs="Arial"/>
          <w:sz w:val="20"/>
          <w:szCs w:val="20"/>
        </w:rPr>
        <w:t>a modalidade de Pregão Eletrônico N.º 0</w:t>
      </w:r>
      <w:r w:rsidR="007B6743">
        <w:rPr>
          <w:rFonts w:ascii="Arial" w:hAnsi="Arial" w:cs="Arial"/>
          <w:sz w:val="20"/>
          <w:szCs w:val="20"/>
        </w:rPr>
        <w:t>52</w:t>
      </w:r>
      <w:r w:rsidRPr="009D6CE8">
        <w:rPr>
          <w:rFonts w:ascii="Arial" w:hAnsi="Arial" w:cs="Arial"/>
          <w:sz w:val="20"/>
          <w:szCs w:val="20"/>
        </w:rPr>
        <w:t>/2023, instaurado por este município, que:</w:t>
      </w:r>
    </w:p>
    <w:p w:rsidR="00DB625B" w:rsidRPr="009D6CE8" w:rsidRDefault="00DB625B" w:rsidP="00DB625B">
      <w:pPr>
        <w:pStyle w:val="SemEspaamento"/>
        <w:jc w:val="both"/>
        <w:rPr>
          <w:rFonts w:ascii="Arial" w:hAnsi="Arial" w:cs="Arial"/>
          <w:sz w:val="20"/>
          <w:szCs w:val="20"/>
        </w:rPr>
      </w:pPr>
    </w:p>
    <w:p w:rsidR="007B6743" w:rsidRPr="008F33AE" w:rsidRDefault="007B6743" w:rsidP="007B6743">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7B6743" w:rsidRPr="008F33AE" w:rsidRDefault="007B6743" w:rsidP="007B6743">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7B6743" w:rsidRPr="005A0E2B" w:rsidRDefault="007B6743" w:rsidP="007B6743">
      <w:pPr>
        <w:pStyle w:val="SemEspaamento"/>
        <w:jc w:val="both"/>
        <w:rPr>
          <w:rFonts w:ascii="Arial" w:hAnsi="Arial" w:cs="Arial"/>
          <w:sz w:val="20"/>
          <w:szCs w:val="20"/>
        </w:rPr>
      </w:pPr>
    </w:p>
    <w:p w:rsidR="007B6743" w:rsidRPr="005A0E2B" w:rsidRDefault="007B6743" w:rsidP="007B6743">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7B6743" w:rsidRPr="005A0E2B" w:rsidRDefault="007B6743" w:rsidP="007B6743">
      <w:pPr>
        <w:pStyle w:val="SemEspaamento"/>
        <w:jc w:val="both"/>
        <w:rPr>
          <w:rFonts w:ascii="Arial" w:hAnsi="Arial" w:cs="Arial"/>
          <w:sz w:val="20"/>
          <w:szCs w:val="20"/>
        </w:rPr>
      </w:pPr>
    </w:p>
    <w:p w:rsidR="007B6743" w:rsidRPr="005A0E2B" w:rsidRDefault="007B6743" w:rsidP="007B6743">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7B6743" w:rsidRPr="005A0E2B" w:rsidRDefault="007B6743" w:rsidP="007B6743">
      <w:pPr>
        <w:pStyle w:val="SemEspaamento"/>
        <w:jc w:val="both"/>
        <w:rPr>
          <w:rFonts w:ascii="Arial" w:hAnsi="Arial" w:cs="Arial"/>
          <w:sz w:val="20"/>
          <w:szCs w:val="20"/>
        </w:rPr>
      </w:pPr>
    </w:p>
    <w:p w:rsidR="007B6743" w:rsidRPr="005A0E2B" w:rsidRDefault="007B6743" w:rsidP="007B6743">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7B6743" w:rsidRPr="005A0E2B" w:rsidRDefault="007B6743" w:rsidP="007B6743">
      <w:pPr>
        <w:pStyle w:val="SemEspaamento"/>
        <w:jc w:val="both"/>
        <w:rPr>
          <w:rFonts w:ascii="Arial" w:hAnsi="Arial" w:cs="Arial"/>
          <w:sz w:val="20"/>
          <w:szCs w:val="20"/>
        </w:rPr>
      </w:pPr>
    </w:p>
    <w:p w:rsidR="007B6743" w:rsidRPr="005A0E2B" w:rsidRDefault="007B6743" w:rsidP="007B6743">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B6743" w:rsidRPr="005A0E2B" w:rsidRDefault="007B6743" w:rsidP="007B6743">
      <w:pPr>
        <w:pStyle w:val="SemEspaamento"/>
        <w:jc w:val="both"/>
        <w:rPr>
          <w:rFonts w:ascii="Arial" w:eastAsiaTheme="minorHAnsi" w:hAnsi="Arial" w:cs="Arial"/>
          <w:bCs/>
          <w:sz w:val="20"/>
          <w:szCs w:val="20"/>
        </w:rPr>
      </w:pPr>
    </w:p>
    <w:p w:rsidR="007B6743" w:rsidRPr="005A0E2B" w:rsidRDefault="007B6743" w:rsidP="007B6743">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7B6743" w:rsidRPr="005A0E2B" w:rsidRDefault="007B6743" w:rsidP="007B6743">
      <w:pPr>
        <w:pStyle w:val="SemEspaamento"/>
        <w:jc w:val="both"/>
        <w:rPr>
          <w:rFonts w:ascii="Arial" w:hAnsi="Arial" w:cs="Arial"/>
          <w:sz w:val="20"/>
          <w:szCs w:val="20"/>
          <w:u w:val="single"/>
        </w:rPr>
      </w:pPr>
    </w:p>
    <w:p w:rsidR="007B6743" w:rsidRPr="005A0E2B" w:rsidRDefault="007B6743" w:rsidP="007B6743">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7B6743" w:rsidRPr="005A0E2B" w:rsidRDefault="007B6743" w:rsidP="007B6743">
      <w:pPr>
        <w:pStyle w:val="SemEspaamento"/>
        <w:jc w:val="both"/>
        <w:rPr>
          <w:rFonts w:ascii="Arial" w:hAnsi="Arial" w:cs="Arial"/>
          <w:sz w:val="20"/>
          <w:szCs w:val="20"/>
        </w:rPr>
      </w:pPr>
    </w:p>
    <w:p w:rsidR="007B6743" w:rsidRPr="005A0E2B" w:rsidRDefault="007B6743" w:rsidP="007B6743">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7B6743" w:rsidRPr="005A0E2B" w:rsidRDefault="007B6743" w:rsidP="007B6743">
      <w:pPr>
        <w:pStyle w:val="SemEspaamento"/>
        <w:jc w:val="both"/>
        <w:rPr>
          <w:rFonts w:ascii="Arial" w:hAnsi="Arial" w:cs="Arial"/>
          <w:sz w:val="20"/>
          <w:szCs w:val="20"/>
        </w:rPr>
      </w:pPr>
    </w:p>
    <w:p w:rsidR="007B6743" w:rsidRPr="005A0E2B" w:rsidRDefault="007B6743" w:rsidP="007B6743">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7B6743" w:rsidRPr="006557AF" w:rsidRDefault="007B6743" w:rsidP="007B6743">
      <w:pPr>
        <w:pStyle w:val="SemEspaamento"/>
        <w:jc w:val="both"/>
        <w:rPr>
          <w:rFonts w:ascii="Arial" w:hAnsi="Arial" w:cs="Arial"/>
          <w:sz w:val="20"/>
          <w:szCs w:val="20"/>
        </w:rPr>
      </w:pPr>
    </w:p>
    <w:p w:rsidR="007B6743" w:rsidRPr="006557AF" w:rsidRDefault="007B6743" w:rsidP="007B6743">
      <w:pPr>
        <w:pStyle w:val="SemEspaamento"/>
        <w:jc w:val="both"/>
        <w:rPr>
          <w:rFonts w:ascii="Arial" w:hAnsi="Arial" w:cs="Arial"/>
          <w:sz w:val="20"/>
          <w:szCs w:val="20"/>
        </w:rPr>
      </w:pPr>
    </w:p>
    <w:p w:rsidR="007B6743" w:rsidRPr="006557AF" w:rsidRDefault="007B6743" w:rsidP="007B6743">
      <w:pPr>
        <w:pStyle w:val="SemEspaamento"/>
        <w:jc w:val="both"/>
        <w:rPr>
          <w:rFonts w:ascii="Arial" w:hAnsi="Arial" w:cs="Arial"/>
          <w:sz w:val="20"/>
          <w:szCs w:val="20"/>
        </w:rPr>
      </w:pPr>
    </w:p>
    <w:p w:rsidR="007B6743" w:rsidRPr="006557AF" w:rsidRDefault="007B6743" w:rsidP="007B6743">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7B6743" w:rsidRPr="006557AF" w:rsidRDefault="007B6743" w:rsidP="007B6743">
      <w:pPr>
        <w:pStyle w:val="SemEspaamento"/>
        <w:jc w:val="both"/>
        <w:rPr>
          <w:rFonts w:ascii="Arial" w:hAnsi="Arial" w:cs="Arial"/>
          <w:sz w:val="20"/>
          <w:szCs w:val="20"/>
        </w:rPr>
      </w:pPr>
    </w:p>
    <w:p w:rsidR="007B6743" w:rsidRPr="006557AF" w:rsidRDefault="007B6743" w:rsidP="007B6743">
      <w:pPr>
        <w:pStyle w:val="SemEspaamento"/>
        <w:jc w:val="both"/>
        <w:rPr>
          <w:rFonts w:ascii="Arial" w:hAnsi="Arial" w:cs="Arial"/>
          <w:sz w:val="20"/>
          <w:szCs w:val="20"/>
        </w:rPr>
      </w:pPr>
    </w:p>
    <w:p w:rsidR="007B6743" w:rsidRPr="006557AF" w:rsidRDefault="007B6743" w:rsidP="007B6743">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7B6743" w:rsidRPr="006557AF" w:rsidRDefault="007B6743" w:rsidP="007B6743">
      <w:pPr>
        <w:pStyle w:val="SemEspaamento"/>
        <w:jc w:val="both"/>
        <w:rPr>
          <w:rFonts w:ascii="Arial" w:hAnsi="Arial" w:cs="Arial"/>
          <w:sz w:val="20"/>
          <w:szCs w:val="20"/>
        </w:rPr>
      </w:pPr>
      <w:r w:rsidRPr="006557AF">
        <w:rPr>
          <w:rFonts w:ascii="Arial" w:hAnsi="Arial" w:cs="Arial"/>
          <w:sz w:val="20"/>
          <w:szCs w:val="20"/>
        </w:rPr>
        <w:t>ASSINATURA</w:t>
      </w:r>
    </w:p>
    <w:p w:rsidR="007B6743" w:rsidRPr="006557AF" w:rsidRDefault="007B6743" w:rsidP="007B6743">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spacing w:before="16"/>
        <w:ind w:left="1256" w:right="1254"/>
        <w:jc w:val="center"/>
        <w:rPr>
          <w:rFonts w:ascii="Arial" w:hAnsi="Arial" w:cs="Arial"/>
          <w:b/>
          <w:sz w:val="20"/>
          <w:szCs w:val="20"/>
          <w:u w:val="single"/>
        </w:rPr>
      </w:pPr>
    </w:p>
    <w:p w:rsidR="00DB625B" w:rsidRDefault="00DB625B" w:rsidP="00DB625B">
      <w:pPr>
        <w:spacing w:before="16"/>
        <w:ind w:left="1256" w:right="1254"/>
        <w:jc w:val="center"/>
        <w:rPr>
          <w:rFonts w:ascii="Arial" w:hAnsi="Arial" w:cs="Arial"/>
          <w:b/>
          <w:sz w:val="20"/>
          <w:szCs w:val="20"/>
          <w:u w:val="single"/>
        </w:rPr>
      </w:pPr>
    </w:p>
    <w:p w:rsidR="007B6743" w:rsidRDefault="007B6743" w:rsidP="00DB625B">
      <w:pPr>
        <w:spacing w:before="16"/>
        <w:ind w:left="1256" w:right="1254"/>
        <w:jc w:val="center"/>
        <w:rPr>
          <w:rFonts w:ascii="Arial" w:hAnsi="Arial" w:cs="Arial"/>
          <w:b/>
          <w:sz w:val="20"/>
          <w:szCs w:val="20"/>
          <w:u w:val="single"/>
        </w:rPr>
      </w:pPr>
    </w:p>
    <w:p w:rsidR="007B6743" w:rsidRPr="009D6CE8" w:rsidRDefault="007B6743" w:rsidP="00DB625B">
      <w:pPr>
        <w:spacing w:before="16"/>
        <w:ind w:left="1256" w:right="1254"/>
        <w:jc w:val="center"/>
        <w:rPr>
          <w:rFonts w:ascii="Arial" w:hAnsi="Arial" w:cs="Arial"/>
          <w:b/>
          <w:sz w:val="20"/>
          <w:szCs w:val="20"/>
          <w:u w:val="single"/>
        </w:rPr>
      </w:pPr>
    </w:p>
    <w:p w:rsidR="00DB625B" w:rsidRPr="009D6CE8" w:rsidRDefault="00DB625B" w:rsidP="00DB625B">
      <w:pPr>
        <w:spacing w:before="16"/>
        <w:ind w:left="1256" w:right="1254"/>
        <w:jc w:val="center"/>
        <w:rPr>
          <w:rFonts w:ascii="Arial" w:hAnsi="Arial" w:cs="Arial"/>
          <w:b/>
          <w:sz w:val="20"/>
          <w:szCs w:val="20"/>
          <w:u w:val="single"/>
        </w:rPr>
      </w:pPr>
      <w:r w:rsidRPr="009D6CE8">
        <w:rPr>
          <w:rFonts w:ascii="Arial" w:hAnsi="Arial" w:cs="Arial"/>
          <w:b/>
          <w:sz w:val="20"/>
          <w:szCs w:val="20"/>
          <w:u w:val="single"/>
        </w:rPr>
        <w:t>ANEXO</w:t>
      </w:r>
      <w:r w:rsidRPr="009D6CE8">
        <w:rPr>
          <w:rFonts w:ascii="Arial" w:hAnsi="Arial" w:cs="Arial"/>
          <w:b/>
          <w:spacing w:val="-3"/>
          <w:sz w:val="20"/>
          <w:szCs w:val="20"/>
          <w:u w:val="single"/>
        </w:rPr>
        <w:t xml:space="preserve"> </w:t>
      </w:r>
      <w:r w:rsidRPr="009D6CE8">
        <w:rPr>
          <w:rFonts w:ascii="Arial" w:hAnsi="Arial" w:cs="Arial"/>
          <w:b/>
          <w:sz w:val="20"/>
          <w:szCs w:val="20"/>
          <w:u w:val="single"/>
        </w:rPr>
        <w:t>05</w:t>
      </w:r>
      <w:r w:rsidRPr="009D6CE8">
        <w:rPr>
          <w:rFonts w:ascii="Arial" w:hAnsi="Arial" w:cs="Arial"/>
          <w:b/>
          <w:spacing w:val="-2"/>
          <w:sz w:val="20"/>
          <w:szCs w:val="20"/>
          <w:u w:val="single"/>
        </w:rPr>
        <w:t xml:space="preserve"> </w:t>
      </w:r>
      <w:r w:rsidRPr="009D6CE8">
        <w:rPr>
          <w:rFonts w:ascii="Arial" w:hAnsi="Arial" w:cs="Arial"/>
          <w:b/>
          <w:sz w:val="20"/>
          <w:szCs w:val="20"/>
          <w:u w:val="single"/>
        </w:rPr>
        <w:t>–</w:t>
      </w:r>
      <w:r w:rsidRPr="009D6CE8">
        <w:rPr>
          <w:rFonts w:ascii="Arial" w:hAnsi="Arial" w:cs="Arial"/>
          <w:b/>
          <w:spacing w:val="-2"/>
          <w:sz w:val="20"/>
          <w:szCs w:val="20"/>
          <w:u w:val="single"/>
        </w:rPr>
        <w:t xml:space="preserve"> </w:t>
      </w:r>
      <w:r w:rsidRPr="009D6CE8">
        <w:rPr>
          <w:rFonts w:ascii="Arial" w:hAnsi="Arial" w:cs="Arial"/>
          <w:b/>
          <w:sz w:val="20"/>
          <w:szCs w:val="20"/>
          <w:u w:val="single"/>
        </w:rPr>
        <w:t>CARTA-PROPOSTA</w:t>
      </w:r>
      <w:r w:rsidRPr="009D6CE8">
        <w:rPr>
          <w:rFonts w:ascii="Arial" w:hAnsi="Arial" w:cs="Arial"/>
          <w:b/>
          <w:spacing w:val="-7"/>
          <w:sz w:val="20"/>
          <w:szCs w:val="20"/>
          <w:u w:val="single"/>
        </w:rPr>
        <w:t xml:space="preserve"> </w:t>
      </w:r>
      <w:r w:rsidRPr="009D6CE8">
        <w:rPr>
          <w:rFonts w:ascii="Arial" w:hAnsi="Arial" w:cs="Arial"/>
          <w:b/>
          <w:sz w:val="20"/>
          <w:szCs w:val="20"/>
          <w:u w:val="single"/>
        </w:rPr>
        <w:t>(MODELO)</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 xml:space="preserve">Ao Pregoeiro e Equipe de Apoio </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 xml:space="preserve">Município de Ribeirão do Pinhal, Estado do Paraná. </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Ref.: PREGÃO ELETRÔNICO SRP nº 0</w:t>
      </w:r>
      <w:r w:rsidR="007B6743">
        <w:rPr>
          <w:rFonts w:ascii="Arial" w:hAnsi="Arial" w:cs="Arial"/>
          <w:b/>
          <w:sz w:val="20"/>
          <w:szCs w:val="20"/>
        </w:rPr>
        <w:t>52</w:t>
      </w:r>
      <w:r w:rsidRPr="009D6CE8">
        <w:rPr>
          <w:rFonts w:ascii="Arial" w:hAnsi="Arial" w:cs="Arial"/>
          <w:b/>
          <w:sz w:val="20"/>
          <w:szCs w:val="20"/>
        </w:rPr>
        <w:t>/2023.</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Apresentamos</w:t>
      </w:r>
      <w:r w:rsidRPr="009D6CE8">
        <w:rPr>
          <w:rFonts w:ascii="Arial" w:hAnsi="Arial" w:cs="Arial"/>
          <w:spacing w:val="-1"/>
          <w:sz w:val="20"/>
          <w:szCs w:val="20"/>
        </w:rPr>
        <w:t xml:space="preserve"> </w:t>
      </w:r>
      <w:r w:rsidRPr="009D6CE8">
        <w:rPr>
          <w:rFonts w:ascii="Arial" w:hAnsi="Arial" w:cs="Arial"/>
          <w:sz w:val="20"/>
          <w:szCs w:val="20"/>
        </w:rPr>
        <w:t>nossa</w:t>
      </w:r>
      <w:r w:rsidRPr="009D6CE8">
        <w:rPr>
          <w:rFonts w:ascii="Arial" w:hAnsi="Arial" w:cs="Arial"/>
          <w:spacing w:val="-1"/>
          <w:sz w:val="20"/>
          <w:szCs w:val="20"/>
        </w:rPr>
        <w:t xml:space="preserve"> </w:t>
      </w:r>
      <w:r w:rsidRPr="009D6CE8">
        <w:rPr>
          <w:rFonts w:ascii="Arial" w:hAnsi="Arial" w:cs="Arial"/>
          <w:sz w:val="20"/>
          <w:szCs w:val="20"/>
        </w:rPr>
        <w:t>proposta</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5"/>
          <w:sz w:val="20"/>
          <w:szCs w:val="20"/>
        </w:rPr>
        <w:t xml:space="preserve"> </w:t>
      </w:r>
      <w:r w:rsidRPr="009D6CE8">
        <w:rPr>
          <w:rFonts w:ascii="Arial" w:hAnsi="Arial" w:cs="Arial"/>
          <w:sz w:val="20"/>
          <w:szCs w:val="20"/>
        </w:rPr>
        <w:t>fornecimento</w:t>
      </w:r>
      <w:r w:rsidRPr="009D6CE8">
        <w:rPr>
          <w:rFonts w:ascii="Arial" w:hAnsi="Arial" w:cs="Arial"/>
          <w:spacing w:val="-1"/>
          <w:sz w:val="20"/>
          <w:szCs w:val="20"/>
        </w:rPr>
        <w:t xml:space="preserve"> </w:t>
      </w:r>
      <w:r w:rsidRPr="009D6CE8">
        <w:rPr>
          <w:rFonts w:ascii="Arial" w:hAnsi="Arial" w:cs="Arial"/>
          <w:sz w:val="20"/>
          <w:szCs w:val="20"/>
        </w:rPr>
        <w:t>do</w:t>
      </w:r>
      <w:r w:rsidR="007B6743">
        <w:rPr>
          <w:rFonts w:ascii="Arial" w:hAnsi="Arial" w:cs="Arial"/>
          <w:sz w:val="20"/>
          <w:szCs w:val="20"/>
        </w:rPr>
        <w:t xml:space="preserve"> (</w:t>
      </w:r>
      <w:r w:rsidRPr="009D6CE8">
        <w:rPr>
          <w:rFonts w:ascii="Arial" w:hAnsi="Arial" w:cs="Arial"/>
          <w:sz w:val="20"/>
          <w:szCs w:val="20"/>
        </w:rPr>
        <w:t>s</w:t>
      </w:r>
      <w:r w:rsidR="007B6743">
        <w:rPr>
          <w:rFonts w:ascii="Arial" w:hAnsi="Arial" w:cs="Arial"/>
          <w:sz w:val="20"/>
          <w:szCs w:val="20"/>
        </w:rPr>
        <w:t>)</w:t>
      </w:r>
      <w:r w:rsidRPr="009D6CE8">
        <w:rPr>
          <w:rFonts w:ascii="Arial" w:hAnsi="Arial" w:cs="Arial"/>
          <w:spacing w:val="-1"/>
          <w:sz w:val="20"/>
          <w:szCs w:val="20"/>
        </w:rPr>
        <w:t xml:space="preserve"> </w:t>
      </w:r>
      <w:r w:rsidR="007B6743">
        <w:rPr>
          <w:rFonts w:ascii="Arial" w:hAnsi="Arial" w:cs="Arial"/>
          <w:sz w:val="20"/>
          <w:szCs w:val="20"/>
        </w:rPr>
        <w:t>lote (s</w:t>
      </w:r>
      <w:proofErr w:type="gramStart"/>
      <w:r w:rsidR="007B6743">
        <w:rPr>
          <w:rFonts w:ascii="Arial" w:hAnsi="Arial" w:cs="Arial"/>
          <w:sz w:val="20"/>
          <w:szCs w:val="20"/>
        </w:rPr>
        <w:t>)</w:t>
      </w:r>
      <w:proofErr w:type="gramEnd"/>
      <w:r w:rsidRPr="009D6CE8">
        <w:rPr>
          <w:rFonts w:ascii="Arial" w:hAnsi="Arial" w:cs="Arial"/>
          <w:sz w:val="20"/>
          <w:szCs w:val="20"/>
        </w:rPr>
        <w:t>________</w:t>
      </w:r>
      <w:r w:rsidRPr="009D6CE8">
        <w:rPr>
          <w:rFonts w:ascii="Arial" w:hAnsi="Arial" w:cs="Arial"/>
          <w:sz w:val="20"/>
          <w:szCs w:val="20"/>
        </w:rPr>
        <w:tab/>
        <w:t>abaixo</w:t>
      </w:r>
      <w:r w:rsidRPr="009D6CE8">
        <w:rPr>
          <w:rFonts w:ascii="Arial" w:hAnsi="Arial" w:cs="Arial"/>
          <w:spacing w:val="-2"/>
          <w:sz w:val="20"/>
          <w:szCs w:val="20"/>
        </w:rPr>
        <w:t xml:space="preserve"> </w:t>
      </w:r>
      <w:r w:rsidRPr="009D6CE8">
        <w:rPr>
          <w:rFonts w:ascii="Arial" w:hAnsi="Arial" w:cs="Arial"/>
          <w:sz w:val="20"/>
          <w:szCs w:val="20"/>
        </w:rPr>
        <w:t>discriminados,</w:t>
      </w:r>
      <w:r w:rsidRPr="009D6CE8">
        <w:rPr>
          <w:rFonts w:ascii="Arial" w:hAnsi="Arial" w:cs="Arial"/>
          <w:spacing w:val="-2"/>
          <w:sz w:val="20"/>
          <w:szCs w:val="20"/>
        </w:rPr>
        <w:t xml:space="preserve"> </w:t>
      </w:r>
      <w:r w:rsidRPr="009D6CE8">
        <w:rPr>
          <w:rFonts w:ascii="Arial" w:hAnsi="Arial" w:cs="Arial"/>
          <w:sz w:val="20"/>
          <w:szCs w:val="20"/>
        </w:rPr>
        <w:t>conforme Anexo</w:t>
      </w:r>
      <w:r w:rsidRPr="009D6CE8">
        <w:rPr>
          <w:rFonts w:ascii="Arial" w:hAnsi="Arial" w:cs="Arial"/>
          <w:spacing w:val="-2"/>
          <w:sz w:val="20"/>
          <w:szCs w:val="20"/>
        </w:rPr>
        <w:t xml:space="preserve"> </w:t>
      </w:r>
      <w:r w:rsidRPr="009D6CE8">
        <w:rPr>
          <w:rFonts w:ascii="Arial" w:hAnsi="Arial" w:cs="Arial"/>
          <w:sz w:val="20"/>
          <w:szCs w:val="20"/>
        </w:rPr>
        <w:t>01,</w:t>
      </w:r>
      <w:r w:rsidRPr="009D6CE8">
        <w:rPr>
          <w:rFonts w:ascii="Arial" w:hAnsi="Arial" w:cs="Arial"/>
          <w:spacing w:val="-3"/>
          <w:sz w:val="20"/>
          <w:szCs w:val="20"/>
        </w:rPr>
        <w:t xml:space="preserve"> </w:t>
      </w:r>
      <w:r w:rsidRPr="009D6CE8">
        <w:rPr>
          <w:rFonts w:ascii="Arial" w:hAnsi="Arial" w:cs="Arial"/>
          <w:sz w:val="20"/>
          <w:szCs w:val="20"/>
        </w:rPr>
        <w:t>que</w:t>
      </w:r>
      <w:r w:rsidRPr="009D6CE8">
        <w:rPr>
          <w:rFonts w:ascii="Arial" w:hAnsi="Arial" w:cs="Arial"/>
          <w:spacing w:val="-2"/>
          <w:sz w:val="20"/>
          <w:szCs w:val="20"/>
        </w:rPr>
        <w:t xml:space="preserve"> </w:t>
      </w:r>
      <w:r w:rsidRPr="009D6CE8">
        <w:rPr>
          <w:rFonts w:ascii="Arial" w:hAnsi="Arial" w:cs="Arial"/>
          <w:sz w:val="20"/>
          <w:szCs w:val="20"/>
        </w:rPr>
        <w:t>integra</w:t>
      </w:r>
      <w:r w:rsidRPr="009D6CE8">
        <w:rPr>
          <w:rFonts w:ascii="Arial" w:hAnsi="Arial" w:cs="Arial"/>
          <w:spacing w:val="-2"/>
          <w:sz w:val="20"/>
          <w:szCs w:val="20"/>
        </w:rPr>
        <w:t xml:space="preserve"> </w:t>
      </w:r>
      <w:r w:rsidRPr="009D6CE8">
        <w:rPr>
          <w:rFonts w:ascii="Arial" w:hAnsi="Arial" w:cs="Arial"/>
          <w:sz w:val="20"/>
          <w:szCs w:val="20"/>
        </w:rPr>
        <w:t>o</w:t>
      </w:r>
      <w:r w:rsidRPr="009D6CE8">
        <w:rPr>
          <w:rFonts w:ascii="Arial" w:hAnsi="Arial" w:cs="Arial"/>
          <w:spacing w:val="-2"/>
          <w:sz w:val="20"/>
          <w:szCs w:val="20"/>
        </w:rPr>
        <w:t xml:space="preserve"> </w:t>
      </w:r>
      <w:r w:rsidRPr="009D6CE8">
        <w:rPr>
          <w:rFonts w:ascii="Arial" w:hAnsi="Arial" w:cs="Arial"/>
          <w:sz w:val="20"/>
          <w:szCs w:val="20"/>
        </w:rPr>
        <w:t>instrumento</w:t>
      </w:r>
      <w:r w:rsidRPr="009D6CE8">
        <w:rPr>
          <w:rFonts w:ascii="Arial" w:hAnsi="Arial" w:cs="Arial"/>
          <w:spacing w:val="-2"/>
          <w:sz w:val="20"/>
          <w:szCs w:val="20"/>
        </w:rPr>
        <w:t xml:space="preserve"> </w:t>
      </w:r>
      <w:r w:rsidRPr="009D6CE8">
        <w:rPr>
          <w:rFonts w:ascii="Arial" w:hAnsi="Arial" w:cs="Arial"/>
          <w:sz w:val="20"/>
          <w:szCs w:val="20"/>
        </w:rPr>
        <w:t>convocatório</w:t>
      </w:r>
      <w:r w:rsidRPr="009D6CE8">
        <w:rPr>
          <w:rFonts w:ascii="Arial" w:hAnsi="Arial" w:cs="Arial"/>
          <w:spacing w:val="-2"/>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licitação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1"/>
          <w:sz w:val="20"/>
          <w:szCs w:val="20"/>
        </w:rPr>
        <w:t xml:space="preserve"> </w:t>
      </w:r>
      <w:r w:rsidRPr="009D6CE8">
        <w:rPr>
          <w:rFonts w:ascii="Arial" w:hAnsi="Arial" w:cs="Arial"/>
          <w:sz w:val="20"/>
          <w:szCs w:val="20"/>
        </w:rPr>
        <w:t>epígrafe.</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numPr>
          <w:ilvl w:val="0"/>
          <w:numId w:val="2"/>
        </w:numPr>
        <w:jc w:val="both"/>
        <w:rPr>
          <w:rFonts w:ascii="Arial" w:hAnsi="Arial" w:cs="Arial"/>
          <w:b/>
          <w:sz w:val="20"/>
          <w:szCs w:val="20"/>
        </w:rPr>
      </w:pPr>
      <w:r w:rsidRPr="009D6CE8">
        <w:rPr>
          <w:rFonts w:ascii="Arial" w:hAnsi="Arial" w:cs="Arial"/>
          <w:b/>
          <w:sz w:val="20"/>
          <w:szCs w:val="20"/>
        </w:rPr>
        <w:t>IDENTIFICAÇÃO</w:t>
      </w:r>
      <w:r w:rsidRPr="009D6CE8">
        <w:rPr>
          <w:rFonts w:ascii="Arial" w:hAnsi="Arial" w:cs="Arial"/>
          <w:b/>
          <w:spacing w:val="-6"/>
          <w:sz w:val="20"/>
          <w:szCs w:val="20"/>
        </w:rPr>
        <w:t xml:space="preserve"> </w:t>
      </w:r>
      <w:r w:rsidRPr="009D6CE8">
        <w:rPr>
          <w:rFonts w:ascii="Arial" w:hAnsi="Arial" w:cs="Arial"/>
          <w:b/>
          <w:sz w:val="20"/>
          <w:szCs w:val="20"/>
        </w:rPr>
        <w:t>DO</w:t>
      </w:r>
      <w:r w:rsidRPr="009D6CE8">
        <w:rPr>
          <w:rFonts w:ascii="Arial" w:hAnsi="Arial" w:cs="Arial"/>
          <w:b/>
          <w:spacing w:val="-5"/>
          <w:sz w:val="20"/>
          <w:szCs w:val="20"/>
        </w:rPr>
        <w:t xml:space="preserve"> </w:t>
      </w:r>
      <w:r w:rsidRPr="009D6CE8">
        <w:rPr>
          <w:rFonts w:ascii="Arial" w:hAnsi="Arial" w:cs="Arial"/>
          <w:b/>
          <w:sz w:val="20"/>
          <w:szCs w:val="20"/>
        </w:rPr>
        <w:t>CONCORRENTE:</w:t>
      </w:r>
    </w:p>
    <w:p w:rsidR="00DB625B" w:rsidRPr="009D6CE8" w:rsidRDefault="00DB625B" w:rsidP="00DB625B">
      <w:pPr>
        <w:pStyle w:val="SemEspaamento"/>
        <w:ind w:left="720"/>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RAZÃO</w:t>
      </w:r>
      <w:r w:rsidRPr="009D6CE8">
        <w:rPr>
          <w:rFonts w:ascii="Arial" w:hAnsi="Arial" w:cs="Arial"/>
          <w:spacing w:val="-3"/>
          <w:sz w:val="20"/>
          <w:szCs w:val="20"/>
        </w:rPr>
        <w:t xml:space="preserve"> </w:t>
      </w:r>
      <w:r w:rsidRPr="009D6CE8">
        <w:rPr>
          <w:rFonts w:ascii="Arial" w:hAnsi="Arial" w:cs="Arial"/>
          <w:sz w:val="20"/>
          <w:szCs w:val="20"/>
        </w:rPr>
        <w:t>SOCIAL:</w:t>
      </w:r>
    </w:p>
    <w:p w:rsidR="00DB625B" w:rsidRPr="009D6CE8" w:rsidRDefault="00DB625B" w:rsidP="00DB625B">
      <w:pPr>
        <w:pStyle w:val="SemEspaamento"/>
        <w:jc w:val="both"/>
        <w:rPr>
          <w:rFonts w:ascii="Arial" w:hAnsi="Arial" w:cs="Arial"/>
          <w:spacing w:val="-56"/>
          <w:sz w:val="20"/>
          <w:szCs w:val="20"/>
        </w:rPr>
      </w:pPr>
      <w:r w:rsidRPr="009D6CE8">
        <w:rPr>
          <w:rFonts w:ascii="Arial" w:hAnsi="Arial" w:cs="Arial"/>
          <w:sz w:val="20"/>
          <w:szCs w:val="20"/>
        </w:rPr>
        <w:t>CNPJ e INSCRIÇÃO ESTADUAL</w:t>
      </w:r>
      <w:r w:rsidRPr="009D6CE8">
        <w:rPr>
          <w:rFonts w:ascii="Arial" w:hAnsi="Arial" w:cs="Arial"/>
          <w:spacing w:val="-56"/>
          <w:sz w:val="20"/>
          <w:szCs w:val="20"/>
        </w:rPr>
        <w:t xml:space="preserve">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REPRESENTANTE</w:t>
      </w:r>
      <w:r w:rsidRPr="009D6CE8">
        <w:rPr>
          <w:rFonts w:ascii="Arial" w:hAnsi="Arial" w:cs="Arial"/>
          <w:spacing w:val="-2"/>
          <w:sz w:val="20"/>
          <w:szCs w:val="20"/>
        </w:rPr>
        <w:t xml:space="preserve"> </w:t>
      </w:r>
      <w:r w:rsidRPr="009D6CE8">
        <w:rPr>
          <w:rFonts w:ascii="Arial" w:hAnsi="Arial" w:cs="Arial"/>
          <w:sz w:val="20"/>
          <w:szCs w:val="20"/>
        </w:rPr>
        <w:t>E</w:t>
      </w:r>
      <w:r w:rsidRPr="009D6CE8">
        <w:rPr>
          <w:rFonts w:ascii="Arial" w:hAnsi="Arial" w:cs="Arial"/>
          <w:spacing w:val="-4"/>
          <w:sz w:val="20"/>
          <w:szCs w:val="20"/>
        </w:rPr>
        <w:t xml:space="preserve"> </w:t>
      </w:r>
      <w:r w:rsidRPr="009D6CE8">
        <w:rPr>
          <w:rFonts w:ascii="Arial" w:hAnsi="Arial" w:cs="Arial"/>
          <w:sz w:val="20"/>
          <w:szCs w:val="20"/>
        </w:rPr>
        <w:t>CARGO: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CARTEIRA</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IDENTIDADE</w:t>
      </w:r>
      <w:r w:rsidRPr="009D6CE8">
        <w:rPr>
          <w:rFonts w:ascii="Arial" w:hAnsi="Arial" w:cs="Arial"/>
          <w:spacing w:val="-4"/>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CPF:</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ENDEREÇO</w:t>
      </w:r>
      <w:r w:rsidRPr="009D6CE8">
        <w:rPr>
          <w:rFonts w:ascii="Arial" w:hAnsi="Arial" w:cs="Arial"/>
          <w:spacing w:val="-4"/>
          <w:sz w:val="20"/>
          <w:szCs w:val="20"/>
        </w:rPr>
        <w:t xml:space="preserve"> </w:t>
      </w:r>
      <w:r w:rsidRPr="009D6CE8">
        <w:rPr>
          <w:rFonts w:ascii="Arial" w:hAnsi="Arial" w:cs="Arial"/>
          <w:sz w:val="20"/>
          <w:szCs w:val="20"/>
        </w:rPr>
        <w:t>e</w:t>
      </w:r>
      <w:r w:rsidRPr="009D6CE8">
        <w:rPr>
          <w:rFonts w:ascii="Arial" w:hAnsi="Arial" w:cs="Arial"/>
          <w:spacing w:val="-3"/>
          <w:sz w:val="20"/>
          <w:szCs w:val="20"/>
        </w:rPr>
        <w:t xml:space="preserve"> </w:t>
      </w:r>
      <w:r w:rsidRPr="009D6CE8">
        <w:rPr>
          <w:rFonts w:ascii="Arial" w:hAnsi="Arial" w:cs="Arial"/>
          <w:sz w:val="20"/>
          <w:szCs w:val="20"/>
        </w:rPr>
        <w:t>TELEFONE:</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AGÊNCIA e Nº DA CONTA BANCÁRIA</w:t>
      </w:r>
    </w:p>
    <w:p w:rsidR="00DB625B" w:rsidRPr="009D6CE8" w:rsidRDefault="00DB625B" w:rsidP="00DB625B">
      <w:pPr>
        <w:pStyle w:val="SemEspaamento"/>
        <w:jc w:val="both"/>
        <w:rPr>
          <w:rFonts w:ascii="Arial" w:hAnsi="Arial" w:cs="Arial"/>
          <w:sz w:val="20"/>
          <w:szCs w:val="20"/>
        </w:rPr>
      </w:pPr>
      <w:r w:rsidRPr="009D6CE8">
        <w:rPr>
          <w:rFonts w:ascii="Arial" w:hAnsi="Arial" w:cs="Arial"/>
          <w:spacing w:val="-56"/>
          <w:sz w:val="20"/>
          <w:szCs w:val="20"/>
        </w:rPr>
        <w:t xml:space="preserve"> </w:t>
      </w:r>
      <w:r w:rsidRPr="009D6CE8">
        <w:rPr>
          <w:rFonts w:ascii="Arial" w:hAnsi="Arial" w:cs="Arial"/>
          <w:sz w:val="20"/>
          <w:szCs w:val="20"/>
        </w:rPr>
        <w:t>ENDEREÇO</w:t>
      </w:r>
      <w:r w:rsidRPr="009D6CE8">
        <w:rPr>
          <w:rFonts w:ascii="Arial" w:hAnsi="Arial" w:cs="Arial"/>
          <w:spacing w:val="-3"/>
          <w:sz w:val="20"/>
          <w:szCs w:val="20"/>
        </w:rPr>
        <w:t xml:space="preserve"> </w:t>
      </w:r>
      <w:r w:rsidRPr="009D6CE8">
        <w:rPr>
          <w:rFonts w:ascii="Arial" w:hAnsi="Arial" w:cs="Arial"/>
          <w:sz w:val="20"/>
          <w:szCs w:val="20"/>
        </w:rPr>
        <w:t>ELETRÔNICO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numPr>
          <w:ilvl w:val="0"/>
          <w:numId w:val="2"/>
        </w:numPr>
        <w:jc w:val="both"/>
        <w:rPr>
          <w:rFonts w:ascii="Arial" w:hAnsi="Arial" w:cs="Arial"/>
          <w:b/>
          <w:sz w:val="20"/>
          <w:szCs w:val="20"/>
        </w:rPr>
      </w:pPr>
      <w:r w:rsidRPr="009D6CE8">
        <w:rPr>
          <w:rFonts w:ascii="Arial" w:hAnsi="Arial" w:cs="Arial"/>
          <w:b/>
          <w:sz w:val="20"/>
          <w:szCs w:val="20"/>
        </w:rPr>
        <w:t>CONDIÇÕES</w:t>
      </w:r>
      <w:r w:rsidRPr="009D6CE8">
        <w:rPr>
          <w:rFonts w:ascii="Arial" w:hAnsi="Arial" w:cs="Arial"/>
          <w:b/>
          <w:spacing w:val="-15"/>
          <w:sz w:val="20"/>
          <w:szCs w:val="20"/>
        </w:rPr>
        <w:t xml:space="preserve"> </w:t>
      </w:r>
      <w:r w:rsidRPr="009D6CE8">
        <w:rPr>
          <w:rFonts w:ascii="Arial" w:hAnsi="Arial" w:cs="Arial"/>
          <w:b/>
          <w:sz w:val="20"/>
          <w:szCs w:val="20"/>
        </w:rPr>
        <w:t>GERAIS</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A</w:t>
      </w:r>
      <w:r w:rsidRPr="009D6CE8">
        <w:rPr>
          <w:rFonts w:ascii="Arial" w:hAnsi="Arial" w:cs="Arial"/>
          <w:spacing w:val="55"/>
          <w:sz w:val="20"/>
          <w:szCs w:val="20"/>
        </w:rPr>
        <w:t xml:space="preserve"> </w:t>
      </w:r>
      <w:r w:rsidRPr="009D6CE8">
        <w:rPr>
          <w:rFonts w:ascii="Arial" w:hAnsi="Arial" w:cs="Arial"/>
          <w:sz w:val="20"/>
          <w:szCs w:val="20"/>
        </w:rPr>
        <w:t>proponente</w:t>
      </w:r>
      <w:r w:rsidRPr="009D6CE8">
        <w:rPr>
          <w:rFonts w:ascii="Arial" w:hAnsi="Arial" w:cs="Arial"/>
          <w:spacing w:val="52"/>
          <w:sz w:val="20"/>
          <w:szCs w:val="20"/>
        </w:rPr>
        <w:t xml:space="preserve"> </w:t>
      </w:r>
      <w:r w:rsidRPr="009D6CE8">
        <w:rPr>
          <w:rFonts w:ascii="Arial" w:hAnsi="Arial" w:cs="Arial"/>
          <w:sz w:val="20"/>
          <w:szCs w:val="20"/>
        </w:rPr>
        <w:t>declara</w:t>
      </w:r>
      <w:r w:rsidRPr="009D6CE8">
        <w:rPr>
          <w:rFonts w:ascii="Arial" w:hAnsi="Arial" w:cs="Arial"/>
          <w:spacing w:val="53"/>
          <w:sz w:val="20"/>
          <w:szCs w:val="20"/>
        </w:rPr>
        <w:t xml:space="preserve"> </w:t>
      </w:r>
      <w:r w:rsidRPr="009D6CE8">
        <w:rPr>
          <w:rFonts w:ascii="Arial" w:hAnsi="Arial" w:cs="Arial"/>
          <w:sz w:val="20"/>
          <w:szCs w:val="20"/>
        </w:rPr>
        <w:t>conhecer</w:t>
      </w:r>
      <w:r w:rsidRPr="009D6CE8">
        <w:rPr>
          <w:rFonts w:ascii="Arial" w:hAnsi="Arial" w:cs="Arial"/>
          <w:spacing w:val="54"/>
          <w:sz w:val="20"/>
          <w:szCs w:val="20"/>
        </w:rPr>
        <w:t xml:space="preserve"> </w:t>
      </w:r>
      <w:r w:rsidRPr="009D6CE8">
        <w:rPr>
          <w:rFonts w:ascii="Arial" w:hAnsi="Arial" w:cs="Arial"/>
          <w:sz w:val="20"/>
          <w:szCs w:val="20"/>
        </w:rPr>
        <w:t>os</w:t>
      </w:r>
      <w:r w:rsidRPr="009D6CE8">
        <w:rPr>
          <w:rFonts w:ascii="Arial" w:hAnsi="Arial" w:cs="Arial"/>
          <w:spacing w:val="56"/>
          <w:sz w:val="20"/>
          <w:szCs w:val="20"/>
        </w:rPr>
        <w:t xml:space="preserve"> </w:t>
      </w:r>
      <w:r w:rsidRPr="009D6CE8">
        <w:rPr>
          <w:rFonts w:ascii="Arial" w:hAnsi="Arial" w:cs="Arial"/>
          <w:sz w:val="20"/>
          <w:szCs w:val="20"/>
        </w:rPr>
        <w:t>termos</w:t>
      </w:r>
      <w:r w:rsidRPr="009D6CE8">
        <w:rPr>
          <w:rFonts w:ascii="Arial" w:hAnsi="Arial" w:cs="Arial"/>
          <w:spacing w:val="55"/>
          <w:sz w:val="20"/>
          <w:szCs w:val="20"/>
        </w:rPr>
        <w:t xml:space="preserve"> </w:t>
      </w:r>
      <w:r w:rsidRPr="009D6CE8">
        <w:rPr>
          <w:rFonts w:ascii="Arial" w:hAnsi="Arial" w:cs="Arial"/>
          <w:sz w:val="20"/>
          <w:szCs w:val="20"/>
        </w:rPr>
        <w:t>do</w:t>
      </w:r>
      <w:r w:rsidRPr="009D6CE8">
        <w:rPr>
          <w:rFonts w:ascii="Arial" w:hAnsi="Arial" w:cs="Arial"/>
          <w:spacing w:val="54"/>
          <w:sz w:val="20"/>
          <w:szCs w:val="20"/>
        </w:rPr>
        <w:t xml:space="preserve"> </w:t>
      </w:r>
      <w:r w:rsidRPr="009D6CE8">
        <w:rPr>
          <w:rFonts w:ascii="Arial" w:hAnsi="Arial" w:cs="Arial"/>
          <w:sz w:val="20"/>
          <w:szCs w:val="20"/>
        </w:rPr>
        <w:t>instrumento</w:t>
      </w:r>
      <w:r w:rsidRPr="009D6CE8">
        <w:rPr>
          <w:rFonts w:ascii="Arial" w:hAnsi="Arial" w:cs="Arial"/>
          <w:spacing w:val="53"/>
          <w:sz w:val="20"/>
          <w:szCs w:val="20"/>
        </w:rPr>
        <w:t xml:space="preserve"> </w:t>
      </w:r>
      <w:r w:rsidRPr="009D6CE8">
        <w:rPr>
          <w:rFonts w:ascii="Arial" w:hAnsi="Arial" w:cs="Arial"/>
          <w:sz w:val="20"/>
          <w:szCs w:val="20"/>
        </w:rPr>
        <w:t>convocatório</w:t>
      </w:r>
      <w:r w:rsidRPr="009D6CE8">
        <w:rPr>
          <w:rFonts w:ascii="Arial" w:hAnsi="Arial" w:cs="Arial"/>
          <w:spacing w:val="52"/>
          <w:sz w:val="20"/>
          <w:szCs w:val="20"/>
        </w:rPr>
        <w:t xml:space="preserve"> </w:t>
      </w:r>
      <w:r w:rsidRPr="009D6CE8">
        <w:rPr>
          <w:rFonts w:ascii="Arial" w:hAnsi="Arial" w:cs="Arial"/>
          <w:sz w:val="20"/>
          <w:szCs w:val="20"/>
        </w:rPr>
        <w:t>que</w:t>
      </w:r>
      <w:r w:rsidRPr="009D6CE8">
        <w:rPr>
          <w:rFonts w:ascii="Arial" w:hAnsi="Arial" w:cs="Arial"/>
          <w:spacing w:val="55"/>
          <w:sz w:val="20"/>
          <w:szCs w:val="20"/>
        </w:rPr>
        <w:t xml:space="preserve"> </w:t>
      </w:r>
      <w:r w:rsidRPr="009D6CE8">
        <w:rPr>
          <w:rFonts w:ascii="Arial" w:hAnsi="Arial" w:cs="Arial"/>
          <w:sz w:val="20"/>
          <w:szCs w:val="20"/>
        </w:rPr>
        <w:t>rege</w:t>
      </w:r>
      <w:r w:rsidRPr="009D6CE8">
        <w:rPr>
          <w:rFonts w:ascii="Arial" w:hAnsi="Arial" w:cs="Arial"/>
          <w:spacing w:val="54"/>
          <w:sz w:val="20"/>
          <w:szCs w:val="20"/>
        </w:rPr>
        <w:t xml:space="preserve"> </w:t>
      </w:r>
      <w:r w:rsidRPr="009D6CE8">
        <w:rPr>
          <w:rFonts w:ascii="Arial" w:hAnsi="Arial" w:cs="Arial"/>
          <w:sz w:val="20"/>
          <w:szCs w:val="20"/>
        </w:rPr>
        <w:t>a</w:t>
      </w:r>
      <w:r w:rsidRPr="009D6CE8">
        <w:rPr>
          <w:rFonts w:ascii="Arial" w:hAnsi="Arial" w:cs="Arial"/>
          <w:spacing w:val="52"/>
          <w:sz w:val="20"/>
          <w:szCs w:val="20"/>
        </w:rPr>
        <w:t xml:space="preserve"> </w:t>
      </w:r>
      <w:r w:rsidRPr="009D6CE8">
        <w:rPr>
          <w:rFonts w:ascii="Arial" w:hAnsi="Arial" w:cs="Arial"/>
          <w:sz w:val="20"/>
          <w:szCs w:val="20"/>
        </w:rPr>
        <w:t>presente</w:t>
      </w:r>
      <w:r w:rsidRPr="009D6CE8">
        <w:rPr>
          <w:rFonts w:ascii="Arial" w:hAnsi="Arial" w:cs="Arial"/>
          <w:spacing w:val="-55"/>
          <w:sz w:val="20"/>
          <w:szCs w:val="20"/>
        </w:rPr>
        <w:t xml:space="preserve"> </w:t>
      </w:r>
      <w:r w:rsidRPr="009D6CE8">
        <w:rPr>
          <w:rFonts w:ascii="Arial" w:hAnsi="Arial" w:cs="Arial"/>
          <w:sz w:val="20"/>
          <w:szCs w:val="20"/>
        </w:rPr>
        <w:t>licitação.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numPr>
          <w:ilvl w:val="0"/>
          <w:numId w:val="2"/>
        </w:numPr>
        <w:jc w:val="both"/>
        <w:rPr>
          <w:rFonts w:ascii="Arial" w:hAnsi="Arial" w:cs="Arial"/>
          <w:b/>
          <w:sz w:val="20"/>
          <w:szCs w:val="20"/>
        </w:rPr>
      </w:pPr>
      <w:r w:rsidRPr="009D6CE8">
        <w:rPr>
          <w:rFonts w:ascii="Arial" w:hAnsi="Arial" w:cs="Arial"/>
          <w:b/>
          <w:sz w:val="20"/>
          <w:szCs w:val="20"/>
        </w:rPr>
        <w:t>PREÇO</w:t>
      </w:r>
      <w:r w:rsidRPr="009D6CE8">
        <w:rPr>
          <w:rFonts w:ascii="Arial" w:hAnsi="Arial" w:cs="Arial"/>
          <w:b/>
          <w:spacing w:val="-6"/>
          <w:sz w:val="20"/>
          <w:szCs w:val="20"/>
        </w:rPr>
        <w:t xml:space="preserve"> </w:t>
      </w:r>
      <w:r w:rsidRPr="009D6CE8">
        <w:rPr>
          <w:rFonts w:ascii="Arial" w:hAnsi="Arial" w:cs="Arial"/>
          <w:b/>
          <w:sz w:val="20"/>
          <w:szCs w:val="20"/>
        </w:rPr>
        <w:t>(READEQUADO</w:t>
      </w:r>
      <w:r w:rsidRPr="009D6CE8">
        <w:rPr>
          <w:rFonts w:ascii="Arial" w:hAnsi="Arial" w:cs="Arial"/>
          <w:b/>
          <w:spacing w:val="-3"/>
          <w:sz w:val="20"/>
          <w:szCs w:val="20"/>
        </w:rPr>
        <w:t xml:space="preserve"> </w:t>
      </w:r>
      <w:r w:rsidRPr="009D6CE8">
        <w:rPr>
          <w:rFonts w:ascii="Arial" w:hAnsi="Arial" w:cs="Arial"/>
          <w:b/>
          <w:sz w:val="20"/>
          <w:szCs w:val="20"/>
        </w:rPr>
        <w:t>AO</w:t>
      </w:r>
      <w:r w:rsidRPr="009D6CE8">
        <w:rPr>
          <w:rFonts w:ascii="Arial" w:hAnsi="Arial" w:cs="Arial"/>
          <w:b/>
          <w:spacing w:val="-4"/>
          <w:sz w:val="20"/>
          <w:szCs w:val="20"/>
        </w:rPr>
        <w:t xml:space="preserve"> </w:t>
      </w:r>
      <w:r w:rsidRPr="009D6CE8">
        <w:rPr>
          <w:rFonts w:ascii="Arial" w:hAnsi="Arial" w:cs="Arial"/>
          <w:b/>
          <w:sz w:val="20"/>
          <w:szCs w:val="20"/>
        </w:rPr>
        <w:t>LANCE VENCEDOR)</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2"/>
          <w:sz w:val="20"/>
          <w:szCs w:val="20"/>
        </w:rPr>
        <w:t xml:space="preserve"> </w:t>
      </w:r>
      <w:r w:rsidRPr="009D6CE8">
        <w:rPr>
          <w:rFonts w:ascii="Arial" w:hAnsi="Arial" w:cs="Arial"/>
          <w:sz w:val="20"/>
          <w:szCs w:val="20"/>
        </w:rPr>
        <w:t>cotado,</w:t>
      </w:r>
      <w:r w:rsidRPr="009D6CE8">
        <w:rPr>
          <w:rFonts w:ascii="Arial" w:hAnsi="Arial" w:cs="Arial"/>
          <w:spacing w:val="-2"/>
          <w:sz w:val="20"/>
          <w:szCs w:val="20"/>
        </w:rPr>
        <w:t xml:space="preserve"> </w:t>
      </w:r>
      <w:r w:rsidRPr="009D6CE8">
        <w:rPr>
          <w:rFonts w:ascii="Arial" w:hAnsi="Arial" w:cs="Arial"/>
          <w:sz w:val="20"/>
          <w:szCs w:val="20"/>
        </w:rPr>
        <w:t>preço</w:t>
      </w:r>
      <w:r w:rsidRPr="009D6CE8">
        <w:rPr>
          <w:rFonts w:ascii="Arial" w:hAnsi="Arial" w:cs="Arial"/>
          <w:spacing w:val="-3"/>
          <w:sz w:val="20"/>
          <w:szCs w:val="20"/>
        </w:rPr>
        <w:t xml:space="preserve"> </w:t>
      </w:r>
      <w:r w:rsidRPr="009D6CE8">
        <w:rPr>
          <w:rFonts w:ascii="Arial" w:hAnsi="Arial" w:cs="Arial"/>
          <w:sz w:val="20"/>
          <w:szCs w:val="20"/>
        </w:rPr>
        <w:t>unitário</w:t>
      </w:r>
      <w:r w:rsidRPr="009D6CE8">
        <w:rPr>
          <w:rFonts w:ascii="Arial" w:hAnsi="Arial" w:cs="Arial"/>
          <w:spacing w:val="-1"/>
          <w:sz w:val="20"/>
          <w:szCs w:val="20"/>
        </w:rPr>
        <w:t xml:space="preserve"> </w:t>
      </w:r>
      <w:r w:rsidRPr="009D6CE8">
        <w:rPr>
          <w:rFonts w:ascii="Arial" w:hAnsi="Arial" w:cs="Arial"/>
          <w:sz w:val="20"/>
          <w:szCs w:val="20"/>
        </w:rPr>
        <w:t>e total,</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acordo</w:t>
      </w:r>
      <w:r w:rsidRPr="009D6CE8">
        <w:rPr>
          <w:rFonts w:ascii="Arial" w:hAnsi="Arial" w:cs="Arial"/>
          <w:spacing w:val="-4"/>
          <w:sz w:val="20"/>
          <w:szCs w:val="20"/>
        </w:rPr>
        <w:t xml:space="preserve"> </w:t>
      </w:r>
      <w:r w:rsidRPr="009D6CE8">
        <w:rPr>
          <w:rFonts w:ascii="Arial" w:hAnsi="Arial" w:cs="Arial"/>
          <w:sz w:val="20"/>
          <w:szCs w:val="20"/>
        </w:rPr>
        <w:t>com</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Anexo</w:t>
      </w:r>
      <w:r w:rsidRPr="009D6CE8">
        <w:rPr>
          <w:rFonts w:ascii="Arial" w:hAnsi="Arial" w:cs="Arial"/>
          <w:spacing w:val="-1"/>
          <w:sz w:val="20"/>
          <w:szCs w:val="20"/>
        </w:rPr>
        <w:t xml:space="preserve"> </w:t>
      </w:r>
      <w:r w:rsidRPr="009D6CE8">
        <w:rPr>
          <w:rFonts w:ascii="Arial" w:hAnsi="Arial" w:cs="Arial"/>
          <w:sz w:val="20"/>
          <w:szCs w:val="20"/>
        </w:rPr>
        <w:t>01 do</w:t>
      </w:r>
      <w:r w:rsidRPr="009D6CE8">
        <w:rPr>
          <w:rFonts w:ascii="Arial" w:hAnsi="Arial" w:cs="Arial"/>
          <w:spacing w:val="-1"/>
          <w:sz w:val="20"/>
          <w:szCs w:val="20"/>
        </w:rPr>
        <w:t xml:space="preserve"> </w:t>
      </w:r>
      <w:r w:rsidRPr="009D6CE8">
        <w:rPr>
          <w:rFonts w:ascii="Arial" w:hAnsi="Arial" w:cs="Arial"/>
          <w:sz w:val="20"/>
          <w:szCs w:val="20"/>
        </w:rPr>
        <w:t>Edital. (Marca,</w:t>
      </w:r>
      <w:r w:rsidRPr="009D6CE8">
        <w:rPr>
          <w:rFonts w:ascii="Arial" w:hAnsi="Arial" w:cs="Arial"/>
          <w:spacing w:val="-3"/>
          <w:sz w:val="20"/>
          <w:szCs w:val="20"/>
        </w:rPr>
        <w:t xml:space="preserve"> Ano/</w:t>
      </w:r>
      <w:r w:rsidRPr="009D6CE8">
        <w:rPr>
          <w:rFonts w:ascii="Arial" w:hAnsi="Arial" w:cs="Arial"/>
          <w:sz w:val="20"/>
          <w:szCs w:val="20"/>
        </w:rPr>
        <w:t>Modelo</w:t>
      </w:r>
      <w:proofErr w:type="gramStart"/>
      <w:r w:rsidRPr="009D6CE8">
        <w:rPr>
          <w:rFonts w:ascii="Arial" w:hAnsi="Arial" w:cs="Arial"/>
          <w:sz w:val="20"/>
          <w:szCs w:val="20"/>
        </w:rPr>
        <w:t>)</w:t>
      </w:r>
      <w:proofErr w:type="gramEnd"/>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proposta</w:t>
      </w:r>
      <w:r w:rsidRPr="009D6CE8">
        <w:rPr>
          <w:rFonts w:ascii="Arial" w:hAnsi="Arial" w:cs="Arial"/>
          <w:spacing w:val="-1"/>
          <w:sz w:val="20"/>
          <w:szCs w:val="20"/>
        </w:rPr>
        <w:t xml:space="preserve"> </w:t>
      </w:r>
      <w:r w:rsidRPr="009D6CE8">
        <w:rPr>
          <w:rFonts w:ascii="Arial" w:hAnsi="Arial" w:cs="Arial"/>
          <w:sz w:val="20"/>
          <w:szCs w:val="20"/>
        </w:rPr>
        <w:t>terá</w:t>
      </w:r>
      <w:r w:rsidRPr="009D6CE8">
        <w:rPr>
          <w:rFonts w:ascii="Arial" w:hAnsi="Arial" w:cs="Arial"/>
          <w:spacing w:val="-1"/>
          <w:sz w:val="20"/>
          <w:szCs w:val="20"/>
        </w:rPr>
        <w:t xml:space="preserve"> </w:t>
      </w:r>
      <w:r w:rsidRPr="009D6CE8">
        <w:rPr>
          <w:rFonts w:ascii="Arial" w:hAnsi="Arial" w:cs="Arial"/>
          <w:sz w:val="20"/>
          <w:szCs w:val="20"/>
        </w:rPr>
        <w:t>validade de 60</w:t>
      </w:r>
      <w:r w:rsidRPr="009D6CE8">
        <w:rPr>
          <w:rFonts w:ascii="Arial" w:hAnsi="Arial" w:cs="Arial"/>
          <w:spacing w:val="-1"/>
          <w:sz w:val="20"/>
          <w:szCs w:val="20"/>
        </w:rPr>
        <w:t xml:space="preserve"> </w:t>
      </w:r>
      <w:r w:rsidRPr="009D6CE8">
        <w:rPr>
          <w:rFonts w:ascii="Arial" w:hAnsi="Arial" w:cs="Arial"/>
          <w:sz w:val="20"/>
          <w:szCs w:val="20"/>
        </w:rPr>
        <w:t>(sessenta)</w:t>
      </w:r>
      <w:r w:rsidRPr="009D6CE8">
        <w:rPr>
          <w:rFonts w:ascii="Arial" w:hAnsi="Arial" w:cs="Arial"/>
          <w:spacing w:val="-2"/>
          <w:sz w:val="20"/>
          <w:szCs w:val="20"/>
        </w:rPr>
        <w:t xml:space="preserve"> </w:t>
      </w:r>
      <w:r w:rsidRPr="009D6CE8">
        <w:rPr>
          <w:rFonts w:ascii="Arial" w:hAnsi="Arial" w:cs="Arial"/>
          <w:sz w:val="20"/>
          <w:szCs w:val="20"/>
        </w:rPr>
        <w:t>dias,</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partir</w:t>
      </w:r>
      <w:r w:rsidRPr="009D6CE8">
        <w:rPr>
          <w:rFonts w:ascii="Arial" w:hAnsi="Arial" w:cs="Arial"/>
          <w:spacing w:val="-1"/>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data de</w:t>
      </w:r>
      <w:r w:rsidRPr="009D6CE8">
        <w:rPr>
          <w:rFonts w:ascii="Arial" w:hAnsi="Arial" w:cs="Arial"/>
          <w:spacing w:val="-1"/>
          <w:sz w:val="20"/>
          <w:szCs w:val="20"/>
        </w:rPr>
        <w:t xml:space="preserve"> </w:t>
      </w:r>
      <w:r w:rsidRPr="009D6CE8">
        <w:rPr>
          <w:rFonts w:ascii="Arial" w:hAnsi="Arial" w:cs="Arial"/>
          <w:sz w:val="20"/>
          <w:szCs w:val="20"/>
        </w:rPr>
        <w:t>abertura</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pregão.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PROPOSTA:</w:t>
      </w:r>
      <w:r w:rsidRPr="009D6CE8">
        <w:rPr>
          <w:rFonts w:ascii="Arial" w:hAnsi="Arial" w:cs="Arial"/>
          <w:spacing w:val="-3"/>
          <w:sz w:val="20"/>
          <w:szCs w:val="20"/>
        </w:rPr>
        <w:t xml:space="preserve"> </w:t>
      </w:r>
      <w:r w:rsidRPr="009D6CE8">
        <w:rPr>
          <w:rFonts w:ascii="Arial" w:hAnsi="Arial" w:cs="Arial"/>
          <w:sz w:val="20"/>
          <w:szCs w:val="20"/>
        </w:rPr>
        <w:t>R$ XXXXXXXXXX</w:t>
      </w:r>
      <w:r w:rsidRPr="009D6CE8">
        <w:rPr>
          <w:rFonts w:ascii="Arial" w:hAnsi="Arial" w:cs="Arial"/>
          <w:spacing w:val="-1"/>
          <w:sz w:val="20"/>
          <w:szCs w:val="20"/>
        </w:rPr>
        <w:t xml:space="preserve"> </w:t>
      </w:r>
      <w:r w:rsidRPr="009D6CE8">
        <w:rPr>
          <w:rFonts w:ascii="Arial" w:hAnsi="Arial" w:cs="Arial"/>
          <w:sz w:val="20"/>
          <w:szCs w:val="20"/>
        </w:rPr>
        <w:t>(Por</w:t>
      </w:r>
      <w:r w:rsidRPr="009D6CE8">
        <w:rPr>
          <w:rFonts w:ascii="Arial" w:hAnsi="Arial" w:cs="Arial"/>
          <w:spacing w:val="-2"/>
          <w:sz w:val="20"/>
          <w:szCs w:val="20"/>
        </w:rPr>
        <w:t xml:space="preserve"> </w:t>
      </w:r>
      <w:r w:rsidRPr="009D6CE8">
        <w:rPr>
          <w:rFonts w:ascii="Arial" w:hAnsi="Arial" w:cs="Arial"/>
          <w:sz w:val="20"/>
          <w:szCs w:val="20"/>
        </w:rPr>
        <w:t>extenso).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O preço proposto acima contempla todas as despesas necessárias ao pleno fornecimento, tais</w:t>
      </w:r>
      <w:r w:rsidRPr="009D6CE8">
        <w:rPr>
          <w:rFonts w:ascii="Arial" w:hAnsi="Arial" w:cs="Arial"/>
          <w:spacing w:val="1"/>
          <w:sz w:val="20"/>
          <w:szCs w:val="20"/>
        </w:rPr>
        <w:t xml:space="preserve"> </w:t>
      </w:r>
      <w:r w:rsidRPr="009D6CE8">
        <w:rPr>
          <w:rFonts w:ascii="Arial" w:hAnsi="Arial" w:cs="Arial"/>
          <w:sz w:val="20"/>
          <w:szCs w:val="20"/>
        </w:rPr>
        <w:t>como (obrigações sociais como impostos, fretes, encargos sociais e demais despesas e taxas</w:t>
      </w:r>
      <w:r w:rsidRPr="009D6CE8">
        <w:rPr>
          <w:rFonts w:ascii="Arial" w:hAnsi="Arial" w:cs="Arial"/>
          <w:spacing w:val="1"/>
          <w:sz w:val="20"/>
          <w:szCs w:val="20"/>
        </w:rPr>
        <w:t xml:space="preserve"> </w:t>
      </w:r>
      <w:r w:rsidRPr="009D6CE8">
        <w:rPr>
          <w:rFonts w:ascii="Arial" w:hAnsi="Arial" w:cs="Arial"/>
          <w:sz w:val="20"/>
          <w:szCs w:val="20"/>
        </w:rPr>
        <w:t>etc.),</w:t>
      </w:r>
      <w:r w:rsidRPr="009D6CE8">
        <w:rPr>
          <w:rFonts w:ascii="Arial" w:hAnsi="Arial" w:cs="Arial"/>
          <w:spacing w:val="-3"/>
          <w:sz w:val="20"/>
          <w:szCs w:val="20"/>
        </w:rPr>
        <w:t xml:space="preserve"> </w:t>
      </w:r>
      <w:r w:rsidRPr="009D6CE8">
        <w:rPr>
          <w:rFonts w:ascii="Arial" w:hAnsi="Arial" w:cs="Arial"/>
          <w:sz w:val="20"/>
          <w:szCs w:val="20"/>
        </w:rPr>
        <w:t>cotados separados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incidentes</w:t>
      </w:r>
      <w:r w:rsidRPr="009D6CE8">
        <w:rPr>
          <w:rFonts w:ascii="Arial" w:hAnsi="Arial" w:cs="Arial"/>
          <w:spacing w:val="-1"/>
          <w:sz w:val="20"/>
          <w:szCs w:val="20"/>
        </w:rPr>
        <w:t xml:space="preserve"> </w:t>
      </w:r>
      <w:r w:rsidRPr="009D6CE8">
        <w:rPr>
          <w:rFonts w:ascii="Arial" w:hAnsi="Arial" w:cs="Arial"/>
          <w:sz w:val="20"/>
          <w:szCs w:val="20"/>
        </w:rPr>
        <w:t>sobre</w:t>
      </w:r>
      <w:r w:rsidRPr="009D6CE8">
        <w:rPr>
          <w:rFonts w:ascii="Arial" w:hAnsi="Arial" w:cs="Arial"/>
          <w:spacing w:val="-2"/>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fornecimento.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widowControl w:val="0"/>
        <w:spacing w:after="0" w:line="240" w:lineRule="auto"/>
        <w:ind w:right="-376"/>
        <w:jc w:val="both"/>
        <w:rPr>
          <w:rFonts w:ascii="Arial" w:hAnsi="Arial" w:cs="Arial"/>
          <w:sz w:val="20"/>
          <w:szCs w:val="20"/>
        </w:rPr>
      </w:pPr>
      <w:r w:rsidRPr="009D6CE8">
        <w:rPr>
          <w:rFonts w:ascii="Arial" w:hAnsi="Arial" w:cs="Arial"/>
          <w:b/>
          <w:sz w:val="20"/>
          <w:szCs w:val="20"/>
        </w:rPr>
        <w:t>Prazo para fornecimento dos produtos:</w:t>
      </w:r>
      <w:r w:rsidRPr="009D6CE8">
        <w:rPr>
          <w:rFonts w:ascii="Arial" w:hAnsi="Arial" w:cs="Arial"/>
          <w:sz w:val="20"/>
          <w:szCs w:val="20"/>
        </w:rPr>
        <w:t xml:space="preserve"> CONFORME TERMO DE REFERENCIA</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(Local), ___ de _____________ </w:t>
      </w:r>
      <w:proofErr w:type="spellStart"/>
      <w:r w:rsidRPr="009D6CE8">
        <w:rPr>
          <w:rFonts w:ascii="Arial" w:hAnsi="Arial" w:cs="Arial"/>
          <w:sz w:val="20"/>
          <w:szCs w:val="20"/>
        </w:rPr>
        <w:t>de</w:t>
      </w:r>
      <w:proofErr w:type="spellEnd"/>
      <w:r w:rsidRPr="009D6CE8">
        <w:rPr>
          <w:rFonts w:ascii="Arial" w:hAnsi="Arial" w:cs="Arial"/>
          <w:sz w:val="20"/>
          <w:szCs w:val="20"/>
        </w:rPr>
        <w:t xml:space="preserve"> 2023.</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______________________________________________________________ </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Assinatura</w:t>
      </w:r>
    </w:p>
    <w:p w:rsidR="00DB625B" w:rsidRPr="009D6CE8" w:rsidRDefault="00DB625B" w:rsidP="00DB625B">
      <w:pPr>
        <w:pStyle w:val="SemEspaamento"/>
        <w:jc w:val="both"/>
        <w:rPr>
          <w:rFonts w:ascii="Arial" w:hAnsi="Arial" w:cs="Arial"/>
          <w:b/>
          <w:sz w:val="20"/>
          <w:szCs w:val="20"/>
        </w:rPr>
      </w:pPr>
      <w:r w:rsidRPr="009D6CE8">
        <w:rPr>
          <w:rFonts w:ascii="Arial" w:hAnsi="Arial" w:cs="Arial"/>
          <w:sz w:val="20"/>
          <w:szCs w:val="20"/>
        </w:rPr>
        <w:t>(Nome, RG e CPF/MF do representante legal da empresa Proponente</w:t>
      </w:r>
      <w:proofErr w:type="gramStart"/>
      <w:r w:rsidRPr="009D6CE8">
        <w:rPr>
          <w:rFonts w:ascii="Arial" w:hAnsi="Arial" w:cs="Arial"/>
          <w:sz w:val="20"/>
          <w:szCs w:val="20"/>
        </w:rPr>
        <w:t>)</w:t>
      </w:r>
      <w:proofErr w:type="gramEnd"/>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spacing w:before="16"/>
        <w:ind w:left="1256" w:right="1256"/>
        <w:jc w:val="center"/>
        <w:rPr>
          <w:rFonts w:ascii="Arial" w:hAnsi="Arial" w:cs="Arial"/>
          <w:b/>
          <w:sz w:val="20"/>
          <w:szCs w:val="20"/>
          <w:u w:val="single"/>
        </w:rPr>
      </w:pPr>
    </w:p>
    <w:p w:rsidR="00DB625B" w:rsidRPr="009D6CE8" w:rsidRDefault="00DB625B" w:rsidP="00DB625B">
      <w:pPr>
        <w:spacing w:before="16"/>
        <w:ind w:left="1256" w:right="1256"/>
        <w:jc w:val="center"/>
        <w:rPr>
          <w:rFonts w:ascii="Arial" w:hAnsi="Arial" w:cs="Arial"/>
          <w:b/>
          <w:sz w:val="20"/>
          <w:szCs w:val="20"/>
          <w:u w:val="single"/>
        </w:rPr>
      </w:pPr>
    </w:p>
    <w:p w:rsidR="00DB625B" w:rsidRPr="009D6CE8" w:rsidRDefault="00DB625B" w:rsidP="00DB625B">
      <w:pPr>
        <w:spacing w:before="16"/>
        <w:ind w:left="1256" w:right="1256"/>
        <w:jc w:val="center"/>
        <w:rPr>
          <w:rFonts w:ascii="Arial" w:hAnsi="Arial" w:cs="Arial"/>
          <w:b/>
          <w:sz w:val="20"/>
          <w:szCs w:val="20"/>
          <w:u w:val="single"/>
        </w:rPr>
      </w:pPr>
    </w:p>
    <w:p w:rsidR="00DB625B" w:rsidRPr="009D6CE8" w:rsidRDefault="00DB625B" w:rsidP="00DB625B">
      <w:pPr>
        <w:spacing w:before="16"/>
        <w:ind w:left="1256" w:right="1256"/>
        <w:jc w:val="center"/>
        <w:rPr>
          <w:rFonts w:ascii="Arial" w:hAnsi="Arial" w:cs="Arial"/>
          <w:b/>
          <w:sz w:val="20"/>
          <w:szCs w:val="20"/>
          <w:u w:val="single"/>
        </w:rPr>
      </w:pPr>
    </w:p>
    <w:p w:rsidR="00DB625B" w:rsidRPr="009D6CE8" w:rsidRDefault="00DB625B" w:rsidP="00DB625B">
      <w:pPr>
        <w:spacing w:before="16"/>
        <w:ind w:left="1256" w:right="1256"/>
        <w:jc w:val="center"/>
        <w:rPr>
          <w:rFonts w:ascii="Arial" w:hAnsi="Arial" w:cs="Arial"/>
          <w:b/>
          <w:sz w:val="20"/>
          <w:szCs w:val="20"/>
          <w:u w:val="single"/>
        </w:rPr>
      </w:pPr>
    </w:p>
    <w:p w:rsidR="00DB625B" w:rsidRPr="009D6CE8" w:rsidRDefault="00DB625B" w:rsidP="00DB625B">
      <w:pPr>
        <w:spacing w:before="16"/>
        <w:ind w:left="1256" w:right="1256"/>
        <w:jc w:val="center"/>
        <w:rPr>
          <w:rFonts w:ascii="Arial" w:hAnsi="Arial" w:cs="Arial"/>
          <w:b/>
          <w:sz w:val="20"/>
          <w:szCs w:val="20"/>
          <w:u w:val="single"/>
        </w:rPr>
      </w:pPr>
      <w:r w:rsidRPr="009D6CE8">
        <w:rPr>
          <w:rFonts w:ascii="Arial" w:hAnsi="Arial" w:cs="Arial"/>
          <w:b/>
          <w:sz w:val="20"/>
          <w:szCs w:val="20"/>
          <w:u w:val="single"/>
        </w:rPr>
        <w:t>ANEXO</w:t>
      </w:r>
      <w:r w:rsidRPr="009D6CE8">
        <w:rPr>
          <w:rFonts w:ascii="Arial" w:hAnsi="Arial" w:cs="Arial"/>
          <w:b/>
          <w:spacing w:val="-3"/>
          <w:sz w:val="20"/>
          <w:szCs w:val="20"/>
          <w:u w:val="single"/>
        </w:rPr>
        <w:t xml:space="preserve"> </w:t>
      </w:r>
      <w:r w:rsidRPr="009D6CE8">
        <w:rPr>
          <w:rFonts w:ascii="Arial" w:hAnsi="Arial" w:cs="Arial"/>
          <w:b/>
          <w:sz w:val="20"/>
          <w:szCs w:val="20"/>
          <w:u w:val="single"/>
        </w:rPr>
        <w:t>06</w:t>
      </w:r>
      <w:r w:rsidRPr="009D6CE8">
        <w:rPr>
          <w:rFonts w:ascii="Arial" w:hAnsi="Arial" w:cs="Arial"/>
          <w:b/>
          <w:spacing w:val="1"/>
          <w:sz w:val="20"/>
          <w:szCs w:val="20"/>
          <w:u w:val="single"/>
        </w:rPr>
        <w:t xml:space="preserve"> </w:t>
      </w:r>
      <w:r w:rsidRPr="009D6CE8">
        <w:rPr>
          <w:rFonts w:ascii="Arial" w:hAnsi="Arial" w:cs="Arial"/>
          <w:b/>
          <w:sz w:val="20"/>
          <w:szCs w:val="20"/>
          <w:u w:val="single"/>
        </w:rPr>
        <w:t>–</w:t>
      </w:r>
      <w:r w:rsidRPr="009D6CE8">
        <w:rPr>
          <w:rFonts w:ascii="Arial" w:hAnsi="Arial" w:cs="Arial"/>
          <w:b/>
          <w:spacing w:val="-2"/>
          <w:sz w:val="20"/>
          <w:szCs w:val="20"/>
          <w:u w:val="single"/>
        </w:rPr>
        <w:t xml:space="preserve"> </w:t>
      </w:r>
      <w:r w:rsidRPr="009D6CE8">
        <w:rPr>
          <w:rFonts w:ascii="Arial" w:hAnsi="Arial" w:cs="Arial"/>
          <w:b/>
          <w:sz w:val="20"/>
          <w:szCs w:val="20"/>
          <w:u w:val="single"/>
        </w:rPr>
        <w:t>PROCURAÇÃO</w:t>
      </w:r>
      <w:r w:rsidRPr="009D6CE8">
        <w:rPr>
          <w:rFonts w:ascii="Arial" w:hAnsi="Arial" w:cs="Arial"/>
          <w:b/>
          <w:spacing w:val="-1"/>
          <w:sz w:val="20"/>
          <w:szCs w:val="20"/>
          <w:u w:val="single"/>
        </w:rPr>
        <w:t xml:space="preserve"> </w:t>
      </w:r>
      <w:r w:rsidRPr="009D6CE8">
        <w:rPr>
          <w:rFonts w:ascii="Arial" w:hAnsi="Arial" w:cs="Arial"/>
          <w:b/>
          <w:sz w:val="20"/>
          <w:szCs w:val="20"/>
          <w:u w:val="single"/>
        </w:rPr>
        <w:t>–</w:t>
      </w:r>
      <w:r w:rsidRPr="009D6CE8">
        <w:rPr>
          <w:rFonts w:ascii="Arial" w:hAnsi="Arial" w:cs="Arial"/>
          <w:b/>
          <w:spacing w:val="-2"/>
          <w:sz w:val="20"/>
          <w:szCs w:val="20"/>
          <w:u w:val="single"/>
        </w:rPr>
        <w:t xml:space="preserve"> </w:t>
      </w:r>
      <w:r w:rsidRPr="009D6CE8">
        <w:rPr>
          <w:rFonts w:ascii="Arial" w:hAnsi="Arial" w:cs="Arial"/>
          <w:b/>
          <w:sz w:val="20"/>
          <w:szCs w:val="20"/>
          <w:u w:val="single"/>
        </w:rPr>
        <w:t>NOMEAÇÃO DE</w:t>
      </w:r>
      <w:r w:rsidRPr="009D6CE8">
        <w:rPr>
          <w:rFonts w:ascii="Arial" w:hAnsi="Arial" w:cs="Arial"/>
          <w:b/>
          <w:spacing w:val="-1"/>
          <w:sz w:val="20"/>
          <w:szCs w:val="20"/>
          <w:u w:val="single"/>
        </w:rPr>
        <w:t xml:space="preserve"> </w:t>
      </w:r>
      <w:r w:rsidRPr="009D6CE8">
        <w:rPr>
          <w:rFonts w:ascii="Arial" w:hAnsi="Arial" w:cs="Arial"/>
          <w:b/>
          <w:sz w:val="20"/>
          <w:szCs w:val="20"/>
          <w:u w:val="single"/>
        </w:rPr>
        <w:t>REPRESENTANTE</w:t>
      </w:r>
      <w:r w:rsidRPr="009D6CE8">
        <w:rPr>
          <w:rFonts w:ascii="Arial" w:hAnsi="Arial" w:cs="Arial"/>
          <w:b/>
          <w:spacing w:val="-5"/>
          <w:sz w:val="20"/>
          <w:szCs w:val="20"/>
          <w:u w:val="single"/>
        </w:rPr>
        <w:t xml:space="preserve"> </w:t>
      </w:r>
      <w:r w:rsidRPr="009D6CE8">
        <w:rPr>
          <w:rFonts w:ascii="Arial" w:hAnsi="Arial" w:cs="Arial"/>
          <w:b/>
          <w:sz w:val="20"/>
          <w:szCs w:val="20"/>
          <w:u w:val="single"/>
        </w:rPr>
        <w:t>LEGAL</w:t>
      </w:r>
    </w:p>
    <w:p w:rsidR="00DB625B" w:rsidRPr="009D6CE8" w:rsidRDefault="00DB625B" w:rsidP="00DB625B">
      <w:pPr>
        <w:pStyle w:val="SemEspaamento"/>
        <w:jc w:val="both"/>
        <w:rPr>
          <w:rFonts w:ascii="Arial" w:hAnsi="Arial" w:cs="Arial"/>
          <w:sz w:val="20"/>
          <w:szCs w:val="20"/>
        </w:rPr>
      </w:pPr>
    </w:p>
    <w:p w:rsidR="00DB625B" w:rsidRPr="007B6743" w:rsidRDefault="00DB625B" w:rsidP="00DB625B">
      <w:pPr>
        <w:pStyle w:val="SemEspaamento"/>
        <w:jc w:val="both"/>
        <w:rPr>
          <w:rFonts w:ascii="Arial" w:hAnsi="Arial" w:cs="Arial"/>
          <w:b/>
          <w:sz w:val="18"/>
          <w:szCs w:val="18"/>
        </w:rPr>
      </w:pPr>
      <w:r w:rsidRPr="007B6743">
        <w:rPr>
          <w:rFonts w:ascii="Arial" w:hAnsi="Arial" w:cs="Arial"/>
          <w:b/>
          <w:sz w:val="18"/>
          <w:szCs w:val="18"/>
        </w:rPr>
        <w:t>TERMO DE ADESÃO AO SISTEMA DE PREGÃO ELETRÔNICO DA</w:t>
      </w:r>
      <w:r w:rsidRPr="007B6743">
        <w:rPr>
          <w:rFonts w:ascii="Arial" w:hAnsi="Arial" w:cs="Arial"/>
          <w:b/>
          <w:spacing w:val="-56"/>
          <w:sz w:val="18"/>
          <w:szCs w:val="18"/>
        </w:rPr>
        <w:t xml:space="preserve"> </w:t>
      </w:r>
      <w:r w:rsidRPr="007B6743">
        <w:rPr>
          <w:rFonts w:ascii="Arial" w:hAnsi="Arial" w:cs="Arial"/>
          <w:b/>
          <w:sz w:val="18"/>
          <w:szCs w:val="18"/>
        </w:rPr>
        <w:t>BLL</w:t>
      </w:r>
      <w:r w:rsidRPr="007B6743">
        <w:rPr>
          <w:rFonts w:ascii="Arial" w:hAnsi="Arial" w:cs="Arial"/>
          <w:b/>
          <w:spacing w:val="-1"/>
          <w:sz w:val="18"/>
          <w:szCs w:val="18"/>
        </w:rPr>
        <w:t xml:space="preserve"> </w:t>
      </w:r>
      <w:r w:rsidRPr="007B6743">
        <w:rPr>
          <w:rFonts w:ascii="Arial" w:hAnsi="Arial" w:cs="Arial"/>
          <w:b/>
          <w:sz w:val="18"/>
          <w:szCs w:val="18"/>
        </w:rPr>
        <w:t>-</w:t>
      </w:r>
      <w:r w:rsidRPr="007B6743">
        <w:rPr>
          <w:rFonts w:ascii="Arial" w:hAnsi="Arial" w:cs="Arial"/>
          <w:b/>
          <w:spacing w:val="-2"/>
          <w:sz w:val="18"/>
          <w:szCs w:val="18"/>
        </w:rPr>
        <w:t xml:space="preserve"> </w:t>
      </w:r>
      <w:r w:rsidRPr="007B6743">
        <w:rPr>
          <w:rFonts w:ascii="Arial" w:hAnsi="Arial" w:cs="Arial"/>
          <w:b/>
          <w:sz w:val="18"/>
          <w:szCs w:val="18"/>
        </w:rPr>
        <w:t>BOLSA</w:t>
      </w:r>
      <w:r w:rsidRPr="007B6743">
        <w:rPr>
          <w:rFonts w:ascii="Arial" w:hAnsi="Arial" w:cs="Arial"/>
          <w:b/>
          <w:spacing w:val="-4"/>
          <w:sz w:val="18"/>
          <w:szCs w:val="18"/>
        </w:rPr>
        <w:t xml:space="preserve"> </w:t>
      </w:r>
      <w:r w:rsidRPr="007B6743">
        <w:rPr>
          <w:rFonts w:ascii="Arial" w:hAnsi="Arial" w:cs="Arial"/>
          <w:b/>
          <w:sz w:val="18"/>
          <w:szCs w:val="18"/>
        </w:rPr>
        <w:t>DE</w:t>
      </w:r>
      <w:r w:rsidRPr="007B6743">
        <w:rPr>
          <w:rFonts w:ascii="Arial" w:hAnsi="Arial" w:cs="Arial"/>
          <w:b/>
          <w:spacing w:val="-1"/>
          <w:sz w:val="18"/>
          <w:szCs w:val="18"/>
        </w:rPr>
        <w:t xml:space="preserve"> </w:t>
      </w:r>
      <w:r w:rsidRPr="007B6743">
        <w:rPr>
          <w:rFonts w:ascii="Arial" w:hAnsi="Arial" w:cs="Arial"/>
          <w:b/>
          <w:sz w:val="18"/>
          <w:szCs w:val="18"/>
        </w:rPr>
        <w:t>LICITAÇÕES</w:t>
      </w:r>
      <w:r w:rsidRPr="007B6743">
        <w:rPr>
          <w:rFonts w:ascii="Arial" w:hAnsi="Arial" w:cs="Arial"/>
          <w:b/>
          <w:spacing w:val="-1"/>
          <w:sz w:val="18"/>
          <w:szCs w:val="18"/>
        </w:rPr>
        <w:t xml:space="preserve"> </w:t>
      </w:r>
      <w:r w:rsidRPr="007B6743">
        <w:rPr>
          <w:rFonts w:ascii="Arial" w:hAnsi="Arial" w:cs="Arial"/>
          <w:b/>
          <w:sz w:val="18"/>
          <w:szCs w:val="18"/>
        </w:rPr>
        <w:t>DO</w:t>
      </w:r>
      <w:r w:rsidRPr="007B6743">
        <w:rPr>
          <w:rFonts w:ascii="Arial" w:hAnsi="Arial" w:cs="Arial"/>
          <w:b/>
          <w:spacing w:val="-2"/>
          <w:sz w:val="18"/>
          <w:szCs w:val="18"/>
        </w:rPr>
        <w:t xml:space="preserve"> </w:t>
      </w:r>
      <w:r w:rsidRPr="007B6743">
        <w:rPr>
          <w:rFonts w:ascii="Arial" w:hAnsi="Arial" w:cs="Arial"/>
          <w:b/>
          <w:sz w:val="18"/>
          <w:szCs w:val="18"/>
        </w:rPr>
        <w:t>BRASIL</w:t>
      </w: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DB625B" w:rsidRPr="009D6CE8" w:rsidTr="00DB625B">
        <w:trPr>
          <w:trHeight w:val="345"/>
        </w:trPr>
        <w:tc>
          <w:tcPr>
            <w:tcW w:w="9640" w:type="dxa"/>
            <w:gridSpan w:val="2"/>
          </w:tcPr>
          <w:p w:rsidR="00DB625B" w:rsidRPr="007B6743" w:rsidRDefault="00DB625B" w:rsidP="00DB625B">
            <w:pPr>
              <w:pStyle w:val="SemEspaamento"/>
              <w:jc w:val="both"/>
              <w:rPr>
                <w:rFonts w:ascii="Arial" w:hAnsi="Arial" w:cs="Arial"/>
                <w:b/>
                <w:sz w:val="18"/>
                <w:szCs w:val="18"/>
              </w:rPr>
            </w:pPr>
            <w:proofErr w:type="spellStart"/>
            <w:r w:rsidRPr="007B6743">
              <w:rPr>
                <w:rFonts w:ascii="Arial" w:hAnsi="Arial" w:cs="Arial"/>
                <w:b/>
                <w:sz w:val="18"/>
                <w:szCs w:val="18"/>
              </w:rPr>
              <w:t>Natureza</w:t>
            </w:r>
            <w:proofErr w:type="spellEnd"/>
            <w:r w:rsidRPr="007B6743">
              <w:rPr>
                <w:rFonts w:ascii="Arial" w:hAnsi="Arial" w:cs="Arial"/>
                <w:b/>
                <w:spacing w:val="-3"/>
                <w:sz w:val="18"/>
                <w:szCs w:val="18"/>
              </w:rPr>
              <w:t xml:space="preserve"> </w:t>
            </w:r>
            <w:r w:rsidRPr="007B6743">
              <w:rPr>
                <w:rFonts w:ascii="Arial" w:hAnsi="Arial" w:cs="Arial"/>
                <w:b/>
                <w:sz w:val="18"/>
                <w:szCs w:val="18"/>
              </w:rPr>
              <w:t xml:space="preserve">do </w:t>
            </w:r>
            <w:proofErr w:type="spellStart"/>
            <w:r w:rsidRPr="007B6743">
              <w:rPr>
                <w:rFonts w:ascii="Arial" w:hAnsi="Arial" w:cs="Arial"/>
                <w:b/>
                <w:sz w:val="18"/>
                <w:szCs w:val="18"/>
              </w:rPr>
              <w:t>Licitante</w:t>
            </w:r>
            <w:proofErr w:type="spellEnd"/>
            <w:r w:rsidRPr="007B6743">
              <w:rPr>
                <w:rFonts w:ascii="Arial" w:hAnsi="Arial" w:cs="Arial"/>
                <w:b/>
                <w:spacing w:val="-1"/>
                <w:sz w:val="18"/>
                <w:szCs w:val="18"/>
              </w:rPr>
              <w:t xml:space="preserve"> </w:t>
            </w:r>
            <w:r w:rsidRPr="007B6743">
              <w:rPr>
                <w:rFonts w:ascii="Arial" w:hAnsi="Arial" w:cs="Arial"/>
                <w:b/>
                <w:sz w:val="18"/>
                <w:szCs w:val="18"/>
              </w:rPr>
              <w:t>(Pessoa</w:t>
            </w:r>
            <w:r w:rsidRPr="007B6743">
              <w:rPr>
                <w:rFonts w:ascii="Arial" w:hAnsi="Arial" w:cs="Arial"/>
                <w:b/>
                <w:spacing w:val="-1"/>
                <w:sz w:val="18"/>
                <w:szCs w:val="18"/>
              </w:rPr>
              <w:t xml:space="preserve"> </w:t>
            </w:r>
            <w:proofErr w:type="spellStart"/>
            <w:r w:rsidRPr="007B6743">
              <w:rPr>
                <w:rFonts w:ascii="Arial" w:hAnsi="Arial" w:cs="Arial"/>
                <w:b/>
                <w:sz w:val="18"/>
                <w:szCs w:val="18"/>
              </w:rPr>
              <w:t>Física</w:t>
            </w:r>
            <w:proofErr w:type="spellEnd"/>
            <w:r w:rsidRPr="007B6743">
              <w:rPr>
                <w:rFonts w:ascii="Arial" w:hAnsi="Arial" w:cs="Arial"/>
                <w:b/>
                <w:spacing w:val="-3"/>
                <w:sz w:val="18"/>
                <w:szCs w:val="18"/>
              </w:rPr>
              <w:t xml:space="preserve"> </w:t>
            </w:r>
            <w:proofErr w:type="spellStart"/>
            <w:r w:rsidRPr="007B6743">
              <w:rPr>
                <w:rFonts w:ascii="Arial" w:hAnsi="Arial" w:cs="Arial"/>
                <w:b/>
                <w:sz w:val="18"/>
                <w:szCs w:val="18"/>
              </w:rPr>
              <w:t>ou</w:t>
            </w:r>
            <w:proofErr w:type="spellEnd"/>
            <w:r w:rsidRPr="007B6743">
              <w:rPr>
                <w:rFonts w:ascii="Arial" w:hAnsi="Arial" w:cs="Arial"/>
                <w:b/>
                <w:spacing w:val="1"/>
                <w:sz w:val="18"/>
                <w:szCs w:val="18"/>
              </w:rPr>
              <w:t xml:space="preserve"> </w:t>
            </w:r>
            <w:proofErr w:type="spellStart"/>
            <w:r w:rsidRPr="007B6743">
              <w:rPr>
                <w:rFonts w:ascii="Arial" w:hAnsi="Arial" w:cs="Arial"/>
                <w:b/>
                <w:sz w:val="18"/>
                <w:szCs w:val="18"/>
              </w:rPr>
              <w:t>Jurídica</w:t>
            </w:r>
            <w:proofErr w:type="spellEnd"/>
            <w:r w:rsidRPr="007B6743">
              <w:rPr>
                <w:rFonts w:ascii="Arial" w:hAnsi="Arial" w:cs="Arial"/>
                <w:b/>
                <w:sz w:val="18"/>
                <w:szCs w:val="18"/>
              </w:rPr>
              <w:t>)</w:t>
            </w:r>
          </w:p>
        </w:tc>
      </w:tr>
      <w:tr w:rsidR="00DB625B" w:rsidRPr="009D6CE8" w:rsidTr="00DB625B">
        <w:trPr>
          <w:trHeight w:val="345"/>
        </w:trPr>
        <w:tc>
          <w:tcPr>
            <w:tcW w:w="9640" w:type="dxa"/>
            <w:gridSpan w:val="2"/>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Razão</w:t>
            </w:r>
            <w:proofErr w:type="spellEnd"/>
            <w:r w:rsidRPr="007B6743">
              <w:rPr>
                <w:rFonts w:ascii="Arial" w:hAnsi="Arial" w:cs="Arial"/>
                <w:spacing w:val="-2"/>
                <w:sz w:val="18"/>
                <w:szCs w:val="18"/>
              </w:rPr>
              <w:t xml:space="preserve"> </w:t>
            </w:r>
            <w:r w:rsidRPr="007B6743">
              <w:rPr>
                <w:rFonts w:ascii="Arial" w:hAnsi="Arial" w:cs="Arial"/>
                <w:sz w:val="18"/>
                <w:szCs w:val="18"/>
              </w:rPr>
              <w:t>Social:</w:t>
            </w:r>
          </w:p>
        </w:tc>
      </w:tr>
      <w:tr w:rsidR="00DB625B" w:rsidRPr="009D6CE8" w:rsidTr="00DB625B">
        <w:trPr>
          <w:trHeight w:val="345"/>
        </w:trPr>
        <w:tc>
          <w:tcPr>
            <w:tcW w:w="9640" w:type="dxa"/>
            <w:gridSpan w:val="2"/>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Ramo</w:t>
            </w:r>
            <w:proofErr w:type="spellEnd"/>
            <w:r w:rsidRPr="007B6743">
              <w:rPr>
                <w:rFonts w:ascii="Arial" w:hAnsi="Arial" w:cs="Arial"/>
                <w:spacing w:val="-3"/>
                <w:sz w:val="18"/>
                <w:szCs w:val="18"/>
              </w:rPr>
              <w:t xml:space="preserve"> </w:t>
            </w:r>
            <w:r w:rsidRPr="007B6743">
              <w:rPr>
                <w:rFonts w:ascii="Arial" w:hAnsi="Arial" w:cs="Arial"/>
                <w:sz w:val="18"/>
                <w:szCs w:val="18"/>
              </w:rPr>
              <w:t>de</w:t>
            </w:r>
            <w:r w:rsidRPr="007B6743">
              <w:rPr>
                <w:rFonts w:ascii="Arial" w:hAnsi="Arial" w:cs="Arial"/>
                <w:spacing w:val="-2"/>
                <w:sz w:val="18"/>
                <w:szCs w:val="18"/>
              </w:rPr>
              <w:t xml:space="preserve"> </w:t>
            </w:r>
            <w:proofErr w:type="spellStart"/>
            <w:r w:rsidRPr="007B6743">
              <w:rPr>
                <w:rFonts w:ascii="Arial" w:hAnsi="Arial" w:cs="Arial"/>
                <w:sz w:val="18"/>
                <w:szCs w:val="18"/>
              </w:rPr>
              <w:t>Atividade</w:t>
            </w:r>
            <w:proofErr w:type="spellEnd"/>
            <w:r w:rsidRPr="007B6743">
              <w:rPr>
                <w:rFonts w:ascii="Arial" w:hAnsi="Arial" w:cs="Arial"/>
                <w:sz w:val="18"/>
                <w:szCs w:val="18"/>
              </w:rPr>
              <w:t>:</w:t>
            </w:r>
          </w:p>
        </w:tc>
      </w:tr>
      <w:tr w:rsidR="00DB625B" w:rsidRPr="009D6CE8" w:rsidTr="00DB625B">
        <w:trPr>
          <w:trHeight w:val="345"/>
        </w:trPr>
        <w:tc>
          <w:tcPr>
            <w:tcW w:w="9640" w:type="dxa"/>
            <w:gridSpan w:val="2"/>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Endereço</w:t>
            </w:r>
            <w:proofErr w:type="spellEnd"/>
            <w:r w:rsidRPr="007B6743">
              <w:rPr>
                <w:rFonts w:ascii="Arial" w:hAnsi="Arial" w:cs="Arial"/>
                <w:sz w:val="18"/>
                <w:szCs w:val="18"/>
              </w:rPr>
              <w:t>:</w:t>
            </w:r>
          </w:p>
        </w:tc>
      </w:tr>
      <w:tr w:rsidR="00DB625B" w:rsidRPr="009D6CE8" w:rsidTr="00DB625B">
        <w:trPr>
          <w:trHeight w:val="342"/>
        </w:trPr>
        <w:tc>
          <w:tcPr>
            <w:tcW w:w="5813" w:type="dxa"/>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Complemento</w:t>
            </w:r>
            <w:proofErr w:type="spellEnd"/>
            <w:r w:rsidRPr="007B6743">
              <w:rPr>
                <w:rFonts w:ascii="Arial" w:hAnsi="Arial" w:cs="Arial"/>
                <w:sz w:val="18"/>
                <w:szCs w:val="18"/>
              </w:rPr>
              <w:t>:</w:t>
            </w:r>
          </w:p>
        </w:tc>
        <w:tc>
          <w:tcPr>
            <w:tcW w:w="3827" w:type="dxa"/>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Bairro</w:t>
            </w:r>
            <w:proofErr w:type="spellEnd"/>
            <w:r w:rsidRPr="007B6743">
              <w:rPr>
                <w:rFonts w:ascii="Arial" w:hAnsi="Arial" w:cs="Arial"/>
                <w:sz w:val="18"/>
                <w:szCs w:val="18"/>
              </w:rPr>
              <w:t>:</w:t>
            </w:r>
          </w:p>
        </w:tc>
      </w:tr>
      <w:tr w:rsidR="00DB625B" w:rsidRPr="009D6CE8" w:rsidTr="00DB625B">
        <w:trPr>
          <w:trHeight w:val="345"/>
        </w:trPr>
        <w:tc>
          <w:tcPr>
            <w:tcW w:w="5813" w:type="dxa"/>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Cidade</w:t>
            </w:r>
            <w:proofErr w:type="spellEnd"/>
            <w:r w:rsidRPr="007B6743">
              <w:rPr>
                <w:rFonts w:ascii="Arial" w:hAnsi="Arial" w:cs="Arial"/>
                <w:sz w:val="18"/>
                <w:szCs w:val="18"/>
              </w:rPr>
              <w:t>:</w:t>
            </w:r>
          </w:p>
        </w:tc>
        <w:tc>
          <w:tcPr>
            <w:tcW w:w="3827" w:type="dxa"/>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UF:</w:t>
            </w:r>
          </w:p>
        </w:tc>
      </w:tr>
      <w:tr w:rsidR="00DB625B" w:rsidRPr="009D6CE8" w:rsidTr="00DB625B">
        <w:trPr>
          <w:trHeight w:val="345"/>
        </w:trPr>
        <w:tc>
          <w:tcPr>
            <w:tcW w:w="5813" w:type="dxa"/>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CEP:</w:t>
            </w:r>
          </w:p>
        </w:tc>
        <w:tc>
          <w:tcPr>
            <w:tcW w:w="3827" w:type="dxa"/>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CNPJ:</w:t>
            </w:r>
          </w:p>
        </w:tc>
      </w:tr>
      <w:tr w:rsidR="00DB625B" w:rsidRPr="009D6CE8" w:rsidTr="00DB625B">
        <w:trPr>
          <w:trHeight w:val="345"/>
        </w:trPr>
        <w:tc>
          <w:tcPr>
            <w:tcW w:w="5813" w:type="dxa"/>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Telefone</w:t>
            </w:r>
            <w:proofErr w:type="spellEnd"/>
            <w:r w:rsidRPr="007B6743">
              <w:rPr>
                <w:rFonts w:ascii="Arial" w:hAnsi="Arial" w:cs="Arial"/>
                <w:spacing w:val="-3"/>
                <w:sz w:val="18"/>
                <w:szCs w:val="18"/>
              </w:rPr>
              <w:t xml:space="preserve"> </w:t>
            </w:r>
            <w:proofErr w:type="spellStart"/>
            <w:r w:rsidRPr="007B6743">
              <w:rPr>
                <w:rFonts w:ascii="Arial" w:hAnsi="Arial" w:cs="Arial"/>
                <w:sz w:val="18"/>
                <w:szCs w:val="18"/>
              </w:rPr>
              <w:t>Comercial</w:t>
            </w:r>
            <w:proofErr w:type="spellEnd"/>
            <w:r w:rsidRPr="007B6743">
              <w:rPr>
                <w:rFonts w:ascii="Arial" w:hAnsi="Arial" w:cs="Arial"/>
                <w:sz w:val="18"/>
                <w:szCs w:val="18"/>
              </w:rPr>
              <w:t>:</w:t>
            </w:r>
          </w:p>
        </w:tc>
        <w:tc>
          <w:tcPr>
            <w:tcW w:w="3827" w:type="dxa"/>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Inscrição</w:t>
            </w:r>
            <w:proofErr w:type="spellEnd"/>
            <w:r w:rsidRPr="007B6743">
              <w:rPr>
                <w:rFonts w:ascii="Arial" w:hAnsi="Arial" w:cs="Arial"/>
                <w:spacing w:val="-2"/>
                <w:sz w:val="18"/>
                <w:szCs w:val="18"/>
              </w:rPr>
              <w:t xml:space="preserve"> </w:t>
            </w:r>
            <w:proofErr w:type="spellStart"/>
            <w:r w:rsidRPr="007B6743">
              <w:rPr>
                <w:rFonts w:ascii="Arial" w:hAnsi="Arial" w:cs="Arial"/>
                <w:sz w:val="18"/>
                <w:szCs w:val="18"/>
              </w:rPr>
              <w:t>Estadual</w:t>
            </w:r>
            <w:proofErr w:type="spellEnd"/>
            <w:r w:rsidRPr="007B6743">
              <w:rPr>
                <w:rFonts w:ascii="Arial" w:hAnsi="Arial" w:cs="Arial"/>
                <w:sz w:val="18"/>
                <w:szCs w:val="18"/>
              </w:rPr>
              <w:t>:</w:t>
            </w:r>
          </w:p>
        </w:tc>
      </w:tr>
      <w:tr w:rsidR="00DB625B" w:rsidRPr="009D6CE8" w:rsidTr="00DB625B">
        <w:trPr>
          <w:trHeight w:val="345"/>
        </w:trPr>
        <w:tc>
          <w:tcPr>
            <w:tcW w:w="5813" w:type="dxa"/>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Representante</w:t>
            </w:r>
            <w:proofErr w:type="spellEnd"/>
            <w:r w:rsidRPr="007B6743">
              <w:rPr>
                <w:rFonts w:ascii="Arial" w:hAnsi="Arial" w:cs="Arial"/>
                <w:spacing w:val="-3"/>
                <w:sz w:val="18"/>
                <w:szCs w:val="18"/>
              </w:rPr>
              <w:t xml:space="preserve"> </w:t>
            </w:r>
            <w:r w:rsidRPr="007B6743">
              <w:rPr>
                <w:rFonts w:ascii="Arial" w:hAnsi="Arial" w:cs="Arial"/>
                <w:sz w:val="18"/>
                <w:szCs w:val="18"/>
              </w:rPr>
              <w:t>Legal:</w:t>
            </w:r>
          </w:p>
        </w:tc>
        <w:tc>
          <w:tcPr>
            <w:tcW w:w="3827" w:type="dxa"/>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RG:</w:t>
            </w:r>
          </w:p>
        </w:tc>
      </w:tr>
      <w:tr w:rsidR="00DB625B" w:rsidRPr="009D6CE8" w:rsidTr="00DB625B">
        <w:trPr>
          <w:trHeight w:val="345"/>
        </w:trPr>
        <w:tc>
          <w:tcPr>
            <w:tcW w:w="5813" w:type="dxa"/>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E-mail:</w:t>
            </w:r>
          </w:p>
        </w:tc>
        <w:tc>
          <w:tcPr>
            <w:tcW w:w="3827" w:type="dxa"/>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CPF:</w:t>
            </w:r>
          </w:p>
        </w:tc>
      </w:tr>
      <w:tr w:rsidR="00DB625B" w:rsidRPr="009D6CE8" w:rsidTr="00DB625B">
        <w:trPr>
          <w:trHeight w:val="345"/>
        </w:trPr>
        <w:tc>
          <w:tcPr>
            <w:tcW w:w="9640" w:type="dxa"/>
            <w:gridSpan w:val="2"/>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Telefone</w:t>
            </w:r>
            <w:proofErr w:type="spellEnd"/>
            <w:r w:rsidRPr="007B6743">
              <w:rPr>
                <w:rFonts w:ascii="Arial" w:hAnsi="Arial" w:cs="Arial"/>
                <w:spacing w:val="-4"/>
                <w:sz w:val="18"/>
                <w:szCs w:val="18"/>
              </w:rPr>
              <w:t xml:space="preserve"> </w:t>
            </w:r>
            <w:proofErr w:type="spellStart"/>
            <w:r w:rsidRPr="007B6743">
              <w:rPr>
                <w:rFonts w:ascii="Arial" w:hAnsi="Arial" w:cs="Arial"/>
                <w:sz w:val="18"/>
                <w:szCs w:val="18"/>
              </w:rPr>
              <w:t>Celular</w:t>
            </w:r>
            <w:proofErr w:type="spellEnd"/>
            <w:r w:rsidRPr="007B6743">
              <w:rPr>
                <w:rFonts w:ascii="Arial" w:hAnsi="Arial" w:cs="Arial"/>
                <w:sz w:val="18"/>
                <w:szCs w:val="18"/>
              </w:rPr>
              <w:t>:</w:t>
            </w:r>
          </w:p>
        </w:tc>
      </w:tr>
      <w:tr w:rsidR="00DB625B" w:rsidRPr="009D6CE8" w:rsidTr="00DB625B">
        <w:trPr>
          <w:trHeight w:val="345"/>
        </w:trPr>
        <w:tc>
          <w:tcPr>
            <w:tcW w:w="9640" w:type="dxa"/>
            <w:gridSpan w:val="2"/>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Whatsapp</w:t>
            </w:r>
            <w:proofErr w:type="spellEnd"/>
            <w:r w:rsidRPr="007B6743">
              <w:rPr>
                <w:rFonts w:ascii="Arial" w:hAnsi="Arial" w:cs="Arial"/>
                <w:sz w:val="18"/>
                <w:szCs w:val="18"/>
              </w:rPr>
              <w:t>:</w:t>
            </w:r>
          </w:p>
        </w:tc>
      </w:tr>
      <w:tr w:rsidR="00DB625B" w:rsidRPr="009D6CE8" w:rsidTr="00DB625B">
        <w:trPr>
          <w:trHeight w:val="345"/>
        </w:trPr>
        <w:tc>
          <w:tcPr>
            <w:tcW w:w="9640" w:type="dxa"/>
            <w:gridSpan w:val="2"/>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Resp.</w:t>
            </w:r>
            <w:r w:rsidRPr="007B6743">
              <w:rPr>
                <w:rFonts w:ascii="Arial" w:hAnsi="Arial" w:cs="Arial"/>
                <w:spacing w:val="-3"/>
                <w:sz w:val="18"/>
                <w:szCs w:val="18"/>
              </w:rPr>
              <w:t xml:space="preserve"> </w:t>
            </w:r>
            <w:proofErr w:type="spellStart"/>
            <w:r w:rsidRPr="007B6743">
              <w:rPr>
                <w:rFonts w:ascii="Arial" w:hAnsi="Arial" w:cs="Arial"/>
                <w:sz w:val="18"/>
                <w:szCs w:val="18"/>
              </w:rPr>
              <w:t>Financeiro</w:t>
            </w:r>
            <w:proofErr w:type="spellEnd"/>
            <w:r w:rsidRPr="007B6743">
              <w:rPr>
                <w:rFonts w:ascii="Arial" w:hAnsi="Arial" w:cs="Arial"/>
                <w:sz w:val="18"/>
                <w:szCs w:val="18"/>
              </w:rPr>
              <w:t>:</w:t>
            </w:r>
          </w:p>
        </w:tc>
      </w:tr>
      <w:tr w:rsidR="00DB625B" w:rsidRPr="009D6CE8" w:rsidTr="00DB625B">
        <w:trPr>
          <w:trHeight w:val="481"/>
        </w:trPr>
        <w:tc>
          <w:tcPr>
            <w:tcW w:w="5813" w:type="dxa"/>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E-mail</w:t>
            </w:r>
          </w:p>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Financeiro</w:t>
            </w:r>
            <w:proofErr w:type="spellEnd"/>
            <w:r w:rsidRPr="007B6743">
              <w:rPr>
                <w:rFonts w:ascii="Arial" w:hAnsi="Arial" w:cs="Arial"/>
                <w:sz w:val="18"/>
                <w:szCs w:val="18"/>
              </w:rPr>
              <w:t>:</w:t>
            </w:r>
          </w:p>
        </w:tc>
        <w:tc>
          <w:tcPr>
            <w:tcW w:w="3827" w:type="dxa"/>
          </w:tcPr>
          <w:p w:rsidR="00DB625B" w:rsidRPr="007B6743" w:rsidRDefault="00DB625B" w:rsidP="00DB625B">
            <w:pPr>
              <w:pStyle w:val="SemEspaamento"/>
              <w:jc w:val="both"/>
              <w:rPr>
                <w:rFonts w:ascii="Arial" w:hAnsi="Arial" w:cs="Arial"/>
                <w:sz w:val="18"/>
                <w:szCs w:val="18"/>
              </w:rPr>
            </w:pPr>
            <w:proofErr w:type="spellStart"/>
            <w:r w:rsidRPr="007B6743">
              <w:rPr>
                <w:rFonts w:ascii="Arial" w:hAnsi="Arial" w:cs="Arial"/>
                <w:sz w:val="18"/>
                <w:szCs w:val="18"/>
              </w:rPr>
              <w:t>Telefone</w:t>
            </w:r>
            <w:proofErr w:type="spellEnd"/>
            <w:r w:rsidRPr="007B6743">
              <w:rPr>
                <w:rFonts w:ascii="Arial" w:hAnsi="Arial" w:cs="Arial"/>
                <w:sz w:val="18"/>
                <w:szCs w:val="18"/>
              </w:rPr>
              <w:t>:</w:t>
            </w:r>
          </w:p>
        </w:tc>
      </w:tr>
      <w:tr w:rsidR="00DB625B" w:rsidRPr="009D6CE8" w:rsidTr="00DB625B">
        <w:trPr>
          <w:trHeight w:val="345"/>
        </w:trPr>
        <w:tc>
          <w:tcPr>
            <w:tcW w:w="9640" w:type="dxa"/>
            <w:gridSpan w:val="2"/>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E-mail</w:t>
            </w:r>
            <w:r w:rsidRPr="007B6743">
              <w:rPr>
                <w:rFonts w:ascii="Arial" w:hAnsi="Arial" w:cs="Arial"/>
                <w:spacing w:val="-1"/>
                <w:sz w:val="18"/>
                <w:szCs w:val="18"/>
              </w:rPr>
              <w:t xml:space="preserve"> </w:t>
            </w:r>
            <w:r w:rsidRPr="007B6743">
              <w:rPr>
                <w:rFonts w:ascii="Arial" w:hAnsi="Arial" w:cs="Arial"/>
                <w:sz w:val="18"/>
                <w:szCs w:val="18"/>
              </w:rPr>
              <w:t>para</w:t>
            </w:r>
            <w:r w:rsidRPr="007B6743">
              <w:rPr>
                <w:rFonts w:ascii="Arial" w:hAnsi="Arial" w:cs="Arial"/>
                <w:spacing w:val="-2"/>
                <w:sz w:val="18"/>
                <w:szCs w:val="18"/>
              </w:rPr>
              <w:t xml:space="preserve"> </w:t>
            </w:r>
            <w:proofErr w:type="spellStart"/>
            <w:r w:rsidRPr="007B6743">
              <w:rPr>
                <w:rFonts w:ascii="Arial" w:hAnsi="Arial" w:cs="Arial"/>
                <w:sz w:val="18"/>
                <w:szCs w:val="18"/>
              </w:rPr>
              <w:t>informativo</w:t>
            </w:r>
            <w:proofErr w:type="spellEnd"/>
            <w:r w:rsidRPr="007B6743">
              <w:rPr>
                <w:rFonts w:ascii="Arial" w:hAnsi="Arial" w:cs="Arial"/>
                <w:spacing w:val="-2"/>
                <w:sz w:val="18"/>
                <w:szCs w:val="18"/>
              </w:rPr>
              <w:t xml:space="preserve"> </w:t>
            </w:r>
            <w:r w:rsidRPr="007B6743">
              <w:rPr>
                <w:rFonts w:ascii="Arial" w:hAnsi="Arial" w:cs="Arial"/>
                <w:sz w:val="18"/>
                <w:szCs w:val="18"/>
              </w:rPr>
              <w:t>de</w:t>
            </w:r>
            <w:r w:rsidRPr="007B6743">
              <w:rPr>
                <w:rFonts w:ascii="Arial" w:hAnsi="Arial" w:cs="Arial"/>
                <w:spacing w:val="-3"/>
                <w:sz w:val="18"/>
                <w:szCs w:val="18"/>
              </w:rPr>
              <w:t xml:space="preserve"> </w:t>
            </w:r>
            <w:proofErr w:type="spellStart"/>
            <w:r w:rsidRPr="007B6743">
              <w:rPr>
                <w:rFonts w:ascii="Arial" w:hAnsi="Arial" w:cs="Arial"/>
                <w:sz w:val="18"/>
                <w:szCs w:val="18"/>
              </w:rPr>
              <w:t>edital</w:t>
            </w:r>
            <w:proofErr w:type="spellEnd"/>
          </w:p>
        </w:tc>
      </w:tr>
      <w:tr w:rsidR="00DB625B" w:rsidRPr="009D6CE8" w:rsidTr="00DB625B">
        <w:trPr>
          <w:trHeight w:val="345"/>
        </w:trPr>
        <w:tc>
          <w:tcPr>
            <w:tcW w:w="9640" w:type="dxa"/>
            <w:gridSpan w:val="2"/>
          </w:tcPr>
          <w:p w:rsidR="00DB625B" w:rsidRPr="007B6743" w:rsidRDefault="00DB625B" w:rsidP="00DB625B">
            <w:pPr>
              <w:pStyle w:val="SemEspaamento"/>
              <w:jc w:val="both"/>
              <w:rPr>
                <w:rFonts w:ascii="Arial" w:hAnsi="Arial" w:cs="Arial"/>
                <w:sz w:val="18"/>
                <w:szCs w:val="18"/>
              </w:rPr>
            </w:pPr>
            <w:r w:rsidRPr="007B6743">
              <w:rPr>
                <w:rFonts w:ascii="Arial" w:hAnsi="Arial" w:cs="Arial"/>
                <w:sz w:val="18"/>
                <w:szCs w:val="18"/>
              </w:rPr>
              <w:t>ME/EPP:</w:t>
            </w:r>
            <w:r w:rsidRPr="007B6743">
              <w:rPr>
                <w:rFonts w:ascii="Arial" w:hAnsi="Arial" w:cs="Arial"/>
                <w:spacing w:val="-1"/>
                <w:sz w:val="18"/>
                <w:szCs w:val="18"/>
              </w:rPr>
              <w:t xml:space="preserve"> </w:t>
            </w:r>
            <w:r w:rsidRPr="007B6743">
              <w:rPr>
                <w:rFonts w:ascii="Arial" w:hAnsi="Arial" w:cs="Arial"/>
                <w:sz w:val="18"/>
                <w:szCs w:val="18"/>
              </w:rPr>
              <w:t>(</w:t>
            </w:r>
            <w:r w:rsidRPr="007B6743">
              <w:rPr>
                <w:rFonts w:ascii="Arial" w:hAnsi="Arial" w:cs="Arial"/>
                <w:spacing w:val="-1"/>
                <w:sz w:val="18"/>
                <w:szCs w:val="18"/>
              </w:rPr>
              <w:t xml:space="preserve"> </w:t>
            </w:r>
            <w:r w:rsidRPr="007B6743">
              <w:rPr>
                <w:rFonts w:ascii="Arial" w:hAnsi="Arial" w:cs="Arial"/>
                <w:sz w:val="18"/>
                <w:szCs w:val="18"/>
              </w:rPr>
              <w:t>)</w:t>
            </w:r>
            <w:r w:rsidRPr="007B6743">
              <w:rPr>
                <w:rFonts w:ascii="Arial" w:hAnsi="Arial" w:cs="Arial"/>
                <w:spacing w:val="-2"/>
                <w:sz w:val="18"/>
                <w:szCs w:val="18"/>
              </w:rPr>
              <w:t xml:space="preserve"> </w:t>
            </w:r>
            <w:r w:rsidRPr="007B6743">
              <w:rPr>
                <w:rFonts w:ascii="Arial" w:hAnsi="Arial" w:cs="Arial"/>
                <w:sz w:val="18"/>
                <w:szCs w:val="18"/>
              </w:rPr>
              <w:t>SIM</w:t>
            </w:r>
            <w:r w:rsidRPr="007B6743">
              <w:rPr>
                <w:rFonts w:ascii="Arial" w:hAnsi="Arial" w:cs="Arial"/>
                <w:spacing w:val="-1"/>
                <w:sz w:val="18"/>
                <w:szCs w:val="18"/>
              </w:rPr>
              <w:t xml:space="preserve"> </w:t>
            </w:r>
            <w:r w:rsidRPr="007B6743">
              <w:rPr>
                <w:rFonts w:ascii="Arial" w:hAnsi="Arial" w:cs="Arial"/>
                <w:sz w:val="18"/>
                <w:szCs w:val="18"/>
              </w:rPr>
              <w:t>(</w:t>
            </w:r>
            <w:r w:rsidRPr="007B6743">
              <w:rPr>
                <w:rFonts w:ascii="Arial" w:hAnsi="Arial" w:cs="Arial"/>
                <w:spacing w:val="-2"/>
                <w:sz w:val="18"/>
                <w:szCs w:val="18"/>
              </w:rPr>
              <w:t xml:space="preserve"> </w:t>
            </w:r>
            <w:r w:rsidRPr="007B6743">
              <w:rPr>
                <w:rFonts w:ascii="Arial" w:hAnsi="Arial" w:cs="Arial"/>
                <w:sz w:val="18"/>
                <w:szCs w:val="18"/>
              </w:rPr>
              <w:t>)</w:t>
            </w:r>
            <w:r w:rsidRPr="007B6743">
              <w:rPr>
                <w:rFonts w:ascii="Arial" w:hAnsi="Arial" w:cs="Arial"/>
                <w:spacing w:val="-1"/>
                <w:sz w:val="18"/>
                <w:szCs w:val="18"/>
              </w:rPr>
              <w:t xml:space="preserve"> </w:t>
            </w:r>
            <w:proofErr w:type="spellStart"/>
            <w:r w:rsidRPr="007B6743">
              <w:rPr>
                <w:rFonts w:ascii="Arial" w:hAnsi="Arial" w:cs="Arial"/>
                <w:sz w:val="18"/>
                <w:szCs w:val="18"/>
              </w:rPr>
              <w:t>Não</w:t>
            </w:r>
            <w:proofErr w:type="spellEnd"/>
          </w:p>
        </w:tc>
      </w:tr>
    </w:tbl>
    <w:p w:rsidR="00DB625B" w:rsidRDefault="00DB625B" w:rsidP="007B6743">
      <w:pPr>
        <w:pStyle w:val="SemEspaamento"/>
        <w:numPr>
          <w:ilvl w:val="0"/>
          <w:numId w:val="3"/>
        </w:numPr>
        <w:ind w:left="0"/>
        <w:jc w:val="both"/>
        <w:rPr>
          <w:rFonts w:ascii="Arial" w:hAnsi="Arial" w:cs="Arial"/>
          <w:sz w:val="20"/>
          <w:szCs w:val="20"/>
        </w:rPr>
      </w:pPr>
      <w:r w:rsidRPr="009D6CE8">
        <w:rPr>
          <w:rFonts w:ascii="Arial" w:hAnsi="Arial" w:cs="Arial"/>
          <w:sz w:val="20"/>
          <w:szCs w:val="20"/>
        </w:rPr>
        <w:t>Por</w:t>
      </w:r>
      <w:r w:rsidRPr="009D6CE8">
        <w:rPr>
          <w:rFonts w:ascii="Arial" w:hAnsi="Arial" w:cs="Arial"/>
          <w:spacing w:val="14"/>
          <w:sz w:val="20"/>
          <w:szCs w:val="20"/>
        </w:rPr>
        <w:t xml:space="preserve"> </w:t>
      </w:r>
      <w:r w:rsidRPr="009D6CE8">
        <w:rPr>
          <w:rFonts w:ascii="Arial" w:hAnsi="Arial" w:cs="Arial"/>
          <w:sz w:val="20"/>
          <w:szCs w:val="20"/>
        </w:rPr>
        <w:t>meio</w:t>
      </w:r>
      <w:r w:rsidRPr="009D6CE8">
        <w:rPr>
          <w:rFonts w:ascii="Arial" w:hAnsi="Arial" w:cs="Arial"/>
          <w:spacing w:val="18"/>
          <w:sz w:val="20"/>
          <w:szCs w:val="20"/>
        </w:rPr>
        <w:t xml:space="preserve"> </w:t>
      </w:r>
      <w:r w:rsidRPr="009D6CE8">
        <w:rPr>
          <w:rFonts w:ascii="Arial" w:hAnsi="Arial" w:cs="Arial"/>
          <w:sz w:val="20"/>
          <w:szCs w:val="20"/>
        </w:rPr>
        <w:t>do</w:t>
      </w:r>
      <w:r w:rsidRPr="009D6CE8">
        <w:rPr>
          <w:rFonts w:ascii="Arial" w:hAnsi="Arial" w:cs="Arial"/>
          <w:spacing w:val="18"/>
          <w:sz w:val="20"/>
          <w:szCs w:val="20"/>
        </w:rPr>
        <w:t xml:space="preserve"> </w:t>
      </w:r>
      <w:r w:rsidRPr="009D6CE8">
        <w:rPr>
          <w:rFonts w:ascii="Arial" w:hAnsi="Arial" w:cs="Arial"/>
          <w:sz w:val="20"/>
          <w:szCs w:val="20"/>
        </w:rPr>
        <w:t>presente</w:t>
      </w:r>
      <w:r w:rsidRPr="009D6CE8">
        <w:rPr>
          <w:rFonts w:ascii="Arial" w:hAnsi="Arial" w:cs="Arial"/>
          <w:spacing w:val="15"/>
          <w:sz w:val="20"/>
          <w:szCs w:val="20"/>
        </w:rPr>
        <w:t xml:space="preserve"> </w:t>
      </w:r>
      <w:r w:rsidRPr="009D6CE8">
        <w:rPr>
          <w:rFonts w:ascii="Arial" w:hAnsi="Arial" w:cs="Arial"/>
          <w:sz w:val="20"/>
          <w:szCs w:val="20"/>
        </w:rPr>
        <w:t>Termo,</w:t>
      </w:r>
      <w:r w:rsidRPr="009D6CE8">
        <w:rPr>
          <w:rFonts w:ascii="Arial" w:hAnsi="Arial" w:cs="Arial"/>
          <w:spacing w:val="17"/>
          <w:sz w:val="20"/>
          <w:szCs w:val="20"/>
        </w:rPr>
        <w:t xml:space="preserve"> </w:t>
      </w:r>
      <w:r w:rsidRPr="009D6CE8">
        <w:rPr>
          <w:rFonts w:ascii="Arial" w:hAnsi="Arial" w:cs="Arial"/>
          <w:sz w:val="20"/>
          <w:szCs w:val="20"/>
        </w:rPr>
        <w:t>o</w:t>
      </w:r>
      <w:r w:rsidRPr="009D6CE8">
        <w:rPr>
          <w:rFonts w:ascii="Arial" w:hAnsi="Arial" w:cs="Arial"/>
          <w:spacing w:val="17"/>
          <w:sz w:val="20"/>
          <w:szCs w:val="20"/>
        </w:rPr>
        <w:t xml:space="preserve"> </w:t>
      </w:r>
      <w:r w:rsidRPr="009D6CE8">
        <w:rPr>
          <w:rFonts w:ascii="Arial" w:hAnsi="Arial" w:cs="Arial"/>
          <w:sz w:val="20"/>
          <w:szCs w:val="20"/>
        </w:rPr>
        <w:t>Licitante</w:t>
      </w:r>
      <w:r w:rsidRPr="009D6CE8">
        <w:rPr>
          <w:rFonts w:ascii="Arial" w:hAnsi="Arial" w:cs="Arial"/>
          <w:spacing w:val="18"/>
          <w:sz w:val="20"/>
          <w:szCs w:val="20"/>
        </w:rPr>
        <w:t xml:space="preserve"> </w:t>
      </w:r>
      <w:r w:rsidRPr="009D6CE8">
        <w:rPr>
          <w:rFonts w:ascii="Arial" w:hAnsi="Arial" w:cs="Arial"/>
          <w:sz w:val="20"/>
          <w:szCs w:val="20"/>
        </w:rPr>
        <w:t>acima</w:t>
      </w:r>
      <w:r w:rsidRPr="009D6CE8">
        <w:rPr>
          <w:rFonts w:ascii="Arial" w:hAnsi="Arial" w:cs="Arial"/>
          <w:spacing w:val="16"/>
          <w:sz w:val="20"/>
          <w:szCs w:val="20"/>
        </w:rPr>
        <w:t xml:space="preserve"> </w:t>
      </w:r>
      <w:r w:rsidRPr="009D6CE8">
        <w:rPr>
          <w:rFonts w:ascii="Arial" w:hAnsi="Arial" w:cs="Arial"/>
          <w:sz w:val="20"/>
          <w:szCs w:val="20"/>
        </w:rPr>
        <w:t>qualificado</w:t>
      </w:r>
      <w:r w:rsidRPr="009D6CE8">
        <w:rPr>
          <w:rFonts w:ascii="Arial" w:hAnsi="Arial" w:cs="Arial"/>
          <w:spacing w:val="16"/>
          <w:sz w:val="20"/>
          <w:szCs w:val="20"/>
        </w:rPr>
        <w:t xml:space="preserve"> </w:t>
      </w:r>
      <w:r w:rsidRPr="009D6CE8">
        <w:rPr>
          <w:rFonts w:ascii="Arial" w:hAnsi="Arial" w:cs="Arial"/>
          <w:sz w:val="20"/>
          <w:szCs w:val="20"/>
        </w:rPr>
        <w:t>manifesta</w:t>
      </w:r>
      <w:r w:rsidRPr="009D6CE8">
        <w:rPr>
          <w:rFonts w:ascii="Arial" w:hAnsi="Arial" w:cs="Arial"/>
          <w:spacing w:val="18"/>
          <w:sz w:val="20"/>
          <w:szCs w:val="20"/>
        </w:rPr>
        <w:t xml:space="preserve"> </w:t>
      </w:r>
      <w:r w:rsidRPr="009D6CE8">
        <w:rPr>
          <w:rFonts w:ascii="Arial" w:hAnsi="Arial" w:cs="Arial"/>
          <w:sz w:val="20"/>
          <w:szCs w:val="20"/>
        </w:rPr>
        <w:t>sua</w:t>
      </w:r>
      <w:r w:rsidRPr="009D6CE8">
        <w:rPr>
          <w:rFonts w:ascii="Arial" w:hAnsi="Arial" w:cs="Arial"/>
          <w:spacing w:val="15"/>
          <w:sz w:val="20"/>
          <w:szCs w:val="20"/>
        </w:rPr>
        <w:t xml:space="preserve"> </w:t>
      </w:r>
      <w:r w:rsidRPr="009D6CE8">
        <w:rPr>
          <w:rFonts w:ascii="Arial" w:hAnsi="Arial" w:cs="Arial"/>
          <w:sz w:val="20"/>
          <w:szCs w:val="20"/>
        </w:rPr>
        <w:t>adesão</w:t>
      </w:r>
      <w:r w:rsidRPr="009D6CE8">
        <w:rPr>
          <w:rFonts w:ascii="Arial" w:hAnsi="Arial" w:cs="Arial"/>
          <w:spacing w:val="18"/>
          <w:sz w:val="20"/>
          <w:szCs w:val="20"/>
        </w:rPr>
        <w:t xml:space="preserve"> </w:t>
      </w:r>
      <w:r w:rsidRPr="009D6CE8">
        <w:rPr>
          <w:rFonts w:ascii="Arial" w:hAnsi="Arial" w:cs="Arial"/>
          <w:sz w:val="20"/>
          <w:szCs w:val="20"/>
        </w:rPr>
        <w:t>ao</w:t>
      </w:r>
      <w:r w:rsidRPr="009D6CE8">
        <w:rPr>
          <w:rFonts w:ascii="Arial" w:hAnsi="Arial" w:cs="Arial"/>
          <w:spacing w:val="16"/>
          <w:sz w:val="20"/>
          <w:szCs w:val="20"/>
        </w:rPr>
        <w:t xml:space="preserve"> </w:t>
      </w:r>
      <w:r w:rsidRPr="009D6CE8">
        <w:rPr>
          <w:rFonts w:ascii="Arial" w:hAnsi="Arial" w:cs="Arial"/>
          <w:sz w:val="20"/>
          <w:szCs w:val="20"/>
        </w:rPr>
        <w:t>Regulamento</w:t>
      </w:r>
      <w:r w:rsidRPr="009D6CE8">
        <w:rPr>
          <w:rFonts w:ascii="Arial" w:hAnsi="Arial" w:cs="Arial"/>
          <w:spacing w:val="-56"/>
          <w:sz w:val="20"/>
          <w:szCs w:val="20"/>
        </w:rPr>
        <w:t xml:space="preserve"> </w:t>
      </w:r>
      <w:r w:rsidRPr="009D6CE8">
        <w:rPr>
          <w:rFonts w:ascii="Arial" w:hAnsi="Arial" w:cs="Arial"/>
          <w:sz w:val="20"/>
          <w:szCs w:val="20"/>
        </w:rPr>
        <w:t>do Sistema de pregão Eletrônico da BLL - Bolsa de Licitações do Brasil do qual declara ter pleno</w:t>
      </w:r>
      <w:r w:rsidRPr="009D6CE8">
        <w:rPr>
          <w:rFonts w:ascii="Arial" w:hAnsi="Arial" w:cs="Arial"/>
          <w:spacing w:val="1"/>
          <w:sz w:val="20"/>
          <w:szCs w:val="20"/>
        </w:rPr>
        <w:t xml:space="preserve"> </w:t>
      </w:r>
      <w:r w:rsidRPr="009D6CE8">
        <w:rPr>
          <w:rFonts w:ascii="Arial" w:hAnsi="Arial" w:cs="Arial"/>
          <w:sz w:val="20"/>
          <w:szCs w:val="20"/>
        </w:rPr>
        <w:t>conhecimento,</w:t>
      </w:r>
      <w:r w:rsidRPr="009D6CE8">
        <w:rPr>
          <w:rFonts w:ascii="Arial" w:hAnsi="Arial" w:cs="Arial"/>
          <w:spacing w:val="-3"/>
          <w:sz w:val="20"/>
          <w:szCs w:val="20"/>
        </w:rPr>
        <w:t xml:space="preserve"> </w:t>
      </w:r>
      <w:r w:rsidRPr="009D6CE8">
        <w:rPr>
          <w:rFonts w:ascii="Arial" w:hAnsi="Arial" w:cs="Arial"/>
          <w:sz w:val="20"/>
          <w:szCs w:val="20"/>
        </w:rPr>
        <w:t>em conformidade</w:t>
      </w:r>
      <w:r w:rsidRPr="009D6CE8">
        <w:rPr>
          <w:rFonts w:ascii="Arial" w:hAnsi="Arial" w:cs="Arial"/>
          <w:spacing w:val="-1"/>
          <w:sz w:val="20"/>
          <w:szCs w:val="20"/>
        </w:rPr>
        <w:t xml:space="preserve"> </w:t>
      </w:r>
      <w:r w:rsidRPr="009D6CE8">
        <w:rPr>
          <w:rFonts w:ascii="Arial" w:hAnsi="Arial" w:cs="Arial"/>
          <w:sz w:val="20"/>
          <w:szCs w:val="20"/>
        </w:rPr>
        <w:t>com as</w:t>
      </w:r>
      <w:r w:rsidRPr="009D6CE8">
        <w:rPr>
          <w:rFonts w:ascii="Arial" w:hAnsi="Arial" w:cs="Arial"/>
          <w:spacing w:val="-1"/>
          <w:sz w:val="20"/>
          <w:szCs w:val="20"/>
        </w:rPr>
        <w:t xml:space="preserve"> </w:t>
      </w:r>
      <w:r w:rsidRPr="009D6CE8">
        <w:rPr>
          <w:rFonts w:ascii="Arial" w:hAnsi="Arial" w:cs="Arial"/>
          <w:sz w:val="20"/>
          <w:szCs w:val="20"/>
        </w:rPr>
        <w:t>disposições</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seguem.</w:t>
      </w:r>
    </w:p>
    <w:p w:rsidR="007B6743" w:rsidRPr="009D6CE8" w:rsidRDefault="007B6743" w:rsidP="007B6743">
      <w:pPr>
        <w:pStyle w:val="SemEspaamento"/>
        <w:jc w:val="both"/>
        <w:rPr>
          <w:rFonts w:ascii="Arial" w:hAnsi="Arial" w:cs="Arial"/>
          <w:sz w:val="20"/>
          <w:szCs w:val="20"/>
        </w:rPr>
      </w:pPr>
    </w:p>
    <w:p w:rsidR="00DB625B" w:rsidRPr="009D6CE8" w:rsidRDefault="00DB625B" w:rsidP="007B6743">
      <w:pPr>
        <w:pStyle w:val="SemEspaamento"/>
        <w:numPr>
          <w:ilvl w:val="0"/>
          <w:numId w:val="3"/>
        </w:numPr>
        <w:ind w:left="0"/>
        <w:jc w:val="both"/>
        <w:rPr>
          <w:rFonts w:ascii="Arial" w:hAnsi="Arial" w:cs="Arial"/>
          <w:sz w:val="20"/>
          <w:szCs w:val="20"/>
        </w:rPr>
      </w:pPr>
      <w:r w:rsidRPr="009D6CE8">
        <w:rPr>
          <w:rFonts w:ascii="Arial" w:hAnsi="Arial" w:cs="Arial"/>
          <w:sz w:val="20"/>
          <w:szCs w:val="20"/>
        </w:rPr>
        <w:t>São</w:t>
      </w:r>
      <w:r w:rsidRPr="009D6CE8">
        <w:rPr>
          <w:rFonts w:ascii="Arial" w:hAnsi="Arial" w:cs="Arial"/>
          <w:spacing w:val="-2"/>
          <w:sz w:val="20"/>
          <w:szCs w:val="20"/>
        </w:rPr>
        <w:t xml:space="preserve"> </w:t>
      </w:r>
      <w:r w:rsidRPr="009D6CE8">
        <w:rPr>
          <w:rFonts w:ascii="Arial" w:hAnsi="Arial" w:cs="Arial"/>
          <w:sz w:val="20"/>
          <w:szCs w:val="20"/>
        </w:rPr>
        <w:t>responsabilidades</w:t>
      </w:r>
      <w:r w:rsidRPr="009D6CE8">
        <w:rPr>
          <w:rFonts w:ascii="Arial" w:hAnsi="Arial" w:cs="Arial"/>
          <w:spacing w:val="-4"/>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007B6743">
        <w:rPr>
          <w:rFonts w:ascii="Arial" w:hAnsi="Arial" w:cs="Arial"/>
          <w:sz w:val="20"/>
          <w:szCs w:val="20"/>
        </w:rPr>
        <w:t>Licitante</w:t>
      </w:r>
    </w:p>
    <w:p w:rsidR="00DB625B" w:rsidRPr="009D6CE8" w:rsidRDefault="00DB625B" w:rsidP="007B6743">
      <w:pPr>
        <w:pStyle w:val="SemEspaamento"/>
        <w:numPr>
          <w:ilvl w:val="0"/>
          <w:numId w:val="4"/>
        </w:numPr>
        <w:ind w:left="0"/>
        <w:jc w:val="both"/>
        <w:rPr>
          <w:rFonts w:ascii="Arial" w:hAnsi="Arial" w:cs="Arial"/>
          <w:sz w:val="20"/>
          <w:szCs w:val="20"/>
        </w:rPr>
      </w:pPr>
      <w:r w:rsidRPr="009D6CE8">
        <w:rPr>
          <w:rFonts w:ascii="Arial" w:hAnsi="Arial" w:cs="Arial"/>
          <w:sz w:val="20"/>
          <w:szCs w:val="20"/>
        </w:rPr>
        <w:t>Tomar conhecimento de, e cumprir todos os dispositivos constantes dos editais de negócios dos</w:t>
      </w:r>
      <w:r w:rsidRPr="009D6CE8">
        <w:rPr>
          <w:rFonts w:ascii="Arial" w:hAnsi="Arial" w:cs="Arial"/>
          <w:spacing w:val="1"/>
          <w:sz w:val="20"/>
          <w:szCs w:val="20"/>
        </w:rPr>
        <w:t xml:space="preserve"> </w:t>
      </w:r>
      <w:r w:rsidRPr="009D6CE8">
        <w:rPr>
          <w:rFonts w:ascii="Arial" w:hAnsi="Arial" w:cs="Arial"/>
          <w:sz w:val="20"/>
          <w:szCs w:val="20"/>
        </w:rPr>
        <w:t>quais</w:t>
      </w:r>
      <w:r w:rsidRPr="009D6CE8">
        <w:rPr>
          <w:rFonts w:ascii="Arial" w:hAnsi="Arial" w:cs="Arial"/>
          <w:spacing w:val="-1"/>
          <w:sz w:val="20"/>
          <w:szCs w:val="20"/>
        </w:rPr>
        <w:t xml:space="preserve"> </w:t>
      </w:r>
      <w:r w:rsidRPr="009D6CE8">
        <w:rPr>
          <w:rFonts w:ascii="Arial" w:hAnsi="Arial" w:cs="Arial"/>
          <w:sz w:val="20"/>
          <w:szCs w:val="20"/>
        </w:rPr>
        <w:t>venha</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participar;</w:t>
      </w:r>
    </w:p>
    <w:p w:rsidR="00DB625B" w:rsidRPr="009D6CE8" w:rsidRDefault="00DB625B" w:rsidP="007B6743">
      <w:pPr>
        <w:pStyle w:val="SemEspaamento"/>
        <w:numPr>
          <w:ilvl w:val="0"/>
          <w:numId w:val="4"/>
        </w:numPr>
        <w:ind w:left="0"/>
        <w:jc w:val="both"/>
        <w:rPr>
          <w:rFonts w:ascii="Arial" w:hAnsi="Arial" w:cs="Arial"/>
          <w:sz w:val="20"/>
          <w:szCs w:val="20"/>
        </w:rPr>
      </w:pPr>
      <w:r w:rsidRPr="009D6CE8">
        <w:rPr>
          <w:rFonts w:ascii="Arial" w:hAnsi="Arial" w:cs="Arial"/>
          <w:sz w:val="20"/>
          <w:szCs w:val="20"/>
        </w:rPr>
        <w:t>Observar e cumprir a regularidade fiscal, apresentando a documentação exigida nos editais para</w:t>
      </w:r>
      <w:r w:rsidRPr="009D6CE8">
        <w:rPr>
          <w:rFonts w:ascii="Arial" w:hAnsi="Arial" w:cs="Arial"/>
          <w:spacing w:val="1"/>
          <w:sz w:val="20"/>
          <w:szCs w:val="20"/>
        </w:rPr>
        <w:t xml:space="preserve"> </w:t>
      </w:r>
      <w:r w:rsidRPr="009D6CE8">
        <w:rPr>
          <w:rFonts w:ascii="Arial" w:hAnsi="Arial" w:cs="Arial"/>
          <w:sz w:val="20"/>
          <w:szCs w:val="20"/>
        </w:rPr>
        <w:t>fins</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habilitação nas</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3"/>
          <w:sz w:val="20"/>
          <w:szCs w:val="20"/>
        </w:rPr>
        <w:t xml:space="preserve"> </w:t>
      </w:r>
      <w:r w:rsidRPr="009D6CE8">
        <w:rPr>
          <w:rFonts w:ascii="Arial" w:hAnsi="Arial" w:cs="Arial"/>
          <w:sz w:val="20"/>
          <w:szCs w:val="20"/>
        </w:rPr>
        <w:t>em que</w:t>
      </w:r>
      <w:r w:rsidRPr="009D6CE8">
        <w:rPr>
          <w:rFonts w:ascii="Arial" w:hAnsi="Arial" w:cs="Arial"/>
          <w:spacing w:val="-3"/>
          <w:sz w:val="20"/>
          <w:szCs w:val="20"/>
        </w:rPr>
        <w:t xml:space="preserve"> </w:t>
      </w:r>
      <w:r w:rsidRPr="009D6CE8">
        <w:rPr>
          <w:rFonts w:ascii="Arial" w:hAnsi="Arial" w:cs="Arial"/>
          <w:sz w:val="20"/>
          <w:szCs w:val="20"/>
        </w:rPr>
        <w:t>for</w:t>
      </w:r>
      <w:r w:rsidRPr="009D6CE8">
        <w:rPr>
          <w:rFonts w:ascii="Arial" w:hAnsi="Arial" w:cs="Arial"/>
          <w:spacing w:val="-2"/>
          <w:sz w:val="20"/>
          <w:szCs w:val="20"/>
        </w:rPr>
        <w:t xml:space="preserve"> </w:t>
      </w:r>
      <w:r w:rsidRPr="009D6CE8">
        <w:rPr>
          <w:rFonts w:ascii="Arial" w:hAnsi="Arial" w:cs="Arial"/>
          <w:sz w:val="20"/>
          <w:szCs w:val="20"/>
        </w:rPr>
        <w:t>vencedor;</w:t>
      </w:r>
    </w:p>
    <w:p w:rsidR="00DB625B" w:rsidRPr="009D6CE8" w:rsidRDefault="00DB625B" w:rsidP="007B6743">
      <w:pPr>
        <w:pStyle w:val="SemEspaamento"/>
        <w:numPr>
          <w:ilvl w:val="0"/>
          <w:numId w:val="4"/>
        </w:numPr>
        <w:ind w:left="0"/>
        <w:jc w:val="both"/>
        <w:rPr>
          <w:rFonts w:ascii="Arial" w:hAnsi="Arial" w:cs="Arial"/>
          <w:sz w:val="20"/>
          <w:szCs w:val="20"/>
        </w:rPr>
      </w:pPr>
      <w:r w:rsidRPr="009D6CE8">
        <w:rPr>
          <w:rFonts w:ascii="Arial" w:hAnsi="Arial" w:cs="Arial"/>
          <w:sz w:val="20"/>
          <w:szCs w:val="20"/>
        </w:rPr>
        <w:t>Observar a legislação pertinente, bem como o disposto no Estatuto Social e nas demais normas e</w:t>
      </w:r>
      <w:r w:rsidRPr="009D6CE8">
        <w:rPr>
          <w:rFonts w:ascii="Arial" w:hAnsi="Arial" w:cs="Arial"/>
          <w:spacing w:val="1"/>
          <w:sz w:val="20"/>
          <w:szCs w:val="20"/>
        </w:rPr>
        <w:t xml:space="preserve"> </w:t>
      </w:r>
      <w:r w:rsidRPr="009D6CE8">
        <w:rPr>
          <w:rFonts w:ascii="Arial" w:hAnsi="Arial" w:cs="Arial"/>
          <w:sz w:val="20"/>
          <w:szCs w:val="20"/>
        </w:rPr>
        <w:t>regulamentos</w:t>
      </w:r>
      <w:r w:rsidRPr="009D6CE8">
        <w:rPr>
          <w:rFonts w:ascii="Arial" w:hAnsi="Arial" w:cs="Arial"/>
          <w:spacing w:val="1"/>
          <w:sz w:val="20"/>
          <w:szCs w:val="20"/>
        </w:rPr>
        <w:t xml:space="preserve"> </w:t>
      </w:r>
      <w:r w:rsidRPr="009D6CE8">
        <w:rPr>
          <w:rFonts w:ascii="Arial" w:hAnsi="Arial" w:cs="Arial"/>
          <w:sz w:val="20"/>
          <w:szCs w:val="20"/>
        </w:rPr>
        <w:t>expedidos</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BLL</w:t>
      </w:r>
      <w:r w:rsidRPr="009D6CE8">
        <w:rPr>
          <w:rFonts w:ascii="Arial" w:hAnsi="Arial" w:cs="Arial"/>
          <w:spacing w:val="1"/>
          <w:sz w:val="20"/>
          <w:szCs w:val="20"/>
        </w:rPr>
        <w:t xml:space="preserve"> </w:t>
      </w:r>
      <w:r w:rsidRPr="009D6CE8">
        <w:rPr>
          <w:rFonts w:ascii="Arial" w:hAnsi="Arial" w:cs="Arial"/>
          <w:sz w:val="20"/>
          <w:szCs w:val="20"/>
        </w:rPr>
        <w:t>-</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quais</w:t>
      </w:r>
      <w:r w:rsidRPr="009D6CE8">
        <w:rPr>
          <w:rFonts w:ascii="Arial" w:hAnsi="Arial" w:cs="Arial"/>
          <w:spacing w:val="1"/>
          <w:sz w:val="20"/>
          <w:szCs w:val="20"/>
        </w:rPr>
        <w:t xml:space="preserve"> </w:t>
      </w:r>
      <w:r w:rsidRPr="009D6CE8">
        <w:rPr>
          <w:rFonts w:ascii="Arial" w:hAnsi="Arial" w:cs="Arial"/>
          <w:sz w:val="20"/>
          <w:szCs w:val="20"/>
        </w:rPr>
        <w:t>declara</w:t>
      </w:r>
      <w:r w:rsidRPr="009D6CE8">
        <w:rPr>
          <w:rFonts w:ascii="Arial" w:hAnsi="Arial" w:cs="Arial"/>
          <w:spacing w:val="1"/>
          <w:sz w:val="20"/>
          <w:szCs w:val="20"/>
        </w:rPr>
        <w:t xml:space="preserve"> </w:t>
      </w:r>
      <w:r w:rsidRPr="009D6CE8">
        <w:rPr>
          <w:rFonts w:ascii="Arial" w:hAnsi="Arial" w:cs="Arial"/>
          <w:sz w:val="20"/>
          <w:szCs w:val="20"/>
        </w:rPr>
        <w:t>ter</w:t>
      </w:r>
      <w:r w:rsidRPr="009D6CE8">
        <w:rPr>
          <w:rFonts w:ascii="Arial" w:hAnsi="Arial" w:cs="Arial"/>
          <w:spacing w:val="1"/>
          <w:sz w:val="20"/>
          <w:szCs w:val="20"/>
        </w:rPr>
        <w:t xml:space="preserve"> </w:t>
      </w:r>
      <w:r w:rsidRPr="009D6CE8">
        <w:rPr>
          <w:rFonts w:ascii="Arial" w:hAnsi="Arial" w:cs="Arial"/>
          <w:sz w:val="20"/>
          <w:szCs w:val="20"/>
        </w:rPr>
        <w:t>pleno</w:t>
      </w:r>
      <w:r w:rsidRPr="009D6CE8">
        <w:rPr>
          <w:rFonts w:ascii="Arial" w:hAnsi="Arial" w:cs="Arial"/>
          <w:spacing w:val="1"/>
          <w:sz w:val="20"/>
          <w:szCs w:val="20"/>
        </w:rPr>
        <w:t xml:space="preserve"> </w:t>
      </w:r>
      <w:r w:rsidRPr="009D6CE8">
        <w:rPr>
          <w:rFonts w:ascii="Arial" w:hAnsi="Arial" w:cs="Arial"/>
          <w:sz w:val="20"/>
          <w:szCs w:val="20"/>
        </w:rPr>
        <w:t>conhecimento;</w:t>
      </w:r>
    </w:p>
    <w:p w:rsidR="00DB625B" w:rsidRPr="009D6CE8" w:rsidRDefault="00DB625B" w:rsidP="007B6743">
      <w:pPr>
        <w:pStyle w:val="SemEspaamento"/>
        <w:numPr>
          <w:ilvl w:val="0"/>
          <w:numId w:val="4"/>
        </w:numPr>
        <w:ind w:left="0"/>
        <w:jc w:val="both"/>
        <w:rPr>
          <w:rFonts w:ascii="Arial" w:hAnsi="Arial" w:cs="Arial"/>
          <w:sz w:val="20"/>
          <w:szCs w:val="20"/>
        </w:rPr>
      </w:pPr>
      <w:r w:rsidRPr="009D6CE8">
        <w:rPr>
          <w:rFonts w:ascii="Arial" w:hAnsi="Arial" w:cs="Arial"/>
          <w:sz w:val="20"/>
          <w:szCs w:val="20"/>
        </w:rPr>
        <w:t>Designar</w:t>
      </w:r>
      <w:r w:rsidRPr="009D6CE8">
        <w:rPr>
          <w:rFonts w:ascii="Arial" w:hAnsi="Arial" w:cs="Arial"/>
          <w:spacing w:val="-4"/>
          <w:sz w:val="20"/>
          <w:szCs w:val="20"/>
        </w:rPr>
        <w:t xml:space="preserve"> </w:t>
      </w:r>
      <w:r w:rsidRPr="009D6CE8">
        <w:rPr>
          <w:rFonts w:ascii="Arial" w:hAnsi="Arial" w:cs="Arial"/>
          <w:sz w:val="20"/>
          <w:szCs w:val="20"/>
        </w:rPr>
        <w:t>pessoa</w:t>
      </w:r>
      <w:r w:rsidRPr="009D6CE8">
        <w:rPr>
          <w:rFonts w:ascii="Arial" w:hAnsi="Arial" w:cs="Arial"/>
          <w:spacing w:val="-2"/>
          <w:sz w:val="20"/>
          <w:szCs w:val="20"/>
        </w:rPr>
        <w:t xml:space="preserve"> </w:t>
      </w:r>
      <w:r w:rsidRPr="009D6CE8">
        <w:rPr>
          <w:rFonts w:ascii="Arial" w:hAnsi="Arial" w:cs="Arial"/>
          <w:sz w:val="20"/>
          <w:szCs w:val="20"/>
        </w:rPr>
        <w:t>responsável</w:t>
      </w:r>
      <w:r w:rsidRPr="009D6CE8">
        <w:rPr>
          <w:rFonts w:ascii="Arial" w:hAnsi="Arial" w:cs="Arial"/>
          <w:spacing w:val="-1"/>
          <w:sz w:val="20"/>
          <w:szCs w:val="20"/>
        </w:rPr>
        <w:t xml:space="preserve"> </w:t>
      </w:r>
      <w:r w:rsidRPr="009D6CE8">
        <w:rPr>
          <w:rFonts w:ascii="Arial" w:hAnsi="Arial" w:cs="Arial"/>
          <w:sz w:val="20"/>
          <w:szCs w:val="20"/>
        </w:rPr>
        <w:t>para</w:t>
      </w:r>
      <w:r w:rsidRPr="009D6CE8">
        <w:rPr>
          <w:rFonts w:ascii="Arial" w:hAnsi="Arial" w:cs="Arial"/>
          <w:spacing w:val="-2"/>
          <w:sz w:val="20"/>
          <w:szCs w:val="20"/>
        </w:rPr>
        <w:t xml:space="preserve"> </w:t>
      </w:r>
      <w:r w:rsidRPr="009D6CE8">
        <w:rPr>
          <w:rFonts w:ascii="Arial" w:hAnsi="Arial" w:cs="Arial"/>
          <w:sz w:val="20"/>
          <w:szCs w:val="20"/>
        </w:rPr>
        <w:t>operar</w:t>
      </w:r>
      <w:r w:rsidRPr="009D6CE8">
        <w:rPr>
          <w:rFonts w:ascii="Arial" w:hAnsi="Arial" w:cs="Arial"/>
          <w:spacing w:val="-3"/>
          <w:sz w:val="20"/>
          <w:szCs w:val="20"/>
        </w:rPr>
        <w:t xml:space="preserve"> </w:t>
      </w:r>
      <w:r w:rsidRPr="009D6CE8">
        <w:rPr>
          <w:rFonts w:ascii="Arial" w:hAnsi="Arial" w:cs="Arial"/>
          <w:sz w:val="20"/>
          <w:szCs w:val="20"/>
        </w:rPr>
        <w:t>o</w:t>
      </w:r>
      <w:r w:rsidRPr="009D6CE8">
        <w:rPr>
          <w:rFonts w:ascii="Arial" w:hAnsi="Arial" w:cs="Arial"/>
          <w:spacing w:val="-2"/>
          <w:sz w:val="20"/>
          <w:szCs w:val="20"/>
        </w:rPr>
        <w:t xml:space="preserve"> </w:t>
      </w:r>
      <w:r w:rsidRPr="009D6CE8">
        <w:rPr>
          <w:rFonts w:ascii="Arial" w:hAnsi="Arial" w:cs="Arial"/>
          <w:sz w:val="20"/>
          <w:szCs w:val="20"/>
        </w:rPr>
        <w:t>Sistema</w:t>
      </w:r>
      <w:r w:rsidRPr="009D6CE8">
        <w:rPr>
          <w:rFonts w:ascii="Arial" w:hAnsi="Arial" w:cs="Arial"/>
          <w:spacing w:val="-2"/>
          <w:sz w:val="20"/>
          <w:szCs w:val="20"/>
        </w:rPr>
        <w:t xml:space="preserve"> </w:t>
      </w:r>
      <w:r w:rsidRPr="009D6CE8">
        <w:rPr>
          <w:rFonts w:ascii="Arial" w:hAnsi="Arial" w:cs="Arial"/>
          <w:sz w:val="20"/>
          <w:szCs w:val="20"/>
        </w:rPr>
        <w:t>Eletrônico</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Licitações,</w:t>
      </w:r>
      <w:r w:rsidRPr="009D6CE8">
        <w:rPr>
          <w:rFonts w:ascii="Arial" w:hAnsi="Arial" w:cs="Arial"/>
          <w:spacing w:val="-6"/>
          <w:sz w:val="20"/>
          <w:szCs w:val="20"/>
        </w:rPr>
        <w:t xml:space="preserve"> </w:t>
      </w:r>
      <w:r w:rsidRPr="009D6CE8">
        <w:rPr>
          <w:rFonts w:ascii="Arial" w:hAnsi="Arial" w:cs="Arial"/>
          <w:sz w:val="20"/>
          <w:szCs w:val="20"/>
        </w:rPr>
        <w:t>conforme</w:t>
      </w:r>
      <w:r w:rsidRPr="009D6CE8">
        <w:rPr>
          <w:rFonts w:ascii="Arial" w:hAnsi="Arial" w:cs="Arial"/>
          <w:spacing w:val="-2"/>
          <w:sz w:val="20"/>
          <w:szCs w:val="20"/>
        </w:rPr>
        <w:t xml:space="preserve"> </w:t>
      </w:r>
      <w:r w:rsidRPr="009D6CE8">
        <w:rPr>
          <w:rFonts w:ascii="Arial" w:hAnsi="Arial" w:cs="Arial"/>
          <w:sz w:val="20"/>
          <w:szCs w:val="20"/>
        </w:rPr>
        <w:t>Anexo</w:t>
      </w:r>
      <w:r w:rsidRPr="009D6CE8">
        <w:rPr>
          <w:rFonts w:ascii="Arial" w:hAnsi="Arial" w:cs="Arial"/>
          <w:spacing w:val="-1"/>
          <w:sz w:val="20"/>
          <w:szCs w:val="20"/>
        </w:rPr>
        <w:t xml:space="preserve"> </w:t>
      </w:r>
      <w:proofErr w:type="gramStart"/>
      <w:r w:rsidRPr="009D6CE8">
        <w:rPr>
          <w:rFonts w:ascii="Arial" w:hAnsi="Arial" w:cs="Arial"/>
          <w:sz w:val="20"/>
          <w:szCs w:val="20"/>
        </w:rPr>
        <w:t>III.</w:t>
      </w:r>
      <w:proofErr w:type="gramEnd"/>
      <w:r w:rsidRPr="009D6CE8">
        <w:rPr>
          <w:rFonts w:ascii="Arial" w:hAnsi="Arial" w:cs="Arial"/>
          <w:sz w:val="20"/>
          <w:szCs w:val="20"/>
        </w:rPr>
        <w:t>I</w:t>
      </w:r>
    </w:p>
    <w:p w:rsidR="00DB625B" w:rsidRDefault="00DB625B" w:rsidP="007B6743">
      <w:pPr>
        <w:pStyle w:val="SemEspaamento"/>
        <w:numPr>
          <w:ilvl w:val="0"/>
          <w:numId w:val="4"/>
        </w:numPr>
        <w:ind w:left="0"/>
        <w:jc w:val="both"/>
        <w:rPr>
          <w:rFonts w:ascii="Arial" w:hAnsi="Arial" w:cs="Arial"/>
          <w:sz w:val="20"/>
          <w:szCs w:val="20"/>
        </w:rPr>
      </w:pPr>
      <w:r w:rsidRPr="009D6CE8">
        <w:rPr>
          <w:rFonts w:ascii="Arial" w:hAnsi="Arial" w:cs="Arial"/>
          <w:sz w:val="20"/>
          <w:szCs w:val="20"/>
        </w:rPr>
        <w:t>Pagar</w:t>
      </w:r>
      <w:r w:rsidRPr="009D6CE8">
        <w:rPr>
          <w:rFonts w:ascii="Arial" w:hAnsi="Arial" w:cs="Arial"/>
          <w:spacing w:val="-3"/>
          <w:sz w:val="20"/>
          <w:szCs w:val="20"/>
        </w:rPr>
        <w:t xml:space="preserve"> </w:t>
      </w:r>
      <w:r w:rsidRPr="009D6CE8">
        <w:rPr>
          <w:rFonts w:ascii="Arial" w:hAnsi="Arial" w:cs="Arial"/>
          <w:sz w:val="20"/>
          <w:szCs w:val="20"/>
        </w:rPr>
        <w:t>as</w:t>
      </w:r>
      <w:r w:rsidRPr="009D6CE8">
        <w:rPr>
          <w:rFonts w:ascii="Arial" w:hAnsi="Arial" w:cs="Arial"/>
          <w:spacing w:val="-2"/>
          <w:sz w:val="20"/>
          <w:szCs w:val="20"/>
        </w:rPr>
        <w:t xml:space="preserve"> </w:t>
      </w:r>
      <w:r w:rsidRPr="009D6CE8">
        <w:rPr>
          <w:rFonts w:ascii="Arial" w:hAnsi="Arial" w:cs="Arial"/>
          <w:sz w:val="20"/>
          <w:szCs w:val="20"/>
        </w:rPr>
        <w:t>taxas</w:t>
      </w:r>
      <w:r w:rsidRPr="009D6CE8">
        <w:rPr>
          <w:rFonts w:ascii="Arial" w:hAnsi="Arial" w:cs="Arial"/>
          <w:spacing w:val="-2"/>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utilização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4"/>
          <w:sz w:val="20"/>
          <w:szCs w:val="20"/>
        </w:rPr>
        <w:t xml:space="preserve"> </w:t>
      </w:r>
      <w:r w:rsidRPr="009D6CE8">
        <w:rPr>
          <w:rFonts w:ascii="Arial" w:hAnsi="Arial" w:cs="Arial"/>
          <w:sz w:val="20"/>
          <w:szCs w:val="20"/>
        </w:rPr>
        <w:t>Sistema</w:t>
      </w:r>
      <w:r w:rsidRPr="009D6CE8">
        <w:rPr>
          <w:rFonts w:ascii="Arial" w:hAnsi="Arial" w:cs="Arial"/>
          <w:spacing w:val="-2"/>
          <w:sz w:val="20"/>
          <w:szCs w:val="20"/>
        </w:rPr>
        <w:t xml:space="preserve"> </w:t>
      </w:r>
      <w:r w:rsidRPr="009D6CE8">
        <w:rPr>
          <w:rFonts w:ascii="Arial" w:hAnsi="Arial" w:cs="Arial"/>
          <w:sz w:val="20"/>
          <w:szCs w:val="20"/>
        </w:rPr>
        <w:t>Eletrônico</w:t>
      </w:r>
      <w:r w:rsidRPr="009D6CE8">
        <w:rPr>
          <w:rFonts w:ascii="Arial" w:hAnsi="Arial" w:cs="Arial"/>
          <w:spacing w:val="-4"/>
          <w:sz w:val="20"/>
          <w:szCs w:val="20"/>
        </w:rPr>
        <w:t xml:space="preserve"> </w:t>
      </w:r>
      <w:r w:rsidRPr="009D6CE8">
        <w:rPr>
          <w:rFonts w:ascii="Arial" w:hAnsi="Arial" w:cs="Arial"/>
          <w:sz w:val="20"/>
          <w:szCs w:val="20"/>
        </w:rPr>
        <w:t>de</w:t>
      </w:r>
      <w:r w:rsidRPr="009D6CE8">
        <w:rPr>
          <w:rFonts w:ascii="Arial" w:hAnsi="Arial" w:cs="Arial"/>
          <w:spacing w:val="-2"/>
          <w:sz w:val="20"/>
          <w:szCs w:val="20"/>
        </w:rPr>
        <w:t xml:space="preserve"> </w:t>
      </w:r>
      <w:r w:rsidRPr="009D6CE8">
        <w:rPr>
          <w:rFonts w:ascii="Arial" w:hAnsi="Arial" w:cs="Arial"/>
          <w:sz w:val="20"/>
          <w:szCs w:val="20"/>
        </w:rPr>
        <w:t>Licitações.</w:t>
      </w:r>
    </w:p>
    <w:p w:rsidR="007B6743" w:rsidRPr="009D6CE8" w:rsidRDefault="007B6743" w:rsidP="007B6743">
      <w:pPr>
        <w:pStyle w:val="SemEspaamento"/>
        <w:jc w:val="both"/>
        <w:rPr>
          <w:rFonts w:ascii="Arial" w:hAnsi="Arial" w:cs="Arial"/>
          <w:sz w:val="20"/>
          <w:szCs w:val="20"/>
        </w:rPr>
      </w:pPr>
    </w:p>
    <w:p w:rsidR="00DB625B" w:rsidRPr="007B6743" w:rsidRDefault="00DB625B" w:rsidP="007B6743">
      <w:pPr>
        <w:pStyle w:val="SemEspaamento"/>
        <w:numPr>
          <w:ilvl w:val="0"/>
          <w:numId w:val="3"/>
        </w:numPr>
        <w:ind w:left="0"/>
        <w:jc w:val="both"/>
        <w:rPr>
          <w:rFonts w:ascii="Arial" w:hAnsi="Arial" w:cs="Arial"/>
          <w:b/>
          <w:sz w:val="20"/>
          <w:szCs w:val="20"/>
        </w:rPr>
      </w:pP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reconhece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utilização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negociação</w:t>
      </w:r>
      <w:r w:rsidRPr="009D6CE8">
        <w:rPr>
          <w:rFonts w:ascii="Arial" w:hAnsi="Arial" w:cs="Arial"/>
          <w:spacing w:val="1"/>
          <w:sz w:val="20"/>
          <w:szCs w:val="20"/>
        </w:rPr>
        <w:t xml:space="preserve"> </w:t>
      </w:r>
      <w:r w:rsidRPr="009D6CE8">
        <w:rPr>
          <w:rFonts w:ascii="Arial" w:hAnsi="Arial" w:cs="Arial"/>
          <w:sz w:val="20"/>
          <w:szCs w:val="20"/>
        </w:rPr>
        <w:t>implica</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pagamento de taxas de utilização, conforme previsto no Anexo IV do Regulamento do 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4"/>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BLL</w:t>
      </w:r>
      <w:r w:rsidRPr="009D6CE8">
        <w:rPr>
          <w:rFonts w:ascii="Arial" w:hAnsi="Arial" w:cs="Arial"/>
          <w:spacing w:val="1"/>
          <w:sz w:val="20"/>
          <w:szCs w:val="20"/>
        </w:rPr>
        <w:t xml:space="preserve"> </w:t>
      </w:r>
      <w:r w:rsidRPr="009D6CE8">
        <w:rPr>
          <w:rFonts w:ascii="Arial" w:hAnsi="Arial" w:cs="Arial"/>
          <w:sz w:val="20"/>
          <w:szCs w:val="20"/>
        </w:rPr>
        <w:t>-</w:t>
      </w:r>
      <w:r w:rsidRPr="009D6CE8">
        <w:rPr>
          <w:rFonts w:ascii="Arial" w:hAnsi="Arial" w:cs="Arial"/>
          <w:spacing w:val="-2"/>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p>
    <w:p w:rsidR="007B6743" w:rsidRPr="009D6CE8" w:rsidRDefault="007B6743" w:rsidP="007B6743">
      <w:pPr>
        <w:pStyle w:val="SemEspaamento"/>
        <w:jc w:val="both"/>
        <w:rPr>
          <w:rFonts w:ascii="Arial" w:hAnsi="Arial" w:cs="Arial"/>
          <w:b/>
          <w:sz w:val="20"/>
          <w:szCs w:val="20"/>
        </w:rPr>
      </w:pPr>
    </w:p>
    <w:p w:rsidR="00DB625B" w:rsidRDefault="00DB625B" w:rsidP="007B6743">
      <w:pPr>
        <w:pStyle w:val="SemEspaamento"/>
        <w:numPr>
          <w:ilvl w:val="0"/>
          <w:numId w:val="3"/>
        </w:numPr>
        <w:ind w:left="0"/>
        <w:jc w:val="both"/>
        <w:rPr>
          <w:rFonts w:ascii="Arial" w:hAnsi="Arial" w:cs="Arial"/>
          <w:b/>
          <w:sz w:val="20"/>
          <w:szCs w:val="20"/>
        </w:rPr>
      </w:pPr>
      <w:r w:rsidRPr="009D6CE8">
        <w:rPr>
          <w:rFonts w:ascii="Arial" w:hAnsi="Arial" w:cs="Arial"/>
          <w:b/>
          <w:sz w:val="20"/>
          <w:szCs w:val="20"/>
        </w:rPr>
        <w:t>O Licitante autoriza a BLL – Bolsa de Licitações do Brasil a expedir boleto de cobrança</w:t>
      </w:r>
      <w:r w:rsidRPr="009D6CE8">
        <w:rPr>
          <w:rFonts w:ascii="Arial" w:hAnsi="Arial" w:cs="Arial"/>
          <w:b/>
          <w:spacing w:val="1"/>
          <w:sz w:val="20"/>
          <w:szCs w:val="20"/>
        </w:rPr>
        <w:t xml:space="preserve"> </w:t>
      </w:r>
      <w:r w:rsidRPr="009D6CE8">
        <w:rPr>
          <w:rFonts w:ascii="Arial" w:hAnsi="Arial" w:cs="Arial"/>
          <w:b/>
          <w:sz w:val="20"/>
          <w:szCs w:val="20"/>
        </w:rPr>
        <w:t>bancária referente às taxas de utilização ora referidas, nos prazos e condições definidos no</w:t>
      </w:r>
      <w:r w:rsidRPr="009D6CE8">
        <w:rPr>
          <w:rFonts w:ascii="Arial" w:hAnsi="Arial" w:cs="Arial"/>
          <w:b/>
          <w:spacing w:val="1"/>
          <w:sz w:val="20"/>
          <w:szCs w:val="20"/>
        </w:rPr>
        <w:t xml:space="preserve"> </w:t>
      </w:r>
      <w:r w:rsidRPr="009D6CE8">
        <w:rPr>
          <w:rFonts w:ascii="Arial" w:hAnsi="Arial" w:cs="Arial"/>
          <w:b/>
          <w:sz w:val="20"/>
          <w:szCs w:val="20"/>
        </w:rPr>
        <w:t>Anexo IV do Regulamento Sistema Eletrônico de Licitações da BLL - Bolsa de Licitações do</w:t>
      </w:r>
      <w:r w:rsidRPr="009D6CE8">
        <w:rPr>
          <w:rFonts w:ascii="Arial" w:hAnsi="Arial" w:cs="Arial"/>
          <w:b/>
          <w:spacing w:val="1"/>
          <w:sz w:val="20"/>
          <w:szCs w:val="20"/>
        </w:rPr>
        <w:t xml:space="preserve"> </w:t>
      </w:r>
      <w:r w:rsidRPr="009D6CE8">
        <w:rPr>
          <w:rFonts w:ascii="Arial" w:hAnsi="Arial" w:cs="Arial"/>
          <w:b/>
          <w:sz w:val="20"/>
          <w:szCs w:val="20"/>
        </w:rPr>
        <w:t>Brasil.</w:t>
      </w:r>
    </w:p>
    <w:p w:rsidR="007B6743" w:rsidRDefault="007B6743" w:rsidP="007B6743">
      <w:pPr>
        <w:pStyle w:val="PargrafodaLista"/>
        <w:rPr>
          <w:rFonts w:ascii="Arial" w:hAnsi="Arial" w:cs="Arial"/>
          <w:b/>
          <w:sz w:val="20"/>
          <w:szCs w:val="20"/>
        </w:rPr>
      </w:pPr>
    </w:p>
    <w:p w:rsidR="007B6743" w:rsidRPr="007B6743" w:rsidRDefault="007B6743" w:rsidP="007B6743">
      <w:pPr>
        <w:pStyle w:val="SemEspaamento"/>
      </w:pPr>
    </w:p>
    <w:p w:rsidR="00DB625B" w:rsidRPr="009D6CE8" w:rsidRDefault="00DB625B" w:rsidP="007B6743">
      <w:pPr>
        <w:pStyle w:val="SemEspaamento"/>
        <w:numPr>
          <w:ilvl w:val="0"/>
          <w:numId w:val="3"/>
        </w:numPr>
        <w:ind w:left="0"/>
        <w:jc w:val="both"/>
        <w:rPr>
          <w:rFonts w:ascii="Arial" w:hAnsi="Arial" w:cs="Arial"/>
          <w:sz w:val="20"/>
          <w:szCs w:val="20"/>
        </w:rPr>
      </w:pPr>
      <w:r w:rsidRPr="009D6CE8">
        <w:rPr>
          <w:rFonts w:ascii="Arial" w:hAnsi="Arial" w:cs="Arial"/>
          <w:sz w:val="20"/>
          <w:szCs w:val="20"/>
        </w:rPr>
        <w:lastRenderedPageBreak/>
        <w:t>O presente Termo é por prazo indeterminado podendo ser rescindido, a qualquer tempo, pelo</w:t>
      </w:r>
      <w:r w:rsidRPr="009D6CE8">
        <w:rPr>
          <w:rFonts w:ascii="Arial" w:hAnsi="Arial" w:cs="Arial"/>
          <w:spacing w:val="1"/>
          <w:sz w:val="20"/>
          <w:szCs w:val="20"/>
        </w:rPr>
        <w:t xml:space="preserve"> </w:t>
      </w:r>
      <w:r w:rsidRPr="009D6CE8">
        <w:rPr>
          <w:rFonts w:ascii="Arial" w:hAnsi="Arial" w:cs="Arial"/>
          <w:sz w:val="20"/>
          <w:szCs w:val="20"/>
        </w:rPr>
        <w:t>Licitante, mediante comunicação expressa, sem prejuízo das responsabilidades assumidas durante o</w:t>
      </w:r>
      <w:r w:rsidRPr="009D6CE8">
        <w:rPr>
          <w:rFonts w:ascii="Arial" w:hAnsi="Arial" w:cs="Arial"/>
          <w:spacing w:val="1"/>
          <w:sz w:val="20"/>
          <w:szCs w:val="20"/>
        </w:rPr>
        <w:t xml:space="preserve"> </w:t>
      </w:r>
      <w:r w:rsidRPr="009D6CE8">
        <w:rPr>
          <w:rFonts w:ascii="Arial" w:hAnsi="Arial" w:cs="Arial"/>
          <w:sz w:val="20"/>
          <w:szCs w:val="20"/>
        </w:rPr>
        <w:t>prazo</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vigência</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decorrentes</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negócios</w:t>
      </w:r>
      <w:r w:rsidRPr="009D6CE8">
        <w:rPr>
          <w:rFonts w:ascii="Arial" w:hAnsi="Arial" w:cs="Arial"/>
          <w:spacing w:val="-1"/>
          <w:sz w:val="20"/>
          <w:szCs w:val="20"/>
        </w:rPr>
        <w:t xml:space="preserve"> </w:t>
      </w:r>
      <w:r w:rsidRPr="009D6CE8">
        <w:rPr>
          <w:rFonts w:ascii="Arial" w:hAnsi="Arial" w:cs="Arial"/>
          <w:sz w:val="20"/>
          <w:szCs w:val="20"/>
        </w:rPr>
        <w:t>realizado e/ou</w:t>
      </w:r>
      <w:r w:rsidRPr="009D6CE8">
        <w:rPr>
          <w:rFonts w:ascii="Arial" w:hAnsi="Arial" w:cs="Arial"/>
          <w:spacing w:val="-1"/>
          <w:sz w:val="20"/>
          <w:szCs w:val="20"/>
        </w:rPr>
        <w:t xml:space="preserve"> </w:t>
      </w:r>
      <w:r w:rsidRPr="009D6CE8">
        <w:rPr>
          <w:rFonts w:ascii="Arial" w:hAnsi="Arial" w:cs="Arial"/>
          <w:sz w:val="20"/>
          <w:szCs w:val="20"/>
        </w:rPr>
        <w:t>em</w:t>
      </w:r>
      <w:r w:rsidRPr="009D6CE8">
        <w:rPr>
          <w:rFonts w:ascii="Arial" w:hAnsi="Arial" w:cs="Arial"/>
          <w:spacing w:val="-3"/>
          <w:sz w:val="20"/>
          <w:szCs w:val="20"/>
        </w:rPr>
        <w:t xml:space="preserve"> </w:t>
      </w:r>
      <w:r w:rsidRPr="009D6CE8">
        <w:rPr>
          <w:rFonts w:ascii="Arial" w:hAnsi="Arial" w:cs="Arial"/>
          <w:sz w:val="20"/>
          <w:szCs w:val="20"/>
        </w:rPr>
        <w:t>andamento.</w:t>
      </w:r>
    </w:p>
    <w:p w:rsidR="00DB625B" w:rsidRPr="009D6CE8" w:rsidRDefault="00DB625B" w:rsidP="007B6743">
      <w:pPr>
        <w:pStyle w:val="SemEspaamento"/>
        <w:jc w:val="both"/>
        <w:rPr>
          <w:rFonts w:ascii="Arial" w:hAnsi="Arial" w:cs="Arial"/>
          <w:sz w:val="20"/>
          <w:szCs w:val="20"/>
        </w:rPr>
      </w:pPr>
    </w:p>
    <w:p w:rsidR="00DB625B" w:rsidRPr="009D6CE8" w:rsidRDefault="00DB625B" w:rsidP="007B6743">
      <w:pPr>
        <w:pStyle w:val="SemEspaamento"/>
        <w:jc w:val="both"/>
        <w:rPr>
          <w:rFonts w:ascii="Arial" w:hAnsi="Arial" w:cs="Arial"/>
          <w:sz w:val="20"/>
          <w:szCs w:val="20"/>
        </w:rPr>
      </w:pPr>
      <w:r w:rsidRPr="009D6CE8">
        <w:rPr>
          <w:rFonts w:ascii="Arial" w:hAnsi="Arial" w:cs="Arial"/>
          <w:sz w:val="20"/>
          <w:szCs w:val="20"/>
        </w:rPr>
        <w:t>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assume</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responsabilidade</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pagamento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valores</w:t>
      </w:r>
      <w:r w:rsidRPr="009D6CE8">
        <w:rPr>
          <w:rFonts w:ascii="Arial" w:hAnsi="Arial" w:cs="Arial"/>
          <w:spacing w:val="1"/>
          <w:sz w:val="20"/>
          <w:szCs w:val="20"/>
        </w:rPr>
        <w:t xml:space="preserve"> </w:t>
      </w:r>
      <w:r w:rsidRPr="009D6CE8">
        <w:rPr>
          <w:rFonts w:ascii="Arial" w:hAnsi="Arial" w:cs="Arial"/>
          <w:sz w:val="20"/>
          <w:szCs w:val="20"/>
        </w:rPr>
        <w:t>devidos</w:t>
      </w:r>
      <w:r w:rsidRPr="009D6CE8">
        <w:rPr>
          <w:rFonts w:ascii="Arial" w:hAnsi="Arial" w:cs="Arial"/>
          <w:spacing w:val="1"/>
          <w:sz w:val="20"/>
          <w:szCs w:val="20"/>
        </w:rPr>
        <w:t xml:space="preserve"> </w:t>
      </w:r>
      <w:r w:rsidRPr="009D6CE8">
        <w:rPr>
          <w:rFonts w:ascii="Arial" w:hAnsi="Arial" w:cs="Arial"/>
          <w:sz w:val="20"/>
          <w:szCs w:val="20"/>
        </w:rPr>
        <w:t>até</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data da</w:t>
      </w:r>
      <w:r w:rsidRPr="009D6CE8">
        <w:rPr>
          <w:rFonts w:ascii="Arial" w:hAnsi="Arial" w:cs="Arial"/>
          <w:spacing w:val="1"/>
          <w:sz w:val="20"/>
          <w:szCs w:val="20"/>
        </w:rPr>
        <w:t xml:space="preserve"> </w:t>
      </w:r>
      <w:r w:rsidRPr="009D6CE8">
        <w:rPr>
          <w:rFonts w:ascii="Arial" w:hAnsi="Arial" w:cs="Arial"/>
          <w:sz w:val="20"/>
          <w:szCs w:val="20"/>
        </w:rPr>
        <w:t>última</w:t>
      </w:r>
      <w:r w:rsidRPr="009D6CE8">
        <w:rPr>
          <w:rFonts w:ascii="Arial" w:hAnsi="Arial" w:cs="Arial"/>
          <w:spacing w:val="-56"/>
          <w:sz w:val="20"/>
          <w:szCs w:val="20"/>
        </w:rPr>
        <w:t xml:space="preserve"> </w:t>
      </w:r>
      <w:r w:rsidRPr="009D6CE8">
        <w:rPr>
          <w:rFonts w:ascii="Arial" w:hAnsi="Arial" w:cs="Arial"/>
          <w:sz w:val="20"/>
          <w:szCs w:val="20"/>
        </w:rPr>
        <w:t>utilização do Sistema, e/ou até a conclusão dos negócios em andamento. Responsabilizando-se pelas</w:t>
      </w:r>
      <w:r w:rsidRPr="009D6CE8">
        <w:rPr>
          <w:rFonts w:ascii="Arial" w:hAnsi="Arial" w:cs="Arial"/>
          <w:spacing w:val="1"/>
          <w:sz w:val="20"/>
          <w:szCs w:val="20"/>
        </w:rPr>
        <w:t xml:space="preserve"> </w:t>
      </w:r>
      <w:r w:rsidRPr="009D6CE8">
        <w:rPr>
          <w:rFonts w:ascii="Arial" w:hAnsi="Arial" w:cs="Arial"/>
          <w:sz w:val="20"/>
          <w:szCs w:val="20"/>
        </w:rPr>
        <w:t>informações prestadas neste Termo, notadamente as informações de cadastro, alterações contratuais</w:t>
      </w:r>
      <w:r w:rsidRPr="009D6CE8">
        <w:rPr>
          <w:rFonts w:ascii="Arial" w:hAnsi="Arial" w:cs="Arial"/>
          <w:spacing w:val="1"/>
          <w:sz w:val="20"/>
          <w:szCs w:val="20"/>
        </w:rPr>
        <w:t xml:space="preserve"> </w:t>
      </w:r>
      <w:r w:rsidRPr="009D6CE8">
        <w:rPr>
          <w:rFonts w:ascii="Arial" w:hAnsi="Arial" w:cs="Arial"/>
          <w:sz w:val="20"/>
          <w:szCs w:val="20"/>
        </w:rPr>
        <w:t>e/ou de usuários do Sistema, devendo, ainda, informar a BLL - Bolsa de Licitações do Brasil qualquer</w:t>
      </w:r>
      <w:r w:rsidRPr="009D6CE8">
        <w:rPr>
          <w:rFonts w:ascii="Arial" w:hAnsi="Arial" w:cs="Arial"/>
          <w:spacing w:val="1"/>
          <w:sz w:val="20"/>
          <w:szCs w:val="20"/>
        </w:rPr>
        <w:t xml:space="preserve"> </w:t>
      </w:r>
      <w:r w:rsidRPr="009D6CE8">
        <w:rPr>
          <w:rFonts w:ascii="Arial" w:hAnsi="Arial" w:cs="Arial"/>
          <w:sz w:val="20"/>
          <w:szCs w:val="20"/>
        </w:rPr>
        <w:t>mudança</w:t>
      </w:r>
      <w:r w:rsidRPr="009D6CE8">
        <w:rPr>
          <w:rFonts w:ascii="Arial" w:hAnsi="Arial" w:cs="Arial"/>
          <w:spacing w:val="-2"/>
          <w:sz w:val="20"/>
          <w:szCs w:val="20"/>
        </w:rPr>
        <w:t xml:space="preserve"> </w:t>
      </w:r>
      <w:r w:rsidRPr="009D6CE8">
        <w:rPr>
          <w:rFonts w:ascii="Arial" w:hAnsi="Arial" w:cs="Arial"/>
          <w:sz w:val="20"/>
          <w:szCs w:val="20"/>
        </w:rPr>
        <w:t>ocorrida.</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(Local), ___ de _____________ </w:t>
      </w:r>
      <w:proofErr w:type="spellStart"/>
      <w:r w:rsidRPr="009D6CE8">
        <w:rPr>
          <w:rFonts w:ascii="Arial" w:hAnsi="Arial" w:cs="Arial"/>
          <w:sz w:val="20"/>
          <w:szCs w:val="20"/>
        </w:rPr>
        <w:t>de</w:t>
      </w:r>
      <w:proofErr w:type="spellEnd"/>
      <w:r w:rsidRPr="009D6CE8">
        <w:rPr>
          <w:rFonts w:ascii="Arial" w:hAnsi="Arial" w:cs="Arial"/>
          <w:sz w:val="20"/>
          <w:szCs w:val="20"/>
        </w:rPr>
        <w:t xml:space="preserve"> 2023.</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____________________________________________________</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(Assinaturas autorizadas com</w:t>
      </w:r>
      <w:r w:rsidRPr="009D6CE8">
        <w:rPr>
          <w:rFonts w:ascii="Arial" w:hAnsi="Arial" w:cs="Arial"/>
          <w:b/>
          <w:spacing w:val="-2"/>
          <w:sz w:val="20"/>
          <w:szCs w:val="20"/>
        </w:rPr>
        <w:t xml:space="preserve"> </w:t>
      </w:r>
      <w:r w:rsidRPr="009D6CE8">
        <w:rPr>
          <w:rFonts w:ascii="Arial" w:hAnsi="Arial" w:cs="Arial"/>
          <w:b/>
          <w:sz w:val="20"/>
          <w:szCs w:val="20"/>
        </w:rPr>
        <w:t>firma</w:t>
      </w:r>
      <w:r w:rsidRPr="009D6CE8">
        <w:rPr>
          <w:rFonts w:ascii="Arial" w:hAnsi="Arial" w:cs="Arial"/>
          <w:b/>
          <w:spacing w:val="-1"/>
          <w:sz w:val="20"/>
          <w:szCs w:val="20"/>
        </w:rPr>
        <w:t xml:space="preserve"> </w:t>
      </w:r>
      <w:r w:rsidRPr="009D6CE8">
        <w:rPr>
          <w:rFonts w:ascii="Arial" w:hAnsi="Arial" w:cs="Arial"/>
          <w:b/>
          <w:sz w:val="20"/>
          <w:szCs w:val="20"/>
        </w:rPr>
        <w:t>reconhecida</w:t>
      </w:r>
      <w:r w:rsidRPr="009D6CE8">
        <w:rPr>
          <w:rFonts w:ascii="Arial" w:hAnsi="Arial" w:cs="Arial"/>
          <w:b/>
          <w:spacing w:val="-1"/>
          <w:sz w:val="20"/>
          <w:szCs w:val="20"/>
        </w:rPr>
        <w:t xml:space="preserve"> </w:t>
      </w:r>
      <w:r w:rsidRPr="009D6CE8">
        <w:rPr>
          <w:rFonts w:ascii="Arial" w:hAnsi="Arial" w:cs="Arial"/>
          <w:b/>
          <w:sz w:val="20"/>
          <w:szCs w:val="20"/>
        </w:rPr>
        <w:t>em</w:t>
      </w:r>
      <w:r w:rsidRPr="009D6CE8">
        <w:rPr>
          <w:rFonts w:ascii="Arial" w:hAnsi="Arial" w:cs="Arial"/>
          <w:b/>
          <w:spacing w:val="-2"/>
          <w:sz w:val="20"/>
          <w:szCs w:val="20"/>
        </w:rPr>
        <w:t xml:space="preserve"> </w:t>
      </w:r>
      <w:r w:rsidRPr="009D6CE8">
        <w:rPr>
          <w:rFonts w:ascii="Arial" w:hAnsi="Arial" w:cs="Arial"/>
          <w:b/>
          <w:sz w:val="20"/>
          <w:szCs w:val="20"/>
        </w:rPr>
        <w:t>cartório)</w:t>
      </w: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b/>
          <w:sz w:val="20"/>
          <w:szCs w:val="20"/>
        </w:rPr>
      </w:pP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u w:val="single"/>
        </w:rPr>
        <w:t>OBSERVAÇÃO</w:t>
      </w:r>
      <w:r w:rsidRPr="009D6CE8">
        <w:rPr>
          <w:rFonts w:ascii="Arial" w:hAnsi="Arial" w:cs="Arial"/>
          <w:b/>
          <w:sz w:val="20"/>
          <w:szCs w:val="20"/>
        </w:rPr>
        <w:t>: OBRIGATÓRIO RECONHECER FIRMA (EM CARTÓRIO) DAS ASSINATURAS E</w:t>
      </w:r>
      <w:r w:rsidRPr="009D6CE8">
        <w:rPr>
          <w:rFonts w:ascii="Arial" w:hAnsi="Arial" w:cs="Arial"/>
          <w:b/>
          <w:spacing w:val="1"/>
          <w:sz w:val="20"/>
          <w:szCs w:val="20"/>
        </w:rPr>
        <w:t xml:space="preserve"> </w:t>
      </w:r>
      <w:r w:rsidRPr="009D6CE8">
        <w:rPr>
          <w:rFonts w:ascii="Arial" w:hAnsi="Arial" w:cs="Arial"/>
          <w:b/>
          <w:sz w:val="20"/>
          <w:szCs w:val="20"/>
        </w:rPr>
        <w:t>ANEXAR COPIA DO CONTRATO SOCIAL E ULTIMAS ALTERAÇÕES E/OU BREVE RELATO E/OU</w:t>
      </w:r>
      <w:r w:rsidRPr="009D6CE8">
        <w:rPr>
          <w:rFonts w:ascii="Arial" w:hAnsi="Arial" w:cs="Arial"/>
          <w:b/>
          <w:spacing w:val="-56"/>
          <w:sz w:val="20"/>
          <w:szCs w:val="20"/>
        </w:rPr>
        <w:t xml:space="preserve"> </w:t>
      </w:r>
      <w:r w:rsidRPr="009D6CE8">
        <w:rPr>
          <w:rFonts w:ascii="Arial" w:hAnsi="Arial" w:cs="Arial"/>
          <w:b/>
          <w:sz w:val="20"/>
          <w:szCs w:val="20"/>
        </w:rPr>
        <w:t>CONTRATO</w:t>
      </w:r>
      <w:r w:rsidRPr="009D6CE8">
        <w:rPr>
          <w:rFonts w:ascii="Arial" w:hAnsi="Arial" w:cs="Arial"/>
          <w:b/>
          <w:spacing w:val="-5"/>
          <w:sz w:val="20"/>
          <w:szCs w:val="20"/>
        </w:rPr>
        <w:t xml:space="preserve"> </w:t>
      </w:r>
      <w:r w:rsidRPr="009D6CE8">
        <w:rPr>
          <w:rFonts w:ascii="Arial" w:hAnsi="Arial" w:cs="Arial"/>
          <w:b/>
          <w:sz w:val="20"/>
          <w:szCs w:val="20"/>
        </w:rPr>
        <w:t>CONSOLIDADO</w:t>
      </w:r>
      <w:r w:rsidRPr="009D6CE8">
        <w:rPr>
          <w:rFonts w:ascii="Arial" w:hAnsi="Arial" w:cs="Arial"/>
          <w:b/>
          <w:spacing w:val="-2"/>
          <w:sz w:val="20"/>
          <w:szCs w:val="20"/>
        </w:rPr>
        <w:t xml:space="preserve"> </w:t>
      </w:r>
      <w:r w:rsidRPr="009D6CE8">
        <w:rPr>
          <w:rFonts w:ascii="Arial" w:hAnsi="Arial" w:cs="Arial"/>
          <w:b/>
          <w:sz w:val="20"/>
          <w:szCs w:val="20"/>
        </w:rPr>
        <w:t>(AUTENTICADAS).</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both"/>
        <w:rPr>
          <w:rFonts w:ascii="Arial" w:hAnsi="Arial" w:cs="Arial"/>
          <w:b/>
          <w:sz w:val="20"/>
          <w:szCs w:val="20"/>
          <w:u w:val="single"/>
        </w:rPr>
      </w:pPr>
    </w:p>
    <w:p w:rsidR="00DB625B" w:rsidRPr="009D6CE8" w:rsidRDefault="00DB625B" w:rsidP="00DB625B">
      <w:pPr>
        <w:spacing w:before="94"/>
        <w:ind w:left="2759" w:right="2760"/>
        <w:jc w:val="center"/>
        <w:rPr>
          <w:rFonts w:ascii="Arial" w:hAnsi="Arial" w:cs="Arial"/>
          <w:b/>
          <w:sz w:val="20"/>
          <w:szCs w:val="20"/>
          <w:u w:val="single"/>
        </w:rPr>
      </w:pPr>
    </w:p>
    <w:p w:rsidR="00DB625B" w:rsidRPr="009D6CE8" w:rsidRDefault="00DB625B" w:rsidP="00DB625B">
      <w:pPr>
        <w:spacing w:before="94"/>
        <w:ind w:left="2759" w:right="2760"/>
        <w:jc w:val="center"/>
        <w:rPr>
          <w:rFonts w:ascii="Arial" w:hAnsi="Arial" w:cs="Arial"/>
          <w:b/>
          <w:sz w:val="20"/>
          <w:szCs w:val="20"/>
        </w:rPr>
      </w:pPr>
      <w:r w:rsidRPr="009D6CE8">
        <w:rPr>
          <w:rFonts w:ascii="Arial" w:hAnsi="Arial" w:cs="Arial"/>
          <w:b/>
          <w:sz w:val="20"/>
          <w:szCs w:val="20"/>
          <w:u w:val="single"/>
        </w:rPr>
        <w:t>ANEXO</w:t>
      </w:r>
      <w:r w:rsidRPr="009D6CE8">
        <w:rPr>
          <w:rFonts w:ascii="Arial" w:hAnsi="Arial" w:cs="Arial"/>
          <w:b/>
          <w:spacing w:val="-3"/>
          <w:sz w:val="20"/>
          <w:szCs w:val="20"/>
          <w:u w:val="single"/>
        </w:rPr>
        <w:t xml:space="preserve"> </w:t>
      </w:r>
      <w:r w:rsidRPr="009D6CE8">
        <w:rPr>
          <w:rFonts w:ascii="Arial" w:hAnsi="Arial" w:cs="Arial"/>
          <w:b/>
          <w:sz w:val="20"/>
          <w:szCs w:val="20"/>
          <w:u w:val="single"/>
        </w:rPr>
        <w:t>06.1</w:t>
      </w:r>
    </w:p>
    <w:p w:rsidR="00DB625B" w:rsidRPr="009D6CE8" w:rsidRDefault="00DB625B" w:rsidP="00DB625B">
      <w:pPr>
        <w:pStyle w:val="Ttulo12"/>
        <w:spacing w:before="94"/>
        <w:ind w:left="1108" w:right="1111"/>
        <w:jc w:val="center"/>
        <w:rPr>
          <w:sz w:val="20"/>
          <w:szCs w:val="20"/>
        </w:rPr>
      </w:pPr>
      <w:r w:rsidRPr="009D6CE8">
        <w:rPr>
          <w:sz w:val="20"/>
          <w:szCs w:val="20"/>
        </w:rPr>
        <w:t>ANEXO AO TERMO DE ADESÃO AO SISTEMA ELETRÔNICO DE LICITAÇÕES DA</w:t>
      </w:r>
      <w:r w:rsidRPr="009D6CE8">
        <w:rPr>
          <w:spacing w:val="-56"/>
          <w:sz w:val="20"/>
          <w:szCs w:val="20"/>
        </w:rPr>
        <w:t xml:space="preserve"> </w:t>
      </w:r>
      <w:r w:rsidRPr="009D6CE8">
        <w:rPr>
          <w:sz w:val="20"/>
          <w:szCs w:val="20"/>
        </w:rPr>
        <w:t>BLL</w:t>
      </w:r>
      <w:r w:rsidRPr="009D6CE8">
        <w:rPr>
          <w:spacing w:val="-1"/>
          <w:sz w:val="20"/>
          <w:szCs w:val="20"/>
        </w:rPr>
        <w:t xml:space="preserve"> </w:t>
      </w:r>
      <w:r w:rsidRPr="009D6CE8">
        <w:rPr>
          <w:sz w:val="20"/>
          <w:szCs w:val="20"/>
        </w:rPr>
        <w:t>–</w:t>
      </w:r>
      <w:r w:rsidRPr="009D6CE8">
        <w:rPr>
          <w:spacing w:val="-1"/>
          <w:sz w:val="20"/>
          <w:szCs w:val="20"/>
        </w:rPr>
        <w:t xml:space="preserve"> </w:t>
      </w:r>
      <w:r w:rsidRPr="009D6CE8">
        <w:rPr>
          <w:sz w:val="20"/>
          <w:szCs w:val="20"/>
        </w:rPr>
        <w:t>BOLSA</w:t>
      </w:r>
      <w:r w:rsidRPr="009D6CE8">
        <w:rPr>
          <w:spacing w:val="-7"/>
          <w:sz w:val="20"/>
          <w:szCs w:val="20"/>
        </w:rPr>
        <w:t xml:space="preserve"> </w:t>
      </w:r>
      <w:r w:rsidRPr="009D6CE8">
        <w:rPr>
          <w:sz w:val="20"/>
          <w:szCs w:val="20"/>
        </w:rPr>
        <w:t>DE</w:t>
      </w:r>
      <w:r w:rsidRPr="009D6CE8">
        <w:rPr>
          <w:spacing w:val="-1"/>
          <w:sz w:val="20"/>
          <w:szCs w:val="20"/>
        </w:rPr>
        <w:t xml:space="preserve"> </w:t>
      </w:r>
      <w:r w:rsidRPr="009D6CE8">
        <w:rPr>
          <w:sz w:val="20"/>
          <w:szCs w:val="20"/>
        </w:rPr>
        <w:t>LICITAÇÕES</w:t>
      </w:r>
      <w:r w:rsidRPr="009D6CE8">
        <w:rPr>
          <w:spacing w:val="-1"/>
          <w:sz w:val="20"/>
          <w:szCs w:val="20"/>
        </w:rPr>
        <w:t xml:space="preserve"> </w:t>
      </w:r>
      <w:r w:rsidRPr="009D6CE8">
        <w:rPr>
          <w:sz w:val="20"/>
          <w:szCs w:val="20"/>
        </w:rPr>
        <w:t>DO</w:t>
      </w:r>
      <w:r w:rsidRPr="009D6CE8">
        <w:rPr>
          <w:spacing w:val="-2"/>
          <w:sz w:val="20"/>
          <w:szCs w:val="20"/>
        </w:rPr>
        <w:t xml:space="preserve"> </w:t>
      </w:r>
      <w:r w:rsidRPr="009D6CE8">
        <w:rPr>
          <w:sz w:val="20"/>
          <w:szCs w:val="20"/>
        </w:rPr>
        <w:t>BRASIL</w:t>
      </w:r>
    </w:p>
    <w:p w:rsidR="00DB625B" w:rsidRPr="009D6CE8" w:rsidRDefault="00DB625B" w:rsidP="00DB625B">
      <w:pPr>
        <w:spacing w:line="241" w:lineRule="exact"/>
        <w:ind w:left="2759" w:right="2759"/>
        <w:jc w:val="center"/>
        <w:rPr>
          <w:rFonts w:ascii="Arial" w:hAnsi="Arial" w:cs="Arial"/>
          <w:b/>
          <w:sz w:val="20"/>
          <w:szCs w:val="20"/>
        </w:rPr>
      </w:pPr>
      <w:r w:rsidRPr="009D6CE8">
        <w:rPr>
          <w:rFonts w:ascii="Arial" w:hAnsi="Arial" w:cs="Arial"/>
          <w:b/>
          <w:sz w:val="20"/>
          <w:szCs w:val="20"/>
        </w:rPr>
        <w:t>INDICAÇÃO</w:t>
      </w:r>
      <w:r w:rsidRPr="009D6CE8">
        <w:rPr>
          <w:rFonts w:ascii="Arial" w:hAnsi="Arial" w:cs="Arial"/>
          <w:b/>
          <w:spacing w:val="-3"/>
          <w:sz w:val="20"/>
          <w:szCs w:val="20"/>
        </w:rPr>
        <w:t xml:space="preserve"> </w:t>
      </w:r>
      <w:r w:rsidRPr="009D6CE8">
        <w:rPr>
          <w:rFonts w:ascii="Arial" w:hAnsi="Arial" w:cs="Arial"/>
          <w:b/>
          <w:sz w:val="20"/>
          <w:szCs w:val="20"/>
        </w:rPr>
        <w:t>DE</w:t>
      </w:r>
      <w:r w:rsidRPr="009D6CE8">
        <w:rPr>
          <w:rFonts w:ascii="Arial" w:hAnsi="Arial" w:cs="Arial"/>
          <w:b/>
          <w:spacing w:val="-4"/>
          <w:sz w:val="20"/>
          <w:szCs w:val="20"/>
        </w:rPr>
        <w:t xml:space="preserve"> </w:t>
      </w:r>
      <w:r w:rsidRPr="009D6CE8">
        <w:rPr>
          <w:rFonts w:ascii="Arial" w:hAnsi="Arial" w:cs="Arial"/>
          <w:b/>
          <w:sz w:val="20"/>
          <w:szCs w:val="20"/>
        </w:rPr>
        <w:t>USUÁRIO</w:t>
      </w:r>
      <w:r w:rsidRPr="009D6CE8">
        <w:rPr>
          <w:rFonts w:ascii="Arial" w:hAnsi="Arial" w:cs="Arial"/>
          <w:b/>
          <w:spacing w:val="-2"/>
          <w:sz w:val="20"/>
          <w:szCs w:val="20"/>
        </w:rPr>
        <w:t xml:space="preserve"> </w:t>
      </w:r>
      <w:r w:rsidRPr="009D6CE8">
        <w:rPr>
          <w:rFonts w:ascii="Arial" w:hAnsi="Arial" w:cs="Arial"/>
          <w:b/>
          <w:sz w:val="20"/>
          <w:szCs w:val="20"/>
        </w:rPr>
        <w:t>DO</w:t>
      </w:r>
      <w:r w:rsidRPr="009D6CE8">
        <w:rPr>
          <w:rFonts w:ascii="Arial" w:hAnsi="Arial" w:cs="Arial"/>
          <w:b/>
          <w:spacing w:val="-3"/>
          <w:sz w:val="20"/>
          <w:szCs w:val="20"/>
        </w:rPr>
        <w:t xml:space="preserve"> </w:t>
      </w:r>
      <w:r w:rsidRPr="009D6CE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DB625B" w:rsidRPr="009D6CE8" w:rsidTr="00DB625B">
        <w:trPr>
          <w:trHeight w:val="285"/>
        </w:trPr>
        <w:tc>
          <w:tcPr>
            <w:tcW w:w="8884" w:type="dxa"/>
            <w:gridSpan w:val="3"/>
          </w:tcPr>
          <w:p w:rsidR="00DB625B" w:rsidRPr="009D6CE8" w:rsidRDefault="00DB625B" w:rsidP="00DB625B">
            <w:pPr>
              <w:pStyle w:val="TableParagraph"/>
              <w:spacing w:before="19"/>
              <w:ind w:left="72"/>
              <w:jc w:val="both"/>
              <w:rPr>
                <w:sz w:val="20"/>
                <w:szCs w:val="20"/>
              </w:rPr>
            </w:pPr>
            <w:r w:rsidRPr="009D6CE8">
              <w:rPr>
                <w:sz w:val="20"/>
                <w:szCs w:val="20"/>
              </w:rPr>
              <w:t>Razão</w:t>
            </w:r>
            <w:r w:rsidRPr="009D6CE8">
              <w:rPr>
                <w:spacing w:val="-3"/>
                <w:sz w:val="20"/>
                <w:szCs w:val="20"/>
              </w:rPr>
              <w:t xml:space="preserve"> </w:t>
            </w:r>
            <w:r w:rsidRPr="009D6CE8">
              <w:rPr>
                <w:sz w:val="20"/>
                <w:szCs w:val="20"/>
              </w:rPr>
              <w:t>Social</w:t>
            </w:r>
            <w:r w:rsidRPr="009D6CE8">
              <w:rPr>
                <w:spacing w:val="-2"/>
                <w:sz w:val="20"/>
                <w:szCs w:val="20"/>
              </w:rPr>
              <w:t xml:space="preserve"> </w:t>
            </w:r>
            <w:r w:rsidRPr="009D6CE8">
              <w:rPr>
                <w:sz w:val="20"/>
                <w:szCs w:val="20"/>
              </w:rPr>
              <w:t>do</w:t>
            </w:r>
            <w:r w:rsidRPr="009D6CE8">
              <w:rPr>
                <w:spacing w:val="-2"/>
                <w:sz w:val="20"/>
                <w:szCs w:val="20"/>
              </w:rPr>
              <w:t xml:space="preserve"> </w:t>
            </w:r>
            <w:r w:rsidRPr="009D6CE8">
              <w:rPr>
                <w:sz w:val="20"/>
                <w:szCs w:val="20"/>
              </w:rPr>
              <w:t>Licitante:</w:t>
            </w:r>
          </w:p>
        </w:tc>
      </w:tr>
      <w:tr w:rsidR="00DB625B" w:rsidRPr="009D6CE8" w:rsidTr="00DB625B">
        <w:trPr>
          <w:trHeight w:val="282"/>
        </w:trPr>
        <w:tc>
          <w:tcPr>
            <w:tcW w:w="8884" w:type="dxa"/>
            <w:gridSpan w:val="3"/>
          </w:tcPr>
          <w:p w:rsidR="00DB625B" w:rsidRPr="009D6CE8" w:rsidRDefault="00DB625B" w:rsidP="00DB625B">
            <w:pPr>
              <w:pStyle w:val="TableParagraph"/>
              <w:spacing w:before="16"/>
              <w:ind w:left="72"/>
              <w:jc w:val="both"/>
              <w:rPr>
                <w:sz w:val="20"/>
                <w:szCs w:val="20"/>
              </w:rPr>
            </w:pPr>
            <w:r w:rsidRPr="009D6CE8">
              <w:rPr>
                <w:sz w:val="20"/>
                <w:szCs w:val="20"/>
              </w:rPr>
              <w:t>CNPJ/CPF:</w:t>
            </w:r>
          </w:p>
        </w:tc>
      </w:tr>
      <w:tr w:rsidR="00DB625B" w:rsidRPr="009D6CE8" w:rsidTr="00DB625B">
        <w:trPr>
          <w:trHeight w:val="285"/>
        </w:trPr>
        <w:tc>
          <w:tcPr>
            <w:tcW w:w="8884" w:type="dxa"/>
            <w:gridSpan w:val="3"/>
          </w:tcPr>
          <w:p w:rsidR="00DB625B" w:rsidRPr="009D6CE8" w:rsidRDefault="00DB625B" w:rsidP="00DB625B">
            <w:pPr>
              <w:pStyle w:val="TableParagraph"/>
              <w:spacing w:before="19"/>
              <w:ind w:left="72"/>
              <w:jc w:val="both"/>
              <w:rPr>
                <w:i/>
                <w:sz w:val="20"/>
                <w:szCs w:val="20"/>
              </w:rPr>
            </w:pPr>
            <w:r w:rsidRPr="009D6CE8">
              <w:rPr>
                <w:i/>
                <w:sz w:val="20"/>
                <w:szCs w:val="20"/>
              </w:rPr>
              <w:t>Operadores</w:t>
            </w:r>
          </w:p>
        </w:tc>
      </w:tr>
      <w:tr w:rsidR="00DB625B" w:rsidRPr="009D6CE8" w:rsidTr="00DB625B">
        <w:trPr>
          <w:trHeight w:val="282"/>
        </w:trPr>
        <w:tc>
          <w:tcPr>
            <w:tcW w:w="379" w:type="dxa"/>
          </w:tcPr>
          <w:p w:rsidR="00DB625B" w:rsidRPr="009D6CE8" w:rsidRDefault="00DB625B" w:rsidP="00DB625B">
            <w:pPr>
              <w:pStyle w:val="TableParagraph"/>
              <w:spacing w:before="16"/>
              <w:ind w:left="72"/>
              <w:jc w:val="both"/>
              <w:rPr>
                <w:sz w:val="20"/>
                <w:szCs w:val="20"/>
              </w:rPr>
            </w:pPr>
            <w:proofErr w:type="gramStart"/>
            <w:r w:rsidRPr="009D6CE8">
              <w:rPr>
                <w:sz w:val="20"/>
                <w:szCs w:val="20"/>
              </w:rPr>
              <w:t>1</w:t>
            </w:r>
            <w:proofErr w:type="gramEnd"/>
          </w:p>
        </w:tc>
        <w:tc>
          <w:tcPr>
            <w:tcW w:w="8505" w:type="dxa"/>
            <w:gridSpan w:val="2"/>
          </w:tcPr>
          <w:p w:rsidR="00DB625B" w:rsidRPr="009D6CE8" w:rsidRDefault="00DB625B" w:rsidP="00DB625B">
            <w:pPr>
              <w:pStyle w:val="TableParagraph"/>
              <w:spacing w:before="16"/>
              <w:ind w:left="69"/>
              <w:jc w:val="both"/>
              <w:rPr>
                <w:sz w:val="20"/>
                <w:szCs w:val="20"/>
              </w:rPr>
            </w:pPr>
            <w:r w:rsidRPr="009D6CE8">
              <w:rPr>
                <w:sz w:val="20"/>
                <w:szCs w:val="20"/>
              </w:rPr>
              <w:t>Nome:</w:t>
            </w:r>
          </w:p>
        </w:tc>
      </w:tr>
      <w:tr w:rsidR="00DB625B" w:rsidRPr="009D6CE8" w:rsidTr="00DB625B">
        <w:trPr>
          <w:trHeight w:val="285"/>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9"/>
              <w:ind w:left="69"/>
              <w:jc w:val="both"/>
              <w:rPr>
                <w:sz w:val="20"/>
                <w:szCs w:val="20"/>
              </w:rPr>
            </w:pPr>
            <w:r w:rsidRPr="009D6CE8">
              <w:rPr>
                <w:sz w:val="20"/>
                <w:szCs w:val="20"/>
              </w:rPr>
              <w:t>CPF:</w:t>
            </w:r>
          </w:p>
        </w:tc>
        <w:tc>
          <w:tcPr>
            <w:tcW w:w="4252" w:type="dxa"/>
          </w:tcPr>
          <w:p w:rsidR="00DB625B" w:rsidRPr="009D6CE8" w:rsidRDefault="00DB625B" w:rsidP="00DB625B">
            <w:pPr>
              <w:pStyle w:val="TableParagraph"/>
              <w:spacing w:before="19"/>
              <w:ind w:left="73"/>
              <w:jc w:val="both"/>
              <w:rPr>
                <w:sz w:val="20"/>
                <w:szCs w:val="20"/>
              </w:rPr>
            </w:pPr>
            <w:r w:rsidRPr="009D6CE8">
              <w:rPr>
                <w:sz w:val="20"/>
                <w:szCs w:val="20"/>
              </w:rPr>
              <w:t>Função:</w:t>
            </w:r>
          </w:p>
        </w:tc>
      </w:tr>
      <w:tr w:rsidR="00DB625B" w:rsidRPr="009D6CE8" w:rsidTr="00DB625B">
        <w:trPr>
          <w:trHeight w:val="282"/>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6"/>
              <w:ind w:left="69"/>
              <w:jc w:val="both"/>
              <w:rPr>
                <w:sz w:val="20"/>
                <w:szCs w:val="20"/>
              </w:rPr>
            </w:pPr>
            <w:r w:rsidRPr="009D6CE8">
              <w:rPr>
                <w:sz w:val="20"/>
                <w:szCs w:val="20"/>
              </w:rPr>
              <w:t>Telefone:</w:t>
            </w:r>
          </w:p>
        </w:tc>
        <w:tc>
          <w:tcPr>
            <w:tcW w:w="4252" w:type="dxa"/>
          </w:tcPr>
          <w:p w:rsidR="00DB625B" w:rsidRPr="009D6CE8" w:rsidRDefault="00DB625B" w:rsidP="00DB625B">
            <w:pPr>
              <w:pStyle w:val="TableParagraph"/>
              <w:spacing w:before="16"/>
              <w:ind w:left="73"/>
              <w:jc w:val="both"/>
              <w:rPr>
                <w:sz w:val="20"/>
                <w:szCs w:val="20"/>
              </w:rPr>
            </w:pPr>
            <w:r w:rsidRPr="009D6CE8">
              <w:rPr>
                <w:sz w:val="20"/>
                <w:szCs w:val="20"/>
              </w:rPr>
              <w:t>Celular:</w:t>
            </w:r>
          </w:p>
        </w:tc>
      </w:tr>
      <w:tr w:rsidR="00DB625B" w:rsidRPr="009D6CE8" w:rsidTr="00DB625B">
        <w:trPr>
          <w:trHeight w:val="285"/>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9"/>
              <w:ind w:left="69"/>
              <w:jc w:val="both"/>
              <w:rPr>
                <w:sz w:val="20"/>
                <w:szCs w:val="20"/>
              </w:rPr>
            </w:pPr>
            <w:r w:rsidRPr="009D6CE8">
              <w:rPr>
                <w:sz w:val="20"/>
                <w:szCs w:val="20"/>
              </w:rPr>
              <w:t>Fax:</w:t>
            </w:r>
          </w:p>
        </w:tc>
        <w:tc>
          <w:tcPr>
            <w:tcW w:w="4252" w:type="dxa"/>
          </w:tcPr>
          <w:p w:rsidR="00DB625B" w:rsidRPr="009D6CE8" w:rsidRDefault="00DB625B" w:rsidP="00DB625B">
            <w:pPr>
              <w:pStyle w:val="TableParagraph"/>
              <w:spacing w:before="19"/>
              <w:ind w:left="73"/>
              <w:jc w:val="both"/>
              <w:rPr>
                <w:sz w:val="20"/>
                <w:szCs w:val="20"/>
              </w:rPr>
            </w:pPr>
            <w:r w:rsidRPr="009D6CE8">
              <w:rPr>
                <w:sz w:val="20"/>
                <w:szCs w:val="20"/>
              </w:rPr>
              <w:t>E-mail:</w:t>
            </w:r>
          </w:p>
        </w:tc>
      </w:tr>
      <w:tr w:rsidR="00DB625B" w:rsidRPr="009D6CE8" w:rsidTr="00DB625B">
        <w:trPr>
          <w:trHeight w:val="282"/>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6"/>
              <w:ind w:left="69"/>
              <w:jc w:val="both"/>
              <w:rPr>
                <w:sz w:val="20"/>
                <w:szCs w:val="20"/>
              </w:rPr>
            </w:pPr>
            <w:r w:rsidRPr="009D6CE8">
              <w:rPr>
                <w:sz w:val="20"/>
                <w:szCs w:val="20"/>
              </w:rPr>
              <w:t>Whatsapp</w:t>
            </w:r>
          </w:p>
        </w:tc>
        <w:tc>
          <w:tcPr>
            <w:tcW w:w="4252" w:type="dxa"/>
          </w:tcPr>
          <w:p w:rsidR="00DB625B" w:rsidRPr="009D6CE8" w:rsidRDefault="00DB625B" w:rsidP="00DB625B">
            <w:pPr>
              <w:pStyle w:val="TableParagraph"/>
              <w:jc w:val="both"/>
              <w:rPr>
                <w:sz w:val="20"/>
                <w:szCs w:val="20"/>
              </w:rPr>
            </w:pPr>
          </w:p>
        </w:tc>
      </w:tr>
      <w:tr w:rsidR="00DB625B" w:rsidRPr="009D6CE8" w:rsidTr="00DB625B">
        <w:trPr>
          <w:trHeight w:val="285"/>
        </w:trPr>
        <w:tc>
          <w:tcPr>
            <w:tcW w:w="379" w:type="dxa"/>
          </w:tcPr>
          <w:p w:rsidR="00DB625B" w:rsidRPr="009D6CE8" w:rsidRDefault="00DB625B" w:rsidP="00DB625B">
            <w:pPr>
              <w:pStyle w:val="TableParagraph"/>
              <w:spacing w:before="19"/>
              <w:ind w:left="72"/>
              <w:jc w:val="both"/>
              <w:rPr>
                <w:sz w:val="20"/>
                <w:szCs w:val="20"/>
              </w:rPr>
            </w:pPr>
            <w:proofErr w:type="gramStart"/>
            <w:r w:rsidRPr="009D6CE8">
              <w:rPr>
                <w:sz w:val="20"/>
                <w:szCs w:val="20"/>
              </w:rPr>
              <w:t>2</w:t>
            </w:r>
            <w:proofErr w:type="gramEnd"/>
          </w:p>
        </w:tc>
        <w:tc>
          <w:tcPr>
            <w:tcW w:w="8505" w:type="dxa"/>
            <w:gridSpan w:val="2"/>
          </w:tcPr>
          <w:p w:rsidR="00DB625B" w:rsidRPr="009D6CE8" w:rsidRDefault="00DB625B" w:rsidP="00DB625B">
            <w:pPr>
              <w:pStyle w:val="TableParagraph"/>
              <w:spacing w:before="19"/>
              <w:ind w:left="69"/>
              <w:jc w:val="both"/>
              <w:rPr>
                <w:sz w:val="20"/>
                <w:szCs w:val="20"/>
              </w:rPr>
            </w:pPr>
            <w:r w:rsidRPr="009D6CE8">
              <w:rPr>
                <w:sz w:val="20"/>
                <w:szCs w:val="20"/>
              </w:rPr>
              <w:t>Nome:</w:t>
            </w:r>
          </w:p>
        </w:tc>
      </w:tr>
      <w:tr w:rsidR="00DB625B" w:rsidRPr="009D6CE8" w:rsidTr="00DB625B">
        <w:trPr>
          <w:trHeight w:val="282"/>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6"/>
              <w:ind w:left="69"/>
              <w:jc w:val="both"/>
              <w:rPr>
                <w:sz w:val="20"/>
                <w:szCs w:val="20"/>
              </w:rPr>
            </w:pPr>
            <w:r w:rsidRPr="009D6CE8">
              <w:rPr>
                <w:sz w:val="20"/>
                <w:szCs w:val="20"/>
              </w:rPr>
              <w:t>CPF:</w:t>
            </w:r>
          </w:p>
        </w:tc>
        <w:tc>
          <w:tcPr>
            <w:tcW w:w="4252" w:type="dxa"/>
          </w:tcPr>
          <w:p w:rsidR="00DB625B" w:rsidRPr="009D6CE8" w:rsidRDefault="00DB625B" w:rsidP="00DB625B">
            <w:pPr>
              <w:pStyle w:val="TableParagraph"/>
              <w:spacing w:before="16"/>
              <w:ind w:left="73"/>
              <w:jc w:val="both"/>
              <w:rPr>
                <w:sz w:val="20"/>
                <w:szCs w:val="20"/>
              </w:rPr>
            </w:pPr>
            <w:r w:rsidRPr="009D6CE8">
              <w:rPr>
                <w:sz w:val="20"/>
                <w:szCs w:val="20"/>
              </w:rPr>
              <w:t>Função:</w:t>
            </w:r>
          </w:p>
        </w:tc>
      </w:tr>
      <w:tr w:rsidR="00DB625B" w:rsidRPr="009D6CE8" w:rsidTr="00DB625B">
        <w:trPr>
          <w:trHeight w:val="285"/>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9"/>
              <w:ind w:left="69"/>
              <w:jc w:val="both"/>
              <w:rPr>
                <w:sz w:val="20"/>
                <w:szCs w:val="20"/>
              </w:rPr>
            </w:pPr>
            <w:r w:rsidRPr="009D6CE8">
              <w:rPr>
                <w:sz w:val="20"/>
                <w:szCs w:val="20"/>
              </w:rPr>
              <w:t>Telefone:</w:t>
            </w:r>
          </w:p>
        </w:tc>
        <w:tc>
          <w:tcPr>
            <w:tcW w:w="4252" w:type="dxa"/>
          </w:tcPr>
          <w:p w:rsidR="00DB625B" w:rsidRPr="009D6CE8" w:rsidRDefault="00DB625B" w:rsidP="00DB625B">
            <w:pPr>
              <w:pStyle w:val="TableParagraph"/>
              <w:spacing w:before="19"/>
              <w:ind w:left="73"/>
              <w:jc w:val="both"/>
              <w:rPr>
                <w:sz w:val="20"/>
                <w:szCs w:val="20"/>
              </w:rPr>
            </w:pPr>
            <w:r w:rsidRPr="009D6CE8">
              <w:rPr>
                <w:sz w:val="20"/>
                <w:szCs w:val="20"/>
              </w:rPr>
              <w:t>Celular:</w:t>
            </w:r>
          </w:p>
        </w:tc>
      </w:tr>
      <w:tr w:rsidR="00DB625B" w:rsidRPr="009D6CE8" w:rsidTr="00DB625B">
        <w:trPr>
          <w:trHeight w:val="282"/>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6"/>
              <w:ind w:left="69"/>
              <w:jc w:val="both"/>
              <w:rPr>
                <w:sz w:val="20"/>
                <w:szCs w:val="20"/>
              </w:rPr>
            </w:pPr>
            <w:r w:rsidRPr="009D6CE8">
              <w:rPr>
                <w:sz w:val="20"/>
                <w:szCs w:val="20"/>
              </w:rPr>
              <w:t>Fax:</w:t>
            </w:r>
          </w:p>
        </w:tc>
        <w:tc>
          <w:tcPr>
            <w:tcW w:w="4252" w:type="dxa"/>
          </w:tcPr>
          <w:p w:rsidR="00DB625B" w:rsidRPr="009D6CE8" w:rsidRDefault="00DB625B" w:rsidP="00DB625B">
            <w:pPr>
              <w:pStyle w:val="TableParagraph"/>
              <w:spacing w:before="16"/>
              <w:ind w:left="73"/>
              <w:jc w:val="both"/>
              <w:rPr>
                <w:sz w:val="20"/>
                <w:szCs w:val="20"/>
              </w:rPr>
            </w:pPr>
            <w:r w:rsidRPr="009D6CE8">
              <w:rPr>
                <w:sz w:val="20"/>
                <w:szCs w:val="20"/>
              </w:rPr>
              <w:t>E-mail:</w:t>
            </w:r>
          </w:p>
        </w:tc>
      </w:tr>
      <w:tr w:rsidR="00DB625B" w:rsidRPr="009D6CE8" w:rsidTr="00DB625B">
        <w:trPr>
          <w:trHeight w:val="285"/>
        </w:trPr>
        <w:tc>
          <w:tcPr>
            <w:tcW w:w="379" w:type="dxa"/>
          </w:tcPr>
          <w:p w:rsidR="00DB625B" w:rsidRPr="009D6CE8" w:rsidRDefault="00DB625B" w:rsidP="00DB625B">
            <w:pPr>
              <w:pStyle w:val="TableParagraph"/>
              <w:jc w:val="both"/>
              <w:rPr>
                <w:sz w:val="20"/>
                <w:szCs w:val="20"/>
              </w:rPr>
            </w:pPr>
          </w:p>
        </w:tc>
        <w:tc>
          <w:tcPr>
            <w:tcW w:w="8505" w:type="dxa"/>
            <w:gridSpan w:val="2"/>
          </w:tcPr>
          <w:p w:rsidR="00DB625B" w:rsidRPr="009D6CE8" w:rsidRDefault="00DB625B" w:rsidP="00DB625B">
            <w:pPr>
              <w:pStyle w:val="TableParagraph"/>
              <w:spacing w:before="19"/>
              <w:ind w:left="69"/>
              <w:jc w:val="both"/>
              <w:rPr>
                <w:sz w:val="20"/>
                <w:szCs w:val="20"/>
              </w:rPr>
            </w:pPr>
            <w:r w:rsidRPr="009D6CE8">
              <w:rPr>
                <w:sz w:val="20"/>
                <w:szCs w:val="20"/>
              </w:rPr>
              <w:t>Whatsapp</w:t>
            </w:r>
          </w:p>
        </w:tc>
      </w:tr>
      <w:tr w:rsidR="00DB625B" w:rsidRPr="009D6CE8" w:rsidTr="00DB625B">
        <w:trPr>
          <w:trHeight w:val="282"/>
        </w:trPr>
        <w:tc>
          <w:tcPr>
            <w:tcW w:w="379" w:type="dxa"/>
          </w:tcPr>
          <w:p w:rsidR="00DB625B" w:rsidRPr="009D6CE8" w:rsidRDefault="00DB625B" w:rsidP="00DB625B">
            <w:pPr>
              <w:pStyle w:val="TableParagraph"/>
              <w:spacing w:before="16"/>
              <w:ind w:left="72"/>
              <w:jc w:val="both"/>
              <w:rPr>
                <w:sz w:val="20"/>
                <w:szCs w:val="20"/>
              </w:rPr>
            </w:pPr>
            <w:proofErr w:type="gramStart"/>
            <w:r w:rsidRPr="009D6CE8">
              <w:rPr>
                <w:sz w:val="20"/>
                <w:szCs w:val="20"/>
              </w:rPr>
              <w:t>3</w:t>
            </w:r>
            <w:proofErr w:type="gramEnd"/>
          </w:p>
        </w:tc>
        <w:tc>
          <w:tcPr>
            <w:tcW w:w="8505" w:type="dxa"/>
            <w:gridSpan w:val="2"/>
          </w:tcPr>
          <w:p w:rsidR="00DB625B" w:rsidRPr="009D6CE8" w:rsidRDefault="00DB625B" w:rsidP="00DB625B">
            <w:pPr>
              <w:pStyle w:val="TableParagraph"/>
              <w:spacing w:before="16"/>
              <w:ind w:left="69"/>
              <w:jc w:val="both"/>
              <w:rPr>
                <w:sz w:val="20"/>
                <w:szCs w:val="20"/>
              </w:rPr>
            </w:pPr>
            <w:r w:rsidRPr="009D6CE8">
              <w:rPr>
                <w:sz w:val="20"/>
                <w:szCs w:val="20"/>
              </w:rPr>
              <w:t>Nome:</w:t>
            </w:r>
          </w:p>
        </w:tc>
      </w:tr>
      <w:tr w:rsidR="00DB625B" w:rsidRPr="009D6CE8" w:rsidTr="00DB625B">
        <w:trPr>
          <w:trHeight w:val="285"/>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9"/>
              <w:ind w:left="69"/>
              <w:jc w:val="both"/>
              <w:rPr>
                <w:sz w:val="20"/>
                <w:szCs w:val="20"/>
              </w:rPr>
            </w:pPr>
            <w:r w:rsidRPr="009D6CE8">
              <w:rPr>
                <w:sz w:val="20"/>
                <w:szCs w:val="20"/>
              </w:rPr>
              <w:t>CPF:</w:t>
            </w:r>
          </w:p>
        </w:tc>
        <w:tc>
          <w:tcPr>
            <w:tcW w:w="4252" w:type="dxa"/>
          </w:tcPr>
          <w:p w:rsidR="00DB625B" w:rsidRPr="009D6CE8" w:rsidRDefault="00DB625B" w:rsidP="00DB625B">
            <w:pPr>
              <w:pStyle w:val="TableParagraph"/>
              <w:spacing w:before="19"/>
              <w:ind w:left="73"/>
              <w:jc w:val="both"/>
              <w:rPr>
                <w:sz w:val="20"/>
                <w:szCs w:val="20"/>
              </w:rPr>
            </w:pPr>
            <w:r w:rsidRPr="009D6CE8">
              <w:rPr>
                <w:sz w:val="20"/>
                <w:szCs w:val="20"/>
              </w:rPr>
              <w:t>Função:</w:t>
            </w:r>
          </w:p>
        </w:tc>
      </w:tr>
      <w:tr w:rsidR="00DB625B" w:rsidRPr="009D6CE8" w:rsidTr="00DB625B">
        <w:trPr>
          <w:trHeight w:val="282"/>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6"/>
              <w:ind w:left="69"/>
              <w:jc w:val="both"/>
              <w:rPr>
                <w:sz w:val="20"/>
                <w:szCs w:val="20"/>
              </w:rPr>
            </w:pPr>
            <w:r w:rsidRPr="009D6CE8">
              <w:rPr>
                <w:sz w:val="20"/>
                <w:szCs w:val="20"/>
              </w:rPr>
              <w:t>Telefone:</w:t>
            </w:r>
          </w:p>
        </w:tc>
        <w:tc>
          <w:tcPr>
            <w:tcW w:w="4252" w:type="dxa"/>
          </w:tcPr>
          <w:p w:rsidR="00DB625B" w:rsidRPr="009D6CE8" w:rsidRDefault="00DB625B" w:rsidP="00DB625B">
            <w:pPr>
              <w:pStyle w:val="TableParagraph"/>
              <w:spacing w:before="16"/>
              <w:ind w:left="73"/>
              <w:jc w:val="both"/>
              <w:rPr>
                <w:sz w:val="20"/>
                <w:szCs w:val="20"/>
              </w:rPr>
            </w:pPr>
            <w:r w:rsidRPr="009D6CE8">
              <w:rPr>
                <w:sz w:val="20"/>
                <w:szCs w:val="20"/>
              </w:rPr>
              <w:t>Celular:</w:t>
            </w:r>
          </w:p>
        </w:tc>
      </w:tr>
      <w:tr w:rsidR="00DB625B" w:rsidRPr="009D6CE8" w:rsidTr="00DB625B">
        <w:trPr>
          <w:trHeight w:val="285"/>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9"/>
              <w:ind w:left="69"/>
              <w:jc w:val="both"/>
              <w:rPr>
                <w:sz w:val="20"/>
                <w:szCs w:val="20"/>
              </w:rPr>
            </w:pPr>
            <w:r w:rsidRPr="009D6CE8">
              <w:rPr>
                <w:sz w:val="20"/>
                <w:szCs w:val="20"/>
              </w:rPr>
              <w:t>Fax:</w:t>
            </w:r>
          </w:p>
        </w:tc>
        <w:tc>
          <w:tcPr>
            <w:tcW w:w="4252" w:type="dxa"/>
          </w:tcPr>
          <w:p w:rsidR="00DB625B" w:rsidRPr="009D6CE8" w:rsidRDefault="00DB625B" w:rsidP="00DB625B">
            <w:pPr>
              <w:pStyle w:val="TableParagraph"/>
              <w:spacing w:before="19"/>
              <w:ind w:left="73"/>
              <w:jc w:val="both"/>
              <w:rPr>
                <w:sz w:val="20"/>
                <w:szCs w:val="20"/>
              </w:rPr>
            </w:pPr>
            <w:r w:rsidRPr="009D6CE8">
              <w:rPr>
                <w:sz w:val="20"/>
                <w:szCs w:val="20"/>
              </w:rPr>
              <w:t>E-mail:</w:t>
            </w:r>
          </w:p>
        </w:tc>
      </w:tr>
      <w:tr w:rsidR="00DB625B" w:rsidRPr="009D6CE8" w:rsidTr="00DB625B">
        <w:trPr>
          <w:trHeight w:val="285"/>
        </w:trPr>
        <w:tc>
          <w:tcPr>
            <w:tcW w:w="379" w:type="dxa"/>
          </w:tcPr>
          <w:p w:rsidR="00DB625B" w:rsidRPr="009D6CE8" w:rsidRDefault="00DB625B" w:rsidP="00DB625B">
            <w:pPr>
              <w:pStyle w:val="TableParagraph"/>
              <w:jc w:val="both"/>
              <w:rPr>
                <w:sz w:val="20"/>
                <w:szCs w:val="20"/>
              </w:rPr>
            </w:pPr>
          </w:p>
        </w:tc>
        <w:tc>
          <w:tcPr>
            <w:tcW w:w="4253" w:type="dxa"/>
          </w:tcPr>
          <w:p w:rsidR="00DB625B" w:rsidRPr="009D6CE8" w:rsidRDefault="00DB625B" w:rsidP="00DB625B">
            <w:pPr>
              <w:pStyle w:val="TableParagraph"/>
              <w:spacing w:before="16"/>
              <w:ind w:left="69"/>
              <w:jc w:val="both"/>
              <w:rPr>
                <w:sz w:val="20"/>
                <w:szCs w:val="20"/>
              </w:rPr>
            </w:pPr>
            <w:r w:rsidRPr="009D6CE8">
              <w:rPr>
                <w:sz w:val="20"/>
                <w:szCs w:val="20"/>
              </w:rPr>
              <w:t>Whatsapp</w:t>
            </w:r>
          </w:p>
        </w:tc>
        <w:tc>
          <w:tcPr>
            <w:tcW w:w="4252" w:type="dxa"/>
          </w:tcPr>
          <w:p w:rsidR="00DB625B" w:rsidRPr="009D6CE8" w:rsidRDefault="00DB625B" w:rsidP="00DB625B">
            <w:pPr>
              <w:pStyle w:val="TableParagraph"/>
              <w:jc w:val="both"/>
              <w:rPr>
                <w:sz w:val="20"/>
                <w:szCs w:val="20"/>
              </w:rPr>
            </w:pPr>
          </w:p>
        </w:tc>
      </w:tr>
    </w:tbl>
    <w:p w:rsidR="00DB625B" w:rsidRPr="009D6CE8" w:rsidRDefault="00DB625B" w:rsidP="00DB625B">
      <w:pPr>
        <w:pStyle w:val="Corpodetexto"/>
        <w:ind w:left="332"/>
        <w:jc w:val="both"/>
        <w:rPr>
          <w:rFonts w:ascii="Arial" w:hAnsi="Arial" w:cs="Arial"/>
          <w:sz w:val="20"/>
          <w:szCs w:val="20"/>
        </w:rPr>
      </w:pPr>
      <w:r w:rsidRPr="009D6CE8">
        <w:rPr>
          <w:rFonts w:ascii="Arial" w:hAnsi="Arial" w:cs="Arial"/>
          <w:sz w:val="20"/>
          <w:szCs w:val="20"/>
        </w:rPr>
        <w:t>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reconhece</w:t>
      </w:r>
      <w:r w:rsidRPr="009D6CE8">
        <w:rPr>
          <w:rFonts w:ascii="Arial" w:hAnsi="Arial" w:cs="Arial"/>
          <w:spacing w:val="-1"/>
          <w:sz w:val="20"/>
          <w:szCs w:val="20"/>
        </w:rPr>
        <w:t xml:space="preserve"> </w:t>
      </w:r>
      <w:r w:rsidRPr="009D6CE8">
        <w:rPr>
          <w:rFonts w:ascii="Arial" w:hAnsi="Arial" w:cs="Arial"/>
          <w:sz w:val="20"/>
          <w:szCs w:val="20"/>
        </w:rPr>
        <w:t>que:</w:t>
      </w:r>
    </w:p>
    <w:p w:rsidR="00DB625B" w:rsidRPr="009D6CE8" w:rsidRDefault="00DB625B" w:rsidP="00DB625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9D6CE8">
        <w:rPr>
          <w:rFonts w:ascii="Arial" w:hAnsi="Arial" w:cs="Arial"/>
          <w:sz w:val="20"/>
          <w:szCs w:val="20"/>
        </w:rPr>
        <w:t>A Senha e a Chave Eletrônica de identificação do usuário para acesso ao sistema são de uso</w:t>
      </w:r>
      <w:r w:rsidRPr="009D6CE8">
        <w:rPr>
          <w:rFonts w:ascii="Arial" w:hAnsi="Arial" w:cs="Arial"/>
          <w:spacing w:val="1"/>
          <w:sz w:val="20"/>
          <w:szCs w:val="20"/>
        </w:rPr>
        <w:t xml:space="preserve"> </w:t>
      </w:r>
      <w:r w:rsidRPr="009D6CE8">
        <w:rPr>
          <w:rFonts w:ascii="Arial" w:hAnsi="Arial" w:cs="Arial"/>
          <w:sz w:val="20"/>
          <w:szCs w:val="20"/>
        </w:rPr>
        <w:t>exclusivo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seu</w:t>
      </w:r>
      <w:r w:rsidRPr="009D6CE8">
        <w:rPr>
          <w:rFonts w:ascii="Arial" w:hAnsi="Arial" w:cs="Arial"/>
          <w:spacing w:val="1"/>
          <w:sz w:val="20"/>
          <w:szCs w:val="20"/>
        </w:rPr>
        <w:t xml:space="preserve"> </w:t>
      </w:r>
      <w:r w:rsidRPr="009D6CE8">
        <w:rPr>
          <w:rFonts w:ascii="Arial" w:hAnsi="Arial" w:cs="Arial"/>
          <w:sz w:val="20"/>
          <w:szCs w:val="20"/>
        </w:rPr>
        <w:t>titular,</w:t>
      </w:r>
      <w:r w:rsidRPr="009D6CE8">
        <w:rPr>
          <w:rFonts w:ascii="Arial" w:hAnsi="Arial" w:cs="Arial"/>
          <w:spacing w:val="1"/>
          <w:sz w:val="20"/>
          <w:szCs w:val="20"/>
        </w:rPr>
        <w:t xml:space="preserve"> </w:t>
      </w:r>
      <w:r w:rsidRPr="009D6CE8">
        <w:rPr>
          <w:rFonts w:ascii="Arial" w:hAnsi="Arial" w:cs="Arial"/>
          <w:sz w:val="20"/>
          <w:szCs w:val="20"/>
        </w:rPr>
        <w:t>não</w:t>
      </w:r>
      <w:r w:rsidRPr="009D6CE8">
        <w:rPr>
          <w:rFonts w:ascii="Arial" w:hAnsi="Arial" w:cs="Arial"/>
          <w:spacing w:val="1"/>
          <w:sz w:val="20"/>
          <w:szCs w:val="20"/>
        </w:rPr>
        <w:t xml:space="preserve"> </w:t>
      </w:r>
      <w:r w:rsidRPr="009D6CE8">
        <w:rPr>
          <w:rFonts w:ascii="Arial" w:hAnsi="Arial" w:cs="Arial"/>
          <w:sz w:val="20"/>
          <w:szCs w:val="20"/>
        </w:rPr>
        <w:t>cabendo</w:t>
      </w:r>
      <w:r w:rsidRPr="009D6CE8">
        <w:rPr>
          <w:rFonts w:ascii="Arial" w:hAnsi="Arial" w:cs="Arial"/>
          <w:spacing w:val="1"/>
          <w:sz w:val="20"/>
          <w:szCs w:val="20"/>
        </w:rPr>
        <w:t xml:space="preserve"> </w:t>
      </w:r>
      <w:r w:rsidRPr="009D6CE8">
        <w:rPr>
          <w:rFonts w:ascii="Arial" w:hAnsi="Arial" w:cs="Arial"/>
          <w:sz w:val="20"/>
          <w:szCs w:val="20"/>
        </w:rPr>
        <w:t>à</w:t>
      </w:r>
      <w:r w:rsidRPr="009D6CE8">
        <w:rPr>
          <w:rFonts w:ascii="Arial" w:hAnsi="Arial" w:cs="Arial"/>
          <w:spacing w:val="1"/>
          <w:sz w:val="20"/>
          <w:szCs w:val="20"/>
        </w:rPr>
        <w:t xml:space="preserve"> </w:t>
      </w:r>
      <w:r w:rsidRPr="009D6CE8">
        <w:rPr>
          <w:rFonts w:ascii="Arial" w:hAnsi="Arial" w:cs="Arial"/>
          <w:sz w:val="20"/>
          <w:szCs w:val="20"/>
        </w:rPr>
        <w:t>BLL</w:t>
      </w:r>
      <w:r w:rsidRPr="009D6CE8">
        <w:rPr>
          <w:rFonts w:ascii="Arial" w:hAnsi="Arial" w:cs="Arial"/>
          <w:spacing w:val="1"/>
          <w:sz w:val="20"/>
          <w:szCs w:val="20"/>
        </w:rPr>
        <w:t xml:space="preserve"> </w:t>
      </w:r>
      <w:r w:rsidRPr="009D6CE8">
        <w:rPr>
          <w:rFonts w:ascii="Arial" w:hAnsi="Arial" w:cs="Arial"/>
          <w:sz w:val="20"/>
          <w:szCs w:val="20"/>
        </w:rPr>
        <w:t>-</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nenhuma</w:t>
      </w:r>
      <w:r w:rsidRPr="009D6CE8">
        <w:rPr>
          <w:rFonts w:ascii="Arial" w:hAnsi="Arial" w:cs="Arial"/>
          <w:spacing w:val="1"/>
          <w:sz w:val="20"/>
          <w:szCs w:val="20"/>
        </w:rPr>
        <w:t xml:space="preserve"> </w:t>
      </w:r>
      <w:r w:rsidRPr="009D6CE8">
        <w:rPr>
          <w:rFonts w:ascii="Arial" w:hAnsi="Arial" w:cs="Arial"/>
          <w:sz w:val="20"/>
          <w:szCs w:val="20"/>
        </w:rPr>
        <w:t>responsabilidade por</w:t>
      </w:r>
      <w:r w:rsidRPr="009D6CE8">
        <w:rPr>
          <w:rFonts w:ascii="Arial" w:hAnsi="Arial" w:cs="Arial"/>
          <w:spacing w:val="-2"/>
          <w:sz w:val="20"/>
          <w:szCs w:val="20"/>
        </w:rPr>
        <w:t xml:space="preserve"> </w:t>
      </w:r>
      <w:r w:rsidRPr="009D6CE8">
        <w:rPr>
          <w:rFonts w:ascii="Arial" w:hAnsi="Arial" w:cs="Arial"/>
          <w:sz w:val="20"/>
          <w:szCs w:val="20"/>
        </w:rPr>
        <w:t>eventuais</w:t>
      </w:r>
      <w:r w:rsidRPr="009D6CE8">
        <w:rPr>
          <w:rFonts w:ascii="Arial" w:hAnsi="Arial" w:cs="Arial"/>
          <w:spacing w:val="-4"/>
          <w:sz w:val="20"/>
          <w:szCs w:val="20"/>
        </w:rPr>
        <w:t xml:space="preserve"> </w:t>
      </w:r>
      <w:r w:rsidRPr="009D6CE8">
        <w:rPr>
          <w:rFonts w:ascii="Arial" w:hAnsi="Arial" w:cs="Arial"/>
          <w:sz w:val="20"/>
          <w:szCs w:val="20"/>
        </w:rPr>
        <w:t>danos</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prejuízos</w:t>
      </w:r>
      <w:r w:rsidRPr="009D6CE8">
        <w:rPr>
          <w:rFonts w:ascii="Arial" w:hAnsi="Arial" w:cs="Arial"/>
          <w:spacing w:val="-1"/>
          <w:sz w:val="20"/>
          <w:szCs w:val="20"/>
        </w:rPr>
        <w:t xml:space="preserve"> </w:t>
      </w:r>
      <w:r w:rsidRPr="009D6CE8">
        <w:rPr>
          <w:rFonts w:ascii="Arial" w:hAnsi="Arial" w:cs="Arial"/>
          <w:sz w:val="20"/>
          <w:szCs w:val="20"/>
        </w:rPr>
        <w:t>decorrentes</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seu</w:t>
      </w:r>
      <w:r w:rsidRPr="009D6CE8">
        <w:rPr>
          <w:rFonts w:ascii="Arial" w:hAnsi="Arial" w:cs="Arial"/>
          <w:spacing w:val="-1"/>
          <w:sz w:val="20"/>
          <w:szCs w:val="20"/>
        </w:rPr>
        <w:t xml:space="preserve"> </w:t>
      </w:r>
      <w:r w:rsidRPr="009D6CE8">
        <w:rPr>
          <w:rFonts w:ascii="Arial" w:hAnsi="Arial" w:cs="Arial"/>
          <w:sz w:val="20"/>
          <w:szCs w:val="20"/>
        </w:rPr>
        <w:t>uso</w:t>
      </w:r>
      <w:r w:rsidRPr="009D6CE8">
        <w:rPr>
          <w:rFonts w:ascii="Arial" w:hAnsi="Arial" w:cs="Arial"/>
          <w:spacing w:val="-3"/>
          <w:sz w:val="20"/>
          <w:szCs w:val="20"/>
        </w:rPr>
        <w:t xml:space="preserve"> </w:t>
      </w:r>
      <w:r w:rsidRPr="009D6CE8">
        <w:rPr>
          <w:rFonts w:ascii="Arial" w:hAnsi="Arial" w:cs="Arial"/>
          <w:sz w:val="20"/>
          <w:szCs w:val="20"/>
        </w:rPr>
        <w:t>indevido;</w:t>
      </w:r>
    </w:p>
    <w:p w:rsidR="00DB625B" w:rsidRPr="009D6CE8" w:rsidRDefault="00DB625B" w:rsidP="00DB625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9D6CE8">
        <w:rPr>
          <w:rFonts w:ascii="Arial" w:hAnsi="Arial" w:cs="Arial"/>
          <w:sz w:val="20"/>
          <w:szCs w:val="20"/>
        </w:rPr>
        <w:t>O cancelamento de Senha ou de Chave Eletrônica poderá ser feito pela BLL - Bolsa de Licitações</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mediante</w:t>
      </w:r>
      <w:r w:rsidRPr="009D6CE8">
        <w:rPr>
          <w:rFonts w:ascii="Arial" w:hAnsi="Arial" w:cs="Arial"/>
          <w:spacing w:val="-1"/>
          <w:sz w:val="20"/>
          <w:szCs w:val="20"/>
        </w:rPr>
        <w:t xml:space="preserve"> </w:t>
      </w:r>
      <w:r w:rsidRPr="009D6CE8">
        <w:rPr>
          <w:rFonts w:ascii="Arial" w:hAnsi="Arial" w:cs="Arial"/>
          <w:sz w:val="20"/>
          <w:szCs w:val="20"/>
        </w:rPr>
        <w:t>solicitação escrita</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seu</w:t>
      </w:r>
      <w:r w:rsidRPr="009D6CE8">
        <w:rPr>
          <w:rFonts w:ascii="Arial" w:hAnsi="Arial" w:cs="Arial"/>
          <w:spacing w:val="-1"/>
          <w:sz w:val="20"/>
          <w:szCs w:val="20"/>
        </w:rPr>
        <w:t xml:space="preserve"> </w:t>
      </w:r>
      <w:r w:rsidRPr="009D6CE8">
        <w:rPr>
          <w:rFonts w:ascii="Arial" w:hAnsi="Arial" w:cs="Arial"/>
          <w:sz w:val="20"/>
          <w:szCs w:val="20"/>
        </w:rPr>
        <w:t>titular</w:t>
      </w:r>
      <w:r w:rsidRPr="009D6CE8">
        <w:rPr>
          <w:rFonts w:ascii="Arial" w:hAnsi="Arial" w:cs="Arial"/>
          <w:spacing w:val="-4"/>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p>
    <w:p w:rsidR="00DB625B" w:rsidRPr="009D6CE8" w:rsidRDefault="00DB625B" w:rsidP="00DB625B">
      <w:pPr>
        <w:pStyle w:val="Ttulo22"/>
        <w:numPr>
          <w:ilvl w:val="0"/>
          <w:numId w:val="5"/>
        </w:numPr>
        <w:tabs>
          <w:tab w:val="left" w:pos="761"/>
        </w:tabs>
        <w:spacing w:before="1"/>
        <w:ind w:left="760" w:right="336" w:hanging="428"/>
        <w:jc w:val="both"/>
        <w:rPr>
          <w:sz w:val="20"/>
          <w:szCs w:val="20"/>
        </w:rPr>
      </w:pPr>
      <w:r w:rsidRPr="009D6CE8">
        <w:rPr>
          <w:sz w:val="20"/>
          <w:szCs w:val="20"/>
        </w:rPr>
        <w:t>A perda de Senha ou de Chave Eletrônica ou a quebra de seu sigilo deverá ser comunicada</w:t>
      </w:r>
      <w:r w:rsidRPr="009D6CE8">
        <w:rPr>
          <w:spacing w:val="1"/>
          <w:sz w:val="20"/>
          <w:szCs w:val="20"/>
        </w:rPr>
        <w:t xml:space="preserve"> </w:t>
      </w:r>
      <w:r w:rsidRPr="009D6CE8">
        <w:rPr>
          <w:sz w:val="20"/>
          <w:szCs w:val="20"/>
        </w:rPr>
        <w:t>imediatamente</w:t>
      </w:r>
      <w:r w:rsidRPr="009D6CE8">
        <w:rPr>
          <w:spacing w:val="-1"/>
          <w:sz w:val="20"/>
          <w:szCs w:val="20"/>
        </w:rPr>
        <w:t xml:space="preserve"> </w:t>
      </w:r>
      <w:r w:rsidRPr="009D6CE8">
        <w:rPr>
          <w:sz w:val="20"/>
          <w:szCs w:val="20"/>
        </w:rPr>
        <w:t>à</w:t>
      </w:r>
      <w:r w:rsidRPr="009D6CE8">
        <w:rPr>
          <w:spacing w:val="-4"/>
          <w:sz w:val="20"/>
          <w:szCs w:val="20"/>
        </w:rPr>
        <w:t xml:space="preserve"> </w:t>
      </w:r>
      <w:r w:rsidRPr="009D6CE8">
        <w:rPr>
          <w:sz w:val="20"/>
          <w:szCs w:val="20"/>
        </w:rPr>
        <w:t>BLL –</w:t>
      </w:r>
      <w:r w:rsidRPr="009D6CE8">
        <w:rPr>
          <w:spacing w:val="-2"/>
          <w:sz w:val="20"/>
          <w:szCs w:val="20"/>
        </w:rPr>
        <w:t xml:space="preserve"> </w:t>
      </w:r>
      <w:r w:rsidRPr="009D6CE8">
        <w:rPr>
          <w:sz w:val="20"/>
          <w:szCs w:val="20"/>
        </w:rPr>
        <w:t>Bolsa</w:t>
      </w:r>
      <w:r w:rsidRPr="009D6CE8">
        <w:rPr>
          <w:spacing w:val="-1"/>
          <w:sz w:val="20"/>
          <w:szCs w:val="20"/>
        </w:rPr>
        <w:t xml:space="preserve"> </w:t>
      </w:r>
      <w:r w:rsidRPr="009D6CE8">
        <w:rPr>
          <w:sz w:val="20"/>
          <w:szCs w:val="20"/>
        </w:rPr>
        <w:t>de</w:t>
      </w:r>
      <w:r w:rsidRPr="009D6CE8">
        <w:rPr>
          <w:spacing w:val="-3"/>
          <w:sz w:val="20"/>
          <w:szCs w:val="20"/>
        </w:rPr>
        <w:t xml:space="preserve"> </w:t>
      </w:r>
      <w:r w:rsidRPr="009D6CE8">
        <w:rPr>
          <w:sz w:val="20"/>
          <w:szCs w:val="20"/>
        </w:rPr>
        <w:t>Licitações do Brasil</w:t>
      </w:r>
      <w:r w:rsidRPr="009D6CE8">
        <w:rPr>
          <w:spacing w:val="-2"/>
          <w:sz w:val="20"/>
          <w:szCs w:val="20"/>
        </w:rPr>
        <w:t xml:space="preserve"> </w:t>
      </w:r>
      <w:r w:rsidRPr="009D6CE8">
        <w:rPr>
          <w:sz w:val="20"/>
          <w:szCs w:val="20"/>
        </w:rPr>
        <w:t>para o necessário</w:t>
      </w:r>
      <w:r w:rsidRPr="009D6CE8">
        <w:rPr>
          <w:spacing w:val="-3"/>
          <w:sz w:val="20"/>
          <w:szCs w:val="20"/>
        </w:rPr>
        <w:t xml:space="preserve"> </w:t>
      </w:r>
      <w:r w:rsidRPr="009D6CE8">
        <w:rPr>
          <w:sz w:val="20"/>
          <w:szCs w:val="20"/>
        </w:rPr>
        <w:t>bloqueio</w:t>
      </w:r>
      <w:r w:rsidRPr="009D6CE8">
        <w:rPr>
          <w:spacing w:val="1"/>
          <w:sz w:val="20"/>
          <w:szCs w:val="20"/>
        </w:rPr>
        <w:t xml:space="preserve"> </w:t>
      </w:r>
      <w:r w:rsidRPr="009D6CE8">
        <w:rPr>
          <w:sz w:val="20"/>
          <w:szCs w:val="20"/>
        </w:rPr>
        <w:t>de</w:t>
      </w:r>
      <w:r w:rsidRPr="009D6CE8">
        <w:rPr>
          <w:spacing w:val="-1"/>
          <w:sz w:val="20"/>
          <w:szCs w:val="20"/>
        </w:rPr>
        <w:t xml:space="preserve"> </w:t>
      </w:r>
      <w:r w:rsidRPr="009D6CE8">
        <w:rPr>
          <w:sz w:val="20"/>
          <w:szCs w:val="20"/>
        </w:rPr>
        <w:t>acesso;</w:t>
      </w:r>
    </w:p>
    <w:p w:rsidR="00DB625B" w:rsidRPr="009D6CE8" w:rsidRDefault="00DB625B" w:rsidP="00DB625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9D6CE8">
        <w:rPr>
          <w:rFonts w:ascii="Arial" w:hAnsi="Arial" w:cs="Arial"/>
          <w:sz w:val="20"/>
          <w:szCs w:val="20"/>
        </w:rPr>
        <w:t>O Licitante será responsável por todas as propostas, lances de preços e transações efetuadas no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21"/>
          <w:sz w:val="20"/>
          <w:szCs w:val="20"/>
        </w:rPr>
        <w:t xml:space="preserve"> </w:t>
      </w:r>
      <w:r w:rsidRPr="009D6CE8">
        <w:rPr>
          <w:rFonts w:ascii="Arial" w:hAnsi="Arial" w:cs="Arial"/>
          <w:sz w:val="20"/>
          <w:szCs w:val="20"/>
        </w:rPr>
        <w:t>por</w:t>
      </w:r>
      <w:r w:rsidRPr="009D6CE8">
        <w:rPr>
          <w:rFonts w:ascii="Arial" w:hAnsi="Arial" w:cs="Arial"/>
          <w:spacing w:val="22"/>
          <w:sz w:val="20"/>
          <w:szCs w:val="20"/>
        </w:rPr>
        <w:t xml:space="preserve"> </w:t>
      </w:r>
      <w:r w:rsidRPr="009D6CE8">
        <w:rPr>
          <w:rFonts w:ascii="Arial" w:hAnsi="Arial" w:cs="Arial"/>
          <w:sz w:val="20"/>
          <w:szCs w:val="20"/>
        </w:rPr>
        <w:t>seu</w:t>
      </w:r>
      <w:r w:rsidRPr="009D6CE8">
        <w:rPr>
          <w:rFonts w:ascii="Arial" w:hAnsi="Arial" w:cs="Arial"/>
          <w:spacing w:val="21"/>
          <w:sz w:val="20"/>
          <w:szCs w:val="20"/>
        </w:rPr>
        <w:t xml:space="preserve"> </w:t>
      </w:r>
      <w:r w:rsidRPr="009D6CE8">
        <w:rPr>
          <w:rFonts w:ascii="Arial" w:hAnsi="Arial" w:cs="Arial"/>
          <w:sz w:val="20"/>
          <w:szCs w:val="20"/>
        </w:rPr>
        <w:t>usuário,</w:t>
      </w:r>
      <w:r w:rsidRPr="009D6CE8">
        <w:rPr>
          <w:rFonts w:ascii="Arial" w:hAnsi="Arial" w:cs="Arial"/>
          <w:spacing w:val="19"/>
          <w:sz w:val="20"/>
          <w:szCs w:val="20"/>
        </w:rPr>
        <w:t xml:space="preserve"> </w:t>
      </w:r>
      <w:r w:rsidRPr="009D6CE8">
        <w:rPr>
          <w:rFonts w:ascii="Arial" w:hAnsi="Arial" w:cs="Arial"/>
          <w:sz w:val="20"/>
          <w:szCs w:val="20"/>
        </w:rPr>
        <w:t>por</w:t>
      </w:r>
      <w:r w:rsidRPr="009D6CE8">
        <w:rPr>
          <w:rFonts w:ascii="Arial" w:hAnsi="Arial" w:cs="Arial"/>
          <w:spacing w:val="22"/>
          <w:sz w:val="20"/>
          <w:szCs w:val="20"/>
        </w:rPr>
        <w:t xml:space="preserve"> </w:t>
      </w:r>
      <w:r w:rsidRPr="009D6CE8">
        <w:rPr>
          <w:rFonts w:ascii="Arial" w:hAnsi="Arial" w:cs="Arial"/>
          <w:sz w:val="20"/>
          <w:szCs w:val="20"/>
        </w:rPr>
        <w:t>sua</w:t>
      </w:r>
      <w:r w:rsidRPr="009D6CE8">
        <w:rPr>
          <w:rFonts w:ascii="Arial" w:hAnsi="Arial" w:cs="Arial"/>
          <w:spacing w:val="23"/>
          <w:sz w:val="20"/>
          <w:szCs w:val="20"/>
        </w:rPr>
        <w:t xml:space="preserve"> </w:t>
      </w:r>
      <w:r w:rsidRPr="009D6CE8">
        <w:rPr>
          <w:rFonts w:ascii="Arial" w:hAnsi="Arial" w:cs="Arial"/>
          <w:sz w:val="20"/>
          <w:szCs w:val="20"/>
        </w:rPr>
        <w:t>conta</w:t>
      </w:r>
      <w:r w:rsidRPr="009D6CE8">
        <w:rPr>
          <w:rFonts w:ascii="Arial" w:hAnsi="Arial" w:cs="Arial"/>
          <w:spacing w:val="23"/>
          <w:sz w:val="20"/>
          <w:szCs w:val="20"/>
        </w:rPr>
        <w:t xml:space="preserve"> </w:t>
      </w:r>
      <w:r w:rsidRPr="009D6CE8">
        <w:rPr>
          <w:rFonts w:ascii="Arial" w:hAnsi="Arial" w:cs="Arial"/>
          <w:sz w:val="20"/>
          <w:szCs w:val="20"/>
        </w:rPr>
        <w:t>e</w:t>
      </w:r>
      <w:r w:rsidRPr="009D6CE8">
        <w:rPr>
          <w:rFonts w:ascii="Arial" w:hAnsi="Arial" w:cs="Arial"/>
          <w:spacing w:val="20"/>
          <w:sz w:val="20"/>
          <w:szCs w:val="20"/>
        </w:rPr>
        <w:t xml:space="preserve"> </w:t>
      </w:r>
      <w:r w:rsidRPr="009D6CE8">
        <w:rPr>
          <w:rFonts w:ascii="Arial" w:hAnsi="Arial" w:cs="Arial"/>
          <w:sz w:val="20"/>
          <w:szCs w:val="20"/>
        </w:rPr>
        <w:t>ordem,</w:t>
      </w:r>
      <w:r w:rsidRPr="009D6CE8">
        <w:rPr>
          <w:rFonts w:ascii="Arial" w:hAnsi="Arial" w:cs="Arial"/>
          <w:spacing w:val="19"/>
          <w:sz w:val="20"/>
          <w:szCs w:val="20"/>
        </w:rPr>
        <w:t xml:space="preserve"> </w:t>
      </w:r>
      <w:r w:rsidRPr="009D6CE8">
        <w:rPr>
          <w:rFonts w:ascii="Arial" w:hAnsi="Arial" w:cs="Arial"/>
          <w:sz w:val="20"/>
          <w:szCs w:val="20"/>
        </w:rPr>
        <w:t>assumindo-os</w:t>
      </w:r>
      <w:r w:rsidRPr="009D6CE8">
        <w:rPr>
          <w:rFonts w:ascii="Arial" w:hAnsi="Arial" w:cs="Arial"/>
          <w:spacing w:val="20"/>
          <w:sz w:val="20"/>
          <w:szCs w:val="20"/>
        </w:rPr>
        <w:t xml:space="preserve"> </w:t>
      </w:r>
      <w:r w:rsidRPr="009D6CE8">
        <w:rPr>
          <w:rFonts w:ascii="Arial" w:hAnsi="Arial" w:cs="Arial"/>
          <w:sz w:val="20"/>
          <w:szCs w:val="20"/>
        </w:rPr>
        <w:t>como</w:t>
      </w:r>
      <w:r w:rsidRPr="009D6CE8">
        <w:rPr>
          <w:rFonts w:ascii="Arial" w:hAnsi="Arial" w:cs="Arial"/>
          <w:spacing w:val="20"/>
          <w:sz w:val="20"/>
          <w:szCs w:val="20"/>
        </w:rPr>
        <w:t xml:space="preserve"> </w:t>
      </w:r>
      <w:r w:rsidRPr="009D6CE8">
        <w:rPr>
          <w:rFonts w:ascii="Arial" w:hAnsi="Arial" w:cs="Arial"/>
          <w:sz w:val="20"/>
          <w:szCs w:val="20"/>
        </w:rPr>
        <w:t>firmes</w:t>
      </w:r>
      <w:r w:rsidRPr="009D6CE8">
        <w:rPr>
          <w:rFonts w:ascii="Arial" w:hAnsi="Arial" w:cs="Arial"/>
          <w:spacing w:val="22"/>
          <w:sz w:val="20"/>
          <w:szCs w:val="20"/>
        </w:rPr>
        <w:t xml:space="preserve"> </w:t>
      </w:r>
      <w:r w:rsidRPr="009D6CE8">
        <w:rPr>
          <w:rFonts w:ascii="Arial" w:hAnsi="Arial" w:cs="Arial"/>
          <w:sz w:val="20"/>
          <w:szCs w:val="20"/>
        </w:rPr>
        <w:t>e</w:t>
      </w:r>
      <w:r w:rsidRPr="009D6CE8">
        <w:rPr>
          <w:rFonts w:ascii="Arial" w:hAnsi="Arial" w:cs="Arial"/>
          <w:spacing w:val="23"/>
          <w:sz w:val="20"/>
          <w:szCs w:val="20"/>
        </w:rPr>
        <w:t xml:space="preserve"> </w:t>
      </w:r>
      <w:r w:rsidRPr="009D6CE8">
        <w:rPr>
          <w:rFonts w:ascii="Arial" w:hAnsi="Arial" w:cs="Arial"/>
          <w:sz w:val="20"/>
          <w:szCs w:val="20"/>
        </w:rPr>
        <w:t>verdadeiros;</w:t>
      </w:r>
      <w:r w:rsidRPr="009D6CE8">
        <w:rPr>
          <w:rFonts w:ascii="Arial" w:hAnsi="Arial" w:cs="Arial"/>
          <w:spacing w:val="21"/>
          <w:sz w:val="20"/>
          <w:szCs w:val="20"/>
        </w:rPr>
        <w:t xml:space="preserve"> </w:t>
      </w:r>
      <w:r w:rsidRPr="009D6CE8">
        <w:rPr>
          <w:rFonts w:ascii="Arial" w:hAnsi="Arial" w:cs="Arial"/>
          <w:sz w:val="20"/>
          <w:szCs w:val="20"/>
        </w:rPr>
        <w:t>e</w:t>
      </w:r>
      <w:r w:rsidRPr="009D6CE8">
        <w:rPr>
          <w:rFonts w:ascii="Arial" w:hAnsi="Arial" w:cs="Arial"/>
          <w:spacing w:val="18"/>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não pagamento das taxas ensejará a sua inclusão no cadastro de inadimplentes da BLL</w:t>
      </w:r>
      <w:r w:rsidRPr="009D6CE8">
        <w:rPr>
          <w:rFonts w:ascii="Arial" w:hAnsi="Arial" w:cs="Arial"/>
          <w:spacing w:val="58"/>
          <w:sz w:val="20"/>
          <w:szCs w:val="20"/>
        </w:rPr>
        <w:t xml:space="preserve"> </w:t>
      </w:r>
      <w:r w:rsidRPr="009D6CE8">
        <w:rPr>
          <w:rFonts w:ascii="Arial" w:hAnsi="Arial" w:cs="Arial"/>
          <w:sz w:val="20"/>
          <w:szCs w:val="20"/>
        </w:rPr>
        <w:t>– 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 do Brasil, no</w:t>
      </w:r>
      <w:r w:rsidRPr="009D6CE8">
        <w:rPr>
          <w:rFonts w:ascii="Arial" w:hAnsi="Arial" w:cs="Arial"/>
          <w:spacing w:val="1"/>
          <w:sz w:val="20"/>
          <w:szCs w:val="20"/>
        </w:rPr>
        <w:t xml:space="preserve"> </w:t>
      </w:r>
      <w:r w:rsidRPr="009D6CE8">
        <w:rPr>
          <w:rFonts w:ascii="Arial" w:hAnsi="Arial" w:cs="Arial"/>
          <w:sz w:val="20"/>
          <w:szCs w:val="20"/>
        </w:rPr>
        <w:t>Serviço</w:t>
      </w:r>
      <w:r w:rsidRPr="009D6CE8">
        <w:rPr>
          <w:rFonts w:ascii="Arial" w:hAnsi="Arial" w:cs="Arial"/>
          <w:spacing w:val="1"/>
          <w:sz w:val="20"/>
          <w:szCs w:val="20"/>
        </w:rPr>
        <w:t xml:space="preserve"> </w:t>
      </w:r>
      <w:r w:rsidRPr="009D6CE8">
        <w:rPr>
          <w:rFonts w:ascii="Arial" w:hAnsi="Arial" w:cs="Arial"/>
          <w:sz w:val="20"/>
          <w:szCs w:val="20"/>
        </w:rPr>
        <w:t>de Proteção de</w:t>
      </w:r>
      <w:r w:rsidRPr="009D6CE8">
        <w:rPr>
          <w:rFonts w:ascii="Arial" w:hAnsi="Arial" w:cs="Arial"/>
          <w:spacing w:val="1"/>
          <w:sz w:val="20"/>
          <w:szCs w:val="20"/>
        </w:rPr>
        <w:t xml:space="preserve"> </w:t>
      </w:r>
      <w:r w:rsidRPr="009D6CE8">
        <w:rPr>
          <w:rFonts w:ascii="Arial" w:hAnsi="Arial" w:cs="Arial"/>
          <w:sz w:val="20"/>
          <w:szCs w:val="20"/>
        </w:rPr>
        <w:t>Credito e</w:t>
      </w:r>
      <w:r w:rsidRPr="009D6CE8">
        <w:rPr>
          <w:rFonts w:ascii="Arial" w:hAnsi="Arial" w:cs="Arial"/>
          <w:spacing w:val="1"/>
          <w:sz w:val="20"/>
          <w:szCs w:val="20"/>
        </w:rPr>
        <w:t xml:space="preserve"> </w:t>
      </w:r>
      <w:r w:rsidRPr="009D6CE8">
        <w:rPr>
          <w:rFonts w:ascii="Arial" w:hAnsi="Arial" w:cs="Arial"/>
          <w:sz w:val="20"/>
          <w:szCs w:val="20"/>
        </w:rPr>
        <w:t>no SERASA e</w:t>
      </w:r>
      <w:r w:rsidRPr="009D6CE8">
        <w:rPr>
          <w:rFonts w:ascii="Arial" w:hAnsi="Arial" w:cs="Arial"/>
          <w:spacing w:val="1"/>
          <w:sz w:val="20"/>
          <w:szCs w:val="20"/>
        </w:rPr>
        <w:t xml:space="preserve"> </w:t>
      </w:r>
      <w:r w:rsidRPr="009D6CE8">
        <w:rPr>
          <w:rFonts w:ascii="Arial" w:hAnsi="Arial" w:cs="Arial"/>
          <w:sz w:val="20"/>
          <w:szCs w:val="20"/>
        </w:rPr>
        <w:t>ao</w:t>
      </w:r>
      <w:r w:rsidRPr="009D6CE8">
        <w:rPr>
          <w:rFonts w:ascii="Arial" w:hAnsi="Arial" w:cs="Arial"/>
          <w:spacing w:val="1"/>
          <w:sz w:val="20"/>
          <w:szCs w:val="20"/>
        </w:rPr>
        <w:t xml:space="preserve"> </w:t>
      </w:r>
      <w:r w:rsidRPr="009D6CE8">
        <w:rPr>
          <w:rFonts w:ascii="Arial" w:hAnsi="Arial" w:cs="Arial"/>
          <w:sz w:val="20"/>
          <w:szCs w:val="20"/>
        </w:rPr>
        <w:t>automático</w:t>
      </w:r>
      <w:r w:rsidRPr="009D6CE8">
        <w:rPr>
          <w:rFonts w:ascii="Arial" w:hAnsi="Arial" w:cs="Arial"/>
          <w:spacing w:val="1"/>
          <w:sz w:val="20"/>
          <w:szCs w:val="20"/>
        </w:rPr>
        <w:t xml:space="preserve"> </w:t>
      </w:r>
      <w:r w:rsidRPr="009D6CE8">
        <w:rPr>
          <w:rFonts w:ascii="Arial" w:hAnsi="Arial" w:cs="Arial"/>
          <w:sz w:val="20"/>
          <w:szCs w:val="20"/>
        </w:rPr>
        <w:t>cancelamento</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sua</w:t>
      </w:r>
      <w:r w:rsidRPr="009D6CE8">
        <w:rPr>
          <w:rFonts w:ascii="Arial" w:hAnsi="Arial" w:cs="Arial"/>
          <w:spacing w:val="-1"/>
          <w:sz w:val="20"/>
          <w:szCs w:val="20"/>
        </w:rPr>
        <w:t xml:space="preserve"> </w:t>
      </w:r>
      <w:r w:rsidRPr="009D6CE8">
        <w:rPr>
          <w:rFonts w:ascii="Arial" w:hAnsi="Arial" w:cs="Arial"/>
          <w:sz w:val="20"/>
          <w:szCs w:val="20"/>
        </w:rPr>
        <w:t>Senha</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Chave</w:t>
      </w:r>
      <w:r w:rsidRPr="009D6CE8">
        <w:rPr>
          <w:rFonts w:ascii="Arial" w:hAnsi="Arial" w:cs="Arial"/>
          <w:spacing w:val="-1"/>
          <w:sz w:val="20"/>
          <w:szCs w:val="20"/>
        </w:rPr>
        <w:t xml:space="preserve"> </w:t>
      </w:r>
      <w:r w:rsidRPr="009D6CE8">
        <w:rPr>
          <w:rFonts w:ascii="Arial" w:hAnsi="Arial" w:cs="Arial"/>
          <w:sz w:val="20"/>
          <w:szCs w:val="20"/>
        </w:rPr>
        <w:t>Eletrônica.</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(Local), ___ de _____________ </w:t>
      </w:r>
      <w:proofErr w:type="spellStart"/>
      <w:r w:rsidRPr="009D6CE8">
        <w:rPr>
          <w:rFonts w:ascii="Arial" w:hAnsi="Arial" w:cs="Arial"/>
          <w:sz w:val="20"/>
          <w:szCs w:val="20"/>
        </w:rPr>
        <w:t>de</w:t>
      </w:r>
      <w:proofErr w:type="spellEnd"/>
      <w:r w:rsidRPr="009D6CE8">
        <w:rPr>
          <w:rFonts w:ascii="Arial" w:hAnsi="Arial" w:cs="Arial"/>
          <w:sz w:val="20"/>
          <w:szCs w:val="20"/>
        </w:rPr>
        <w:t xml:space="preserve"> 2023.</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____________________________________________________</w:t>
      </w: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(Assinaturas autorizadas com</w:t>
      </w:r>
      <w:r w:rsidRPr="009D6CE8">
        <w:rPr>
          <w:rFonts w:ascii="Arial" w:hAnsi="Arial" w:cs="Arial"/>
          <w:b/>
          <w:spacing w:val="-2"/>
          <w:sz w:val="20"/>
          <w:szCs w:val="20"/>
        </w:rPr>
        <w:t xml:space="preserve"> </w:t>
      </w:r>
      <w:r w:rsidRPr="009D6CE8">
        <w:rPr>
          <w:rFonts w:ascii="Arial" w:hAnsi="Arial" w:cs="Arial"/>
          <w:b/>
          <w:sz w:val="20"/>
          <w:szCs w:val="20"/>
        </w:rPr>
        <w:t>firma</w:t>
      </w:r>
      <w:r w:rsidRPr="009D6CE8">
        <w:rPr>
          <w:rFonts w:ascii="Arial" w:hAnsi="Arial" w:cs="Arial"/>
          <w:b/>
          <w:spacing w:val="-1"/>
          <w:sz w:val="20"/>
          <w:szCs w:val="20"/>
        </w:rPr>
        <w:t xml:space="preserve"> </w:t>
      </w:r>
      <w:r w:rsidRPr="009D6CE8">
        <w:rPr>
          <w:rFonts w:ascii="Arial" w:hAnsi="Arial" w:cs="Arial"/>
          <w:b/>
          <w:sz w:val="20"/>
          <w:szCs w:val="20"/>
        </w:rPr>
        <w:t>reconhecida</w:t>
      </w:r>
      <w:r w:rsidRPr="009D6CE8">
        <w:rPr>
          <w:rFonts w:ascii="Arial" w:hAnsi="Arial" w:cs="Arial"/>
          <w:b/>
          <w:spacing w:val="-1"/>
          <w:sz w:val="20"/>
          <w:szCs w:val="20"/>
        </w:rPr>
        <w:t xml:space="preserve"> </w:t>
      </w:r>
      <w:r w:rsidRPr="009D6CE8">
        <w:rPr>
          <w:rFonts w:ascii="Arial" w:hAnsi="Arial" w:cs="Arial"/>
          <w:b/>
          <w:sz w:val="20"/>
          <w:szCs w:val="20"/>
        </w:rPr>
        <w:t>em</w:t>
      </w:r>
      <w:r w:rsidRPr="009D6CE8">
        <w:rPr>
          <w:rFonts w:ascii="Arial" w:hAnsi="Arial" w:cs="Arial"/>
          <w:b/>
          <w:spacing w:val="-2"/>
          <w:sz w:val="20"/>
          <w:szCs w:val="20"/>
        </w:rPr>
        <w:t xml:space="preserve"> </w:t>
      </w:r>
      <w:r w:rsidRPr="009D6CE8">
        <w:rPr>
          <w:rFonts w:ascii="Arial" w:hAnsi="Arial" w:cs="Arial"/>
          <w:b/>
          <w:sz w:val="20"/>
          <w:szCs w:val="20"/>
        </w:rPr>
        <w:t>cartório)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spacing w:before="16"/>
        <w:ind w:left="1256" w:right="1254"/>
        <w:jc w:val="center"/>
        <w:rPr>
          <w:rFonts w:ascii="Arial" w:hAnsi="Arial" w:cs="Arial"/>
          <w:b/>
          <w:sz w:val="20"/>
          <w:szCs w:val="20"/>
          <w:u w:val="single"/>
        </w:rPr>
      </w:pPr>
    </w:p>
    <w:p w:rsidR="00DB625B" w:rsidRPr="009D6CE8" w:rsidRDefault="00DB625B" w:rsidP="00DB625B">
      <w:pPr>
        <w:spacing w:before="16"/>
        <w:ind w:left="1256" w:right="1254"/>
        <w:jc w:val="center"/>
        <w:rPr>
          <w:rFonts w:ascii="Arial" w:hAnsi="Arial" w:cs="Arial"/>
          <w:b/>
          <w:sz w:val="20"/>
          <w:szCs w:val="20"/>
          <w:u w:val="single"/>
        </w:rPr>
      </w:pPr>
    </w:p>
    <w:p w:rsidR="00DB625B" w:rsidRPr="009D6CE8" w:rsidRDefault="00DB625B" w:rsidP="00DB625B">
      <w:pPr>
        <w:spacing w:before="16"/>
        <w:ind w:left="1256" w:right="1254"/>
        <w:jc w:val="center"/>
        <w:rPr>
          <w:rFonts w:ascii="Arial" w:hAnsi="Arial" w:cs="Arial"/>
          <w:b/>
          <w:sz w:val="20"/>
          <w:szCs w:val="20"/>
          <w:u w:val="single"/>
        </w:rPr>
      </w:pPr>
      <w:r w:rsidRPr="009D6CE8">
        <w:rPr>
          <w:rFonts w:ascii="Arial" w:hAnsi="Arial" w:cs="Arial"/>
          <w:b/>
          <w:sz w:val="20"/>
          <w:szCs w:val="20"/>
          <w:u w:val="single"/>
        </w:rPr>
        <w:lastRenderedPageBreak/>
        <w:t>ANEXO</w:t>
      </w:r>
      <w:r w:rsidRPr="009D6CE8">
        <w:rPr>
          <w:rFonts w:ascii="Arial" w:hAnsi="Arial" w:cs="Arial"/>
          <w:b/>
          <w:spacing w:val="-3"/>
          <w:sz w:val="20"/>
          <w:szCs w:val="20"/>
          <w:u w:val="single"/>
        </w:rPr>
        <w:t xml:space="preserve"> </w:t>
      </w:r>
      <w:r w:rsidRPr="009D6CE8">
        <w:rPr>
          <w:rFonts w:ascii="Arial" w:hAnsi="Arial" w:cs="Arial"/>
          <w:b/>
          <w:sz w:val="20"/>
          <w:szCs w:val="20"/>
          <w:u w:val="single"/>
        </w:rPr>
        <w:t>07 -</w:t>
      </w:r>
      <w:r w:rsidRPr="009D6CE8">
        <w:rPr>
          <w:rFonts w:ascii="Arial" w:hAnsi="Arial" w:cs="Arial"/>
          <w:b/>
          <w:spacing w:val="-2"/>
          <w:sz w:val="20"/>
          <w:szCs w:val="20"/>
          <w:u w:val="single"/>
        </w:rPr>
        <w:t xml:space="preserve"> </w:t>
      </w:r>
      <w:r w:rsidRPr="009D6CE8">
        <w:rPr>
          <w:rFonts w:ascii="Arial" w:hAnsi="Arial" w:cs="Arial"/>
          <w:b/>
          <w:sz w:val="20"/>
          <w:szCs w:val="20"/>
          <w:u w:val="single"/>
        </w:rPr>
        <w:t>CUSTO PELA UTILIZAÇÃO DO SISTEMA</w:t>
      </w:r>
      <w:r w:rsidRPr="009D6CE8">
        <w:rPr>
          <w:rFonts w:ascii="Arial" w:hAnsi="Arial" w:cs="Arial"/>
          <w:b/>
          <w:spacing w:val="1"/>
          <w:sz w:val="20"/>
          <w:szCs w:val="20"/>
          <w:u w:val="single"/>
        </w:rPr>
        <w:t xml:space="preserve"> </w:t>
      </w:r>
      <w:r w:rsidRPr="009D6CE8">
        <w:rPr>
          <w:rFonts w:ascii="Arial" w:hAnsi="Arial" w:cs="Arial"/>
          <w:b/>
          <w:sz w:val="20"/>
          <w:szCs w:val="20"/>
          <w:u w:val="single"/>
        </w:rPr>
        <w:t>SOMENTE</w:t>
      </w:r>
      <w:r w:rsidRPr="009D6CE8">
        <w:rPr>
          <w:rFonts w:ascii="Arial" w:hAnsi="Arial" w:cs="Arial"/>
          <w:b/>
          <w:spacing w:val="-5"/>
          <w:sz w:val="20"/>
          <w:szCs w:val="20"/>
          <w:u w:val="single"/>
        </w:rPr>
        <w:t xml:space="preserve"> </w:t>
      </w:r>
      <w:r w:rsidRPr="009D6CE8">
        <w:rPr>
          <w:rFonts w:ascii="Arial" w:hAnsi="Arial" w:cs="Arial"/>
          <w:b/>
          <w:sz w:val="20"/>
          <w:szCs w:val="20"/>
          <w:u w:val="single"/>
        </w:rPr>
        <w:t>PARA</w:t>
      </w:r>
      <w:r w:rsidRPr="009D6CE8">
        <w:rPr>
          <w:rFonts w:ascii="Arial" w:hAnsi="Arial" w:cs="Arial"/>
          <w:b/>
          <w:spacing w:val="-3"/>
          <w:sz w:val="20"/>
          <w:szCs w:val="20"/>
          <w:u w:val="single"/>
        </w:rPr>
        <w:t xml:space="preserve"> </w:t>
      </w:r>
      <w:r w:rsidRPr="009D6CE8">
        <w:rPr>
          <w:rFonts w:ascii="Arial" w:hAnsi="Arial" w:cs="Arial"/>
          <w:b/>
          <w:sz w:val="20"/>
          <w:szCs w:val="20"/>
          <w:u w:val="single"/>
        </w:rPr>
        <w:t>O</w:t>
      </w:r>
      <w:r w:rsidRPr="009D6CE8">
        <w:rPr>
          <w:rFonts w:ascii="Arial" w:hAnsi="Arial" w:cs="Arial"/>
          <w:b/>
          <w:spacing w:val="-4"/>
          <w:sz w:val="20"/>
          <w:szCs w:val="20"/>
          <w:u w:val="single"/>
        </w:rPr>
        <w:t xml:space="preserve"> </w:t>
      </w:r>
      <w:r w:rsidRPr="009D6CE8">
        <w:rPr>
          <w:rFonts w:ascii="Arial" w:hAnsi="Arial" w:cs="Arial"/>
          <w:b/>
          <w:sz w:val="20"/>
          <w:szCs w:val="20"/>
          <w:u w:val="single"/>
        </w:rPr>
        <w:t>FORNECEDOR</w:t>
      </w:r>
      <w:r w:rsidRPr="009D6CE8">
        <w:rPr>
          <w:rFonts w:ascii="Arial" w:hAnsi="Arial" w:cs="Arial"/>
          <w:b/>
          <w:spacing w:val="-5"/>
          <w:sz w:val="20"/>
          <w:szCs w:val="20"/>
          <w:u w:val="single"/>
        </w:rPr>
        <w:t xml:space="preserve"> </w:t>
      </w:r>
      <w:r w:rsidRPr="009D6CE8">
        <w:rPr>
          <w:rFonts w:ascii="Arial" w:hAnsi="Arial" w:cs="Arial"/>
          <w:b/>
          <w:sz w:val="20"/>
          <w:szCs w:val="20"/>
          <w:u w:val="single"/>
        </w:rPr>
        <w:t>VENCEDOR.</w:t>
      </w:r>
    </w:p>
    <w:p w:rsidR="00DB625B" w:rsidRPr="009D6CE8" w:rsidRDefault="00DB625B" w:rsidP="00DB625B">
      <w:pPr>
        <w:pStyle w:val="SemEspaamento"/>
        <w:jc w:val="both"/>
        <w:rPr>
          <w:rFonts w:ascii="Arial" w:hAnsi="Arial" w:cs="Arial"/>
          <w:b/>
          <w:sz w:val="20"/>
          <w:szCs w:val="20"/>
          <w:u w:val="single"/>
        </w:rPr>
      </w:pPr>
    </w:p>
    <w:p w:rsidR="00DB625B" w:rsidRPr="009D6CE8" w:rsidRDefault="00DB625B" w:rsidP="00DB625B">
      <w:pPr>
        <w:pStyle w:val="SemEspaamento"/>
        <w:jc w:val="both"/>
        <w:rPr>
          <w:rFonts w:ascii="Arial" w:hAnsi="Arial" w:cs="Arial"/>
          <w:sz w:val="20"/>
          <w:szCs w:val="20"/>
        </w:rPr>
      </w:pPr>
      <w:r w:rsidRPr="009D6CE8">
        <w:rPr>
          <w:rFonts w:ascii="Arial" w:hAnsi="Arial" w:cs="Arial"/>
          <w:b/>
          <w:sz w:val="20"/>
          <w:szCs w:val="20"/>
        </w:rPr>
        <w:t>Editais</w:t>
      </w:r>
      <w:r w:rsidRPr="009D6CE8">
        <w:rPr>
          <w:rFonts w:ascii="Arial" w:hAnsi="Arial" w:cs="Arial"/>
          <w:b/>
          <w:spacing w:val="-3"/>
          <w:sz w:val="20"/>
          <w:szCs w:val="20"/>
        </w:rPr>
        <w:t xml:space="preserve"> </w:t>
      </w:r>
      <w:r w:rsidRPr="009D6CE8">
        <w:rPr>
          <w:rFonts w:ascii="Arial" w:hAnsi="Arial" w:cs="Arial"/>
          <w:b/>
          <w:sz w:val="20"/>
          <w:szCs w:val="20"/>
        </w:rPr>
        <w:t>publicados</w:t>
      </w:r>
      <w:r w:rsidRPr="009D6CE8">
        <w:rPr>
          <w:rFonts w:ascii="Arial" w:hAnsi="Arial" w:cs="Arial"/>
          <w:b/>
          <w:spacing w:val="-2"/>
          <w:sz w:val="20"/>
          <w:szCs w:val="20"/>
        </w:rPr>
        <w:t xml:space="preserve"> </w:t>
      </w:r>
      <w:r w:rsidRPr="009D6CE8">
        <w:rPr>
          <w:rFonts w:ascii="Arial" w:hAnsi="Arial" w:cs="Arial"/>
          <w:b/>
          <w:sz w:val="20"/>
          <w:szCs w:val="20"/>
        </w:rPr>
        <w:t>pelo</w:t>
      </w:r>
      <w:r w:rsidRPr="009D6CE8">
        <w:rPr>
          <w:rFonts w:ascii="Arial" w:hAnsi="Arial" w:cs="Arial"/>
          <w:b/>
          <w:spacing w:val="-3"/>
          <w:sz w:val="20"/>
          <w:szCs w:val="20"/>
        </w:rPr>
        <w:t xml:space="preserve"> </w:t>
      </w:r>
      <w:r w:rsidRPr="009D6CE8">
        <w:rPr>
          <w:rFonts w:ascii="Arial" w:hAnsi="Arial" w:cs="Arial"/>
          <w:b/>
          <w:sz w:val="20"/>
          <w:szCs w:val="20"/>
        </w:rPr>
        <w:t>sistema</w:t>
      </w:r>
      <w:r w:rsidRPr="009D6CE8">
        <w:rPr>
          <w:rFonts w:ascii="Arial" w:hAnsi="Arial" w:cs="Arial"/>
          <w:b/>
          <w:spacing w:val="-3"/>
          <w:sz w:val="20"/>
          <w:szCs w:val="20"/>
        </w:rPr>
        <w:t xml:space="preserve"> </w:t>
      </w:r>
      <w:r w:rsidRPr="009D6CE8">
        <w:rPr>
          <w:rFonts w:ascii="Arial" w:hAnsi="Arial" w:cs="Arial"/>
          <w:b/>
          <w:sz w:val="20"/>
          <w:szCs w:val="20"/>
        </w:rPr>
        <w:t>de</w:t>
      </w:r>
      <w:r w:rsidRPr="009D6CE8">
        <w:rPr>
          <w:rFonts w:ascii="Arial" w:hAnsi="Arial" w:cs="Arial"/>
          <w:b/>
          <w:spacing w:val="-2"/>
          <w:sz w:val="20"/>
          <w:szCs w:val="20"/>
        </w:rPr>
        <w:t xml:space="preserve"> </w:t>
      </w:r>
      <w:r w:rsidRPr="009D6CE8">
        <w:rPr>
          <w:rFonts w:ascii="Arial" w:hAnsi="Arial" w:cs="Arial"/>
          <w:b/>
          <w:sz w:val="20"/>
          <w:szCs w:val="20"/>
        </w:rPr>
        <w:t>aquisição:</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1,5% (Um e meio por cento) sobre o valor do lote adjudicado, com vencimento em 45 dias após</w:t>
      </w:r>
      <w:r w:rsidRPr="009D6CE8">
        <w:rPr>
          <w:rFonts w:ascii="Arial" w:hAnsi="Arial" w:cs="Arial"/>
          <w:spacing w:val="-56"/>
          <w:sz w:val="20"/>
          <w:szCs w:val="20"/>
        </w:rPr>
        <w:t xml:space="preserve"> </w:t>
      </w:r>
      <w:proofErr w:type="gramStart"/>
      <w:r w:rsidRPr="009D6CE8">
        <w:rPr>
          <w:rFonts w:ascii="Arial" w:hAnsi="Arial" w:cs="Arial"/>
          <w:sz w:val="20"/>
          <w:szCs w:val="20"/>
        </w:rPr>
        <w:t>a adjudicação – limitado</w:t>
      </w:r>
      <w:proofErr w:type="gramEnd"/>
      <w:r w:rsidRPr="009D6CE8">
        <w:rPr>
          <w:rFonts w:ascii="Arial" w:hAnsi="Arial" w:cs="Arial"/>
          <w:sz w:val="20"/>
          <w:szCs w:val="20"/>
        </w:rPr>
        <w:t xml:space="preserve"> ao teto máximo de R$ 600,00 (seiscentos reais) por lote adjudicado,</w:t>
      </w:r>
      <w:r w:rsidRPr="009D6CE8">
        <w:rPr>
          <w:rFonts w:ascii="Arial" w:hAnsi="Arial" w:cs="Arial"/>
          <w:spacing w:val="1"/>
          <w:sz w:val="20"/>
          <w:szCs w:val="20"/>
        </w:rPr>
        <w:t xml:space="preserve"> </w:t>
      </w:r>
      <w:r w:rsidRPr="009D6CE8">
        <w:rPr>
          <w:rFonts w:ascii="Arial" w:hAnsi="Arial" w:cs="Arial"/>
          <w:sz w:val="20"/>
          <w:szCs w:val="20"/>
        </w:rPr>
        <w:t>cobrados</w:t>
      </w:r>
      <w:r w:rsidRPr="009D6CE8">
        <w:rPr>
          <w:rFonts w:ascii="Arial" w:hAnsi="Arial" w:cs="Arial"/>
          <w:spacing w:val="-5"/>
          <w:sz w:val="20"/>
          <w:szCs w:val="20"/>
        </w:rPr>
        <w:t xml:space="preserve"> </w:t>
      </w:r>
      <w:r w:rsidRPr="009D6CE8">
        <w:rPr>
          <w:rFonts w:ascii="Arial" w:hAnsi="Arial" w:cs="Arial"/>
          <w:sz w:val="20"/>
          <w:szCs w:val="20"/>
        </w:rPr>
        <w:t>mediante</w:t>
      </w:r>
      <w:r w:rsidRPr="009D6CE8">
        <w:rPr>
          <w:rFonts w:ascii="Arial" w:hAnsi="Arial" w:cs="Arial"/>
          <w:spacing w:val="-1"/>
          <w:sz w:val="20"/>
          <w:szCs w:val="20"/>
        </w:rPr>
        <w:t xml:space="preserve"> </w:t>
      </w:r>
      <w:r w:rsidRPr="009D6CE8">
        <w:rPr>
          <w:rFonts w:ascii="Arial" w:hAnsi="Arial" w:cs="Arial"/>
          <w:sz w:val="20"/>
          <w:szCs w:val="20"/>
        </w:rPr>
        <w:t>boleto</w:t>
      </w:r>
      <w:r w:rsidRPr="009D6CE8">
        <w:rPr>
          <w:rFonts w:ascii="Arial" w:hAnsi="Arial" w:cs="Arial"/>
          <w:spacing w:val="-4"/>
          <w:sz w:val="20"/>
          <w:szCs w:val="20"/>
        </w:rPr>
        <w:t xml:space="preserve"> </w:t>
      </w:r>
      <w:r w:rsidRPr="009D6CE8">
        <w:rPr>
          <w:rFonts w:ascii="Arial" w:hAnsi="Arial" w:cs="Arial"/>
          <w:sz w:val="20"/>
          <w:szCs w:val="20"/>
        </w:rPr>
        <w:t>bancário</w:t>
      </w:r>
      <w:r w:rsidRPr="009D6CE8">
        <w:rPr>
          <w:rFonts w:ascii="Arial" w:hAnsi="Arial" w:cs="Arial"/>
          <w:spacing w:val="-1"/>
          <w:sz w:val="20"/>
          <w:szCs w:val="20"/>
        </w:rPr>
        <w:t xml:space="preserve"> </w:t>
      </w:r>
      <w:r w:rsidRPr="009D6CE8">
        <w:rPr>
          <w:rFonts w:ascii="Arial" w:hAnsi="Arial" w:cs="Arial"/>
          <w:sz w:val="20"/>
          <w:szCs w:val="20"/>
        </w:rPr>
        <w:t>em</w:t>
      </w:r>
      <w:r w:rsidRPr="009D6CE8">
        <w:rPr>
          <w:rFonts w:ascii="Arial" w:hAnsi="Arial" w:cs="Arial"/>
          <w:spacing w:val="-2"/>
          <w:sz w:val="20"/>
          <w:szCs w:val="20"/>
        </w:rPr>
        <w:t xml:space="preserve"> </w:t>
      </w:r>
      <w:r w:rsidRPr="009D6CE8">
        <w:rPr>
          <w:rFonts w:ascii="Arial" w:hAnsi="Arial" w:cs="Arial"/>
          <w:sz w:val="20"/>
          <w:szCs w:val="20"/>
        </w:rPr>
        <w:t>favor</w:t>
      </w:r>
      <w:r w:rsidRPr="009D6CE8">
        <w:rPr>
          <w:rFonts w:ascii="Arial" w:hAnsi="Arial" w:cs="Arial"/>
          <w:spacing w:val="-2"/>
          <w:sz w:val="20"/>
          <w:szCs w:val="20"/>
        </w:rPr>
        <w:t xml:space="preserve"> </w:t>
      </w:r>
      <w:r w:rsidRPr="009D6CE8">
        <w:rPr>
          <w:rFonts w:ascii="Arial" w:hAnsi="Arial" w:cs="Arial"/>
          <w:sz w:val="20"/>
          <w:szCs w:val="20"/>
        </w:rPr>
        <w:t>da</w:t>
      </w:r>
      <w:r w:rsidRPr="009D6CE8">
        <w:rPr>
          <w:rFonts w:ascii="Arial" w:hAnsi="Arial" w:cs="Arial"/>
          <w:spacing w:val="-1"/>
          <w:sz w:val="20"/>
          <w:szCs w:val="20"/>
        </w:rPr>
        <w:t xml:space="preserve"> </w:t>
      </w:r>
      <w:r w:rsidRPr="009D6CE8">
        <w:rPr>
          <w:rFonts w:ascii="Arial" w:hAnsi="Arial" w:cs="Arial"/>
          <w:sz w:val="20"/>
          <w:szCs w:val="20"/>
        </w:rPr>
        <w:t>BLL</w:t>
      </w:r>
      <w:r w:rsidRPr="009D6CE8">
        <w:rPr>
          <w:rFonts w:ascii="Arial" w:hAnsi="Arial" w:cs="Arial"/>
          <w:spacing w:val="2"/>
          <w:sz w:val="20"/>
          <w:szCs w:val="20"/>
        </w:rPr>
        <w:t xml:space="preserve"> </w:t>
      </w:r>
      <w:r w:rsidRPr="009D6CE8">
        <w:rPr>
          <w:rFonts w:ascii="Arial" w:hAnsi="Arial" w:cs="Arial"/>
          <w:sz w:val="20"/>
          <w:szCs w:val="20"/>
        </w:rPr>
        <w:t>-</w:t>
      </w:r>
      <w:r w:rsidRPr="009D6CE8">
        <w:rPr>
          <w:rFonts w:ascii="Arial" w:hAnsi="Arial" w:cs="Arial"/>
          <w:spacing w:val="-2"/>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b/>
          <w:sz w:val="20"/>
          <w:szCs w:val="20"/>
        </w:rPr>
        <w:t>Editais</w:t>
      </w:r>
      <w:r w:rsidRPr="009D6CE8">
        <w:rPr>
          <w:rFonts w:ascii="Arial" w:hAnsi="Arial" w:cs="Arial"/>
          <w:b/>
          <w:spacing w:val="-3"/>
          <w:sz w:val="20"/>
          <w:szCs w:val="20"/>
        </w:rPr>
        <w:t xml:space="preserve"> </w:t>
      </w:r>
      <w:r w:rsidRPr="009D6CE8">
        <w:rPr>
          <w:rFonts w:ascii="Arial" w:hAnsi="Arial" w:cs="Arial"/>
          <w:b/>
          <w:sz w:val="20"/>
          <w:szCs w:val="20"/>
        </w:rPr>
        <w:t>publicados</w:t>
      </w:r>
      <w:r w:rsidRPr="009D6CE8">
        <w:rPr>
          <w:rFonts w:ascii="Arial" w:hAnsi="Arial" w:cs="Arial"/>
          <w:b/>
          <w:spacing w:val="-2"/>
          <w:sz w:val="20"/>
          <w:szCs w:val="20"/>
        </w:rPr>
        <w:t xml:space="preserve"> </w:t>
      </w:r>
      <w:r w:rsidRPr="009D6CE8">
        <w:rPr>
          <w:rFonts w:ascii="Arial" w:hAnsi="Arial" w:cs="Arial"/>
          <w:b/>
          <w:sz w:val="20"/>
          <w:szCs w:val="20"/>
        </w:rPr>
        <w:t>pelo</w:t>
      </w:r>
      <w:r w:rsidRPr="009D6CE8">
        <w:rPr>
          <w:rFonts w:ascii="Arial" w:hAnsi="Arial" w:cs="Arial"/>
          <w:b/>
          <w:spacing w:val="-2"/>
          <w:sz w:val="20"/>
          <w:szCs w:val="20"/>
        </w:rPr>
        <w:t xml:space="preserve"> </w:t>
      </w:r>
      <w:r w:rsidRPr="009D6CE8">
        <w:rPr>
          <w:rFonts w:ascii="Arial" w:hAnsi="Arial" w:cs="Arial"/>
          <w:b/>
          <w:sz w:val="20"/>
          <w:szCs w:val="20"/>
        </w:rPr>
        <w:t>sistema</w:t>
      </w:r>
      <w:r w:rsidRPr="009D6CE8">
        <w:rPr>
          <w:rFonts w:ascii="Arial" w:hAnsi="Arial" w:cs="Arial"/>
          <w:b/>
          <w:spacing w:val="-3"/>
          <w:sz w:val="20"/>
          <w:szCs w:val="20"/>
        </w:rPr>
        <w:t xml:space="preserve"> </w:t>
      </w:r>
      <w:r w:rsidRPr="009D6CE8">
        <w:rPr>
          <w:rFonts w:ascii="Arial" w:hAnsi="Arial" w:cs="Arial"/>
          <w:b/>
          <w:sz w:val="20"/>
          <w:szCs w:val="20"/>
        </w:rPr>
        <w:t>de</w:t>
      </w:r>
      <w:r w:rsidRPr="009D6CE8">
        <w:rPr>
          <w:rFonts w:ascii="Arial" w:hAnsi="Arial" w:cs="Arial"/>
          <w:b/>
          <w:spacing w:val="-2"/>
          <w:sz w:val="20"/>
          <w:szCs w:val="20"/>
        </w:rPr>
        <w:t xml:space="preserve"> </w:t>
      </w:r>
      <w:r w:rsidRPr="009D6CE8">
        <w:rPr>
          <w:rFonts w:ascii="Arial" w:hAnsi="Arial" w:cs="Arial"/>
          <w:b/>
          <w:sz w:val="20"/>
          <w:szCs w:val="20"/>
        </w:rPr>
        <w:t>registro</w:t>
      </w:r>
      <w:r w:rsidRPr="009D6CE8">
        <w:rPr>
          <w:rFonts w:ascii="Arial" w:hAnsi="Arial" w:cs="Arial"/>
          <w:b/>
          <w:spacing w:val="-2"/>
          <w:sz w:val="20"/>
          <w:szCs w:val="20"/>
        </w:rPr>
        <w:t xml:space="preserve"> </w:t>
      </w:r>
      <w:r w:rsidRPr="009D6CE8">
        <w:rPr>
          <w:rFonts w:ascii="Arial" w:hAnsi="Arial" w:cs="Arial"/>
          <w:b/>
          <w:sz w:val="20"/>
          <w:szCs w:val="20"/>
        </w:rPr>
        <w:t>de</w:t>
      </w:r>
      <w:r w:rsidRPr="009D6CE8">
        <w:rPr>
          <w:rFonts w:ascii="Arial" w:hAnsi="Arial" w:cs="Arial"/>
          <w:b/>
          <w:spacing w:val="-3"/>
          <w:sz w:val="20"/>
          <w:szCs w:val="20"/>
        </w:rPr>
        <w:t xml:space="preserve"> </w:t>
      </w:r>
      <w:r w:rsidRPr="009D6CE8">
        <w:rPr>
          <w:rFonts w:ascii="Arial" w:hAnsi="Arial" w:cs="Arial"/>
          <w:b/>
          <w:sz w:val="20"/>
          <w:szCs w:val="20"/>
        </w:rPr>
        <w:t>preços:</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1,5% (Um e meio por cento) sobre o valor do lote adjudicado, com vencimento parcelado em</w:t>
      </w:r>
      <w:r w:rsidRPr="009D6CE8">
        <w:rPr>
          <w:rFonts w:ascii="Arial" w:hAnsi="Arial" w:cs="Arial"/>
          <w:spacing w:val="1"/>
          <w:sz w:val="20"/>
          <w:szCs w:val="20"/>
        </w:rPr>
        <w:t xml:space="preserve"> </w:t>
      </w:r>
      <w:r w:rsidRPr="009D6CE8">
        <w:rPr>
          <w:rFonts w:ascii="Arial" w:hAnsi="Arial" w:cs="Arial"/>
          <w:sz w:val="20"/>
          <w:szCs w:val="20"/>
        </w:rPr>
        <w:t>parcelas mensais (equivalentes ao número de meses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registro) e</w:t>
      </w:r>
      <w:r w:rsidRPr="009D6CE8">
        <w:rPr>
          <w:rFonts w:ascii="Arial" w:hAnsi="Arial" w:cs="Arial"/>
          <w:spacing w:val="1"/>
          <w:sz w:val="20"/>
          <w:szCs w:val="20"/>
        </w:rPr>
        <w:t xml:space="preserve"> </w:t>
      </w:r>
      <w:r w:rsidRPr="009D6CE8">
        <w:rPr>
          <w:rFonts w:ascii="Arial" w:hAnsi="Arial" w:cs="Arial"/>
          <w:sz w:val="20"/>
          <w:szCs w:val="20"/>
        </w:rPr>
        <w:t>sucessivas</w:t>
      </w:r>
      <w:r w:rsidRPr="009D6CE8">
        <w:rPr>
          <w:rFonts w:ascii="Arial" w:hAnsi="Arial" w:cs="Arial"/>
          <w:spacing w:val="58"/>
          <w:sz w:val="20"/>
          <w:szCs w:val="20"/>
        </w:rPr>
        <w:t xml:space="preserve"> </w:t>
      </w:r>
      <w:r w:rsidRPr="009D6CE8">
        <w:rPr>
          <w:rFonts w:ascii="Arial" w:hAnsi="Arial" w:cs="Arial"/>
          <w:sz w:val="20"/>
          <w:szCs w:val="20"/>
        </w:rPr>
        <w:t>com emissão</w:t>
      </w:r>
      <w:r w:rsidRPr="009D6CE8">
        <w:rPr>
          <w:rFonts w:ascii="Arial" w:hAnsi="Arial" w:cs="Arial"/>
          <w:spacing w:val="-56"/>
          <w:sz w:val="20"/>
          <w:szCs w:val="20"/>
        </w:rPr>
        <w:t xml:space="preserve"> </w:t>
      </w:r>
      <w:r w:rsidRPr="009D6CE8">
        <w:rPr>
          <w:rFonts w:ascii="Arial" w:hAnsi="Arial" w:cs="Arial"/>
          <w:sz w:val="20"/>
          <w:szCs w:val="20"/>
        </w:rPr>
        <w:t>do boleto em 60(sessenta) dias após a adjudicação – com limitação do custo de R$ 600,00</w:t>
      </w:r>
      <w:r w:rsidRPr="009D6CE8">
        <w:rPr>
          <w:rFonts w:ascii="Arial" w:hAnsi="Arial" w:cs="Arial"/>
          <w:spacing w:val="1"/>
          <w:sz w:val="20"/>
          <w:szCs w:val="20"/>
        </w:rPr>
        <w:t xml:space="preserve"> </w:t>
      </w:r>
      <w:r w:rsidRPr="009D6CE8">
        <w:rPr>
          <w:rFonts w:ascii="Arial" w:hAnsi="Arial" w:cs="Arial"/>
          <w:sz w:val="20"/>
          <w:szCs w:val="20"/>
        </w:rPr>
        <w:t>(seiscentos reais) por lote adjudicado, cobrados mediante boleto bancário em favor da 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roofErr w:type="gramStart"/>
      <w:r w:rsidRPr="009D6CE8">
        <w:rPr>
          <w:rFonts w:ascii="Arial" w:hAnsi="Arial" w:cs="Arial"/>
          <w:sz w:val="20"/>
          <w:szCs w:val="20"/>
        </w:rPr>
        <w:t>O não pagamento dos boletos acima mencionados sujeitam</w:t>
      </w:r>
      <w:proofErr w:type="gramEnd"/>
      <w:r w:rsidRPr="009D6CE8">
        <w:rPr>
          <w:rFonts w:ascii="Arial" w:hAnsi="Arial" w:cs="Arial"/>
          <w:sz w:val="20"/>
          <w:szCs w:val="20"/>
        </w:rPr>
        <w:t xml:space="preserve"> o usuário ao pagamento de multa de 2% e</w:t>
      </w:r>
      <w:r w:rsidRPr="009D6CE8">
        <w:rPr>
          <w:rFonts w:ascii="Arial" w:hAnsi="Arial" w:cs="Arial"/>
          <w:spacing w:val="-56"/>
          <w:sz w:val="20"/>
          <w:szCs w:val="20"/>
        </w:rPr>
        <w:t xml:space="preserve"> </w:t>
      </w:r>
      <w:r w:rsidRPr="009D6CE8">
        <w:rPr>
          <w:rFonts w:ascii="Arial" w:hAnsi="Arial" w:cs="Arial"/>
          <w:sz w:val="20"/>
          <w:szCs w:val="20"/>
        </w:rPr>
        <w:t>juros moratórios de 1% ao mês, assim como inscrição em serviços de proteção ao crédito (SPC/</w:t>
      </w:r>
      <w:r w:rsidRPr="009D6CE8">
        <w:rPr>
          <w:rFonts w:ascii="Arial" w:hAnsi="Arial" w:cs="Arial"/>
          <w:spacing w:val="1"/>
          <w:sz w:val="20"/>
          <w:szCs w:val="20"/>
        </w:rPr>
        <w:t xml:space="preserve"> </w:t>
      </w:r>
      <w:r w:rsidRPr="009D6CE8">
        <w:rPr>
          <w:rFonts w:ascii="Arial" w:hAnsi="Arial" w:cs="Arial"/>
          <w:sz w:val="20"/>
          <w:szCs w:val="20"/>
        </w:rPr>
        <w:t>SERASA e OUTRO) e cadastro dos inadimplentes da BLL</w:t>
      </w:r>
      <w:r w:rsidRPr="009D6CE8">
        <w:rPr>
          <w:rFonts w:ascii="Arial" w:hAnsi="Arial" w:cs="Arial"/>
          <w:spacing w:val="1"/>
          <w:sz w:val="20"/>
          <w:szCs w:val="20"/>
        </w:rPr>
        <w:t xml:space="preserve"> </w:t>
      </w:r>
      <w:r w:rsidRPr="009D6CE8">
        <w:rPr>
          <w:rFonts w:ascii="Arial" w:hAnsi="Arial" w:cs="Arial"/>
          <w:sz w:val="20"/>
          <w:szCs w:val="20"/>
        </w:rPr>
        <w:t>– Bolsa de Licitações do Brasil e ao</w:t>
      </w:r>
      <w:r w:rsidRPr="009D6CE8">
        <w:rPr>
          <w:rFonts w:ascii="Arial" w:hAnsi="Arial" w:cs="Arial"/>
          <w:spacing w:val="1"/>
          <w:sz w:val="20"/>
          <w:szCs w:val="20"/>
        </w:rPr>
        <w:t xml:space="preserve"> </w:t>
      </w:r>
      <w:r w:rsidRPr="009D6CE8">
        <w:rPr>
          <w:rFonts w:ascii="Arial" w:hAnsi="Arial" w:cs="Arial"/>
          <w:sz w:val="20"/>
          <w:szCs w:val="20"/>
        </w:rPr>
        <w:t>automático</w:t>
      </w:r>
      <w:r w:rsidRPr="009D6CE8">
        <w:rPr>
          <w:rFonts w:ascii="Arial" w:hAnsi="Arial" w:cs="Arial"/>
          <w:spacing w:val="-2"/>
          <w:sz w:val="20"/>
          <w:szCs w:val="20"/>
        </w:rPr>
        <w:t xml:space="preserve"> </w:t>
      </w:r>
      <w:r w:rsidRPr="009D6CE8">
        <w:rPr>
          <w:rFonts w:ascii="Arial" w:hAnsi="Arial" w:cs="Arial"/>
          <w:sz w:val="20"/>
          <w:szCs w:val="20"/>
        </w:rPr>
        <w:t>cancelamento</w:t>
      </w:r>
      <w:r w:rsidRPr="009D6CE8">
        <w:rPr>
          <w:rFonts w:ascii="Arial" w:hAnsi="Arial" w:cs="Arial"/>
          <w:spacing w:val="-4"/>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sua</w:t>
      </w:r>
      <w:r w:rsidRPr="009D6CE8">
        <w:rPr>
          <w:rFonts w:ascii="Arial" w:hAnsi="Arial" w:cs="Arial"/>
          <w:spacing w:val="-3"/>
          <w:sz w:val="20"/>
          <w:szCs w:val="20"/>
        </w:rPr>
        <w:t xml:space="preserve"> </w:t>
      </w:r>
      <w:r w:rsidRPr="009D6CE8">
        <w:rPr>
          <w:rFonts w:ascii="Arial" w:hAnsi="Arial" w:cs="Arial"/>
          <w:sz w:val="20"/>
          <w:szCs w:val="20"/>
        </w:rPr>
        <w:t>Senha</w:t>
      </w:r>
      <w:r w:rsidRPr="009D6CE8">
        <w:rPr>
          <w:rFonts w:ascii="Arial" w:hAnsi="Arial" w:cs="Arial"/>
          <w:spacing w:val="-1"/>
          <w:sz w:val="20"/>
          <w:szCs w:val="20"/>
        </w:rPr>
        <w:t xml:space="preserve"> </w:t>
      </w:r>
      <w:r w:rsidRPr="009D6CE8">
        <w:rPr>
          <w:rFonts w:ascii="Arial" w:hAnsi="Arial" w:cs="Arial"/>
          <w:sz w:val="20"/>
          <w:szCs w:val="20"/>
        </w:rPr>
        <w:t>ou</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Chave</w:t>
      </w:r>
      <w:r w:rsidRPr="009D6CE8">
        <w:rPr>
          <w:rFonts w:ascii="Arial" w:hAnsi="Arial" w:cs="Arial"/>
          <w:spacing w:val="-1"/>
          <w:sz w:val="20"/>
          <w:szCs w:val="20"/>
        </w:rPr>
        <w:t xml:space="preserve"> </w:t>
      </w:r>
      <w:r w:rsidRPr="009D6CE8">
        <w:rPr>
          <w:rFonts w:ascii="Arial" w:hAnsi="Arial" w:cs="Arial"/>
          <w:sz w:val="20"/>
          <w:szCs w:val="20"/>
        </w:rPr>
        <w:t>Eletrônica.</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Em caso de cancelamento pelo órgão promotor (comprador) do pregão realizado na plataforma, o</w:t>
      </w:r>
      <w:r w:rsidRPr="009D6CE8">
        <w:rPr>
          <w:rFonts w:ascii="Arial" w:hAnsi="Arial" w:cs="Arial"/>
          <w:spacing w:val="1"/>
          <w:sz w:val="20"/>
          <w:szCs w:val="20"/>
        </w:rPr>
        <w:t xml:space="preserve"> </w:t>
      </w:r>
      <w:r w:rsidRPr="009D6CE8">
        <w:rPr>
          <w:rFonts w:ascii="Arial" w:hAnsi="Arial" w:cs="Arial"/>
          <w:sz w:val="20"/>
          <w:szCs w:val="20"/>
        </w:rPr>
        <w:t>licitante vencedor receberá a devolução dos valores eventualmente arcados com o uso da plataforma</w:t>
      </w:r>
      <w:r w:rsidRPr="009D6CE8">
        <w:rPr>
          <w:rFonts w:ascii="Arial" w:hAnsi="Arial" w:cs="Arial"/>
          <w:spacing w:val="1"/>
          <w:sz w:val="20"/>
          <w:szCs w:val="20"/>
        </w:rPr>
        <w:t xml:space="preserve"> </w:t>
      </w:r>
      <w:r w:rsidRPr="009D6CE8">
        <w:rPr>
          <w:rFonts w:ascii="Arial" w:hAnsi="Arial" w:cs="Arial"/>
          <w:sz w:val="20"/>
          <w:szCs w:val="20"/>
        </w:rPr>
        <w:t>eletrônica</w:t>
      </w:r>
      <w:r w:rsidRPr="009D6CE8">
        <w:rPr>
          <w:rFonts w:ascii="Arial" w:hAnsi="Arial" w:cs="Arial"/>
          <w:spacing w:val="-2"/>
          <w:sz w:val="20"/>
          <w:szCs w:val="20"/>
        </w:rPr>
        <w:t xml:space="preserve"> </w:t>
      </w:r>
      <w:r w:rsidRPr="009D6CE8">
        <w:rPr>
          <w:rFonts w:ascii="Arial" w:hAnsi="Arial" w:cs="Arial"/>
          <w:sz w:val="20"/>
          <w:szCs w:val="20"/>
        </w:rPr>
        <w:t>no</w:t>
      </w:r>
      <w:r w:rsidRPr="009D6CE8">
        <w:rPr>
          <w:rFonts w:ascii="Arial" w:hAnsi="Arial" w:cs="Arial"/>
          <w:spacing w:val="-1"/>
          <w:sz w:val="20"/>
          <w:szCs w:val="20"/>
        </w:rPr>
        <w:t xml:space="preserve"> </w:t>
      </w:r>
      <w:r w:rsidRPr="009D6CE8">
        <w:rPr>
          <w:rFonts w:ascii="Arial" w:hAnsi="Arial" w:cs="Arial"/>
          <w:sz w:val="20"/>
          <w:szCs w:val="20"/>
        </w:rPr>
        <w:t>respectivo</w:t>
      </w:r>
      <w:r w:rsidRPr="009D6CE8">
        <w:rPr>
          <w:rFonts w:ascii="Arial" w:hAnsi="Arial" w:cs="Arial"/>
          <w:spacing w:val="-1"/>
          <w:sz w:val="20"/>
          <w:szCs w:val="20"/>
        </w:rPr>
        <w:t xml:space="preserve"> </w:t>
      </w:r>
      <w:r w:rsidRPr="009D6CE8">
        <w:rPr>
          <w:rFonts w:ascii="Arial" w:hAnsi="Arial" w:cs="Arial"/>
          <w:sz w:val="20"/>
          <w:szCs w:val="20"/>
        </w:rPr>
        <w:t>lote</w:t>
      </w:r>
      <w:r w:rsidRPr="009D6CE8">
        <w:rPr>
          <w:rFonts w:ascii="Arial" w:hAnsi="Arial" w:cs="Arial"/>
          <w:spacing w:val="-1"/>
          <w:sz w:val="20"/>
          <w:szCs w:val="20"/>
        </w:rPr>
        <w:t xml:space="preserve"> </w:t>
      </w:r>
      <w:r w:rsidRPr="009D6CE8">
        <w:rPr>
          <w:rFonts w:ascii="Arial" w:hAnsi="Arial" w:cs="Arial"/>
          <w:sz w:val="20"/>
          <w:szCs w:val="20"/>
        </w:rPr>
        <w:t>cancelado.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DA</w:t>
      </w:r>
      <w:r w:rsidRPr="009D6CE8">
        <w:rPr>
          <w:rFonts w:ascii="Arial" w:hAnsi="Arial" w:cs="Arial"/>
          <w:b/>
          <w:spacing w:val="-5"/>
          <w:sz w:val="20"/>
          <w:szCs w:val="20"/>
        </w:rPr>
        <w:t xml:space="preserve"> </w:t>
      </w:r>
      <w:r w:rsidRPr="009D6CE8">
        <w:rPr>
          <w:rFonts w:ascii="Arial" w:hAnsi="Arial" w:cs="Arial"/>
          <w:b/>
          <w:sz w:val="20"/>
          <w:szCs w:val="20"/>
        </w:rPr>
        <w:t>UTILIZAÇÃO</w:t>
      </w:r>
      <w:r w:rsidRPr="009D6CE8">
        <w:rPr>
          <w:rFonts w:ascii="Arial" w:hAnsi="Arial" w:cs="Arial"/>
          <w:b/>
          <w:spacing w:val="-4"/>
          <w:sz w:val="20"/>
          <w:szCs w:val="20"/>
        </w:rPr>
        <w:t xml:space="preserve"> </w:t>
      </w:r>
      <w:r w:rsidRPr="009D6CE8">
        <w:rPr>
          <w:rFonts w:ascii="Arial" w:hAnsi="Arial" w:cs="Arial"/>
          <w:b/>
          <w:sz w:val="20"/>
          <w:szCs w:val="20"/>
        </w:rPr>
        <w:t>DE</w:t>
      </w:r>
      <w:r w:rsidRPr="009D6CE8">
        <w:rPr>
          <w:rFonts w:ascii="Arial" w:hAnsi="Arial" w:cs="Arial"/>
          <w:b/>
          <w:spacing w:val="-3"/>
          <w:sz w:val="20"/>
          <w:szCs w:val="20"/>
        </w:rPr>
        <w:t xml:space="preserve"> </w:t>
      </w:r>
      <w:r w:rsidRPr="009D6CE8">
        <w:rPr>
          <w:rFonts w:ascii="Arial" w:hAnsi="Arial" w:cs="Arial"/>
          <w:b/>
          <w:sz w:val="20"/>
          <w:szCs w:val="20"/>
        </w:rPr>
        <w:t>CÉLULAS</w:t>
      </w:r>
      <w:r w:rsidRPr="009D6CE8">
        <w:rPr>
          <w:rFonts w:ascii="Arial" w:hAnsi="Arial" w:cs="Arial"/>
          <w:b/>
          <w:spacing w:val="-4"/>
          <w:sz w:val="20"/>
          <w:szCs w:val="20"/>
        </w:rPr>
        <w:t xml:space="preserve"> </w:t>
      </w:r>
      <w:r w:rsidRPr="009D6CE8">
        <w:rPr>
          <w:rFonts w:ascii="Arial" w:hAnsi="Arial" w:cs="Arial"/>
          <w:b/>
          <w:sz w:val="20"/>
          <w:szCs w:val="20"/>
        </w:rPr>
        <w:t>DE</w:t>
      </w:r>
      <w:r w:rsidRPr="009D6CE8">
        <w:rPr>
          <w:rFonts w:ascii="Arial" w:hAnsi="Arial" w:cs="Arial"/>
          <w:b/>
          <w:spacing w:val="-3"/>
          <w:sz w:val="20"/>
          <w:szCs w:val="20"/>
        </w:rPr>
        <w:t xml:space="preserve"> </w:t>
      </w:r>
      <w:r w:rsidRPr="009D6CE8">
        <w:rPr>
          <w:rFonts w:ascii="Arial" w:hAnsi="Arial" w:cs="Arial"/>
          <w:b/>
          <w:sz w:val="20"/>
          <w:szCs w:val="20"/>
        </w:rPr>
        <w:t>APOIO</w:t>
      </w:r>
      <w:r w:rsidRPr="009D6CE8">
        <w:rPr>
          <w:rFonts w:ascii="Arial" w:hAnsi="Arial" w:cs="Arial"/>
          <w:b/>
          <w:spacing w:val="-4"/>
          <w:sz w:val="20"/>
          <w:szCs w:val="20"/>
        </w:rPr>
        <w:t xml:space="preserve"> </w:t>
      </w:r>
      <w:r w:rsidRPr="009D6CE8">
        <w:rPr>
          <w:rFonts w:ascii="Arial" w:hAnsi="Arial" w:cs="Arial"/>
          <w:b/>
          <w:sz w:val="20"/>
          <w:szCs w:val="20"/>
        </w:rPr>
        <w:t>(CORRETORAS)</w:t>
      </w:r>
      <w:r w:rsidRPr="009D6CE8">
        <w:rPr>
          <w:rFonts w:ascii="Arial" w:hAnsi="Arial" w:cs="Arial"/>
          <w:b/>
          <w:spacing w:val="-4"/>
          <w:sz w:val="20"/>
          <w:szCs w:val="20"/>
        </w:rPr>
        <w:t xml:space="preserve"> </w:t>
      </w:r>
      <w:r w:rsidRPr="009D6CE8">
        <w:rPr>
          <w:rFonts w:ascii="Arial" w:hAnsi="Arial" w:cs="Arial"/>
          <w:b/>
          <w:sz w:val="20"/>
          <w:szCs w:val="20"/>
        </w:rPr>
        <w:t>ASSOCIADAS</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A livre contratação de sociedades CÉLULAS DE APOIO (corretoras) para a representação junto ao</w:t>
      </w:r>
      <w:r w:rsidRPr="009D6CE8">
        <w:rPr>
          <w:rFonts w:ascii="Arial" w:hAnsi="Arial" w:cs="Arial"/>
          <w:spacing w:val="1"/>
          <w:sz w:val="20"/>
          <w:szCs w:val="20"/>
        </w:rPr>
        <w:t xml:space="preserve"> </w:t>
      </w:r>
      <w:r w:rsidRPr="009D6CE8">
        <w:rPr>
          <w:rFonts w:ascii="Arial" w:hAnsi="Arial" w:cs="Arial"/>
          <w:sz w:val="20"/>
          <w:szCs w:val="20"/>
        </w:rPr>
        <w:t>sistema de PREGÕES, não exime o licitante do pagamento dos custos de uso do sistema da BLL –</w:t>
      </w:r>
      <w:r w:rsidRPr="009D6CE8">
        <w:rPr>
          <w:rFonts w:ascii="Arial" w:hAnsi="Arial" w:cs="Arial"/>
          <w:spacing w:val="1"/>
          <w:sz w:val="20"/>
          <w:szCs w:val="20"/>
        </w:rPr>
        <w:t xml:space="preserve"> </w:t>
      </w:r>
      <w:r w:rsidRPr="009D6CE8">
        <w:rPr>
          <w:rFonts w:ascii="Arial" w:hAnsi="Arial" w:cs="Arial"/>
          <w:sz w:val="20"/>
          <w:szCs w:val="20"/>
        </w:rPr>
        <w:t>Bolsa de Licitações do Brasil. A corretagem será pactuada entre os o licitante e a corretora de acordo</w:t>
      </w:r>
      <w:r w:rsidRPr="009D6CE8">
        <w:rPr>
          <w:rFonts w:ascii="Arial" w:hAnsi="Arial" w:cs="Arial"/>
          <w:spacing w:val="1"/>
          <w:sz w:val="20"/>
          <w:szCs w:val="20"/>
        </w:rPr>
        <w:t xml:space="preserve"> </w:t>
      </w:r>
      <w:r w:rsidRPr="009D6CE8">
        <w:rPr>
          <w:rFonts w:ascii="Arial" w:hAnsi="Arial" w:cs="Arial"/>
          <w:sz w:val="20"/>
          <w:szCs w:val="20"/>
        </w:rPr>
        <w:t>com as</w:t>
      </w:r>
      <w:r w:rsidRPr="009D6CE8">
        <w:rPr>
          <w:rFonts w:ascii="Arial" w:hAnsi="Arial" w:cs="Arial"/>
          <w:spacing w:val="-2"/>
          <w:sz w:val="20"/>
          <w:szCs w:val="20"/>
        </w:rPr>
        <w:t xml:space="preserve"> </w:t>
      </w:r>
      <w:r w:rsidRPr="009D6CE8">
        <w:rPr>
          <w:rFonts w:ascii="Arial" w:hAnsi="Arial" w:cs="Arial"/>
          <w:sz w:val="20"/>
          <w:szCs w:val="20"/>
        </w:rPr>
        <w:t>regras</w:t>
      </w:r>
      <w:r w:rsidRPr="009D6CE8">
        <w:rPr>
          <w:rFonts w:ascii="Arial" w:hAnsi="Arial" w:cs="Arial"/>
          <w:spacing w:val="-1"/>
          <w:sz w:val="20"/>
          <w:szCs w:val="20"/>
        </w:rPr>
        <w:t xml:space="preserve"> </w:t>
      </w:r>
      <w:r w:rsidRPr="009D6CE8">
        <w:rPr>
          <w:rFonts w:ascii="Arial" w:hAnsi="Arial" w:cs="Arial"/>
          <w:sz w:val="20"/>
          <w:szCs w:val="20"/>
        </w:rPr>
        <w:t>usuais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mercado.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b/>
          <w:sz w:val="20"/>
          <w:szCs w:val="20"/>
        </w:rPr>
      </w:pPr>
      <w:r w:rsidRPr="009D6CE8">
        <w:rPr>
          <w:rFonts w:ascii="Arial" w:hAnsi="Arial" w:cs="Arial"/>
          <w:b/>
          <w:sz w:val="20"/>
          <w:szCs w:val="20"/>
        </w:rPr>
        <w:t>DAS</w:t>
      </w:r>
      <w:r w:rsidRPr="009D6CE8">
        <w:rPr>
          <w:rFonts w:ascii="Arial" w:hAnsi="Arial" w:cs="Arial"/>
          <w:b/>
          <w:spacing w:val="-6"/>
          <w:sz w:val="20"/>
          <w:szCs w:val="20"/>
        </w:rPr>
        <w:t xml:space="preserve"> </w:t>
      </w:r>
      <w:r w:rsidRPr="009D6CE8">
        <w:rPr>
          <w:rFonts w:ascii="Arial" w:hAnsi="Arial" w:cs="Arial"/>
          <w:b/>
          <w:sz w:val="20"/>
          <w:szCs w:val="20"/>
        </w:rPr>
        <w:t>RESPONSABILIDADES</w:t>
      </w:r>
      <w:r w:rsidRPr="009D6CE8">
        <w:rPr>
          <w:rFonts w:ascii="Arial" w:hAnsi="Arial" w:cs="Arial"/>
          <w:b/>
          <w:spacing w:val="-7"/>
          <w:sz w:val="20"/>
          <w:szCs w:val="20"/>
        </w:rPr>
        <w:t xml:space="preserve"> </w:t>
      </w:r>
      <w:r w:rsidRPr="009D6CE8">
        <w:rPr>
          <w:rFonts w:ascii="Arial" w:hAnsi="Arial" w:cs="Arial"/>
          <w:b/>
          <w:sz w:val="20"/>
          <w:szCs w:val="20"/>
        </w:rPr>
        <w:t>COMO</w:t>
      </w:r>
      <w:r w:rsidRPr="009D6CE8">
        <w:rPr>
          <w:rFonts w:ascii="Arial" w:hAnsi="Arial" w:cs="Arial"/>
          <w:b/>
          <w:spacing w:val="-6"/>
          <w:sz w:val="20"/>
          <w:szCs w:val="20"/>
        </w:rPr>
        <w:t xml:space="preserve"> </w:t>
      </w:r>
      <w:r w:rsidRPr="009D6CE8">
        <w:rPr>
          <w:rFonts w:ascii="Arial" w:hAnsi="Arial" w:cs="Arial"/>
          <w:b/>
          <w:sz w:val="20"/>
          <w:szCs w:val="20"/>
        </w:rPr>
        <w:t>LICITANTE/FORNECEDOR</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 xml:space="preserve">Como Licitante/Fornecedor, concordamos e anuímos com </w:t>
      </w:r>
      <w:proofErr w:type="gramStart"/>
      <w:r w:rsidRPr="009D6CE8">
        <w:rPr>
          <w:rFonts w:ascii="Arial" w:hAnsi="Arial" w:cs="Arial"/>
          <w:sz w:val="20"/>
          <w:szCs w:val="20"/>
        </w:rPr>
        <w:t>todos</w:t>
      </w:r>
      <w:proofErr w:type="gramEnd"/>
      <w:r w:rsidRPr="009D6CE8">
        <w:rPr>
          <w:rFonts w:ascii="Arial" w:hAnsi="Arial" w:cs="Arial"/>
          <w:sz w:val="20"/>
          <w:szCs w:val="20"/>
        </w:rPr>
        <w:t xml:space="preserve"> termos contidos neste anexo e</w:t>
      </w:r>
      <w:r w:rsidRPr="009D6CE8">
        <w:rPr>
          <w:rFonts w:ascii="Arial" w:hAnsi="Arial" w:cs="Arial"/>
          <w:spacing w:val="1"/>
          <w:sz w:val="20"/>
          <w:szCs w:val="20"/>
        </w:rPr>
        <w:t xml:space="preserve"> </w:t>
      </w:r>
      <w:r w:rsidRPr="009D6CE8">
        <w:rPr>
          <w:rFonts w:ascii="Arial" w:hAnsi="Arial" w:cs="Arial"/>
          <w:sz w:val="20"/>
          <w:szCs w:val="20"/>
        </w:rPr>
        <w:t>nos</w:t>
      </w:r>
      <w:r w:rsidRPr="009D6CE8">
        <w:rPr>
          <w:rFonts w:ascii="Arial" w:hAnsi="Arial" w:cs="Arial"/>
          <w:spacing w:val="-1"/>
          <w:sz w:val="20"/>
          <w:szCs w:val="20"/>
        </w:rPr>
        <w:t xml:space="preserve"> </w:t>
      </w:r>
      <w:r w:rsidRPr="009D6CE8">
        <w:rPr>
          <w:rFonts w:ascii="Arial" w:hAnsi="Arial" w:cs="Arial"/>
          <w:sz w:val="20"/>
          <w:szCs w:val="20"/>
        </w:rPr>
        <w:t>responsabilizamos</w:t>
      </w:r>
      <w:r w:rsidRPr="009D6CE8">
        <w:rPr>
          <w:rFonts w:ascii="Arial" w:hAnsi="Arial" w:cs="Arial"/>
          <w:spacing w:val="-3"/>
          <w:sz w:val="20"/>
          <w:szCs w:val="20"/>
        </w:rPr>
        <w:t xml:space="preserve"> </w:t>
      </w:r>
      <w:r w:rsidRPr="009D6CE8">
        <w:rPr>
          <w:rFonts w:ascii="Arial" w:hAnsi="Arial" w:cs="Arial"/>
          <w:sz w:val="20"/>
          <w:szCs w:val="20"/>
        </w:rPr>
        <w:t>por</w:t>
      </w:r>
      <w:r w:rsidRPr="009D6CE8">
        <w:rPr>
          <w:rFonts w:ascii="Arial" w:hAnsi="Arial" w:cs="Arial"/>
          <w:spacing w:val="-2"/>
          <w:sz w:val="20"/>
          <w:szCs w:val="20"/>
        </w:rPr>
        <w:t xml:space="preserve"> </w:t>
      </w:r>
      <w:r w:rsidRPr="009D6CE8">
        <w:rPr>
          <w:rFonts w:ascii="Arial" w:hAnsi="Arial" w:cs="Arial"/>
          <w:sz w:val="20"/>
          <w:szCs w:val="20"/>
        </w:rPr>
        <w:t>cumpri-lo integralmente</w:t>
      </w:r>
      <w:r w:rsidRPr="009D6CE8">
        <w:rPr>
          <w:rFonts w:ascii="Arial" w:hAnsi="Arial" w:cs="Arial"/>
          <w:spacing w:val="-1"/>
          <w:sz w:val="20"/>
          <w:szCs w:val="20"/>
        </w:rPr>
        <w:t xml:space="preserve"> </w:t>
      </w:r>
      <w:r w:rsidRPr="009D6CE8">
        <w:rPr>
          <w:rFonts w:ascii="Arial" w:hAnsi="Arial" w:cs="Arial"/>
          <w:sz w:val="20"/>
          <w:szCs w:val="20"/>
        </w:rPr>
        <w:t>em</w:t>
      </w:r>
      <w:r w:rsidRPr="009D6CE8">
        <w:rPr>
          <w:rFonts w:ascii="Arial" w:hAnsi="Arial" w:cs="Arial"/>
          <w:spacing w:val="-2"/>
          <w:sz w:val="20"/>
          <w:szCs w:val="20"/>
        </w:rPr>
        <w:t xml:space="preserve"> </w:t>
      </w:r>
      <w:r w:rsidRPr="009D6CE8">
        <w:rPr>
          <w:rFonts w:ascii="Arial" w:hAnsi="Arial" w:cs="Arial"/>
          <w:sz w:val="20"/>
          <w:szCs w:val="20"/>
        </w:rPr>
        <w:t>seus</w:t>
      </w:r>
      <w:r w:rsidRPr="009D6CE8">
        <w:rPr>
          <w:rFonts w:ascii="Arial" w:hAnsi="Arial" w:cs="Arial"/>
          <w:spacing w:val="-1"/>
          <w:sz w:val="20"/>
          <w:szCs w:val="20"/>
        </w:rPr>
        <w:t xml:space="preserve"> </w:t>
      </w:r>
      <w:r w:rsidRPr="009D6CE8">
        <w:rPr>
          <w:rFonts w:ascii="Arial" w:hAnsi="Arial" w:cs="Arial"/>
          <w:sz w:val="20"/>
          <w:szCs w:val="20"/>
        </w:rPr>
        <w:t>expressos</w:t>
      </w:r>
      <w:r w:rsidRPr="009D6CE8">
        <w:rPr>
          <w:rFonts w:ascii="Arial" w:hAnsi="Arial" w:cs="Arial"/>
          <w:spacing w:val="-3"/>
          <w:sz w:val="20"/>
          <w:szCs w:val="20"/>
        </w:rPr>
        <w:t xml:space="preserve"> </w:t>
      </w:r>
      <w:r w:rsidRPr="009D6CE8">
        <w:rPr>
          <w:rFonts w:ascii="Arial" w:hAnsi="Arial" w:cs="Arial"/>
          <w:sz w:val="20"/>
          <w:szCs w:val="20"/>
        </w:rPr>
        <w:t>termos.</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Local e data:</w:t>
      </w:r>
      <w:proofErr w:type="gramStart"/>
      <w:r w:rsidRPr="009D6CE8">
        <w:rPr>
          <w:rFonts w:ascii="Arial" w:hAnsi="Arial" w:cs="Arial"/>
          <w:spacing w:val="-2"/>
          <w:sz w:val="20"/>
          <w:szCs w:val="20"/>
        </w:rPr>
        <w:t xml:space="preserve"> </w:t>
      </w:r>
      <w:r w:rsidRPr="009D6CE8">
        <w:rPr>
          <w:rFonts w:ascii="Arial" w:hAnsi="Arial" w:cs="Arial"/>
          <w:sz w:val="20"/>
          <w:szCs w:val="20"/>
        </w:rPr>
        <w:t xml:space="preserve"> </w:t>
      </w:r>
      <w:proofErr w:type="gramEnd"/>
      <w:r w:rsidRPr="009D6CE8">
        <w:rPr>
          <w:rFonts w:ascii="Arial" w:hAnsi="Arial" w:cs="Arial"/>
          <w:sz w:val="20"/>
          <w:szCs w:val="20"/>
        </w:rPr>
        <w:tab/>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________________________________________________</w:t>
      </w:r>
    </w:p>
    <w:p w:rsidR="00DB625B" w:rsidRPr="009D6CE8" w:rsidRDefault="00DB625B" w:rsidP="00DB625B">
      <w:pPr>
        <w:pStyle w:val="SemEspaamento"/>
        <w:jc w:val="both"/>
        <w:rPr>
          <w:rFonts w:ascii="Arial" w:hAnsi="Arial" w:cs="Arial"/>
          <w:sz w:val="20"/>
          <w:szCs w:val="20"/>
        </w:rPr>
      </w:pPr>
      <w:r w:rsidRPr="009D6CE8">
        <w:rPr>
          <w:rFonts w:ascii="Arial" w:hAnsi="Arial" w:cs="Arial"/>
          <w:sz w:val="20"/>
          <w:szCs w:val="20"/>
        </w:rPr>
        <w:t>(Assinaturas</w:t>
      </w:r>
      <w:r w:rsidRPr="009D6CE8">
        <w:rPr>
          <w:rFonts w:ascii="Arial" w:hAnsi="Arial" w:cs="Arial"/>
          <w:spacing w:val="-2"/>
          <w:sz w:val="20"/>
          <w:szCs w:val="20"/>
        </w:rPr>
        <w:t xml:space="preserve"> </w:t>
      </w:r>
      <w:r w:rsidRPr="009D6CE8">
        <w:rPr>
          <w:rFonts w:ascii="Arial" w:hAnsi="Arial" w:cs="Arial"/>
          <w:sz w:val="20"/>
          <w:szCs w:val="20"/>
        </w:rPr>
        <w:t>autorizadas</w:t>
      </w:r>
      <w:r w:rsidRPr="009D6CE8">
        <w:rPr>
          <w:rFonts w:ascii="Arial" w:hAnsi="Arial" w:cs="Arial"/>
          <w:spacing w:val="-2"/>
          <w:sz w:val="20"/>
          <w:szCs w:val="20"/>
        </w:rPr>
        <w:t xml:space="preserve"> </w:t>
      </w:r>
      <w:r w:rsidRPr="009D6CE8">
        <w:rPr>
          <w:rFonts w:ascii="Arial" w:hAnsi="Arial" w:cs="Arial"/>
          <w:sz w:val="20"/>
          <w:szCs w:val="20"/>
        </w:rPr>
        <w:t>com</w:t>
      </w:r>
      <w:r w:rsidRPr="009D6CE8">
        <w:rPr>
          <w:rFonts w:ascii="Arial" w:hAnsi="Arial" w:cs="Arial"/>
          <w:spacing w:val="-3"/>
          <w:sz w:val="20"/>
          <w:szCs w:val="20"/>
        </w:rPr>
        <w:t xml:space="preserve"> </w:t>
      </w:r>
      <w:r w:rsidRPr="009D6CE8">
        <w:rPr>
          <w:rFonts w:ascii="Arial" w:hAnsi="Arial" w:cs="Arial"/>
          <w:sz w:val="20"/>
          <w:szCs w:val="20"/>
        </w:rPr>
        <w:t>firma</w:t>
      </w:r>
      <w:r w:rsidRPr="009D6CE8">
        <w:rPr>
          <w:rFonts w:ascii="Arial" w:hAnsi="Arial" w:cs="Arial"/>
          <w:spacing w:val="-2"/>
          <w:sz w:val="20"/>
          <w:szCs w:val="20"/>
        </w:rPr>
        <w:t xml:space="preserve"> </w:t>
      </w:r>
      <w:r w:rsidRPr="009D6CE8">
        <w:rPr>
          <w:rFonts w:ascii="Arial" w:hAnsi="Arial" w:cs="Arial"/>
          <w:sz w:val="20"/>
          <w:szCs w:val="20"/>
        </w:rPr>
        <w:t>reconhecida</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2"/>
          <w:sz w:val="20"/>
          <w:szCs w:val="20"/>
        </w:rPr>
        <w:t xml:space="preserve"> </w:t>
      </w:r>
      <w:r w:rsidRPr="009D6CE8">
        <w:rPr>
          <w:rFonts w:ascii="Arial" w:hAnsi="Arial" w:cs="Arial"/>
          <w:sz w:val="20"/>
          <w:szCs w:val="20"/>
        </w:rPr>
        <w:t>cartório)</w:t>
      </w: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9D6CE8" w:rsidRDefault="00DB625B" w:rsidP="00DB625B">
      <w:pPr>
        <w:pStyle w:val="SemEspaamento"/>
        <w:jc w:val="both"/>
        <w:rPr>
          <w:rFonts w:ascii="Arial" w:hAnsi="Arial" w:cs="Arial"/>
          <w:sz w:val="20"/>
          <w:szCs w:val="20"/>
        </w:rPr>
      </w:pPr>
    </w:p>
    <w:p w:rsidR="00DB625B" w:rsidRPr="005A0E2B" w:rsidRDefault="00DB625B" w:rsidP="00DB625B">
      <w:pPr>
        <w:pStyle w:val="SemEspaamento"/>
        <w:jc w:val="both"/>
        <w:rPr>
          <w:rFonts w:ascii="Arial" w:hAnsi="Arial" w:cs="Arial"/>
          <w:b/>
          <w:sz w:val="20"/>
          <w:szCs w:val="20"/>
        </w:rPr>
      </w:pPr>
      <w:r w:rsidRPr="009D6CE8">
        <w:rPr>
          <w:rFonts w:ascii="Arial" w:hAnsi="Arial" w:cs="Arial"/>
          <w:b/>
          <w:sz w:val="20"/>
          <w:szCs w:val="20"/>
        </w:rPr>
        <w:t>OBSERVAÇÃO: OBRIGATÓRIO RECONHECER FIRMA (EM CARTÓRIO) DAS ASSINATURAS E</w:t>
      </w:r>
      <w:r w:rsidRPr="009D6CE8">
        <w:rPr>
          <w:rFonts w:ascii="Arial" w:hAnsi="Arial" w:cs="Arial"/>
          <w:b/>
          <w:spacing w:val="1"/>
          <w:sz w:val="20"/>
          <w:szCs w:val="20"/>
        </w:rPr>
        <w:t xml:space="preserve"> </w:t>
      </w:r>
      <w:r w:rsidRPr="009D6CE8">
        <w:rPr>
          <w:rFonts w:ascii="Arial" w:hAnsi="Arial" w:cs="Arial"/>
          <w:b/>
          <w:sz w:val="20"/>
          <w:szCs w:val="20"/>
        </w:rPr>
        <w:t>ANEXAR COPIA DO CONTRATO SOCIAL E ULTIMAS ALTERAÇÕES E/OU BREVE RELATO E/OU</w:t>
      </w:r>
      <w:r w:rsidRPr="009D6CE8">
        <w:rPr>
          <w:rFonts w:ascii="Arial" w:hAnsi="Arial" w:cs="Arial"/>
          <w:b/>
          <w:spacing w:val="-56"/>
          <w:sz w:val="20"/>
          <w:szCs w:val="20"/>
        </w:rPr>
        <w:t xml:space="preserve"> </w:t>
      </w:r>
      <w:r w:rsidRPr="009D6CE8">
        <w:rPr>
          <w:rFonts w:ascii="Arial" w:hAnsi="Arial" w:cs="Arial"/>
          <w:b/>
          <w:sz w:val="20"/>
          <w:szCs w:val="20"/>
        </w:rPr>
        <w:t>CONTRATO</w:t>
      </w:r>
      <w:r w:rsidRPr="009D6CE8">
        <w:rPr>
          <w:rFonts w:ascii="Arial" w:hAnsi="Arial" w:cs="Arial"/>
          <w:b/>
          <w:spacing w:val="-5"/>
          <w:sz w:val="20"/>
          <w:szCs w:val="20"/>
        </w:rPr>
        <w:t xml:space="preserve"> </w:t>
      </w:r>
      <w:r w:rsidRPr="009D6CE8">
        <w:rPr>
          <w:rFonts w:ascii="Arial" w:hAnsi="Arial" w:cs="Arial"/>
          <w:b/>
          <w:sz w:val="20"/>
          <w:szCs w:val="20"/>
        </w:rPr>
        <w:t>CONSOLIDADO</w:t>
      </w:r>
      <w:r w:rsidRPr="009D6CE8">
        <w:rPr>
          <w:rFonts w:ascii="Arial" w:hAnsi="Arial" w:cs="Arial"/>
          <w:b/>
          <w:spacing w:val="-2"/>
          <w:sz w:val="20"/>
          <w:szCs w:val="20"/>
        </w:rPr>
        <w:t xml:space="preserve"> </w:t>
      </w:r>
      <w:r w:rsidRPr="009D6CE8">
        <w:rPr>
          <w:rFonts w:ascii="Arial" w:hAnsi="Arial" w:cs="Arial"/>
          <w:b/>
          <w:sz w:val="20"/>
          <w:szCs w:val="20"/>
        </w:rPr>
        <w:t>(AUTENTICADAS).</w:t>
      </w:r>
    </w:p>
    <w:p w:rsidR="00DB625B" w:rsidRPr="005A0E2B" w:rsidRDefault="00DB625B" w:rsidP="00DB625B">
      <w:pPr>
        <w:rPr>
          <w:rFonts w:ascii="Arial" w:hAnsi="Arial" w:cs="Arial"/>
          <w:sz w:val="20"/>
          <w:szCs w:val="20"/>
        </w:rPr>
      </w:pPr>
    </w:p>
    <w:p w:rsidR="00DB625B" w:rsidRPr="005A0E2B" w:rsidRDefault="00DB625B" w:rsidP="00DB625B">
      <w:pPr>
        <w:rPr>
          <w:rFonts w:ascii="Arial" w:hAnsi="Arial" w:cs="Arial"/>
          <w:sz w:val="20"/>
          <w:szCs w:val="20"/>
        </w:rPr>
      </w:pPr>
    </w:p>
    <w:p w:rsidR="00DB625B" w:rsidRDefault="00DB625B" w:rsidP="00DB625B"/>
    <w:p w:rsidR="00DB625B" w:rsidRDefault="00DB625B" w:rsidP="00DB625B"/>
    <w:p w:rsidR="00DB625B" w:rsidRDefault="00DB625B" w:rsidP="00DB625B"/>
    <w:p w:rsidR="00363DC7" w:rsidRDefault="00363DC7"/>
    <w:sectPr w:rsidR="00363DC7" w:rsidSect="0067787C">
      <w:headerReference w:type="default" r:id="rId44"/>
      <w:footerReference w:type="default" r:id="rId45"/>
      <w:pgSz w:w="11907" w:h="16840" w:code="9"/>
      <w:pgMar w:top="1418" w:right="850"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26" w:rsidRDefault="00294226" w:rsidP="00DB625B">
      <w:pPr>
        <w:spacing w:after="0" w:line="240" w:lineRule="auto"/>
      </w:pPr>
      <w:r>
        <w:separator/>
      </w:r>
    </w:p>
  </w:endnote>
  <w:endnote w:type="continuationSeparator" w:id="0">
    <w:p w:rsidR="00294226" w:rsidRDefault="00294226" w:rsidP="00DB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5B" w:rsidRDefault="00DB625B">
    <w:pPr>
      <w:pStyle w:val="Rodap"/>
      <w:pBdr>
        <w:bottom w:val="single" w:sz="12" w:space="1" w:color="auto"/>
      </w:pBdr>
      <w:jc w:val="center"/>
      <w:rPr>
        <w:sz w:val="20"/>
      </w:rPr>
    </w:pPr>
  </w:p>
  <w:p w:rsidR="00DB625B" w:rsidRPr="00A7116E" w:rsidRDefault="00DB625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B625B" w:rsidRPr="00A7116E" w:rsidRDefault="00DB625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26" w:rsidRDefault="00294226" w:rsidP="00DB625B">
      <w:pPr>
        <w:spacing w:after="0" w:line="240" w:lineRule="auto"/>
      </w:pPr>
      <w:r>
        <w:separator/>
      </w:r>
    </w:p>
  </w:footnote>
  <w:footnote w:type="continuationSeparator" w:id="0">
    <w:p w:rsidR="00294226" w:rsidRDefault="00294226" w:rsidP="00DB6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5B" w:rsidRPr="00A7116E" w:rsidRDefault="00DB625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9EC7300" wp14:editId="0F04A0D8">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B625B" w:rsidRPr="00A7116E" w:rsidRDefault="00DB625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B625B" w:rsidRDefault="00DB625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2A63572A"/>
    <w:multiLevelType w:val="singleLevel"/>
    <w:tmpl w:val="04160017"/>
    <w:lvl w:ilvl="0">
      <w:start w:val="1"/>
      <w:numFmt w:val="lowerLetter"/>
      <w:lvlText w:val="%1)"/>
      <w:lvlJc w:val="left"/>
      <w:pPr>
        <w:tabs>
          <w:tab w:val="num" w:pos="360"/>
        </w:tabs>
        <w:ind w:left="360" w:hanging="360"/>
      </w:p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46A6461"/>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5">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16"/>
  </w:num>
  <w:num w:numId="5">
    <w:abstractNumId w:val="1"/>
  </w:num>
  <w:num w:numId="6">
    <w:abstractNumId w:val="3"/>
  </w:num>
  <w:num w:numId="7">
    <w:abstractNumId w:val="8"/>
  </w:num>
  <w:num w:numId="8">
    <w:abstractNumId w:val="10"/>
  </w:num>
  <w:num w:numId="9">
    <w:abstractNumId w:val="14"/>
  </w:num>
  <w:num w:numId="10">
    <w:abstractNumId w:val="9"/>
  </w:num>
  <w:num w:numId="11">
    <w:abstractNumId w:val="7"/>
  </w:num>
  <w:num w:numId="12">
    <w:abstractNumId w:val="2"/>
  </w:num>
  <w:num w:numId="13">
    <w:abstractNumId w:val="21"/>
  </w:num>
  <w:num w:numId="14">
    <w:abstractNumId w:val="11"/>
  </w:num>
  <w:num w:numId="15">
    <w:abstractNumId w:val="5"/>
  </w:num>
  <w:num w:numId="16">
    <w:abstractNumId w:val="0"/>
  </w:num>
  <w:num w:numId="17">
    <w:abstractNumId w:val="18"/>
  </w:num>
  <w:num w:numId="18">
    <w:abstractNumId w:val="4"/>
  </w:num>
  <w:num w:numId="19">
    <w:abstractNumId w:val="13"/>
  </w:num>
  <w:num w:numId="20">
    <w:abstractNumId w:val="20"/>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09"/>
    <w:rsid w:val="000D3607"/>
    <w:rsid w:val="00143F25"/>
    <w:rsid w:val="00277909"/>
    <w:rsid w:val="00294226"/>
    <w:rsid w:val="002B1E3B"/>
    <w:rsid w:val="00363DC7"/>
    <w:rsid w:val="003F369A"/>
    <w:rsid w:val="0065595C"/>
    <w:rsid w:val="0067787C"/>
    <w:rsid w:val="007B6743"/>
    <w:rsid w:val="008B4307"/>
    <w:rsid w:val="00A84F4A"/>
    <w:rsid w:val="00CD2DE1"/>
    <w:rsid w:val="00CF29C9"/>
    <w:rsid w:val="00D94703"/>
    <w:rsid w:val="00DA7A01"/>
    <w:rsid w:val="00DB625B"/>
    <w:rsid w:val="00E10FED"/>
    <w:rsid w:val="00F74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5B"/>
    <w:rPr>
      <w:rFonts w:eastAsiaTheme="minorEastAsia"/>
      <w:lang w:eastAsia="pt-BR"/>
    </w:rPr>
  </w:style>
  <w:style w:type="paragraph" w:styleId="Ttulo1">
    <w:name w:val="heading 1"/>
    <w:basedOn w:val="Normal"/>
    <w:link w:val="Ttulo1Char"/>
    <w:uiPriority w:val="9"/>
    <w:qFormat/>
    <w:rsid w:val="00DB625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B625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B62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B625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B625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625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B625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B625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B625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B625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B62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B625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B62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B625B"/>
    <w:rPr>
      <w:rFonts w:ascii="Times New Roman" w:eastAsia="Times New Roman" w:hAnsi="Times New Roman" w:cs="Times New Roman"/>
      <w:sz w:val="24"/>
      <w:szCs w:val="24"/>
      <w:lang w:eastAsia="pt-BR"/>
    </w:rPr>
  </w:style>
  <w:style w:type="character" w:styleId="Hyperlink">
    <w:name w:val="Hyperlink"/>
    <w:basedOn w:val="Fontepargpadro"/>
    <w:uiPriority w:val="99"/>
    <w:rsid w:val="00DB625B"/>
    <w:rPr>
      <w:color w:val="0000FF"/>
      <w:u w:val="single"/>
    </w:rPr>
  </w:style>
  <w:style w:type="paragraph" w:styleId="Recuodecorpodetexto">
    <w:name w:val="Body Text Indent"/>
    <w:basedOn w:val="Normal"/>
    <w:link w:val="RecuodecorpodetextoChar"/>
    <w:rsid w:val="00DB625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B625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B625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B625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B625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B625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B625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B625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B625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B625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625B"/>
    <w:rPr>
      <w:b/>
      <w:bCs/>
    </w:rPr>
  </w:style>
  <w:style w:type="character" w:customStyle="1" w:styleId="apple-converted-space">
    <w:name w:val="apple-converted-space"/>
    <w:basedOn w:val="Fontepargpadro"/>
    <w:rsid w:val="00DB625B"/>
  </w:style>
  <w:style w:type="paragraph" w:styleId="NormalWeb">
    <w:name w:val="Normal (Web)"/>
    <w:basedOn w:val="Normal"/>
    <w:uiPriority w:val="99"/>
    <w:rsid w:val="00DB6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B625B"/>
  </w:style>
  <w:style w:type="paragraph" w:customStyle="1" w:styleId="WW-Padro11">
    <w:name w:val="WW-Padrão11"/>
    <w:rsid w:val="00DB625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B625B"/>
    <w:rPr>
      <w:rFonts w:ascii="Tahoma" w:hAnsi="Tahoma" w:cs="Tahoma"/>
      <w:sz w:val="16"/>
      <w:szCs w:val="16"/>
    </w:rPr>
  </w:style>
  <w:style w:type="paragraph" w:styleId="Textodebalo">
    <w:name w:val="Balloon Text"/>
    <w:basedOn w:val="Normal"/>
    <w:link w:val="TextodebaloChar"/>
    <w:uiPriority w:val="99"/>
    <w:semiHidden/>
    <w:unhideWhenUsed/>
    <w:rsid w:val="00DB625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B625B"/>
    <w:rPr>
      <w:rFonts w:ascii="Tahoma" w:eastAsiaTheme="minorEastAsia" w:hAnsi="Tahoma" w:cs="Tahoma"/>
      <w:sz w:val="16"/>
      <w:szCs w:val="16"/>
      <w:lang w:eastAsia="pt-BR"/>
    </w:rPr>
  </w:style>
  <w:style w:type="character" w:customStyle="1" w:styleId="titulo">
    <w:name w:val="titulo"/>
    <w:basedOn w:val="Fontepargpadro"/>
    <w:rsid w:val="00DB625B"/>
  </w:style>
  <w:style w:type="character" w:styleId="nfase">
    <w:name w:val="Emphasis"/>
    <w:basedOn w:val="Fontepargpadro"/>
    <w:uiPriority w:val="20"/>
    <w:qFormat/>
    <w:rsid w:val="00DB625B"/>
    <w:rPr>
      <w:i/>
      <w:iCs/>
    </w:rPr>
  </w:style>
  <w:style w:type="character" w:styleId="nfaseSutil">
    <w:name w:val="Subtle Emphasis"/>
    <w:basedOn w:val="Fontepargpadro"/>
    <w:uiPriority w:val="19"/>
    <w:qFormat/>
    <w:rsid w:val="00DB625B"/>
    <w:rPr>
      <w:i/>
      <w:iCs/>
      <w:color w:val="808080" w:themeColor="text1" w:themeTint="7F"/>
    </w:rPr>
  </w:style>
  <w:style w:type="table" w:styleId="Tabelacomgrade">
    <w:name w:val="Table Grid"/>
    <w:basedOn w:val="Tabelanormal"/>
    <w:uiPriority w:val="39"/>
    <w:rsid w:val="00DB625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B625B"/>
  </w:style>
  <w:style w:type="character" w:customStyle="1" w:styleId="name3">
    <w:name w:val="name3"/>
    <w:basedOn w:val="Fontepargpadro"/>
    <w:rsid w:val="00DB625B"/>
    <w:rPr>
      <w:rFonts w:ascii="Source Sans Pro" w:hAnsi="Source Sans Pro" w:hint="default"/>
      <w:b w:val="0"/>
      <w:bCs w:val="0"/>
      <w:sz w:val="35"/>
      <w:szCs w:val="35"/>
    </w:rPr>
  </w:style>
  <w:style w:type="character" w:customStyle="1" w:styleId="sku-productpage1">
    <w:name w:val="sku-productpage1"/>
    <w:basedOn w:val="Fontepargpadro"/>
    <w:rsid w:val="00DB625B"/>
    <w:rPr>
      <w:b w:val="0"/>
      <w:bCs w:val="0"/>
      <w:color w:val="9B9B9B"/>
      <w:sz w:val="19"/>
      <w:szCs w:val="19"/>
    </w:rPr>
  </w:style>
  <w:style w:type="character" w:customStyle="1" w:styleId="a-size-large">
    <w:name w:val="a-size-large"/>
    <w:basedOn w:val="Fontepargpadro"/>
    <w:rsid w:val="00DB625B"/>
  </w:style>
  <w:style w:type="paragraph" w:styleId="Corpodetexto">
    <w:name w:val="Body Text"/>
    <w:basedOn w:val="Normal"/>
    <w:link w:val="CorpodetextoChar"/>
    <w:uiPriority w:val="99"/>
    <w:unhideWhenUsed/>
    <w:rsid w:val="00DB625B"/>
    <w:pPr>
      <w:spacing w:after="120"/>
    </w:pPr>
  </w:style>
  <w:style w:type="character" w:customStyle="1" w:styleId="CorpodetextoChar">
    <w:name w:val="Corpo de texto Char"/>
    <w:basedOn w:val="Fontepargpadro"/>
    <w:link w:val="Corpodetexto"/>
    <w:uiPriority w:val="99"/>
    <w:rsid w:val="00DB625B"/>
    <w:rPr>
      <w:rFonts w:eastAsiaTheme="minorEastAsia"/>
      <w:lang w:eastAsia="pt-BR"/>
    </w:rPr>
  </w:style>
  <w:style w:type="paragraph" w:customStyle="1" w:styleId="Ttulo21">
    <w:name w:val="Título 21"/>
    <w:basedOn w:val="Normal"/>
    <w:uiPriority w:val="1"/>
    <w:qFormat/>
    <w:rsid w:val="00DB625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B625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B625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B62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625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B625B"/>
  </w:style>
  <w:style w:type="character" w:customStyle="1" w:styleId="infos-feature">
    <w:name w:val="infos-feature"/>
    <w:basedOn w:val="Fontepargpadro"/>
    <w:rsid w:val="00DB625B"/>
  </w:style>
  <w:style w:type="character" w:customStyle="1" w:styleId="textopadrao">
    <w:name w:val="textopadrao"/>
    <w:basedOn w:val="Fontepargpadro"/>
    <w:rsid w:val="00DB625B"/>
  </w:style>
  <w:style w:type="paragraph" w:customStyle="1" w:styleId="Ttulo22">
    <w:name w:val="Título 22"/>
    <w:basedOn w:val="Normal"/>
    <w:uiPriority w:val="1"/>
    <w:qFormat/>
    <w:rsid w:val="00DB625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B625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B625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B625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B625B"/>
  </w:style>
  <w:style w:type="paragraph" w:customStyle="1" w:styleId="Default">
    <w:name w:val="Default"/>
    <w:rsid w:val="00DB625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B6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B625B"/>
  </w:style>
  <w:style w:type="paragraph" w:customStyle="1" w:styleId="Nivel01">
    <w:name w:val="Nivel 01"/>
    <w:basedOn w:val="Ttulo1"/>
    <w:next w:val="Normal"/>
    <w:qFormat/>
    <w:rsid w:val="00DB625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B625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B625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B625B"/>
    <w:pPr>
      <w:numPr>
        <w:ilvl w:val="3"/>
      </w:numPr>
      <w:tabs>
        <w:tab w:val="num" w:pos="645"/>
      </w:tabs>
      <w:ind w:left="851" w:firstLine="0"/>
    </w:pPr>
    <w:rPr>
      <w:color w:val="auto"/>
    </w:rPr>
  </w:style>
  <w:style w:type="paragraph" w:customStyle="1" w:styleId="Nivel5">
    <w:name w:val="Nivel 5"/>
    <w:basedOn w:val="Nivel4"/>
    <w:qFormat/>
    <w:rsid w:val="00DB625B"/>
    <w:pPr>
      <w:numPr>
        <w:ilvl w:val="4"/>
      </w:numPr>
      <w:tabs>
        <w:tab w:val="num" w:pos="645"/>
      </w:tabs>
      <w:ind w:left="1276" w:firstLine="0"/>
    </w:pPr>
  </w:style>
  <w:style w:type="character" w:customStyle="1" w:styleId="Nivel3Char">
    <w:name w:val="Nivel 3 Char"/>
    <w:basedOn w:val="Fontepargpadro"/>
    <w:link w:val="Nivel3"/>
    <w:rsid w:val="00DB625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B625B"/>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DB625B"/>
    <w:pPr>
      <w:spacing w:after="0" w:line="240" w:lineRule="auto"/>
    </w:pPr>
    <w:rPr>
      <w:rFonts w:ascii="Consolas" w:eastAsiaTheme="minorHAnsi" w:hAnsi="Consolas" w:cs="Consolas"/>
      <w:sz w:val="21"/>
      <w:szCs w:val="21"/>
      <w:lang w:eastAsia="en-US"/>
    </w:rPr>
  </w:style>
  <w:style w:type="character" w:customStyle="1" w:styleId="TextosemFormataoChar">
    <w:name w:val="Texto sem Formatação Char"/>
    <w:basedOn w:val="Fontepargpadro"/>
    <w:link w:val="TextosemFormatao"/>
    <w:uiPriority w:val="99"/>
    <w:rsid w:val="00DB625B"/>
    <w:rPr>
      <w:rFonts w:ascii="Consolas" w:hAnsi="Consolas" w:cs="Consolas"/>
      <w:sz w:val="21"/>
      <w:szCs w:val="21"/>
    </w:rPr>
  </w:style>
  <w:style w:type="paragraph" w:customStyle="1" w:styleId="pb-0">
    <w:name w:val="pb-0"/>
    <w:basedOn w:val="Normal"/>
    <w:rsid w:val="00DB6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
    <w:name w:val="ng-star-inserted"/>
    <w:basedOn w:val="Fontepargpadro"/>
    <w:rsid w:val="00DB6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5B"/>
    <w:rPr>
      <w:rFonts w:eastAsiaTheme="minorEastAsia"/>
      <w:lang w:eastAsia="pt-BR"/>
    </w:rPr>
  </w:style>
  <w:style w:type="paragraph" w:styleId="Ttulo1">
    <w:name w:val="heading 1"/>
    <w:basedOn w:val="Normal"/>
    <w:link w:val="Ttulo1Char"/>
    <w:uiPriority w:val="9"/>
    <w:qFormat/>
    <w:rsid w:val="00DB625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B625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B62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B625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B625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625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B625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B625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B625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B625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B62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B625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B62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B625B"/>
    <w:rPr>
      <w:rFonts w:ascii="Times New Roman" w:eastAsia="Times New Roman" w:hAnsi="Times New Roman" w:cs="Times New Roman"/>
      <w:sz w:val="24"/>
      <w:szCs w:val="24"/>
      <w:lang w:eastAsia="pt-BR"/>
    </w:rPr>
  </w:style>
  <w:style w:type="character" w:styleId="Hyperlink">
    <w:name w:val="Hyperlink"/>
    <w:basedOn w:val="Fontepargpadro"/>
    <w:uiPriority w:val="99"/>
    <w:rsid w:val="00DB625B"/>
    <w:rPr>
      <w:color w:val="0000FF"/>
      <w:u w:val="single"/>
    </w:rPr>
  </w:style>
  <w:style w:type="paragraph" w:styleId="Recuodecorpodetexto">
    <w:name w:val="Body Text Indent"/>
    <w:basedOn w:val="Normal"/>
    <w:link w:val="RecuodecorpodetextoChar"/>
    <w:rsid w:val="00DB625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B625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B625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B625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B625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B625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B625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B625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B625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B625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625B"/>
    <w:rPr>
      <w:b/>
      <w:bCs/>
    </w:rPr>
  </w:style>
  <w:style w:type="character" w:customStyle="1" w:styleId="apple-converted-space">
    <w:name w:val="apple-converted-space"/>
    <w:basedOn w:val="Fontepargpadro"/>
    <w:rsid w:val="00DB625B"/>
  </w:style>
  <w:style w:type="paragraph" w:styleId="NormalWeb">
    <w:name w:val="Normal (Web)"/>
    <w:basedOn w:val="Normal"/>
    <w:uiPriority w:val="99"/>
    <w:rsid w:val="00DB6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B625B"/>
  </w:style>
  <w:style w:type="paragraph" w:customStyle="1" w:styleId="WW-Padro11">
    <w:name w:val="WW-Padrão11"/>
    <w:rsid w:val="00DB625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B625B"/>
    <w:rPr>
      <w:rFonts w:ascii="Tahoma" w:hAnsi="Tahoma" w:cs="Tahoma"/>
      <w:sz w:val="16"/>
      <w:szCs w:val="16"/>
    </w:rPr>
  </w:style>
  <w:style w:type="paragraph" w:styleId="Textodebalo">
    <w:name w:val="Balloon Text"/>
    <w:basedOn w:val="Normal"/>
    <w:link w:val="TextodebaloChar"/>
    <w:uiPriority w:val="99"/>
    <w:semiHidden/>
    <w:unhideWhenUsed/>
    <w:rsid w:val="00DB625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B625B"/>
    <w:rPr>
      <w:rFonts w:ascii="Tahoma" w:eastAsiaTheme="minorEastAsia" w:hAnsi="Tahoma" w:cs="Tahoma"/>
      <w:sz w:val="16"/>
      <w:szCs w:val="16"/>
      <w:lang w:eastAsia="pt-BR"/>
    </w:rPr>
  </w:style>
  <w:style w:type="character" w:customStyle="1" w:styleId="titulo">
    <w:name w:val="titulo"/>
    <w:basedOn w:val="Fontepargpadro"/>
    <w:rsid w:val="00DB625B"/>
  </w:style>
  <w:style w:type="character" w:styleId="nfase">
    <w:name w:val="Emphasis"/>
    <w:basedOn w:val="Fontepargpadro"/>
    <w:uiPriority w:val="20"/>
    <w:qFormat/>
    <w:rsid w:val="00DB625B"/>
    <w:rPr>
      <w:i/>
      <w:iCs/>
    </w:rPr>
  </w:style>
  <w:style w:type="character" w:styleId="nfaseSutil">
    <w:name w:val="Subtle Emphasis"/>
    <w:basedOn w:val="Fontepargpadro"/>
    <w:uiPriority w:val="19"/>
    <w:qFormat/>
    <w:rsid w:val="00DB625B"/>
    <w:rPr>
      <w:i/>
      <w:iCs/>
      <w:color w:val="808080" w:themeColor="text1" w:themeTint="7F"/>
    </w:rPr>
  </w:style>
  <w:style w:type="table" w:styleId="Tabelacomgrade">
    <w:name w:val="Table Grid"/>
    <w:basedOn w:val="Tabelanormal"/>
    <w:uiPriority w:val="39"/>
    <w:rsid w:val="00DB625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B625B"/>
  </w:style>
  <w:style w:type="character" w:customStyle="1" w:styleId="name3">
    <w:name w:val="name3"/>
    <w:basedOn w:val="Fontepargpadro"/>
    <w:rsid w:val="00DB625B"/>
    <w:rPr>
      <w:rFonts w:ascii="Source Sans Pro" w:hAnsi="Source Sans Pro" w:hint="default"/>
      <w:b w:val="0"/>
      <w:bCs w:val="0"/>
      <w:sz w:val="35"/>
      <w:szCs w:val="35"/>
    </w:rPr>
  </w:style>
  <w:style w:type="character" w:customStyle="1" w:styleId="sku-productpage1">
    <w:name w:val="sku-productpage1"/>
    <w:basedOn w:val="Fontepargpadro"/>
    <w:rsid w:val="00DB625B"/>
    <w:rPr>
      <w:b w:val="0"/>
      <w:bCs w:val="0"/>
      <w:color w:val="9B9B9B"/>
      <w:sz w:val="19"/>
      <w:szCs w:val="19"/>
    </w:rPr>
  </w:style>
  <w:style w:type="character" w:customStyle="1" w:styleId="a-size-large">
    <w:name w:val="a-size-large"/>
    <w:basedOn w:val="Fontepargpadro"/>
    <w:rsid w:val="00DB625B"/>
  </w:style>
  <w:style w:type="paragraph" w:styleId="Corpodetexto">
    <w:name w:val="Body Text"/>
    <w:basedOn w:val="Normal"/>
    <w:link w:val="CorpodetextoChar"/>
    <w:uiPriority w:val="99"/>
    <w:unhideWhenUsed/>
    <w:rsid w:val="00DB625B"/>
    <w:pPr>
      <w:spacing w:after="120"/>
    </w:pPr>
  </w:style>
  <w:style w:type="character" w:customStyle="1" w:styleId="CorpodetextoChar">
    <w:name w:val="Corpo de texto Char"/>
    <w:basedOn w:val="Fontepargpadro"/>
    <w:link w:val="Corpodetexto"/>
    <w:uiPriority w:val="99"/>
    <w:rsid w:val="00DB625B"/>
    <w:rPr>
      <w:rFonts w:eastAsiaTheme="minorEastAsia"/>
      <w:lang w:eastAsia="pt-BR"/>
    </w:rPr>
  </w:style>
  <w:style w:type="paragraph" w:customStyle="1" w:styleId="Ttulo21">
    <w:name w:val="Título 21"/>
    <w:basedOn w:val="Normal"/>
    <w:uiPriority w:val="1"/>
    <w:qFormat/>
    <w:rsid w:val="00DB625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B625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B625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B62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625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B625B"/>
  </w:style>
  <w:style w:type="character" w:customStyle="1" w:styleId="infos-feature">
    <w:name w:val="infos-feature"/>
    <w:basedOn w:val="Fontepargpadro"/>
    <w:rsid w:val="00DB625B"/>
  </w:style>
  <w:style w:type="character" w:customStyle="1" w:styleId="textopadrao">
    <w:name w:val="textopadrao"/>
    <w:basedOn w:val="Fontepargpadro"/>
    <w:rsid w:val="00DB625B"/>
  </w:style>
  <w:style w:type="paragraph" w:customStyle="1" w:styleId="Ttulo22">
    <w:name w:val="Título 22"/>
    <w:basedOn w:val="Normal"/>
    <w:uiPriority w:val="1"/>
    <w:qFormat/>
    <w:rsid w:val="00DB625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B625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B625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B625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B625B"/>
  </w:style>
  <w:style w:type="paragraph" w:customStyle="1" w:styleId="Default">
    <w:name w:val="Default"/>
    <w:rsid w:val="00DB625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B6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B625B"/>
  </w:style>
  <w:style w:type="paragraph" w:customStyle="1" w:styleId="Nivel01">
    <w:name w:val="Nivel 01"/>
    <w:basedOn w:val="Ttulo1"/>
    <w:next w:val="Normal"/>
    <w:qFormat/>
    <w:rsid w:val="00DB625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B625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B625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B625B"/>
    <w:pPr>
      <w:numPr>
        <w:ilvl w:val="3"/>
      </w:numPr>
      <w:tabs>
        <w:tab w:val="num" w:pos="645"/>
      </w:tabs>
      <w:ind w:left="851" w:firstLine="0"/>
    </w:pPr>
    <w:rPr>
      <w:color w:val="auto"/>
    </w:rPr>
  </w:style>
  <w:style w:type="paragraph" w:customStyle="1" w:styleId="Nivel5">
    <w:name w:val="Nivel 5"/>
    <w:basedOn w:val="Nivel4"/>
    <w:qFormat/>
    <w:rsid w:val="00DB625B"/>
    <w:pPr>
      <w:numPr>
        <w:ilvl w:val="4"/>
      </w:numPr>
      <w:tabs>
        <w:tab w:val="num" w:pos="645"/>
      </w:tabs>
      <w:ind w:left="1276" w:firstLine="0"/>
    </w:pPr>
  </w:style>
  <w:style w:type="character" w:customStyle="1" w:styleId="Nivel3Char">
    <w:name w:val="Nivel 3 Char"/>
    <w:basedOn w:val="Fontepargpadro"/>
    <w:link w:val="Nivel3"/>
    <w:rsid w:val="00DB625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B625B"/>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DB625B"/>
    <w:pPr>
      <w:spacing w:after="0" w:line="240" w:lineRule="auto"/>
    </w:pPr>
    <w:rPr>
      <w:rFonts w:ascii="Consolas" w:eastAsiaTheme="minorHAnsi" w:hAnsi="Consolas" w:cs="Consolas"/>
      <w:sz w:val="21"/>
      <w:szCs w:val="21"/>
      <w:lang w:eastAsia="en-US"/>
    </w:rPr>
  </w:style>
  <w:style w:type="character" w:customStyle="1" w:styleId="TextosemFormataoChar">
    <w:name w:val="Texto sem Formatação Char"/>
    <w:basedOn w:val="Fontepargpadro"/>
    <w:link w:val="TextosemFormatao"/>
    <w:uiPriority w:val="99"/>
    <w:rsid w:val="00DB625B"/>
    <w:rPr>
      <w:rFonts w:ascii="Consolas" w:hAnsi="Consolas" w:cs="Consolas"/>
      <w:sz w:val="21"/>
      <w:szCs w:val="21"/>
    </w:rPr>
  </w:style>
  <w:style w:type="paragraph" w:customStyle="1" w:styleId="pb-0">
    <w:name w:val="pb-0"/>
    <w:basedOn w:val="Normal"/>
    <w:rsid w:val="00DB6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
    <w:name w:val="ng-star-inserted"/>
    <w:basedOn w:val="Fontepargpadro"/>
    <w:rsid w:val="00DB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image" Target="media/image5.jpeg"/><Relationship Id="rId39" Type="http://schemas.openxmlformats.org/officeDocument/2006/relationships/hyperlink" Target="http://www.planalto.gov.br/ccivil_03/_ato2019-2022/2021/lei/L14133.htm" TargetMode="External"/><Relationship Id="rId21" Type="http://schemas.openxmlformats.org/officeDocument/2006/relationships/hyperlink" Target="mailto:compras.pmrpinhal@gmail.com" TargetMode="External"/><Relationship Id="rId34" Type="http://schemas.openxmlformats.org/officeDocument/2006/relationships/image" Target="media/image13.jpeg"/><Relationship Id="rId42" Type="http://schemas.openxmlformats.org/officeDocument/2006/relationships/hyperlink" Target="mailto:compras.pmrpinhal@gmai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compras.pmrpinhal@gmail.com"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hyperlink" Target="https://www.planalto.gov.br/ccivil_03/_ato2019-2022/2022/Decreto/D11246.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image" Target="media/image15.jpeg"/><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image" Target="media/image10.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hyperlink" Target="http://www.portaldoempreendedor.gov.br" TargetMode="External"/><Relationship Id="rId8" Type="http://schemas.openxmlformats.org/officeDocument/2006/relationships/hyperlink" Target="http://www.ribeiraodopinhal.pr.gov.br" TargetMode="External"/><Relationship Id="rId3" Type="http://schemas.microsoft.com/office/2007/relationships/stylesWithEffects" Target="stylesWithEffect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hyperlink" Target="mailto:compras.ribpinhal@gmail.com" TargetMode="External"/><Relationship Id="rId46" Type="http://schemas.openxmlformats.org/officeDocument/2006/relationships/fontTable" Target="fontTable.xml"/><Relationship Id="rId20" Type="http://schemas.openxmlformats.org/officeDocument/2006/relationships/hyperlink" Target="mailto:pmrpinhal@uol.com.br" TargetMode="External"/><Relationship Id="rId41"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33</Pages>
  <Words>17007</Words>
  <Characters>91843</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13</cp:revision>
  <cp:lastPrinted>2023-09-14T13:10:00Z</cp:lastPrinted>
  <dcterms:created xsi:type="dcterms:W3CDTF">2023-09-14T11:58:00Z</dcterms:created>
  <dcterms:modified xsi:type="dcterms:W3CDTF">2023-09-14T13:24:00Z</dcterms:modified>
</cp:coreProperties>
</file>