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43" w:rsidRPr="005A0E2B" w:rsidRDefault="007E5343" w:rsidP="007E5343">
      <w:pPr>
        <w:pStyle w:val="SemEspaamento"/>
        <w:jc w:val="center"/>
        <w:rPr>
          <w:rFonts w:ascii="Arial" w:hAnsi="Arial" w:cs="Arial"/>
          <w:b/>
          <w:sz w:val="20"/>
          <w:szCs w:val="20"/>
          <w:u w:val="single"/>
        </w:rPr>
      </w:pPr>
    </w:p>
    <w:p w:rsidR="007E5343" w:rsidRPr="00334069" w:rsidRDefault="007E5343" w:rsidP="007E5343">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7E5343" w:rsidRPr="00334069" w:rsidRDefault="007E5343" w:rsidP="007E5343">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012/2025</w:t>
      </w:r>
    </w:p>
    <w:p w:rsidR="007E5343" w:rsidRDefault="007E5343" w:rsidP="007E5343">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052/2025</w:t>
      </w:r>
    </w:p>
    <w:p w:rsidR="007E5343" w:rsidRPr="009D6CE8" w:rsidRDefault="007E5343" w:rsidP="007E5343">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7E5343" w:rsidRPr="00334069" w:rsidRDefault="007E5343" w:rsidP="007E5343">
      <w:pPr>
        <w:pStyle w:val="SemEspaamento"/>
        <w:jc w:val="center"/>
        <w:rPr>
          <w:rFonts w:ascii="Arial" w:hAnsi="Arial" w:cs="Arial"/>
          <w:b/>
          <w:sz w:val="20"/>
          <w:szCs w:val="20"/>
          <w:u w:val="single"/>
        </w:rPr>
      </w:pPr>
    </w:p>
    <w:p w:rsidR="007E5343" w:rsidRPr="00334069" w:rsidRDefault="007E5343" w:rsidP="007E5343">
      <w:pPr>
        <w:pStyle w:val="SemEspaamento"/>
        <w:jc w:val="center"/>
        <w:rPr>
          <w:rFonts w:ascii="Arial" w:hAnsi="Arial" w:cs="Arial"/>
          <w:b/>
          <w:sz w:val="20"/>
          <w:szCs w:val="20"/>
          <w:u w:val="single"/>
        </w:rPr>
      </w:pPr>
    </w:p>
    <w:p w:rsidR="007E5343" w:rsidRPr="003163BD" w:rsidRDefault="007E5343" w:rsidP="007E5343">
      <w:pPr>
        <w:jc w:val="both"/>
        <w:rPr>
          <w:rFonts w:ascii="Arial" w:hAnsi="Arial" w:cs="Arial"/>
          <w:sz w:val="20"/>
          <w:szCs w:val="20"/>
        </w:rPr>
      </w:pPr>
      <w:r w:rsidRPr="003163BD">
        <w:rPr>
          <w:rFonts w:ascii="Arial" w:hAnsi="Arial" w:cs="Arial"/>
          <w:sz w:val="20"/>
          <w:szCs w:val="20"/>
        </w:rPr>
        <w:t xml:space="preserve">Encontra-se aberto na </w:t>
      </w:r>
      <w:r w:rsidRPr="003163BD">
        <w:rPr>
          <w:rFonts w:ascii="Arial" w:hAnsi="Arial" w:cs="Arial"/>
          <w:b/>
          <w:sz w:val="20"/>
          <w:szCs w:val="20"/>
        </w:rPr>
        <w:t>PREFEITURA MUNICIPAL DE RIBEIRÃO DO PINHAL – ESTADO DO PARANÁ</w:t>
      </w:r>
      <w:r w:rsidRPr="003163BD">
        <w:rPr>
          <w:rFonts w:ascii="Arial" w:hAnsi="Arial" w:cs="Arial"/>
          <w:sz w:val="20"/>
          <w:szCs w:val="20"/>
        </w:rPr>
        <w:t xml:space="preserve">, processo licitatório na modalidade Pregão Eletrônico, do tipo menor preço global </w:t>
      </w:r>
      <w:r w:rsidRPr="003163BD">
        <w:rPr>
          <w:rFonts w:ascii="Arial" w:hAnsi="Arial" w:cs="Arial"/>
          <w:b/>
          <w:sz w:val="20"/>
          <w:szCs w:val="20"/>
        </w:rPr>
        <w:t xml:space="preserve">por </w:t>
      </w:r>
      <w:r>
        <w:rPr>
          <w:rFonts w:ascii="Arial" w:hAnsi="Arial" w:cs="Arial"/>
          <w:b/>
          <w:sz w:val="20"/>
          <w:szCs w:val="20"/>
        </w:rPr>
        <w:t>item</w:t>
      </w:r>
      <w:r w:rsidRPr="003163BD">
        <w:rPr>
          <w:rFonts w:ascii="Arial" w:hAnsi="Arial" w:cs="Arial"/>
          <w:sz w:val="20"/>
          <w:szCs w:val="20"/>
        </w:rPr>
        <w:t xml:space="preserve">, cujo objeto é o registro de preços </w:t>
      </w:r>
      <w:r w:rsidRPr="003163BD">
        <w:rPr>
          <w:rStyle w:val="SemEspaamentoChar"/>
          <w:rFonts w:ascii="Arial" w:eastAsiaTheme="minorEastAsia" w:hAnsi="Arial" w:cs="Arial"/>
          <w:sz w:val="20"/>
          <w:szCs w:val="20"/>
        </w:rPr>
        <w:t xml:space="preserve">para aquisição de gás de cozinha GLP </w:t>
      </w:r>
      <w:proofErr w:type="gramStart"/>
      <w:r w:rsidRPr="003163BD">
        <w:rPr>
          <w:rStyle w:val="SemEspaamentoChar"/>
          <w:rFonts w:ascii="Arial" w:eastAsiaTheme="minorEastAsia" w:hAnsi="Arial" w:cs="Arial"/>
          <w:sz w:val="20"/>
          <w:szCs w:val="20"/>
        </w:rPr>
        <w:t>13kg</w:t>
      </w:r>
      <w:proofErr w:type="gramEnd"/>
      <w:r>
        <w:rPr>
          <w:rStyle w:val="SemEspaamentoChar"/>
          <w:rFonts w:ascii="Arial" w:eastAsiaTheme="minorEastAsia" w:hAnsi="Arial" w:cs="Arial"/>
          <w:sz w:val="20"/>
          <w:szCs w:val="20"/>
        </w:rPr>
        <w:t xml:space="preserve"> e botijões</w:t>
      </w:r>
      <w:r w:rsidRPr="003163BD">
        <w:rPr>
          <w:rStyle w:val="SemEspaamentoChar"/>
          <w:rFonts w:ascii="Arial" w:eastAsiaTheme="minorEastAsia" w:hAnsi="Arial" w:cs="Arial"/>
          <w:sz w:val="20"/>
          <w:szCs w:val="20"/>
        </w:rPr>
        <w:t xml:space="preserve"> destinados a Secretaria de Educação, Secretaria de Saúde, Secretaria de Assistência Social e Secretaria de Administração,</w:t>
      </w:r>
      <w:r w:rsidRPr="003163BD">
        <w:rPr>
          <w:rFonts w:ascii="Arial" w:hAnsi="Arial" w:cs="Arial"/>
          <w:sz w:val="20"/>
          <w:szCs w:val="20"/>
        </w:rPr>
        <w:t xml:space="preserve"> de acordo com as condições, quantidades e exigências estabelecidas neste edital e seus anexos.</w:t>
      </w:r>
    </w:p>
    <w:p w:rsidR="007E5343" w:rsidRPr="003163BD" w:rsidRDefault="007E5343" w:rsidP="007E5343">
      <w:pPr>
        <w:pStyle w:val="SemEspaamento"/>
        <w:jc w:val="both"/>
        <w:rPr>
          <w:rFonts w:ascii="Arial" w:hAnsi="Arial" w:cs="Arial"/>
          <w:sz w:val="20"/>
          <w:szCs w:val="20"/>
        </w:rPr>
      </w:pPr>
      <w:r w:rsidRPr="003163BD">
        <w:rPr>
          <w:rFonts w:ascii="Arial" w:hAnsi="Arial" w:cs="Arial"/>
          <w:sz w:val="20"/>
          <w:szCs w:val="20"/>
        </w:rPr>
        <w:t xml:space="preserve">A realização do Pregão Eletrônico será no dia </w:t>
      </w:r>
      <w:r>
        <w:rPr>
          <w:rFonts w:ascii="Arial" w:hAnsi="Arial" w:cs="Arial"/>
          <w:b/>
          <w:sz w:val="20"/>
          <w:szCs w:val="20"/>
        </w:rPr>
        <w:t>19/02/2025</w:t>
      </w:r>
      <w:r w:rsidRPr="003163BD">
        <w:rPr>
          <w:rFonts w:ascii="Arial" w:hAnsi="Arial" w:cs="Arial"/>
          <w:b/>
          <w:sz w:val="20"/>
          <w:szCs w:val="20"/>
        </w:rPr>
        <w:t xml:space="preserve"> </w:t>
      </w:r>
      <w:r w:rsidRPr="003163BD">
        <w:rPr>
          <w:rFonts w:ascii="Arial" w:hAnsi="Arial" w:cs="Arial"/>
          <w:sz w:val="20"/>
          <w:szCs w:val="20"/>
        </w:rPr>
        <w:t>com recebimento</w:t>
      </w:r>
      <w:r w:rsidRPr="003163BD">
        <w:rPr>
          <w:rFonts w:ascii="Arial" w:hAnsi="Arial" w:cs="Arial"/>
          <w:spacing w:val="-2"/>
          <w:sz w:val="20"/>
          <w:szCs w:val="20"/>
        </w:rPr>
        <w:t xml:space="preserve"> </w:t>
      </w:r>
      <w:r w:rsidRPr="003163BD">
        <w:rPr>
          <w:rFonts w:ascii="Arial" w:hAnsi="Arial" w:cs="Arial"/>
          <w:sz w:val="20"/>
          <w:szCs w:val="20"/>
        </w:rPr>
        <w:t>das</w:t>
      </w:r>
      <w:r w:rsidRPr="003163BD">
        <w:rPr>
          <w:rFonts w:ascii="Arial" w:hAnsi="Arial" w:cs="Arial"/>
          <w:spacing w:val="-3"/>
          <w:sz w:val="20"/>
          <w:szCs w:val="20"/>
        </w:rPr>
        <w:t xml:space="preserve"> </w:t>
      </w:r>
      <w:r w:rsidRPr="003163BD">
        <w:rPr>
          <w:rFonts w:ascii="Arial" w:hAnsi="Arial" w:cs="Arial"/>
          <w:sz w:val="20"/>
          <w:szCs w:val="20"/>
        </w:rPr>
        <w:t>propostas</w:t>
      </w:r>
      <w:r w:rsidRPr="003163BD">
        <w:rPr>
          <w:rFonts w:ascii="Arial" w:hAnsi="Arial" w:cs="Arial"/>
          <w:spacing w:val="3"/>
          <w:sz w:val="20"/>
          <w:szCs w:val="20"/>
        </w:rPr>
        <w:t xml:space="preserve"> </w:t>
      </w:r>
      <w:r w:rsidRPr="003163BD">
        <w:rPr>
          <w:rFonts w:ascii="Arial" w:hAnsi="Arial" w:cs="Arial"/>
          <w:sz w:val="20"/>
          <w:szCs w:val="20"/>
        </w:rPr>
        <w:t>até</w:t>
      </w:r>
      <w:r w:rsidRPr="003163BD">
        <w:rPr>
          <w:rFonts w:ascii="Arial" w:hAnsi="Arial" w:cs="Arial"/>
          <w:spacing w:val="-1"/>
          <w:sz w:val="20"/>
          <w:szCs w:val="20"/>
        </w:rPr>
        <w:t xml:space="preserve"> </w:t>
      </w:r>
      <w:r w:rsidRPr="003163BD">
        <w:rPr>
          <w:rFonts w:ascii="Arial" w:hAnsi="Arial" w:cs="Arial"/>
          <w:sz w:val="20"/>
          <w:szCs w:val="20"/>
        </w:rPr>
        <w:t>as</w:t>
      </w:r>
      <w:r>
        <w:rPr>
          <w:rFonts w:ascii="Arial" w:hAnsi="Arial" w:cs="Arial"/>
          <w:spacing w:val="-3"/>
          <w:sz w:val="20"/>
          <w:szCs w:val="20"/>
        </w:rPr>
        <w:t xml:space="preserve"> 09</w:t>
      </w:r>
      <w:r>
        <w:rPr>
          <w:rFonts w:ascii="Arial" w:hAnsi="Arial" w:cs="Arial"/>
          <w:sz w:val="20"/>
          <w:szCs w:val="20"/>
        </w:rPr>
        <w:t>h0</w:t>
      </w:r>
      <w:r w:rsidRPr="003163BD">
        <w:rPr>
          <w:rFonts w:ascii="Arial" w:hAnsi="Arial" w:cs="Arial"/>
          <w:sz w:val="20"/>
          <w:szCs w:val="20"/>
        </w:rPr>
        <w:t xml:space="preserve">0min, abertura das </w:t>
      </w:r>
      <w:r>
        <w:rPr>
          <w:rFonts w:ascii="Arial" w:hAnsi="Arial" w:cs="Arial"/>
          <w:sz w:val="20"/>
          <w:szCs w:val="20"/>
        </w:rPr>
        <w:t>propostas das 09h01min às 09</w:t>
      </w:r>
      <w:r w:rsidRPr="003163BD">
        <w:rPr>
          <w:rFonts w:ascii="Arial" w:hAnsi="Arial" w:cs="Arial"/>
          <w:sz w:val="20"/>
          <w:szCs w:val="20"/>
        </w:rPr>
        <w:t>h29min e início</w:t>
      </w:r>
      <w:r w:rsidRPr="003163BD">
        <w:rPr>
          <w:rFonts w:ascii="Arial" w:hAnsi="Arial" w:cs="Arial"/>
          <w:spacing w:val="1"/>
          <w:sz w:val="20"/>
          <w:szCs w:val="20"/>
        </w:rPr>
        <w:t xml:space="preserve"> </w:t>
      </w:r>
      <w:r w:rsidRPr="003163BD">
        <w:rPr>
          <w:rFonts w:ascii="Arial" w:hAnsi="Arial" w:cs="Arial"/>
          <w:sz w:val="20"/>
          <w:szCs w:val="20"/>
        </w:rPr>
        <w:t>da</w:t>
      </w:r>
      <w:r w:rsidRPr="003163BD">
        <w:rPr>
          <w:rFonts w:ascii="Arial" w:hAnsi="Arial" w:cs="Arial"/>
          <w:spacing w:val="-9"/>
          <w:sz w:val="20"/>
          <w:szCs w:val="20"/>
        </w:rPr>
        <w:t xml:space="preserve"> </w:t>
      </w:r>
      <w:r w:rsidRPr="003163BD">
        <w:rPr>
          <w:rFonts w:ascii="Arial" w:hAnsi="Arial" w:cs="Arial"/>
          <w:sz w:val="20"/>
          <w:szCs w:val="20"/>
        </w:rPr>
        <w:t>sessão</w:t>
      </w:r>
      <w:r w:rsidRPr="003163BD">
        <w:rPr>
          <w:rFonts w:ascii="Arial" w:hAnsi="Arial" w:cs="Arial"/>
          <w:spacing w:val="1"/>
          <w:sz w:val="20"/>
          <w:szCs w:val="20"/>
        </w:rPr>
        <w:t xml:space="preserve"> </w:t>
      </w:r>
      <w:r w:rsidRPr="003163BD">
        <w:rPr>
          <w:rFonts w:ascii="Arial" w:hAnsi="Arial" w:cs="Arial"/>
          <w:sz w:val="20"/>
          <w:szCs w:val="20"/>
        </w:rPr>
        <w:t>de</w:t>
      </w:r>
      <w:r w:rsidRPr="003163BD">
        <w:rPr>
          <w:rFonts w:ascii="Arial" w:hAnsi="Arial" w:cs="Arial"/>
          <w:spacing w:val="-1"/>
          <w:sz w:val="20"/>
          <w:szCs w:val="20"/>
        </w:rPr>
        <w:t xml:space="preserve"> </w:t>
      </w:r>
      <w:r w:rsidRPr="003163BD">
        <w:rPr>
          <w:rFonts w:ascii="Arial" w:hAnsi="Arial" w:cs="Arial"/>
          <w:sz w:val="20"/>
          <w:szCs w:val="20"/>
        </w:rPr>
        <w:t>disputa</w:t>
      </w:r>
      <w:r w:rsidRPr="003163BD">
        <w:rPr>
          <w:rFonts w:ascii="Arial" w:hAnsi="Arial" w:cs="Arial"/>
          <w:spacing w:val="-5"/>
          <w:sz w:val="20"/>
          <w:szCs w:val="20"/>
        </w:rPr>
        <w:t xml:space="preserve"> </w:t>
      </w:r>
      <w:r w:rsidRPr="003163BD">
        <w:rPr>
          <w:rFonts w:ascii="Arial" w:hAnsi="Arial" w:cs="Arial"/>
          <w:sz w:val="20"/>
          <w:szCs w:val="20"/>
        </w:rPr>
        <w:t>de</w:t>
      </w:r>
      <w:r w:rsidRPr="003163BD">
        <w:rPr>
          <w:rFonts w:ascii="Arial" w:hAnsi="Arial" w:cs="Arial"/>
          <w:spacing w:val="-1"/>
          <w:sz w:val="20"/>
          <w:szCs w:val="20"/>
        </w:rPr>
        <w:t xml:space="preserve"> </w:t>
      </w:r>
      <w:r>
        <w:rPr>
          <w:rFonts w:ascii="Arial" w:hAnsi="Arial" w:cs="Arial"/>
          <w:sz w:val="20"/>
          <w:szCs w:val="20"/>
        </w:rPr>
        <w:t>preços 09</w:t>
      </w:r>
      <w:r w:rsidRPr="003163BD">
        <w:rPr>
          <w:rFonts w:ascii="Arial" w:hAnsi="Arial" w:cs="Arial"/>
          <w:sz w:val="20"/>
          <w:szCs w:val="20"/>
        </w:rPr>
        <w:t xml:space="preserve">h30min. </w:t>
      </w:r>
    </w:p>
    <w:p w:rsidR="007E5343" w:rsidRPr="003163BD" w:rsidRDefault="007E5343" w:rsidP="007E5343">
      <w:pPr>
        <w:pStyle w:val="SemEspaamento"/>
        <w:jc w:val="both"/>
        <w:rPr>
          <w:rFonts w:ascii="Arial" w:hAnsi="Arial" w:cs="Arial"/>
          <w:sz w:val="20"/>
          <w:szCs w:val="20"/>
        </w:rPr>
      </w:pPr>
    </w:p>
    <w:p w:rsidR="007E5343" w:rsidRPr="003163BD" w:rsidRDefault="007E5343" w:rsidP="007E5343">
      <w:pPr>
        <w:pStyle w:val="SemEspaamento"/>
        <w:jc w:val="both"/>
        <w:rPr>
          <w:rFonts w:ascii="Arial" w:hAnsi="Arial" w:cs="Arial"/>
          <w:sz w:val="20"/>
          <w:szCs w:val="20"/>
        </w:rPr>
      </w:pPr>
      <w:r w:rsidRPr="003163BD">
        <w:rPr>
          <w:rFonts w:ascii="Arial" w:hAnsi="Arial" w:cs="Arial"/>
          <w:sz w:val="20"/>
          <w:szCs w:val="20"/>
        </w:rPr>
        <w:t xml:space="preserve">O valor total estimado para tal contratação será de </w:t>
      </w:r>
      <w:r w:rsidRPr="008C0C25">
        <w:rPr>
          <w:rFonts w:cstheme="minorHAnsi"/>
          <w:b/>
          <w:sz w:val="20"/>
          <w:szCs w:val="20"/>
        </w:rPr>
        <w:t xml:space="preserve">R$ </w:t>
      </w:r>
      <w:r>
        <w:rPr>
          <w:rFonts w:ascii="Arial" w:hAnsi="Arial" w:cs="Arial"/>
          <w:b/>
          <w:sz w:val="18"/>
          <w:szCs w:val="18"/>
        </w:rPr>
        <w:t>78.506,00</w:t>
      </w:r>
      <w:r w:rsidRPr="00401936">
        <w:rPr>
          <w:rFonts w:ascii="Arial" w:hAnsi="Arial" w:cs="Arial"/>
          <w:sz w:val="18"/>
          <w:szCs w:val="18"/>
        </w:rPr>
        <w:t xml:space="preserve"> </w:t>
      </w:r>
      <w:r>
        <w:rPr>
          <w:rFonts w:ascii="Arial" w:hAnsi="Arial" w:cs="Arial"/>
          <w:sz w:val="18"/>
          <w:szCs w:val="18"/>
        </w:rPr>
        <w:t>(setenta e oito mil quinhentos e seis</w:t>
      </w:r>
      <w:r w:rsidRPr="00401936">
        <w:rPr>
          <w:rFonts w:ascii="Arial" w:hAnsi="Arial" w:cs="Arial"/>
          <w:sz w:val="18"/>
          <w:szCs w:val="18"/>
        </w:rPr>
        <w:t>)</w:t>
      </w:r>
      <w:r w:rsidRPr="003163BD">
        <w:rPr>
          <w:rFonts w:ascii="Arial" w:hAnsi="Arial" w:cs="Arial"/>
          <w:sz w:val="20"/>
          <w:szCs w:val="20"/>
        </w:rPr>
        <w:t>.</w:t>
      </w:r>
    </w:p>
    <w:p w:rsidR="007E5343" w:rsidRPr="003163BD" w:rsidRDefault="007E5343" w:rsidP="007E5343">
      <w:pPr>
        <w:pStyle w:val="SemEspaamento"/>
        <w:jc w:val="both"/>
        <w:rPr>
          <w:rFonts w:ascii="Arial" w:hAnsi="Arial" w:cs="Arial"/>
          <w:sz w:val="20"/>
          <w:szCs w:val="20"/>
        </w:rPr>
      </w:pPr>
    </w:p>
    <w:p w:rsidR="007E5343" w:rsidRPr="003163BD" w:rsidRDefault="007E5343" w:rsidP="007E5343">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7E5343" w:rsidRPr="003163BD" w:rsidRDefault="007E5343" w:rsidP="007E5343">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ind w:right="-376"/>
        <w:jc w:val="both"/>
        <w:rPr>
          <w:rFonts w:ascii="Arial" w:hAnsi="Arial" w:cs="Arial"/>
          <w:sz w:val="20"/>
          <w:szCs w:val="20"/>
        </w:rPr>
      </w:pPr>
    </w:p>
    <w:p w:rsidR="007E5343" w:rsidRPr="00334069" w:rsidRDefault="007E5343" w:rsidP="007E5343">
      <w:pPr>
        <w:ind w:right="-376"/>
        <w:jc w:val="both"/>
        <w:rPr>
          <w:rFonts w:ascii="Arial" w:hAnsi="Arial" w:cs="Arial"/>
          <w:sz w:val="20"/>
          <w:szCs w:val="20"/>
        </w:rPr>
      </w:pPr>
      <w:r w:rsidRPr="00334069">
        <w:rPr>
          <w:rFonts w:ascii="Arial" w:hAnsi="Arial" w:cs="Arial"/>
          <w:sz w:val="20"/>
          <w:szCs w:val="20"/>
        </w:rPr>
        <w:t xml:space="preserve">Ribeirão do Pinhal, </w:t>
      </w:r>
      <w:r w:rsidR="00DF6931">
        <w:rPr>
          <w:rFonts w:ascii="Arial" w:hAnsi="Arial" w:cs="Arial"/>
          <w:sz w:val="20"/>
          <w:szCs w:val="20"/>
        </w:rPr>
        <w:t>04 de fevereiro</w:t>
      </w:r>
      <w:r>
        <w:rPr>
          <w:rFonts w:ascii="Arial" w:hAnsi="Arial" w:cs="Arial"/>
          <w:sz w:val="20"/>
          <w:szCs w:val="20"/>
        </w:rPr>
        <w:t xml:space="preserve"> de 2025</w:t>
      </w:r>
      <w:r w:rsidRPr="00334069">
        <w:rPr>
          <w:rFonts w:ascii="Arial" w:hAnsi="Arial" w:cs="Arial"/>
          <w:sz w:val="20"/>
          <w:szCs w:val="20"/>
        </w:rPr>
        <w:t>.</w:t>
      </w:r>
    </w:p>
    <w:p w:rsidR="007E5343" w:rsidRPr="00334069" w:rsidRDefault="007E5343" w:rsidP="007E5343">
      <w:pPr>
        <w:jc w:val="both"/>
        <w:rPr>
          <w:rFonts w:ascii="Arial" w:hAnsi="Arial" w:cs="Arial"/>
          <w:b/>
          <w:sz w:val="20"/>
          <w:szCs w:val="20"/>
        </w:rPr>
      </w:pPr>
    </w:p>
    <w:p w:rsidR="007E5343" w:rsidRPr="00334069" w:rsidRDefault="007E5343" w:rsidP="007E5343">
      <w:pPr>
        <w:ind w:right="-376"/>
        <w:jc w:val="both"/>
        <w:rPr>
          <w:rFonts w:ascii="Arial" w:hAnsi="Arial" w:cs="Arial"/>
          <w:b/>
          <w:sz w:val="20"/>
          <w:szCs w:val="20"/>
        </w:rPr>
      </w:pPr>
    </w:p>
    <w:p w:rsidR="007E5343" w:rsidRPr="00334069" w:rsidRDefault="007E5343" w:rsidP="007E5343">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7E5343" w:rsidRPr="00334069" w:rsidRDefault="007E5343" w:rsidP="007E5343">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7E5343" w:rsidRPr="00334069" w:rsidRDefault="007E5343" w:rsidP="007E5343">
      <w:pPr>
        <w:jc w:val="both"/>
        <w:rPr>
          <w:rFonts w:ascii="Arial" w:hAnsi="Arial" w:cs="Arial"/>
          <w:sz w:val="20"/>
          <w:szCs w:val="20"/>
        </w:rPr>
      </w:pPr>
    </w:p>
    <w:p w:rsidR="007E5343" w:rsidRPr="00334069" w:rsidRDefault="007E5343" w:rsidP="007E5343">
      <w:pPr>
        <w:jc w:val="both"/>
        <w:rPr>
          <w:rFonts w:ascii="Arial" w:hAnsi="Arial" w:cs="Arial"/>
          <w:sz w:val="20"/>
          <w:szCs w:val="20"/>
        </w:rPr>
      </w:pPr>
    </w:p>
    <w:p w:rsidR="007E5343" w:rsidRPr="00334069" w:rsidRDefault="007E5343" w:rsidP="007E5343">
      <w:pPr>
        <w:jc w:val="both"/>
        <w:rPr>
          <w:rFonts w:ascii="Arial" w:hAnsi="Arial" w:cs="Arial"/>
          <w:sz w:val="20"/>
          <w:szCs w:val="20"/>
        </w:rPr>
      </w:pPr>
    </w:p>
    <w:p w:rsidR="007E5343" w:rsidRPr="00334069" w:rsidRDefault="007E5343" w:rsidP="007E5343">
      <w:pPr>
        <w:jc w:val="both"/>
        <w:rPr>
          <w:rFonts w:ascii="Arial" w:hAnsi="Arial" w:cs="Arial"/>
          <w:sz w:val="20"/>
          <w:szCs w:val="20"/>
        </w:rPr>
      </w:pPr>
    </w:p>
    <w:p w:rsidR="007E5343" w:rsidRPr="00334069" w:rsidRDefault="007E5343" w:rsidP="007E5343">
      <w:pPr>
        <w:tabs>
          <w:tab w:val="left" w:pos="5810"/>
        </w:tabs>
        <w:jc w:val="both"/>
        <w:rPr>
          <w:rFonts w:ascii="Arial" w:hAnsi="Arial" w:cs="Arial"/>
          <w:sz w:val="20"/>
          <w:szCs w:val="20"/>
        </w:rPr>
      </w:pPr>
    </w:p>
    <w:p w:rsidR="007E5343" w:rsidRDefault="007E5343" w:rsidP="007E5343">
      <w:pPr>
        <w:tabs>
          <w:tab w:val="left" w:pos="3882"/>
        </w:tabs>
        <w:jc w:val="both"/>
        <w:rPr>
          <w:rFonts w:ascii="Arial" w:hAnsi="Arial" w:cs="Arial"/>
          <w:sz w:val="20"/>
          <w:szCs w:val="20"/>
        </w:rPr>
      </w:pPr>
      <w:r>
        <w:rPr>
          <w:rFonts w:ascii="Arial" w:hAnsi="Arial" w:cs="Arial"/>
          <w:sz w:val="20"/>
          <w:szCs w:val="20"/>
        </w:rPr>
        <w:tab/>
      </w:r>
    </w:p>
    <w:p w:rsidR="007E5343" w:rsidRDefault="007E5343" w:rsidP="007E5343">
      <w:pPr>
        <w:tabs>
          <w:tab w:val="left" w:pos="3882"/>
        </w:tabs>
        <w:jc w:val="both"/>
        <w:rPr>
          <w:rFonts w:ascii="Arial" w:hAnsi="Arial" w:cs="Arial"/>
          <w:sz w:val="20"/>
          <w:szCs w:val="20"/>
        </w:rPr>
      </w:pPr>
    </w:p>
    <w:p w:rsidR="007E5343" w:rsidRDefault="007E5343" w:rsidP="007E5343">
      <w:pPr>
        <w:tabs>
          <w:tab w:val="left" w:pos="3882"/>
        </w:tabs>
        <w:jc w:val="both"/>
        <w:rPr>
          <w:rFonts w:ascii="Arial" w:hAnsi="Arial" w:cs="Arial"/>
          <w:sz w:val="20"/>
          <w:szCs w:val="20"/>
        </w:rPr>
      </w:pPr>
    </w:p>
    <w:p w:rsidR="007E5343" w:rsidRPr="00334069" w:rsidRDefault="007E5343" w:rsidP="007E5343">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012/2025</w:t>
      </w:r>
      <w:r w:rsidRPr="00334069">
        <w:rPr>
          <w:rFonts w:ascii="Arial" w:hAnsi="Arial" w:cs="Arial"/>
          <w:b/>
          <w:sz w:val="20"/>
          <w:szCs w:val="20"/>
          <w:u w:val="single"/>
        </w:rPr>
        <w:t>.</w:t>
      </w:r>
    </w:p>
    <w:p w:rsidR="007E5343" w:rsidRDefault="007E5343" w:rsidP="007E5343">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052/2025</w:t>
      </w:r>
    </w:p>
    <w:p w:rsidR="007E5343" w:rsidRPr="009D6CE8" w:rsidRDefault="007E5343" w:rsidP="007E5343">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7E5343" w:rsidRPr="00334069" w:rsidRDefault="007E5343" w:rsidP="007E5343">
      <w:pPr>
        <w:pStyle w:val="SemEspaamento"/>
        <w:jc w:val="center"/>
        <w:rPr>
          <w:rFonts w:ascii="Arial" w:hAnsi="Arial" w:cs="Arial"/>
          <w:b/>
          <w:sz w:val="20"/>
          <w:szCs w:val="20"/>
          <w:u w:val="single"/>
        </w:rPr>
      </w:pPr>
    </w:p>
    <w:p w:rsidR="007E5343" w:rsidRPr="00334069" w:rsidRDefault="007E5343" w:rsidP="007E5343">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3163BD">
        <w:rPr>
          <w:rFonts w:ascii="Arial" w:hAnsi="Arial" w:cs="Arial"/>
          <w:sz w:val="20"/>
          <w:szCs w:val="20"/>
        </w:rPr>
        <w:t xml:space="preserve">registro de preços </w:t>
      </w:r>
      <w:r w:rsidRPr="003163BD">
        <w:rPr>
          <w:rStyle w:val="SemEspaamentoChar"/>
          <w:rFonts w:ascii="Arial" w:eastAsiaTheme="minorEastAsia" w:hAnsi="Arial" w:cs="Arial"/>
          <w:sz w:val="20"/>
          <w:szCs w:val="20"/>
        </w:rPr>
        <w:t xml:space="preserve">para aquisição de gás de cozinha GLP </w:t>
      </w:r>
      <w:proofErr w:type="gramStart"/>
      <w:r w:rsidRPr="003163BD">
        <w:rPr>
          <w:rStyle w:val="SemEspaamentoChar"/>
          <w:rFonts w:ascii="Arial" w:eastAsiaTheme="minorEastAsia" w:hAnsi="Arial" w:cs="Arial"/>
          <w:sz w:val="20"/>
          <w:szCs w:val="20"/>
        </w:rPr>
        <w:t>13kg</w:t>
      </w:r>
      <w:proofErr w:type="gramEnd"/>
      <w:r w:rsidRPr="003163BD">
        <w:rPr>
          <w:rStyle w:val="SemEspaamentoChar"/>
          <w:rFonts w:ascii="Arial" w:eastAsiaTheme="minorEastAsia" w:hAnsi="Arial" w:cs="Arial"/>
          <w:sz w:val="20"/>
          <w:szCs w:val="20"/>
        </w:rPr>
        <w:t xml:space="preserve"> </w:t>
      </w:r>
      <w:r>
        <w:rPr>
          <w:rStyle w:val="SemEspaamentoChar"/>
          <w:rFonts w:ascii="Arial" w:eastAsiaTheme="minorEastAsia" w:hAnsi="Arial" w:cs="Arial"/>
          <w:sz w:val="20"/>
          <w:szCs w:val="20"/>
        </w:rPr>
        <w:t xml:space="preserve">e botijões </w:t>
      </w:r>
      <w:r w:rsidRPr="003163BD">
        <w:rPr>
          <w:rStyle w:val="SemEspaamentoChar"/>
          <w:rFonts w:ascii="Arial" w:eastAsiaTheme="minorEastAsia" w:hAnsi="Arial" w:cs="Arial"/>
          <w:sz w:val="20"/>
          <w:szCs w:val="20"/>
        </w:rPr>
        <w:t>destinados a Secretaria de Educação, Secretaria de Saúde, Secretaria de Assistência Social e Secretaria de Administração</w:t>
      </w:r>
      <w:r w:rsidRPr="00334069">
        <w:rPr>
          <w:rFonts w:ascii="Arial" w:hAnsi="Arial" w:cs="Arial"/>
          <w:sz w:val="20"/>
          <w:szCs w:val="20"/>
        </w:rPr>
        <w:t xml:space="preserve"> e de acordo com as condições estabelecidas neste Edital e seus anexos.</w:t>
      </w:r>
    </w:p>
    <w:p w:rsidR="007E5343" w:rsidRPr="00334069" w:rsidRDefault="007E5343" w:rsidP="007E5343">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7E5343" w:rsidRPr="00334069" w:rsidTr="00F23CB6">
        <w:tc>
          <w:tcPr>
            <w:tcW w:w="8956" w:type="dxa"/>
          </w:tcPr>
          <w:p w:rsidR="007E5343" w:rsidRPr="00334069" w:rsidRDefault="007E5343" w:rsidP="00F23CB6">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19/02/2025</w:t>
            </w:r>
          </w:p>
          <w:p w:rsidR="007E5343" w:rsidRPr="007E5343" w:rsidRDefault="007E5343" w:rsidP="00F23CB6">
            <w:pPr>
              <w:pStyle w:val="SemEspaamento"/>
              <w:jc w:val="both"/>
              <w:rPr>
                <w:rFonts w:ascii="Arial" w:hAnsi="Arial" w:cs="Arial"/>
                <w:b/>
                <w:sz w:val="20"/>
                <w:szCs w:val="20"/>
              </w:rPr>
            </w:pPr>
            <w:r w:rsidRPr="007E5343">
              <w:rPr>
                <w:rFonts w:ascii="Arial" w:hAnsi="Arial" w:cs="Arial"/>
                <w:b/>
                <w:sz w:val="20"/>
                <w:szCs w:val="20"/>
              </w:rPr>
              <w:t>RECEBIMENTO</w:t>
            </w:r>
            <w:r w:rsidRPr="007E5343">
              <w:rPr>
                <w:rFonts w:ascii="Arial" w:hAnsi="Arial" w:cs="Arial"/>
                <w:b/>
                <w:spacing w:val="-2"/>
                <w:sz w:val="20"/>
                <w:szCs w:val="20"/>
              </w:rPr>
              <w:t xml:space="preserve"> </w:t>
            </w:r>
            <w:r w:rsidRPr="007E5343">
              <w:rPr>
                <w:rFonts w:ascii="Arial" w:hAnsi="Arial" w:cs="Arial"/>
                <w:b/>
                <w:sz w:val="20"/>
                <w:szCs w:val="20"/>
              </w:rPr>
              <w:t>DAS</w:t>
            </w:r>
            <w:r w:rsidRPr="007E5343">
              <w:rPr>
                <w:rFonts w:ascii="Arial" w:hAnsi="Arial" w:cs="Arial"/>
                <w:b/>
                <w:spacing w:val="-3"/>
                <w:sz w:val="20"/>
                <w:szCs w:val="20"/>
              </w:rPr>
              <w:t xml:space="preserve"> </w:t>
            </w:r>
            <w:r w:rsidRPr="007E5343">
              <w:rPr>
                <w:rFonts w:ascii="Arial" w:hAnsi="Arial" w:cs="Arial"/>
                <w:b/>
                <w:sz w:val="20"/>
                <w:szCs w:val="20"/>
              </w:rPr>
              <w:t>PROPOSTAS:</w:t>
            </w:r>
            <w:r w:rsidRPr="007E5343">
              <w:rPr>
                <w:rFonts w:ascii="Arial" w:hAnsi="Arial" w:cs="Arial"/>
                <w:b/>
                <w:spacing w:val="3"/>
                <w:sz w:val="20"/>
                <w:szCs w:val="20"/>
              </w:rPr>
              <w:t xml:space="preserve"> </w:t>
            </w:r>
            <w:r w:rsidRPr="007E5343">
              <w:rPr>
                <w:rFonts w:ascii="Arial" w:hAnsi="Arial" w:cs="Arial"/>
                <w:b/>
                <w:sz w:val="20"/>
                <w:szCs w:val="20"/>
              </w:rPr>
              <w:t>Até</w:t>
            </w:r>
            <w:r w:rsidRPr="007E5343">
              <w:rPr>
                <w:rFonts w:ascii="Arial" w:hAnsi="Arial" w:cs="Arial"/>
                <w:b/>
                <w:spacing w:val="-1"/>
                <w:sz w:val="20"/>
                <w:szCs w:val="20"/>
              </w:rPr>
              <w:t xml:space="preserve"> </w:t>
            </w:r>
            <w:r w:rsidRPr="007E5343">
              <w:rPr>
                <w:rFonts w:ascii="Arial" w:hAnsi="Arial" w:cs="Arial"/>
                <w:b/>
                <w:sz w:val="20"/>
                <w:szCs w:val="20"/>
              </w:rPr>
              <w:t>as</w:t>
            </w:r>
            <w:r w:rsidRPr="007E5343">
              <w:rPr>
                <w:rFonts w:ascii="Arial" w:hAnsi="Arial" w:cs="Arial"/>
                <w:b/>
                <w:spacing w:val="-3"/>
                <w:sz w:val="20"/>
                <w:szCs w:val="20"/>
              </w:rPr>
              <w:t xml:space="preserve"> 09</w:t>
            </w:r>
            <w:r w:rsidRPr="007E5343">
              <w:rPr>
                <w:rFonts w:ascii="Arial" w:hAnsi="Arial" w:cs="Arial"/>
                <w:b/>
                <w:sz w:val="20"/>
                <w:szCs w:val="20"/>
              </w:rPr>
              <w:t>h00</w:t>
            </w:r>
            <w:r w:rsidRPr="007E5343">
              <w:rPr>
                <w:rFonts w:ascii="Arial" w:hAnsi="Arial" w:cs="Arial"/>
                <w:b/>
                <w:spacing w:val="-3"/>
                <w:sz w:val="20"/>
                <w:szCs w:val="20"/>
              </w:rPr>
              <w:t xml:space="preserve"> </w:t>
            </w:r>
            <w:r w:rsidRPr="007E5343">
              <w:rPr>
                <w:rFonts w:ascii="Arial" w:hAnsi="Arial" w:cs="Arial"/>
                <w:b/>
                <w:sz w:val="20"/>
                <w:szCs w:val="20"/>
              </w:rPr>
              <w:t>min.</w:t>
            </w:r>
          </w:p>
          <w:p w:rsidR="007E5343" w:rsidRPr="007E5343" w:rsidRDefault="007E5343" w:rsidP="00F23CB6">
            <w:pPr>
              <w:pStyle w:val="SemEspaamento"/>
              <w:jc w:val="both"/>
              <w:rPr>
                <w:rFonts w:ascii="Arial" w:hAnsi="Arial" w:cs="Arial"/>
                <w:b/>
                <w:sz w:val="20"/>
                <w:szCs w:val="20"/>
              </w:rPr>
            </w:pPr>
            <w:r w:rsidRPr="007E5343">
              <w:rPr>
                <w:rFonts w:ascii="Arial" w:hAnsi="Arial" w:cs="Arial"/>
                <w:b/>
                <w:sz w:val="20"/>
                <w:szCs w:val="20"/>
              </w:rPr>
              <w:t>ABERTURA DAS PROPOSTAS: das 09h01min às 09h29min.</w:t>
            </w:r>
          </w:p>
          <w:p w:rsidR="007E5343" w:rsidRPr="007E5343" w:rsidRDefault="007E5343" w:rsidP="00F23CB6">
            <w:pPr>
              <w:pStyle w:val="SemEspaamento"/>
              <w:jc w:val="both"/>
              <w:rPr>
                <w:rFonts w:ascii="Arial" w:hAnsi="Arial" w:cs="Arial"/>
                <w:b/>
                <w:sz w:val="20"/>
                <w:szCs w:val="20"/>
              </w:rPr>
            </w:pPr>
            <w:r w:rsidRPr="007E5343">
              <w:rPr>
                <w:rFonts w:ascii="Arial" w:hAnsi="Arial" w:cs="Arial"/>
                <w:b/>
                <w:sz w:val="20"/>
                <w:szCs w:val="20"/>
              </w:rPr>
              <w:t>INÍCIO</w:t>
            </w:r>
            <w:r w:rsidRPr="007E5343">
              <w:rPr>
                <w:rFonts w:ascii="Arial" w:hAnsi="Arial" w:cs="Arial"/>
                <w:b/>
                <w:spacing w:val="1"/>
                <w:sz w:val="20"/>
                <w:szCs w:val="20"/>
              </w:rPr>
              <w:t xml:space="preserve"> </w:t>
            </w:r>
            <w:r w:rsidRPr="007E5343">
              <w:rPr>
                <w:rFonts w:ascii="Arial" w:hAnsi="Arial" w:cs="Arial"/>
                <w:b/>
                <w:sz w:val="20"/>
                <w:szCs w:val="20"/>
              </w:rPr>
              <w:t>DA</w:t>
            </w:r>
            <w:r w:rsidRPr="007E5343">
              <w:rPr>
                <w:rFonts w:ascii="Arial" w:hAnsi="Arial" w:cs="Arial"/>
                <w:b/>
                <w:spacing w:val="-9"/>
                <w:sz w:val="20"/>
                <w:szCs w:val="20"/>
              </w:rPr>
              <w:t xml:space="preserve"> </w:t>
            </w:r>
            <w:r w:rsidRPr="007E5343">
              <w:rPr>
                <w:rFonts w:ascii="Arial" w:hAnsi="Arial" w:cs="Arial"/>
                <w:b/>
                <w:sz w:val="20"/>
                <w:szCs w:val="20"/>
              </w:rPr>
              <w:t>SESSÃO</w:t>
            </w:r>
            <w:r w:rsidRPr="007E5343">
              <w:rPr>
                <w:rFonts w:ascii="Arial" w:hAnsi="Arial" w:cs="Arial"/>
                <w:b/>
                <w:spacing w:val="1"/>
                <w:sz w:val="20"/>
                <w:szCs w:val="20"/>
              </w:rPr>
              <w:t xml:space="preserve"> </w:t>
            </w:r>
            <w:r w:rsidRPr="007E5343">
              <w:rPr>
                <w:rFonts w:ascii="Arial" w:hAnsi="Arial" w:cs="Arial"/>
                <w:b/>
                <w:sz w:val="20"/>
                <w:szCs w:val="20"/>
              </w:rPr>
              <w:t>DE</w:t>
            </w:r>
            <w:r w:rsidRPr="007E5343">
              <w:rPr>
                <w:rFonts w:ascii="Arial" w:hAnsi="Arial" w:cs="Arial"/>
                <w:b/>
                <w:spacing w:val="-1"/>
                <w:sz w:val="20"/>
                <w:szCs w:val="20"/>
              </w:rPr>
              <w:t xml:space="preserve"> </w:t>
            </w:r>
            <w:r w:rsidRPr="007E5343">
              <w:rPr>
                <w:rFonts w:ascii="Arial" w:hAnsi="Arial" w:cs="Arial"/>
                <w:b/>
                <w:sz w:val="20"/>
                <w:szCs w:val="20"/>
              </w:rPr>
              <w:t>DISPUTA</w:t>
            </w:r>
            <w:r w:rsidRPr="007E5343">
              <w:rPr>
                <w:rFonts w:ascii="Arial" w:hAnsi="Arial" w:cs="Arial"/>
                <w:b/>
                <w:spacing w:val="-5"/>
                <w:sz w:val="20"/>
                <w:szCs w:val="20"/>
              </w:rPr>
              <w:t xml:space="preserve"> </w:t>
            </w:r>
            <w:r w:rsidRPr="007E5343">
              <w:rPr>
                <w:rFonts w:ascii="Arial" w:hAnsi="Arial" w:cs="Arial"/>
                <w:b/>
                <w:sz w:val="20"/>
                <w:szCs w:val="20"/>
              </w:rPr>
              <w:t>DE</w:t>
            </w:r>
            <w:r w:rsidRPr="007E5343">
              <w:rPr>
                <w:rFonts w:ascii="Arial" w:hAnsi="Arial" w:cs="Arial"/>
                <w:b/>
                <w:spacing w:val="-1"/>
                <w:sz w:val="20"/>
                <w:szCs w:val="20"/>
              </w:rPr>
              <w:t xml:space="preserve"> </w:t>
            </w:r>
            <w:r w:rsidRPr="007E5343">
              <w:rPr>
                <w:rFonts w:ascii="Arial" w:hAnsi="Arial" w:cs="Arial"/>
                <w:b/>
                <w:sz w:val="20"/>
                <w:szCs w:val="20"/>
              </w:rPr>
              <w:t>PREÇOS: 09h30min</w:t>
            </w:r>
            <w:r w:rsidRPr="007E5343">
              <w:rPr>
                <w:rFonts w:ascii="Arial" w:hAnsi="Arial" w:cs="Arial"/>
                <w:b/>
                <w:spacing w:val="-3"/>
                <w:sz w:val="20"/>
                <w:szCs w:val="20"/>
              </w:rPr>
              <w:t>.</w:t>
            </w:r>
          </w:p>
          <w:p w:rsidR="007E5343" w:rsidRPr="007E5343" w:rsidRDefault="007E5343" w:rsidP="00F23CB6">
            <w:pPr>
              <w:pStyle w:val="SemEspaamento"/>
              <w:jc w:val="both"/>
              <w:rPr>
                <w:rFonts w:ascii="Arial" w:hAnsi="Arial" w:cs="Arial"/>
                <w:b/>
                <w:sz w:val="20"/>
                <w:szCs w:val="20"/>
              </w:rPr>
            </w:pPr>
            <w:r w:rsidRPr="007E5343">
              <w:rPr>
                <w:rFonts w:ascii="Arial" w:hAnsi="Arial" w:cs="Arial"/>
                <w:b/>
                <w:sz w:val="20"/>
                <w:szCs w:val="20"/>
              </w:rPr>
              <w:t>LOCAL:</w:t>
            </w:r>
            <w:r w:rsidRPr="007E5343">
              <w:rPr>
                <w:rFonts w:ascii="Arial" w:hAnsi="Arial" w:cs="Arial"/>
                <w:b/>
                <w:spacing w:val="-2"/>
                <w:sz w:val="20"/>
                <w:szCs w:val="20"/>
              </w:rPr>
              <w:t xml:space="preserve"> </w:t>
            </w:r>
            <w:hyperlink r:id="rId13">
              <w:r w:rsidRPr="007E5343">
                <w:rPr>
                  <w:rFonts w:ascii="Arial" w:hAnsi="Arial" w:cs="Arial"/>
                  <w:b/>
                  <w:sz w:val="20"/>
                  <w:szCs w:val="20"/>
                </w:rPr>
                <w:t>www.bll.org.br</w:t>
              </w:r>
              <w:r w:rsidRPr="007E5343">
                <w:rPr>
                  <w:rFonts w:ascii="Arial" w:hAnsi="Arial" w:cs="Arial"/>
                  <w:b/>
                  <w:spacing w:val="-4"/>
                  <w:sz w:val="20"/>
                  <w:szCs w:val="20"/>
                </w:rPr>
                <w:t xml:space="preserve"> </w:t>
              </w:r>
            </w:hyperlink>
            <w:r w:rsidRPr="007E5343">
              <w:rPr>
                <w:rFonts w:ascii="Arial" w:hAnsi="Arial" w:cs="Arial"/>
                <w:b/>
                <w:sz w:val="20"/>
                <w:szCs w:val="20"/>
              </w:rPr>
              <w:t>“Acesso</w:t>
            </w:r>
            <w:r w:rsidRPr="007E5343">
              <w:rPr>
                <w:rFonts w:ascii="Arial" w:hAnsi="Arial" w:cs="Arial"/>
                <w:b/>
                <w:spacing w:val="-3"/>
                <w:sz w:val="20"/>
                <w:szCs w:val="20"/>
              </w:rPr>
              <w:t xml:space="preserve"> </w:t>
            </w:r>
            <w:r w:rsidRPr="007E5343">
              <w:rPr>
                <w:rFonts w:ascii="Arial" w:hAnsi="Arial" w:cs="Arial"/>
                <w:b/>
                <w:sz w:val="20"/>
                <w:szCs w:val="20"/>
              </w:rPr>
              <w:t>Identificado</w:t>
            </w:r>
            <w:r w:rsidRPr="007E5343">
              <w:rPr>
                <w:rFonts w:ascii="Arial" w:hAnsi="Arial" w:cs="Arial"/>
                <w:b/>
                <w:spacing w:val="-6"/>
                <w:sz w:val="20"/>
                <w:szCs w:val="20"/>
              </w:rPr>
              <w:t xml:space="preserve"> </w:t>
            </w:r>
            <w:r w:rsidRPr="007E5343">
              <w:rPr>
                <w:rFonts w:ascii="Arial" w:hAnsi="Arial" w:cs="Arial"/>
                <w:b/>
                <w:sz w:val="20"/>
                <w:szCs w:val="20"/>
              </w:rPr>
              <w:t>no</w:t>
            </w:r>
            <w:r w:rsidRPr="007E5343">
              <w:rPr>
                <w:rFonts w:ascii="Arial" w:hAnsi="Arial" w:cs="Arial"/>
                <w:b/>
                <w:spacing w:val="-2"/>
                <w:sz w:val="20"/>
                <w:szCs w:val="20"/>
              </w:rPr>
              <w:t xml:space="preserve"> </w:t>
            </w:r>
            <w:r w:rsidRPr="007E5343">
              <w:rPr>
                <w:rFonts w:ascii="Arial" w:hAnsi="Arial" w:cs="Arial"/>
                <w:b/>
                <w:sz w:val="20"/>
                <w:szCs w:val="20"/>
              </w:rPr>
              <w:t>link</w:t>
            </w:r>
            <w:r w:rsidRPr="007E5343">
              <w:rPr>
                <w:rFonts w:ascii="Arial" w:hAnsi="Arial" w:cs="Arial"/>
                <w:b/>
                <w:spacing w:val="-2"/>
                <w:sz w:val="20"/>
                <w:szCs w:val="20"/>
              </w:rPr>
              <w:t xml:space="preserve"> </w:t>
            </w:r>
            <w:r w:rsidRPr="007E5343">
              <w:rPr>
                <w:rFonts w:ascii="Arial" w:hAnsi="Arial" w:cs="Arial"/>
                <w:b/>
                <w:sz w:val="20"/>
                <w:szCs w:val="20"/>
              </w:rPr>
              <w:t>-</w:t>
            </w:r>
            <w:r w:rsidRPr="007E5343">
              <w:rPr>
                <w:rFonts w:ascii="Arial" w:hAnsi="Arial" w:cs="Arial"/>
                <w:b/>
                <w:spacing w:val="-4"/>
                <w:sz w:val="20"/>
                <w:szCs w:val="20"/>
              </w:rPr>
              <w:t xml:space="preserve"> </w:t>
            </w:r>
            <w:r w:rsidRPr="007E5343">
              <w:rPr>
                <w:rFonts w:ascii="Arial" w:hAnsi="Arial" w:cs="Arial"/>
                <w:b/>
                <w:sz w:val="20"/>
                <w:szCs w:val="20"/>
              </w:rPr>
              <w:t>licitações”</w:t>
            </w:r>
          </w:p>
          <w:p w:rsidR="007E5343" w:rsidRPr="007E5343" w:rsidRDefault="007E5343" w:rsidP="00F23CB6">
            <w:pPr>
              <w:pStyle w:val="SemEspaamento"/>
              <w:jc w:val="both"/>
              <w:rPr>
                <w:rFonts w:ascii="Arial" w:hAnsi="Arial" w:cs="Arial"/>
                <w:b/>
                <w:sz w:val="20"/>
                <w:szCs w:val="20"/>
              </w:rPr>
            </w:pPr>
            <w:r w:rsidRPr="007E5343">
              <w:rPr>
                <w:rFonts w:ascii="Arial" w:hAnsi="Arial" w:cs="Arial"/>
                <w:b/>
                <w:sz w:val="20"/>
                <w:szCs w:val="20"/>
              </w:rPr>
              <w:t>Para</w:t>
            </w:r>
            <w:r w:rsidRPr="007E5343">
              <w:rPr>
                <w:rFonts w:ascii="Arial" w:hAnsi="Arial" w:cs="Arial"/>
                <w:b/>
                <w:spacing w:val="-2"/>
                <w:sz w:val="20"/>
                <w:szCs w:val="20"/>
              </w:rPr>
              <w:t xml:space="preserve"> </w:t>
            </w:r>
            <w:r w:rsidRPr="007E5343">
              <w:rPr>
                <w:rFonts w:ascii="Arial" w:hAnsi="Arial" w:cs="Arial"/>
                <w:b/>
                <w:sz w:val="20"/>
                <w:szCs w:val="20"/>
              </w:rPr>
              <w:t>todas</w:t>
            </w:r>
            <w:r w:rsidRPr="007E5343">
              <w:rPr>
                <w:rFonts w:ascii="Arial" w:hAnsi="Arial" w:cs="Arial"/>
                <w:b/>
                <w:spacing w:val="-1"/>
                <w:sz w:val="20"/>
                <w:szCs w:val="20"/>
              </w:rPr>
              <w:t xml:space="preserve"> </w:t>
            </w:r>
            <w:r w:rsidRPr="007E5343">
              <w:rPr>
                <w:rFonts w:ascii="Arial" w:hAnsi="Arial" w:cs="Arial"/>
                <w:b/>
                <w:sz w:val="20"/>
                <w:szCs w:val="20"/>
              </w:rPr>
              <w:t>as</w:t>
            </w:r>
            <w:r w:rsidRPr="007E5343">
              <w:rPr>
                <w:rFonts w:ascii="Arial" w:hAnsi="Arial" w:cs="Arial"/>
                <w:b/>
                <w:spacing w:val="-1"/>
                <w:sz w:val="20"/>
                <w:szCs w:val="20"/>
              </w:rPr>
              <w:t xml:space="preserve"> </w:t>
            </w:r>
            <w:r w:rsidRPr="007E5343">
              <w:rPr>
                <w:rFonts w:ascii="Arial" w:hAnsi="Arial" w:cs="Arial"/>
                <w:b/>
                <w:sz w:val="20"/>
                <w:szCs w:val="20"/>
              </w:rPr>
              <w:t>referências</w:t>
            </w:r>
            <w:r w:rsidRPr="007E5343">
              <w:rPr>
                <w:rFonts w:ascii="Arial" w:hAnsi="Arial" w:cs="Arial"/>
                <w:b/>
                <w:spacing w:val="-1"/>
                <w:sz w:val="20"/>
                <w:szCs w:val="20"/>
              </w:rPr>
              <w:t xml:space="preserve"> </w:t>
            </w:r>
            <w:r w:rsidRPr="007E5343">
              <w:rPr>
                <w:rFonts w:ascii="Arial" w:hAnsi="Arial" w:cs="Arial"/>
                <w:b/>
                <w:sz w:val="20"/>
                <w:szCs w:val="20"/>
              </w:rPr>
              <w:t>de</w:t>
            </w:r>
            <w:r w:rsidRPr="007E5343">
              <w:rPr>
                <w:rFonts w:ascii="Arial" w:hAnsi="Arial" w:cs="Arial"/>
                <w:b/>
                <w:spacing w:val="-1"/>
                <w:sz w:val="20"/>
                <w:szCs w:val="20"/>
              </w:rPr>
              <w:t xml:space="preserve"> </w:t>
            </w:r>
            <w:r w:rsidRPr="007E5343">
              <w:rPr>
                <w:rFonts w:ascii="Arial" w:hAnsi="Arial" w:cs="Arial"/>
                <w:b/>
                <w:sz w:val="20"/>
                <w:szCs w:val="20"/>
              </w:rPr>
              <w:t>tempo será</w:t>
            </w:r>
            <w:r w:rsidRPr="007E5343">
              <w:rPr>
                <w:rFonts w:ascii="Arial" w:hAnsi="Arial" w:cs="Arial"/>
                <w:b/>
                <w:spacing w:val="-1"/>
                <w:sz w:val="20"/>
                <w:szCs w:val="20"/>
              </w:rPr>
              <w:t xml:space="preserve"> </w:t>
            </w:r>
            <w:r w:rsidRPr="007E5343">
              <w:rPr>
                <w:rFonts w:ascii="Arial" w:hAnsi="Arial" w:cs="Arial"/>
                <w:b/>
                <w:sz w:val="20"/>
                <w:szCs w:val="20"/>
              </w:rPr>
              <w:t>observado</w:t>
            </w:r>
            <w:r w:rsidRPr="007E5343">
              <w:rPr>
                <w:rFonts w:ascii="Arial" w:hAnsi="Arial" w:cs="Arial"/>
                <w:b/>
                <w:spacing w:val="-4"/>
                <w:sz w:val="20"/>
                <w:szCs w:val="20"/>
              </w:rPr>
              <w:t xml:space="preserve"> </w:t>
            </w:r>
            <w:r w:rsidRPr="007E5343">
              <w:rPr>
                <w:rFonts w:ascii="Arial" w:hAnsi="Arial" w:cs="Arial"/>
                <w:b/>
                <w:sz w:val="20"/>
                <w:szCs w:val="20"/>
              </w:rPr>
              <w:t>o horário de</w:t>
            </w:r>
            <w:r w:rsidRPr="007E5343">
              <w:rPr>
                <w:rFonts w:ascii="Arial" w:hAnsi="Arial" w:cs="Arial"/>
                <w:b/>
                <w:spacing w:val="-3"/>
                <w:sz w:val="20"/>
                <w:szCs w:val="20"/>
              </w:rPr>
              <w:t xml:space="preserve"> </w:t>
            </w:r>
            <w:r w:rsidRPr="007E5343">
              <w:rPr>
                <w:rFonts w:ascii="Arial" w:hAnsi="Arial" w:cs="Arial"/>
                <w:b/>
                <w:sz w:val="20"/>
                <w:szCs w:val="20"/>
              </w:rPr>
              <w:t>Brasília</w:t>
            </w:r>
            <w:r w:rsidRPr="007E5343">
              <w:rPr>
                <w:rFonts w:ascii="Arial" w:hAnsi="Arial" w:cs="Arial"/>
                <w:b/>
                <w:spacing w:val="-1"/>
                <w:sz w:val="20"/>
                <w:szCs w:val="20"/>
              </w:rPr>
              <w:t xml:space="preserve"> </w:t>
            </w:r>
            <w:r w:rsidRPr="007E5343">
              <w:rPr>
                <w:rFonts w:ascii="Arial" w:hAnsi="Arial" w:cs="Arial"/>
                <w:b/>
                <w:sz w:val="20"/>
                <w:szCs w:val="20"/>
              </w:rPr>
              <w:t>(DF).</w:t>
            </w:r>
          </w:p>
          <w:p w:rsidR="007E5343" w:rsidRPr="00334069" w:rsidRDefault="007E5343" w:rsidP="00F23CB6">
            <w:pPr>
              <w:pStyle w:val="SemEspaamento"/>
              <w:jc w:val="both"/>
              <w:rPr>
                <w:rFonts w:ascii="Arial" w:hAnsi="Arial" w:cs="Arial"/>
                <w:b/>
                <w:sz w:val="20"/>
                <w:szCs w:val="20"/>
              </w:rPr>
            </w:pPr>
            <w:r w:rsidRPr="007E5343">
              <w:rPr>
                <w:rFonts w:ascii="Arial" w:hAnsi="Arial" w:cs="Arial"/>
                <w:b/>
                <w:sz w:val="20"/>
                <w:szCs w:val="20"/>
              </w:rPr>
              <w:t>VALOR ESTIMADO: R$ 78.506,00</w:t>
            </w:r>
            <w:r w:rsidRPr="007E5343">
              <w:rPr>
                <w:rFonts w:ascii="Arial" w:hAnsi="Arial" w:cs="Arial"/>
                <w:sz w:val="20"/>
                <w:szCs w:val="20"/>
              </w:rPr>
              <w:t xml:space="preserve"> (setenta e oito mil quinhentos e seis)</w:t>
            </w:r>
            <w:r>
              <w:rPr>
                <w:rFonts w:ascii="Arial" w:hAnsi="Arial" w:cs="Arial"/>
                <w:sz w:val="20"/>
                <w:szCs w:val="20"/>
              </w:rPr>
              <w:t>.</w:t>
            </w:r>
          </w:p>
        </w:tc>
      </w:tr>
    </w:tbl>
    <w:p w:rsidR="007E5343" w:rsidRPr="00334069" w:rsidRDefault="007E5343" w:rsidP="007E5343">
      <w:pPr>
        <w:pStyle w:val="SemEspaamento"/>
        <w:jc w:val="both"/>
        <w:rPr>
          <w:rFonts w:ascii="Arial" w:hAnsi="Arial" w:cs="Arial"/>
          <w:sz w:val="20"/>
          <w:szCs w:val="20"/>
        </w:rPr>
      </w:pPr>
    </w:p>
    <w:p w:rsidR="007E5343" w:rsidRPr="00334069" w:rsidRDefault="007E5343" w:rsidP="007E5343">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7E5343" w:rsidRPr="00334069" w:rsidRDefault="007E5343" w:rsidP="007E5343">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7E5343" w:rsidRPr="00334069" w:rsidRDefault="007E5343" w:rsidP="007E5343">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DISPOSIÇÕES PRELIMINARES</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HABILITAÇÃO</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PAGAMENTO</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7E5343" w:rsidRPr="00334069" w:rsidTr="00F23CB6">
        <w:tc>
          <w:tcPr>
            <w:tcW w:w="56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DISPOSIÇÕES FINAIS</w:t>
            </w:r>
          </w:p>
        </w:tc>
      </w:tr>
    </w:tbl>
    <w:p w:rsidR="007E5343" w:rsidRPr="00334069" w:rsidRDefault="007E5343" w:rsidP="007E5343">
      <w:pPr>
        <w:pStyle w:val="SemEspaamento"/>
        <w:jc w:val="both"/>
        <w:rPr>
          <w:rFonts w:ascii="Arial" w:hAnsi="Arial" w:cs="Arial"/>
          <w:sz w:val="20"/>
          <w:szCs w:val="20"/>
        </w:rPr>
      </w:pPr>
    </w:p>
    <w:p w:rsidR="007E5343" w:rsidRPr="00334069" w:rsidRDefault="007E5343" w:rsidP="007E5343">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7E5343" w:rsidRPr="00334069" w:rsidRDefault="007E5343" w:rsidP="007E5343">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7E5343" w:rsidRPr="00334069" w:rsidTr="00F23CB6">
        <w:tc>
          <w:tcPr>
            <w:tcW w:w="1418"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ANEXO 01</w:t>
            </w:r>
          </w:p>
        </w:tc>
        <w:tc>
          <w:tcPr>
            <w:tcW w:w="7544"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Termo de referência</w:t>
            </w:r>
          </w:p>
        </w:tc>
      </w:tr>
      <w:tr w:rsidR="007E5343" w:rsidRPr="00334069" w:rsidTr="00F23CB6">
        <w:tc>
          <w:tcPr>
            <w:tcW w:w="1418"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ANEXO 02</w:t>
            </w:r>
          </w:p>
        </w:tc>
        <w:tc>
          <w:tcPr>
            <w:tcW w:w="7544"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7E5343" w:rsidRPr="00334069" w:rsidTr="00F23CB6">
        <w:tc>
          <w:tcPr>
            <w:tcW w:w="1418"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ANEXO 03</w:t>
            </w:r>
          </w:p>
        </w:tc>
        <w:tc>
          <w:tcPr>
            <w:tcW w:w="7544"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7E5343" w:rsidRPr="00334069" w:rsidTr="00F23CB6">
        <w:tc>
          <w:tcPr>
            <w:tcW w:w="1418"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7E5343" w:rsidRPr="00334069" w:rsidTr="00F23CB6">
        <w:tc>
          <w:tcPr>
            <w:tcW w:w="1418"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7E5343" w:rsidRPr="00334069" w:rsidTr="00F23CB6">
        <w:tc>
          <w:tcPr>
            <w:tcW w:w="1418"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7E5343" w:rsidRPr="00334069" w:rsidTr="00F23CB6">
        <w:tc>
          <w:tcPr>
            <w:tcW w:w="1418"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ANEXO 06.1</w:t>
            </w:r>
          </w:p>
        </w:tc>
        <w:tc>
          <w:tcPr>
            <w:tcW w:w="7544"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7E5343" w:rsidRPr="00334069" w:rsidTr="00F23CB6">
        <w:tc>
          <w:tcPr>
            <w:tcW w:w="1418"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7E5343" w:rsidRPr="00334069" w:rsidRDefault="007E5343" w:rsidP="00F23CB6">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7E5343" w:rsidRPr="00334069" w:rsidRDefault="007E5343" w:rsidP="007E5343">
      <w:pPr>
        <w:pStyle w:val="SemEspaamento"/>
        <w:rPr>
          <w:rFonts w:ascii="Arial" w:hAnsi="Arial" w:cs="Arial"/>
        </w:rPr>
      </w:pPr>
    </w:p>
    <w:p w:rsidR="007E5343" w:rsidRPr="00334069" w:rsidRDefault="007E5343" w:rsidP="007E5343">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7E5343" w:rsidRPr="00334069" w:rsidRDefault="007E5343" w:rsidP="007E5343">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7E5343" w:rsidRPr="006557AF" w:rsidRDefault="007E5343" w:rsidP="007E5343">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7E5343" w:rsidRPr="006557AF" w:rsidRDefault="007E5343" w:rsidP="007E5343">
      <w:pPr>
        <w:pStyle w:val="SemEspaamento"/>
        <w:jc w:val="both"/>
        <w:rPr>
          <w:rFonts w:ascii="Arial" w:hAnsi="Arial" w:cs="Arial"/>
          <w:b/>
          <w:sz w:val="20"/>
          <w:szCs w:val="20"/>
          <w:u w:val="single"/>
        </w:rPr>
      </w:pP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A participação 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7E5343" w:rsidRPr="009D6CE8" w:rsidRDefault="007E5343" w:rsidP="007E5343">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7E5343" w:rsidRPr="009D6CE8" w:rsidRDefault="007E5343" w:rsidP="007E5343">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7E5343" w:rsidRPr="009D6CE8" w:rsidRDefault="007E5343" w:rsidP="007E5343">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7E5343" w:rsidRPr="009D6CE8" w:rsidRDefault="007E5343" w:rsidP="007E5343">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7E5343" w:rsidRPr="009D6CE8" w:rsidRDefault="007E5343" w:rsidP="007E5343">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7E5343" w:rsidRPr="00334069" w:rsidRDefault="007E5343" w:rsidP="007E5343">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  </w:t>
      </w: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7E5343" w:rsidRPr="00334069" w:rsidRDefault="007E5343" w:rsidP="007E5343">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  </w:t>
      </w: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jc w:val="both"/>
        <w:rPr>
          <w:rFonts w:ascii="Arial" w:hAnsi="Arial" w:cs="Arial"/>
          <w:b/>
          <w:sz w:val="20"/>
          <w:szCs w:val="20"/>
        </w:rPr>
      </w:pPr>
      <w:r w:rsidRPr="00334069">
        <w:rPr>
          <w:rFonts w:ascii="Arial" w:hAnsi="Arial" w:cs="Arial"/>
          <w:b/>
          <w:sz w:val="20"/>
          <w:szCs w:val="20"/>
        </w:rPr>
        <w:t xml:space="preserve">PROPOSTA NO SISTEMA ELETRÔNICO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7E5343" w:rsidRPr="00334069" w:rsidRDefault="007E5343" w:rsidP="007E5343">
      <w:pPr>
        <w:pStyle w:val="SemEspaamento"/>
        <w:jc w:val="both"/>
        <w:rPr>
          <w:rFonts w:ascii="Arial" w:hAnsi="Arial" w:cs="Arial"/>
          <w:b/>
          <w:sz w:val="20"/>
          <w:szCs w:val="20"/>
          <w:u w:val="single"/>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7E5343" w:rsidRPr="00334069" w:rsidRDefault="007E5343" w:rsidP="007E5343">
      <w:pPr>
        <w:pStyle w:val="SemEspaamento"/>
        <w:jc w:val="both"/>
        <w:rPr>
          <w:rFonts w:ascii="Arial" w:hAnsi="Arial" w:cs="Arial"/>
          <w:b/>
          <w:sz w:val="20"/>
          <w:szCs w:val="20"/>
          <w:u w:val="single"/>
        </w:rPr>
      </w:pPr>
    </w:p>
    <w:p w:rsidR="007E5343" w:rsidRPr="00334069" w:rsidRDefault="007E5343" w:rsidP="007E5343">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7E5343" w:rsidRPr="00334069" w:rsidRDefault="007E5343" w:rsidP="007E5343">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jc w:val="both"/>
        <w:rPr>
          <w:rFonts w:ascii="Arial" w:hAnsi="Arial" w:cs="Arial"/>
          <w:b/>
          <w:sz w:val="20"/>
          <w:szCs w:val="20"/>
          <w:u w:val="single"/>
        </w:rPr>
      </w:pPr>
      <w:r w:rsidRPr="00334069">
        <w:rPr>
          <w:rFonts w:ascii="Arial" w:hAnsi="Arial" w:cs="Arial"/>
          <w:b/>
          <w:sz w:val="20"/>
          <w:szCs w:val="20"/>
          <w:u w:val="single"/>
        </w:rPr>
        <w:t>08. HABILITAÇÃO</w:t>
      </w:r>
    </w:p>
    <w:p w:rsidR="007E5343" w:rsidRPr="00334069" w:rsidRDefault="007E5343" w:rsidP="007E5343">
      <w:pPr>
        <w:jc w:val="both"/>
        <w:rPr>
          <w:rFonts w:ascii="Arial" w:hAnsi="Arial" w:cs="Arial"/>
          <w:sz w:val="20"/>
          <w:szCs w:val="20"/>
        </w:rPr>
      </w:pPr>
      <w:r w:rsidRPr="00334069">
        <w:rPr>
          <w:rFonts w:ascii="Arial" w:hAnsi="Arial" w:cs="Arial"/>
          <w:sz w:val="20"/>
          <w:szCs w:val="20"/>
        </w:rPr>
        <w:t xml:space="preserve">8.1 Conforme ANEXO 03. </w:t>
      </w:r>
    </w:p>
    <w:p w:rsidR="007E5343" w:rsidRPr="00334069" w:rsidRDefault="007E5343" w:rsidP="007E5343">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a) advertência;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b) multa;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7E5343" w:rsidRPr="00334069" w:rsidRDefault="007E5343" w:rsidP="007E5343">
      <w:pPr>
        <w:pStyle w:val="SemEspaamento"/>
        <w:jc w:val="both"/>
        <w:rPr>
          <w:rFonts w:ascii="Arial" w:hAnsi="Arial" w:cs="Arial"/>
          <w:b/>
          <w:sz w:val="20"/>
          <w:szCs w:val="20"/>
          <w:u w:val="single"/>
        </w:rPr>
      </w:pPr>
    </w:p>
    <w:p w:rsidR="007E5343" w:rsidRPr="00334069" w:rsidRDefault="007E5343" w:rsidP="007E5343">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7E5343" w:rsidRPr="00334069" w:rsidRDefault="007E5343" w:rsidP="007E5343">
      <w:pPr>
        <w:pStyle w:val="SemEspaamento"/>
        <w:jc w:val="both"/>
        <w:rPr>
          <w:rFonts w:ascii="Arial" w:hAnsi="Arial" w:cs="Arial"/>
          <w:b/>
          <w:sz w:val="20"/>
          <w:szCs w:val="20"/>
          <w:u w:val="single"/>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E5343" w:rsidRPr="00334069" w:rsidRDefault="007E5343" w:rsidP="007E5343">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7E5343" w:rsidRPr="00334069" w:rsidRDefault="007E5343" w:rsidP="007E5343">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7E5343" w:rsidRPr="00334069" w:rsidRDefault="007E5343" w:rsidP="007E5343">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7E5343" w:rsidRPr="00334069" w:rsidRDefault="007E5343" w:rsidP="007E5343">
      <w:pPr>
        <w:pStyle w:val="SemEspaamento"/>
        <w:rPr>
          <w:rFonts w:ascii="Arial" w:hAnsi="Arial" w:cs="Arial"/>
          <w:sz w:val="20"/>
          <w:szCs w:val="20"/>
        </w:rPr>
      </w:pPr>
    </w:p>
    <w:p w:rsidR="007E5343" w:rsidRPr="00334069" w:rsidRDefault="007E5343" w:rsidP="007E5343">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ind w:right="-376"/>
        <w:jc w:val="both"/>
        <w:rPr>
          <w:rFonts w:ascii="Arial" w:hAnsi="Arial" w:cs="Arial"/>
          <w:sz w:val="20"/>
          <w:szCs w:val="20"/>
        </w:rPr>
      </w:pPr>
      <w:r w:rsidRPr="00334069">
        <w:rPr>
          <w:rFonts w:ascii="Arial" w:hAnsi="Arial" w:cs="Arial"/>
          <w:sz w:val="20"/>
          <w:szCs w:val="20"/>
        </w:rPr>
        <w:t xml:space="preserve">Ribeirão do Pinhal, </w:t>
      </w:r>
      <w:r w:rsidR="00DF6931">
        <w:rPr>
          <w:rFonts w:ascii="Arial" w:hAnsi="Arial" w:cs="Arial"/>
          <w:sz w:val="20"/>
          <w:szCs w:val="20"/>
        </w:rPr>
        <w:t>04 de fevereiro</w:t>
      </w:r>
      <w:bookmarkStart w:id="0" w:name="_GoBack"/>
      <w:bookmarkEnd w:id="0"/>
      <w:r>
        <w:rPr>
          <w:rFonts w:ascii="Arial" w:hAnsi="Arial" w:cs="Arial"/>
          <w:sz w:val="20"/>
          <w:szCs w:val="20"/>
        </w:rPr>
        <w:t xml:space="preserve"> de 2024</w:t>
      </w:r>
      <w:r w:rsidRPr="00334069">
        <w:rPr>
          <w:rFonts w:ascii="Arial" w:hAnsi="Arial" w:cs="Arial"/>
          <w:sz w:val="20"/>
          <w:szCs w:val="20"/>
        </w:rPr>
        <w:t>.</w:t>
      </w:r>
    </w:p>
    <w:p w:rsidR="007E5343" w:rsidRPr="00334069" w:rsidRDefault="007E5343" w:rsidP="007E5343">
      <w:pPr>
        <w:ind w:right="-376"/>
        <w:jc w:val="both"/>
        <w:rPr>
          <w:rFonts w:ascii="Arial" w:hAnsi="Arial" w:cs="Arial"/>
          <w:sz w:val="20"/>
          <w:szCs w:val="20"/>
        </w:rPr>
      </w:pPr>
    </w:p>
    <w:p w:rsidR="007E5343" w:rsidRPr="003E0226" w:rsidRDefault="007E5343" w:rsidP="007E5343">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7E5343" w:rsidRPr="00334069" w:rsidRDefault="007E5343" w:rsidP="007E5343">
      <w:pPr>
        <w:pStyle w:val="SemEspaamento"/>
      </w:pPr>
      <w:r w:rsidRPr="003E0226">
        <w:rPr>
          <w:rFonts w:ascii="Arial" w:hAnsi="Arial" w:cs="Arial"/>
          <w:b/>
          <w:sz w:val="20"/>
          <w:szCs w:val="20"/>
        </w:rPr>
        <w:t xml:space="preserve"> Pregoeiro Oficial.</w:t>
      </w:r>
      <w:r w:rsidRPr="00334069">
        <w:tab/>
      </w: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Default="007E5343" w:rsidP="007E5343">
      <w:pPr>
        <w:pStyle w:val="Ttulo"/>
        <w:spacing w:line="360" w:lineRule="auto"/>
        <w:rPr>
          <w:rFonts w:ascii="Arial" w:hAnsi="Arial" w:cs="Arial"/>
          <w:sz w:val="20"/>
          <w:u w:val="single"/>
        </w:rPr>
      </w:pPr>
    </w:p>
    <w:p w:rsidR="00A300A6" w:rsidRDefault="00A300A6"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Pr="00334069" w:rsidRDefault="007E5343" w:rsidP="007E5343">
      <w:pPr>
        <w:pStyle w:val="Ttulo"/>
        <w:spacing w:line="360" w:lineRule="auto"/>
        <w:rPr>
          <w:rFonts w:ascii="Arial" w:hAnsi="Arial" w:cs="Arial"/>
          <w:sz w:val="20"/>
          <w:u w:val="single"/>
        </w:rPr>
      </w:pPr>
    </w:p>
    <w:p w:rsidR="007E5343" w:rsidRDefault="007E5343" w:rsidP="007E5343">
      <w:pPr>
        <w:pStyle w:val="Ttulo"/>
        <w:spacing w:line="360" w:lineRule="auto"/>
        <w:rPr>
          <w:rFonts w:ascii="Arial" w:hAnsi="Arial" w:cs="Arial"/>
          <w:sz w:val="20"/>
          <w:u w:val="single"/>
        </w:rPr>
      </w:pPr>
    </w:p>
    <w:p w:rsidR="007E5343" w:rsidRDefault="007E5343" w:rsidP="007E5343">
      <w:pPr>
        <w:pStyle w:val="Ttulo"/>
        <w:spacing w:line="360" w:lineRule="auto"/>
        <w:rPr>
          <w:rFonts w:ascii="Arial" w:hAnsi="Arial" w:cs="Arial"/>
          <w:sz w:val="20"/>
          <w:u w:val="single"/>
        </w:rPr>
      </w:pPr>
    </w:p>
    <w:p w:rsidR="007E5343" w:rsidRDefault="007E5343" w:rsidP="007E5343">
      <w:pPr>
        <w:pStyle w:val="Ttulo"/>
        <w:spacing w:line="360" w:lineRule="auto"/>
        <w:rPr>
          <w:rFonts w:ascii="Arial" w:hAnsi="Arial" w:cs="Arial"/>
          <w:sz w:val="20"/>
          <w:u w:val="single"/>
        </w:rPr>
      </w:pPr>
    </w:p>
    <w:p w:rsidR="007E5343" w:rsidRDefault="007E5343" w:rsidP="007E5343">
      <w:pPr>
        <w:pStyle w:val="Ttulo"/>
        <w:spacing w:line="360" w:lineRule="auto"/>
        <w:rPr>
          <w:rFonts w:ascii="Arial" w:hAnsi="Arial" w:cs="Arial"/>
          <w:sz w:val="20"/>
          <w:u w:val="single"/>
        </w:rPr>
      </w:pPr>
    </w:p>
    <w:p w:rsidR="007E5343" w:rsidRPr="00594C12" w:rsidRDefault="007E5343" w:rsidP="007E5343">
      <w:pPr>
        <w:jc w:val="center"/>
        <w:rPr>
          <w:rFonts w:ascii="Arial" w:hAnsi="Arial" w:cs="Arial"/>
          <w:b/>
          <w:bCs/>
          <w:sz w:val="18"/>
          <w:szCs w:val="18"/>
        </w:rPr>
      </w:pPr>
      <w:r w:rsidRPr="00594C12">
        <w:rPr>
          <w:rFonts w:ascii="Arial" w:hAnsi="Arial" w:cs="Arial"/>
          <w:b/>
          <w:bCs/>
          <w:sz w:val="18"/>
          <w:szCs w:val="18"/>
        </w:rPr>
        <w:t>TERMO DE REFERÊNCIA</w:t>
      </w:r>
    </w:p>
    <w:p w:rsidR="007E5343" w:rsidRPr="00594C12" w:rsidRDefault="007E5343" w:rsidP="007E534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7E5343" w:rsidRDefault="007E5343" w:rsidP="007E5343">
      <w:pPr>
        <w:pStyle w:val="PargrafodaLista"/>
        <w:widowControl w:val="0"/>
        <w:numPr>
          <w:ilvl w:val="1"/>
          <w:numId w:val="9"/>
        </w:numPr>
        <w:suppressAutoHyphens/>
        <w:ind w:right="-568"/>
        <w:jc w:val="both"/>
        <w:rPr>
          <w:rFonts w:ascii="Arial" w:hAnsi="Arial" w:cs="Arial"/>
          <w:sz w:val="18"/>
          <w:szCs w:val="18"/>
        </w:rPr>
      </w:pPr>
      <w:r w:rsidRPr="00594C12">
        <w:rPr>
          <w:rStyle w:val="SemEspaamentoChar"/>
          <w:rFonts w:ascii="Arial" w:eastAsiaTheme="minorEastAsia" w:hAnsi="Arial" w:cs="Arial"/>
          <w:sz w:val="18"/>
          <w:szCs w:val="18"/>
        </w:rPr>
        <w:t xml:space="preserve">Registro de preços para aquisição de </w:t>
      </w:r>
      <w:r>
        <w:rPr>
          <w:rStyle w:val="SemEspaamentoChar"/>
          <w:rFonts w:ascii="Arial" w:eastAsiaTheme="minorEastAsia" w:hAnsi="Arial" w:cs="Arial"/>
          <w:sz w:val="18"/>
          <w:szCs w:val="18"/>
        </w:rPr>
        <w:t xml:space="preserve">gás de cozinha GLP </w:t>
      </w:r>
      <w:proofErr w:type="gramStart"/>
      <w:r>
        <w:rPr>
          <w:rStyle w:val="SemEspaamentoChar"/>
          <w:rFonts w:ascii="Arial" w:eastAsiaTheme="minorEastAsia" w:hAnsi="Arial" w:cs="Arial"/>
          <w:sz w:val="18"/>
          <w:szCs w:val="18"/>
        </w:rPr>
        <w:t>13kg</w:t>
      </w:r>
      <w:proofErr w:type="gramEnd"/>
      <w:r>
        <w:rPr>
          <w:rStyle w:val="SemEspaamentoChar"/>
          <w:rFonts w:ascii="Arial" w:eastAsiaTheme="minorEastAsia" w:hAnsi="Arial" w:cs="Arial"/>
          <w:sz w:val="18"/>
          <w:szCs w:val="18"/>
        </w:rPr>
        <w:t xml:space="preserve"> e botijões</w:t>
      </w:r>
      <w:r w:rsidRPr="00594C12">
        <w:rPr>
          <w:rStyle w:val="SemEspaamentoChar"/>
          <w:rFonts w:ascii="Arial" w:eastAsiaTheme="minorEastAsia" w:hAnsi="Arial" w:cs="Arial"/>
          <w:sz w:val="18"/>
          <w:szCs w:val="18"/>
        </w:rPr>
        <w:t xml:space="preserve"> destinados a Secretaria de Educação, Secretaria de Saúde, Secretaria de Assistência Social</w:t>
      </w:r>
      <w:r>
        <w:rPr>
          <w:rStyle w:val="SemEspaamentoChar"/>
          <w:rFonts w:ascii="Arial" w:eastAsiaTheme="minorEastAsia" w:hAnsi="Arial" w:cs="Arial"/>
          <w:sz w:val="18"/>
          <w:szCs w:val="18"/>
        </w:rPr>
        <w:t xml:space="preserve"> e </w:t>
      </w:r>
      <w:r w:rsidRPr="00594C12">
        <w:rPr>
          <w:rStyle w:val="SemEspaamentoChar"/>
          <w:rFonts w:ascii="Arial" w:eastAsiaTheme="minorEastAsia" w:hAnsi="Arial" w:cs="Arial"/>
          <w:sz w:val="18"/>
          <w:szCs w:val="18"/>
        </w:rPr>
        <w:t>Secretaria de Administração, quantidades e exigências, nos termos da tabela abaixo</w:t>
      </w:r>
      <w:r w:rsidRPr="00594C12">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7E5343" w:rsidRPr="00274D5E" w:rsidTr="00F23CB6">
        <w:trPr>
          <w:trHeight w:val="454"/>
        </w:trPr>
        <w:tc>
          <w:tcPr>
            <w:tcW w:w="567" w:type="dxa"/>
          </w:tcPr>
          <w:p w:rsidR="007E5343" w:rsidRPr="00274D5E" w:rsidRDefault="007E5343" w:rsidP="00F23CB6">
            <w:pPr>
              <w:pStyle w:val="SemEspaamento"/>
              <w:rPr>
                <w:rFonts w:ascii="Arial" w:hAnsi="Arial" w:cs="Arial"/>
                <w:sz w:val="14"/>
                <w:szCs w:val="14"/>
              </w:rPr>
            </w:pPr>
            <w:r w:rsidRPr="00274D5E">
              <w:rPr>
                <w:rFonts w:ascii="Arial" w:hAnsi="Arial" w:cs="Arial"/>
                <w:sz w:val="14"/>
                <w:szCs w:val="14"/>
              </w:rPr>
              <w:t>ITEM</w:t>
            </w:r>
          </w:p>
        </w:tc>
        <w:tc>
          <w:tcPr>
            <w:tcW w:w="852" w:type="dxa"/>
          </w:tcPr>
          <w:p w:rsidR="007E5343" w:rsidRPr="00274D5E" w:rsidRDefault="007E5343" w:rsidP="00F23CB6">
            <w:pPr>
              <w:pStyle w:val="SemEspaamento"/>
              <w:rPr>
                <w:rFonts w:ascii="Arial" w:hAnsi="Arial" w:cs="Arial"/>
                <w:sz w:val="14"/>
                <w:szCs w:val="14"/>
              </w:rPr>
            </w:pPr>
            <w:r w:rsidRPr="00274D5E">
              <w:rPr>
                <w:rFonts w:ascii="Arial" w:hAnsi="Arial" w:cs="Arial"/>
                <w:sz w:val="14"/>
                <w:szCs w:val="14"/>
              </w:rPr>
              <w:t>CATMAT</w:t>
            </w:r>
          </w:p>
        </w:tc>
        <w:tc>
          <w:tcPr>
            <w:tcW w:w="5670" w:type="dxa"/>
          </w:tcPr>
          <w:p w:rsidR="007E5343" w:rsidRPr="00274D5E" w:rsidRDefault="007E5343" w:rsidP="00F23CB6">
            <w:pPr>
              <w:pStyle w:val="SemEspaamento"/>
              <w:jc w:val="both"/>
              <w:rPr>
                <w:rFonts w:ascii="Arial" w:hAnsi="Arial" w:cs="Arial"/>
                <w:sz w:val="14"/>
                <w:szCs w:val="14"/>
              </w:rPr>
            </w:pPr>
            <w:r w:rsidRPr="00274D5E">
              <w:rPr>
                <w:rFonts w:ascii="Arial" w:hAnsi="Arial" w:cs="Arial"/>
                <w:sz w:val="14"/>
                <w:szCs w:val="14"/>
              </w:rPr>
              <w:t>DESCRIÇÃO</w:t>
            </w:r>
          </w:p>
        </w:tc>
        <w:tc>
          <w:tcPr>
            <w:tcW w:w="708" w:type="dxa"/>
          </w:tcPr>
          <w:p w:rsidR="007E5343" w:rsidRPr="00274D5E" w:rsidRDefault="007E5343" w:rsidP="00F23CB6">
            <w:pPr>
              <w:pStyle w:val="SemEspaamento"/>
              <w:jc w:val="center"/>
              <w:rPr>
                <w:rFonts w:ascii="Arial" w:hAnsi="Arial" w:cs="Arial"/>
                <w:sz w:val="14"/>
                <w:szCs w:val="14"/>
              </w:rPr>
            </w:pPr>
            <w:r w:rsidRPr="00274D5E">
              <w:rPr>
                <w:rFonts w:ascii="Arial" w:hAnsi="Arial" w:cs="Arial"/>
                <w:sz w:val="14"/>
                <w:szCs w:val="14"/>
              </w:rPr>
              <w:t>QTDE</w:t>
            </w:r>
          </w:p>
        </w:tc>
        <w:tc>
          <w:tcPr>
            <w:tcW w:w="709" w:type="dxa"/>
          </w:tcPr>
          <w:p w:rsidR="007E5343" w:rsidRPr="00274D5E" w:rsidRDefault="007E5343" w:rsidP="00F23CB6">
            <w:pPr>
              <w:pStyle w:val="SemEspaamento"/>
              <w:jc w:val="center"/>
              <w:rPr>
                <w:rFonts w:ascii="Arial" w:hAnsi="Arial" w:cs="Arial"/>
                <w:sz w:val="14"/>
                <w:szCs w:val="14"/>
              </w:rPr>
            </w:pPr>
            <w:r w:rsidRPr="00274D5E">
              <w:rPr>
                <w:rFonts w:ascii="Arial" w:hAnsi="Arial" w:cs="Arial"/>
                <w:sz w:val="14"/>
                <w:szCs w:val="14"/>
              </w:rPr>
              <w:t>UNID</w:t>
            </w:r>
          </w:p>
        </w:tc>
        <w:tc>
          <w:tcPr>
            <w:tcW w:w="851" w:type="dxa"/>
          </w:tcPr>
          <w:p w:rsidR="007E5343" w:rsidRPr="00274D5E" w:rsidRDefault="007E5343" w:rsidP="00F23CB6">
            <w:pPr>
              <w:pStyle w:val="SemEspaamento"/>
              <w:jc w:val="right"/>
              <w:rPr>
                <w:rFonts w:ascii="Arial" w:hAnsi="Arial" w:cs="Arial"/>
                <w:sz w:val="14"/>
                <w:szCs w:val="14"/>
              </w:rPr>
            </w:pPr>
            <w:r w:rsidRPr="00274D5E">
              <w:rPr>
                <w:rFonts w:ascii="Arial" w:hAnsi="Arial" w:cs="Arial"/>
                <w:sz w:val="14"/>
                <w:szCs w:val="14"/>
              </w:rPr>
              <w:t>VR UNIT.</w:t>
            </w:r>
          </w:p>
        </w:tc>
        <w:tc>
          <w:tcPr>
            <w:tcW w:w="1062" w:type="dxa"/>
          </w:tcPr>
          <w:p w:rsidR="007E5343" w:rsidRPr="00274D5E" w:rsidRDefault="007E5343" w:rsidP="00F23CB6">
            <w:pPr>
              <w:pStyle w:val="SemEspaamento"/>
              <w:jc w:val="right"/>
              <w:rPr>
                <w:rFonts w:ascii="Arial" w:hAnsi="Arial" w:cs="Arial"/>
                <w:sz w:val="14"/>
                <w:szCs w:val="14"/>
              </w:rPr>
            </w:pPr>
            <w:r w:rsidRPr="00274D5E">
              <w:rPr>
                <w:rFonts w:ascii="Arial" w:hAnsi="Arial" w:cs="Arial"/>
                <w:sz w:val="14"/>
                <w:szCs w:val="14"/>
              </w:rPr>
              <w:t>TOTAL</w:t>
            </w:r>
          </w:p>
        </w:tc>
      </w:tr>
      <w:tr w:rsidR="007E5343" w:rsidRPr="00274D5E" w:rsidTr="00F23CB6">
        <w:trPr>
          <w:trHeight w:val="454"/>
        </w:trPr>
        <w:tc>
          <w:tcPr>
            <w:tcW w:w="567" w:type="dxa"/>
          </w:tcPr>
          <w:p w:rsidR="007E5343" w:rsidRPr="00274D5E" w:rsidRDefault="007E5343" w:rsidP="00F23CB6">
            <w:pPr>
              <w:pStyle w:val="SemEspaamento"/>
              <w:rPr>
                <w:rFonts w:ascii="Arial" w:hAnsi="Arial" w:cs="Arial"/>
                <w:sz w:val="14"/>
                <w:szCs w:val="14"/>
              </w:rPr>
            </w:pPr>
            <w:r>
              <w:rPr>
                <w:rFonts w:ascii="Arial" w:hAnsi="Arial" w:cs="Arial"/>
                <w:sz w:val="14"/>
                <w:szCs w:val="14"/>
              </w:rPr>
              <w:t>01</w:t>
            </w:r>
          </w:p>
        </w:tc>
        <w:tc>
          <w:tcPr>
            <w:tcW w:w="852" w:type="dxa"/>
          </w:tcPr>
          <w:p w:rsidR="007E5343" w:rsidRPr="0024543A" w:rsidRDefault="007E5343" w:rsidP="00F23CB6">
            <w:pPr>
              <w:pStyle w:val="SemEspaamento"/>
              <w:rPr>
                <w:rFonts w:ascii="Arial" w:hAnsi="Arial" w:cs="Arial"/>
                <w:sz w:val="16"/>
                <w:szCs w:val="16"/>
                <w:shd w:val="clear" w:color="auto" w:fill="FFFFFF"/>
              </w:rPr>
            </w:pPr>
            <w:r w:rsidRPr="0024543A">
              <w:rPr>
                <w:rFonts w:ascii="Arial" w:hAnsi="Arial" w:cs="Arial"/>
                <w:sz w:val="16"/>
                <w:szCs w:val="16"/>
                <w:shd w:val="clear" w:color="auto" w:fill="FFFFFF"/>
              </w:rPr>
              <w:t>461517</w:t>
            </w:r>
          </w:p>
        </w:tc>
        <w:tc>
          <w:tcPr>
            <w:tcW w:w="5670" w:type="dxa"/>
            <w:vAlign w:val="center"/>
          </w:tcPr>
          <w:p w:rsidR="007E5343" w:rsidRPr="0024543A" w:rsidRDefault="007E5343" w:rsidP="00F23CB6">
            <w:pPr>
              <w:pStyle w:val="SemEspaamento"/>
              <w:jc w:val="both"/>
              <w:rPr>
                <w:rFonts w:ascii="Arial" w:hAnsi="Arial" w:cs="Arial"/>
                <w:b/>
                <w:sz w:val="16"/>
                <w:szCs w:val="16"/>
                <w:shd w:val="clear" w:color="auto" w:fill="FFFFFF"/>
              </w:rPr>
            </w:pPr>
            <w:r w:rsidRPr="0024543A">
              <w:rPr>
                <w:rFonts w:ascii="Arial" w:hAnsi="Arial" w:cs="Arial"/>
                <w:sz w:val="16"/>
                <w:szCs w:val="16"/>
              </w:rPr>
              <w:t>Botijão Para Gás.</w:t>
            </w:r>
            <w:r w:rsidRPr="0024543A">
              <w:rPr>
                <w:rFonts w:ascii="Arial" w:hAnsi="Arial" w:cs="Arial"/>
                <w:b/>
                <w:sz w:val="16"/>
                <w:szCs w:val="16"/>
              </w:rPr>
              <w:t xml:space="preserve"> </w:t>
            </w:r>
            <w:r w:rsidRPr="0024543A">
              <w:rPr>
                <w:rFonts w:ascii="Arial" w:hAnsi="Arial" w:cs="Arial"/>
                <w:sz w:val="16"/>
                <w:szCs w:val="16"/>
                <w:shd w:val="clear" w:color="auto" w:fill="FFFFFF"/>
              </w:rPr>
              <w:t xml:space="preserve">Uso: Doméstico. Capacidade: </w:t>
            </w:r>
            <w:proofErr w:type="gramStart"/>
            <w:r w:rsidRPr="0024543A">
              <w:rPr>
                <w:rFonts w:ascii="Arial" w:hAnsi="Arial" w:cs="Arial"/>
                <w:sz w:val="16"/>
                <w:szCs w:val="16"/>
                <w:shd w:val="clear" w:color="auto" w:fill="FFFFFF"/>
              </w:rPr>
              <w:t>Cerca de 13</w:t>
            </w:r>
            <w:proofErr w:type="gramEnd"/>
            <w:r w:rsidRPr="0024543A">
              <w:rPr>
                <w:rFonts w:ascii="Arial" w:hAnsi="Arial" w:cs="Arial"/>
                <w:sz w:val="16"/>
                <w:szCs w:val="16"/>
                <w:shd w:val="clear" w:color="auto" w:fill="FFFFFF"/>
              </w:rPr>
              <w:t xml:space="preserve"> kg. Acessórios: Com Válvula E Mecanismo De Segurança. Informações Adicionais: Vasilhame.</w:t>
            </w:r>
            <w:r w:rsidRPr="0024543A">
              <w:rPr>
                <w:rFonts w:ascii="Arial" w:hAnsi="Arial" w:cs="Arial"/>
                <w:b/>
                <w:i/>
                <w:sz w:val="16"/>
                <w:szCs w:val="16"/>
                <w:shd w:val="clear" w:color="auto" w:fill="FFFFFF"/>
              </w:rPr>
              <w:t xml:space="preserve"> (</w:t>
            </w:r>
            <w:proofErr w:type="gramStart"/>
            <w:r w:rsidRPr="0024543A">
              <w:rPr>
                <w:rFonts w:ascii="Arial" w:hAnsi="Arial" w:cs="Arial"/>
                <w:b/>
                <w:i/>
                <w:sz w:val="16"/>
                <w:szCs w:val="16"/>
                <w:shd w:val="clear" w:color="auto" w:fill="FFFFFF"/>
              </w:rPr>
              <w:t>1</w:t>
            </w:r>
            <w:r>
              <w:rPr>
                <w:rFonts w:ascii="Arial" w:hAnsi="Arial" w:cs="Arial"/>
                <w:b/>
                <w:i/>
                <w:sz w:val="16"/>
                <w:szCs w:val="16"/>
                <w:shd w:val="clear" w:color="auto" w:fill="FFFFFF"/>
              </w:rPr>
              <w:t>5</w:t>
            </w:r>
            <w:r w:rsidRPr="0024543A">
              <w:rPr>
                <w:rFonts w:ascii="Arial" w:hAnsi="Arial" w:cs="Arial"/>
                <w:b/>
                <w:i/>
                <w:sz w:val="16"/>
                <w:szCs w:val="16"/>
                <w:shd w:val="clear" w:color="auto" w:fill="FFFFFF"/>
              </w:rPr>
              <w:t xml:space="preserve"> Educação</w:t>
            </w:r>
            <w:proofErr w:type="gramEnd"/>
            <w:r w:rsidRPr="0024543A">
              <w:rPr>
                <w:rFonts w:ascii="Arial" w:hAnsi="Arial" w:cs="Arial"/>
                <w:b/>
                <w:i/>
                <w:sz w:val="16"/>
                <w:szCs w:val="16"/>
                <w:shd w:val="clear" w:color="auto" w:fill="FFFFFF"/>
              </w:rPr>
              <w:t>, 05 Saúde)</w:t>
            </w:r>
          </w:p>
        </w:tc>
        <w:tc>
          <w:tcPr>
            <w:tcW w:w="708" w:type="dxa"/>
            <w:vAlign w:val="center"/>
          </w:tcPr>
          <w:p w:rsidR="007E5343" w:rsidRPr="0024543A" w:rsidRDefault="007E5343" w:rsidP="00F23CB6">
            <w:pPr>
              <w:pStyle w:val="SemEspaamento"/>
              <w:jc w:val="center"/>
              <w:rPr>
                <w:rFonts w:ascii="Arial" w:hAnsi="Arial" w:cs="Arial"/>
                <w:sz w:val="16"/>
                <w:szCs w:val="16"/>
              </w:rPr>
            </w:pPr>
            <w:r>
              <w:rPr>
                <w:rFonts w:ascii="Arial" w:hAnsi="Arial" w:cs="Arial"/>
                <w:sz w:val="16"/>
                <w:szCs w:val="16"/>
              </w:rPr>
              <w:t>20</w:t>
            </w:r>
          </w:p>
        </w:tc>
        <w:tc>
          <w:tcPr>
            <w:tcW w:w="709" w:type="dxa"/>
            <w:vAlign w:val="center"/>
          </w:tcPr>
          <w:p w:rsidR="007E5343" w:rsidRPr="0024543A" w:rsidRDefault="007E5343" w:rsidP="00F23CB6">
            <w:pPr>
              <w:pStyle w:val="SemEspaamento"/>
              <w:jc w:val="center"/>
              <w:rPr>
                <w:rFonts w:ascii="Arial" w:hAnsi="Arial" w:cs="Arial"/>
                <w:sz w:val="16"/>
                <w:szCs w:val="16"/>
              </w:rPr>
            </w:pPr>
            <w:r w:rsidRPr="0024543A">
              <w:rPr>
                <w:rFonts w:ascii="Arial" w:hAnsi="Arial" w:cs="Arial"/>
                <w:sz w:val="16"/>
                <w:szCs w:val="16"/>
              </w:rPr>
              <w:t>Unid.</w:t>
            </w:r>
          </w:p>
        </w:tc>
        <w:tc>
          <w:tcPr>
            <w:tcW w:w="851" w:type="dxa"/>
          </w:tcPr>
          <w:p w:rsidR="007E5343" w:rsidRPr="0024543A" w:rsidRDefault="007E5343" w:rsidP="00F23CB6">
            <w:pPr>
              <w:pStyle w:val="SemEspaamento"/>
              <w:jc w:val="right"/>
              <w:rPr>
                <w:rFonts w:ascii="Arial" w:hAnsi="Arial" w:cs="Arial"/>
                <w:sz w:val="16"/>
                <w:szCs w:val="16"/>
              </w:rPr>
            </w:pPr>
            <w:r w:rsidRPr="0024543A">
              <w:rPr>
                <w:rFonts w:ascii="Arial" w:hAnsi="Arial" w:cs="Arial"/>
                <w:sz w:val="16"/>
                <w:szCs w:val="16"/>
              </w:rPr>
              <w:t>281,67</w:t>
            </w:r>
          </w:p>
        </w:tc>
        <w:tc>
          <w:tcPr>
            <w:tcW w:w="1062" w:type="dxa"/>
          </w:tcPr>
          <w:p w:rsidR="007E5343" w:rsidRPr="0024543A" w:rsidRDefault="007E5343" w:rsidP="00F23CB6">
            <w:pPr>
              <w:pStyle w:val="SemEspaamento"/>
              <w:jc w:val="right"/>
              <w:rPr>
                <w:rFonts w:ascii="Arial" w:hAnsi="Arial" w:cs="Arial"/>
                <w:color w:val="000000"/>
                <w:sz w:val="16"/>
                <w:szCs w:val="16"/>
              </w:rPr>
            </w:pPr>
            <w:r>
              <w:rPr>
                <w:rFonts w:ascii="Arial" w:hAnsi="Arial" w:cs="Arial"/>
                <w:color w:val="000000"/>
                <w:sz w:val="16"/>
                <w:szCs w:val="16"/>
              </w:rPr>
              <w:t>5.633,40</w:t>
            </w:r>
          </w:p>
        </w:tc>
      </w:tr>
      <w:tr w:rsidR="007E5343" w:rsidRPr="0024543A" w:rsidTr="00F23CB6">
        <w:trPr>
          <w:trHeight w:val="472"/>
        </w:trPr>
        <w:tc>
          <w:tcPr>
            <w:tcW w:w="567" w:type="dxa"/>
          </w:tcPr>
          <w:p w:rsidR="007E5343" w:rsidRPr="0024543A" w:rsidRDefault="007E5343" w:rsidP="00F23CB6">
            <w:pPr>
              <w:pStyle w:val="SemEspaamento"/>
              <w:rPr>
                <w:rFonts w:ascii="Arial" w:hAnsi="Arial" w:cs="Arial"/>
                <w:sz w:val="16"/>
                <w:szCs w:val="16"/>
              </w:rPr>
            </w:pPr>
            <w:r>
              <w:rPr>
                <w:rFonts w:ascii="Arial" w:hAnsi="Arial" w:cs="Arial"/>
                <w:sz w:val="16"/>
                <w:szCs w:val="16"/>
              </w:rPr>
              <w:t>02</w:t>
            </w:r>
          </w:p>
        </w:tc>
        <w:tc>
          <w:tcPr>
            <w:tcW w:w="852" w:type="dxa"/>
          </w:tcPr>
          <w:p w:rsidR="007E5343" w:rsidRPr="0024543A" w:rsidRDefault="007E5343" w:rsidP="00F23CB6">
            <w:pPr>
              <w:pStyle w:val="SemEspaamento"/>
              <w:rPr>
                <w:rFonts w:ascii="Arial" w:hAnsi="Arial" w:cs="Arial"/>
                <w:sz w:val="16"/>
                <w:szCs w:val="16"/>
              </w:rPr>
            </w:pPr>
            <w:r w:rsidRPr="0024543A">
              <w:rPr>
                <w:rFonts w:ascii="Arial" w:hAnsi="Arial" w:cs="Arial"/>
                <w:sz w:val="16"/>
                <w:szCs w:val="16"/>
                <w:shd w:val="clear" w:color="auto" w:fill="FFFFFF"/>
              </w:rPr>
              <w:t>461652</w:t>
            </w:r>
          </w:p>
        </w:tc>
        <w:tc>
          <w:tcPr>
            <w:tcW w:w="5670" w:type="dxa"/>
          </w:tcPr>
          <w:p w:rsidR="007E5343" w:rsidRPr="0024543A" w:rsidRDefault="007E5343" w:rsidP="00F23CB6">
            <w:pPr>
              <w:pStyle w:val="SemEspaamento"/>
              <w:jc w:val="both"/>
              <w:rPr>
                <w:rFonts w:ascii="Arial" w:hAnsi="Arial" w:cs="Arial"/>
                <w:sz w:val="16"/>
                <w:szCs w:val="16"/>
              </w:rPr>
            </w:pPr>
            <w:r w:rsidRPr="0024543A">
              <w:rPr>
                <w:rFonts w:ascii="Arial" w:hAnsi="Arial" w:cs="Arial"/>
                <w:sz w:val="16"/>
                <w:szCs w:val="16"/>
              </w:rPr>
              <w:t>Gás Refino De Petróleo.</w:t>
            </w:r>
            <w:r w:rsidRPr="0024543A">
              <w:rPr>
                <w:rFonts w:ascii="Arial" w:hAnsi="Arial" w:cs="Arial"/>
                <w:b/>
                <w:sz w:val="16"/>
                <w:szCs w:val="16"/>
              </w:rPr>
              <w:t xml:space="preserve"> </w:t>
            </w:r>
            <w:r w:rsidRPr="0024543A">
              <w:rPr>
                <w:rFonts w:ascii="Arial" w:hAnsi="Arial" w:cs="Arial"/>
                <w:sz w:val="16"/>
                <w:szCs w:val="16"/>
                <w:shd w:val="clear" w:color="auto" w:fill="FFFFFF"/>
              </w:rPr>
              <w:t xml:space="preserve">Tipo: Gás Liquefeito De Petróleo – </w:t>
            </w:r>
            <w:proofErr w:type="spellStart"/>
            <w:proofErr w:type="gramStart"/>
            <w:r w:rsidRPr="0024543A">
              <w:rPr>
                <w:rFonts w:ascii="Arial" w:hAnsi="Arial" w:cs="Arial"/>
                <w:sz w:val="16"/>
                <w:szCs w:val="16"/>
                <w:shd w:val="clear" w:color="auto" w:fill="FFFFFF"/>
              </w:rPr>
              <w:t>Glp</w:t>
            </w:r>
            <w:proofErr w:type="spellEnd"/>
            <w:proofErr w:type="gramEnd"/>
            <w:r w:rsidRPr="0024543A">
              <w:rPr>
                <w:rFonts w:ascii="Arial" w:hAnsi="Arial" w:cs="Arial"/>
                <w:sz w:val="16"/>
                <w:szCs w:val="16"/>
                <w:shd w:val="clear" w:color="auto" w:fill="FFFFFF"/>
              </w:rPr>
              <w:t xml:space="preserve">. Uso: Doméstico. Carga de </w:t>
            </w:r>
            <w:proofErr w:type="gramStart"/>
            <w:r w:rsidRPr="0024543A">
              <w:rPr>
                <w:rFonts w:ascii="Arial" w:hAnsi="Arial" w:cs="Arial"/>
                <w:sz w:val="16"/>
                <w:szCs w:val="16"/>
                <w:shd w:val="clear" w:color="auto" w:fill="FFFFFF"/>
              </w:rPr>
              <w:t>13kg</w:t>
            </w:r>
            <w:proofErr w:type="gramEnd"/>
            <w:r w:rsidRPr="0024543A">
              <w:rPr>
                <w:rFonts w:ascii="Arial" w:hAnsi="Arial" w:cs="Arial"/>
                <w:sz w:val="16"/>
                <w:szCs w:val="16"/>
                <w:shd w:val="clear" w:color="auto" w:fill="FFFFFF"/>
              </w:rPr>
              <w:t xml:space="preserve">. </w:t>
            </w:r>
            <w:r w:rsidRPr="0024543A">
              <w:rPr>
                <w:rFonts w:ascii="Arial" w:hAnsi="Arial" w:cs="Arial"/>
                <w:b/>
                <w:i/>
                <w:sz w:val="16"/>
                <w:szCs w:val="16"/>
                <w:shd w:val="clear" w:color="auto" w:fill="FFFFFF"/>
              </w:rPr>
              <w:t xml:space="preserve">(50 </w:t>
            </w:r>
            <w:proofErr w:type="spellStart"/>
            <w:r w:rsidRPr="0024543A">
              <w:rPr>
                <w:rFonts w:ascii="Arial" w:hAnsi="Arial" w:cs="Arial"/>
                <w:b/>
                <w:i/>
                <w:sz w:val="16"/>
                <w:szCs w:val="16"/>
                <w:shd w:val="clear" w:color="auto" w:fill="FFFFFF"/>
              </w:rPr>
              <w:t>Adm</w:t>
            </w:r>
            <w:proofErr w:type="spellEnd"/>
            <w:r w:rsidRPr="0024543A">
              <w:rPr>
                <w:rFonts w:ascii="Arial" w:hAnsi="Arial" w:cs="Arial"/>
                <w:b/>
                <w:i/>
                <w:sz w:val="16"/>
                <w:szCs w:val="16"/>
                <w:shd w:val="clear" w:color="auto" w:fill="FFFFFF"/>
              </w:rPr>
              <w:t xml:space="preserve">, 20 </w:t>
            </w:r>
            <w:proofErr w:type="spellStart"/>
            <w:r w:rsidRPr="0024543A">
              <w:rPr>
                <w:rFonts w:ascii="Arial" w:hAnsi="Arial" w:cs="Arial"/>
                <w:b/>
                <w:i/>
                <w:sz w:val="16"/>
                <w:szCs w:val="16"/>
                <w:shd w:val="clear" w:color="auto" w:fill="FFFFFF"/>
              </w:rPr>
              <w:t>Assist</w:t>
            </w:r>
            <w:proofErr w:type="spellEnd"/>
            <w:r w:rsidRPr="0024543A">
              <w:rPr>
                <w:rFonts w:ascii="Arial" w:hAnsi="Arial" w:cs="Arial"/>
                <w:b/>
                <w:i/>
                <w:sz w:val="16"/>
                <w:szCs w:val="16"/>
                <w:shd w:val="clear" w:color="auto" w:fill="FFFFFF"/>
              </w:rPr>
              <w:t>, 500 Educação, 65 Saúde</w:t>
            </w:r>
            <w:proofErr w:type="gramStart"/>
            <w:r w:rsidRPr="0024543A">
              <w:rPr>
                <w:rFonts w:ascii="Arial" w:hAnsi="Arial" w:cs="Arial"/>
                <w:b/>
                <w:i/>
                <w:sz w:val="16"/>
                <w:szCs w:val="16"/>
                <w:shd w:val="clear" w:color="auto" w:fill="FFFFFF"/>
              </w:rPr>
              <w:t>)</w:t>
            </w:r>
            <w:proofErr w:type="gramEnd"/>
            <w:r w:rsidRPr="0024543A">
              <w:rPr>
                <w:rFonts w:ascii="Arial" w:hAnsi="Arial" w:cs="Arial"/>
                <w:b/>
                <w:i/>
                <w:sz w:val="16"/>
                <w:szCs w:val="16"/>
                <w:shd w:val="clear" w:color="auto" w:fill="FFFFFF"/>
              </w:rPr>
              <w:t xml:space="preserve"> </w:t>
            </w:r>
          </w:p>
        </w:tc>
        <w:tc>
          <w:tcPr>
            <w:tcW w:w="708" w:type="dxa"/>
          </w:tcPr>
          <w:p w:rsidR="007E5343" w:rsidRPr="0024543A" w:rsidRDefault="007E5343" w:rsidP="00F23CB6">
            <w:pPr>
              <w:pStyle w:val="SemEspaamento"/>
              <w:jc w:val="center"/>
              <w:rPr>
                <w:rFonts w:ascii="Arial" w:hAnsi="Arial" w:cs="Arial"/>
                <w:sz w:val="16"/>
                <w:szCs w:val="16"/>
              </w:rPr>
            </w:pPr>
            <w:r w:rsidRPr="0024543A">
              <w:rPr>
                <w:rFonts w:ascii="Arial" w:hAnsi="Arial" w:cs="Arial"/>
                <w:sz w:val="16"/>
                <w:szCs w:val="16"/>
              </w:rPr>
              <w:t>635</w:t>
            </w:r>
          </w:p>
        </w:tc>
        <w:tc>
          <w:tcPr>
            <w:tcW w:w="709" w:type="dxa"/>
          </w:tcPr>
          <w:p w:rsidR="007E5343" w:rsidRPr="0024543A" w:rsidRDefault="007E5343" w:rsidP="00F23CB6">
            <w:pPr>
              <w:pStyle w:val="SemEspaamento"/>
              <w:jc w:val="center"/>
              <w:rPr>
                <w:rFonts w:ascii="Arial" w:hAnsi="Arial" w:cs="Arial"/>
                <w:sz w:val="16"/>
                <w:szCs w:val="16"/>
              </w:rPr>
            </w:pPr>
            <w:r w:rsidRPr="0024543A">
              <w:rPr>
                <w:rFonts w:ascii="Arial" w:hAnsi="Arial" w:cs="Arial"/>
                <w:sz w:val="16"/>
                <w:szCs w:val="16"/>
              </w:rPr>
              <w:t>Unid</w:t>
            </w:r>
            <w:r>
              <w:rPr>
                <w:rFonts w:ascii="Arial" w:hAnsi="Arial" w:cs="Arial"/>
                <w:sz w:val="16"/>
                <w:szCs w:val="16"/>
              </w:rPr>
              <w:t>.</w:t>
            </w:r>
          </w:p>
        </w:tc>
        <w:tc>
          <w:tcPr>
            <w:tcW w:w="851" w:type="dxa"/>
          </w:tcPr>
          <w:p w:rsidR="007E5343" w:rsidRPr="0024543A" w:rsidRDefault="007E5343" w:rsidP="00F23CB6">
            <w:pPr>
              <w:pStyle w:val="SemEspaamento"/>
              <w:jc w:val="right"/>
              <w:rPr>
                <w:rFonts w:ascii="Arial" w:hAnsi="Arial" w:cs="Arial"/>
                <w:sz w:val="16"/>
                <w:szCs w:val="16"/>
              </w:rPr>
            </w:pPr>
            <w:r w:rsidRPr="0024543A">
              <w:rPr>
                <w:rFonts w:ascii="Arial" w:hAnsi="Arial" w:cs="Arial"/>
                <w:sz w:val="16"/>
                <w:szCs w:val="16"/>
              </w:rPr>
              <w:t>114,76</w:t>
            </w:r>
          </w:p>
        </w:tc>
        <w:tc>
          <w:tcPr>
            <w:tcW w:w="1062" w:type="dxa"/>
          </w:tcPr>
          <w:p w:rsidR="007E5343" w:rsidRPr="0024543A" w:rsidRDefault="007E5343" w:rsidP="00F23CB6">
            <w:pPr>
              <w:pStyle w:val="SemEspaamento"/>
              <w:jc w:val="right"/>
              <w:rPr>
                <w:rFonts w:ascii="Arial" w:hAnsi="Arial" w:cs="Arial"/>
                <w:color w:val="000000"/>
                <w:sz w:val="16"/>
                <w:szCs w:val="16"/>
              </w:rPr>
            </w:pPr>
            <w:r w:rsidRPr="0024543A">
              <w:rPr>
                <w:rFonts w:ascii="Arial" w:hAnsi="Arial" w:cs="Arial"/>
                <w:color w:val="000000"/>
                <w:sz w:val="16"/>
                <w:szCs w:val="16"/>
              </w:rPr>
              <w:t>72.872,60</w:t>
            </w:r>
          </w:p>
        </w:tc>
      </w:tr>
      <w:tr w:rsidR="007E5343" w:rsidRPr="0024543A" w:rsidTr="00F23CB6">
        <w:trPr>
          <w:trHeight w:val="94"/>
        </w:trPr>
        <w:tc>
          <w:tcPr>
            <w:tcW w:w="567" w:type="dxa"/>
          </w:tcPr>
          <w:p w:rsidR="007E5343" w:rsidRPr="0024543A" w:rsidRDefault="007E5343" w:rsidP="00F23CB6">
            <w:pPr>
              <w:pStyle w:val="SemEspaamento"/>
              <w:rPr>
                <w:rFonts w:ascii="Arial" w:hAnsi="Arial" w:cs="Arial"/>
                <w:sz w:val="16"/>
                <w:szCs w:val="16"/>
              </w:rPr>
            </w:pPr>
          </w:p>
        </w:tc>
        <w:tc>
          <w:tcPr>
            <w:tcW w:w="852" w:type="dxa"/>
          </w:tcPr>
          <w:p w:rsidR="007E5343" w:rsidRPr="0024543A" w:rsidRDefault="007E5343" w:rsidP="00F23CB6">
            <w:pPr>
              <w:pStyle w:val="SemEspaamento"/>
              <w:rPr>
                <w:rFonts w:ascii="Arial" w:hAnsi="Arial" w:cs="Arial"/>
                <w:sz w:val="16"/>
                <w:szCs w:val="16"/>
                <w:shd w:val="clear" w:color="auto" w:fill="FFFFFF"/>
              </w:rPr>
            </w:pPr>
          </w:p>
        </w:tc>
        <w:tc>
          <w:tcPr>
            <w:tcW w:w="5670" w:type="dxa"/>
            <w:vAlign w:val="center"/>
          </w:tcPr>
          <w:p w:rsidR="007E5343" w:rsidRPr="0024543A" w:rsidRDefault="007E5343" w:rsidP="00F23CB6">
            <w:pPr>
              <w:pStyle w:val="SemEspaamento"/>
              <w:rPr>
                <w:rFonts w:ascii="Arial" w:hAnsi="Arial" w:cs="Arial"/>
                <w:sz w:val="16"/>
                <w:szCs w:val="16"/>
              </w:rPr>
            </w:pPr>
            <w:r w:rsidRPr="0024543A">
              <w:rPr>
                <w:rFonts w:ascii="Arial" w:hAnsi="Arial" w:cs="Arial"/>
                <w:sz w:val="16"/>
                <w:szCs w:val="16"/>
              </w:rPr>
              <w:t xml:space="preserve">Total </w:t>
            </w:r>
          </w:p>
        </w:tc>
        <w:tc>
          <w:tcPr>
            <w:tcW w:w="708" w:type="dxa"/>
            <w:vAlign w:val="center"/>
          </w:tcPr>
          <w:p w:rsidR="007E5343" w:rsidRPr="0024543A" w:rsidRDefault="007E5343" w:rsidP="00F23CB6">
            <w:pPr>
              <w:pStyle w:val="SemEspaamento"/>
              <w:rPr>
                <w:rFonts w:ascii="Arial" w:hAnsi="Arial" w:cs="Arial"/>
                <w:sz w:val="16"/>
                <w:szCs w:val="16"/>
              </w:rPr>
            </w:pPr>
          </w:p>
        </w:tc>
        <w:tc>
          <w:tcPr>
            <w:tcW w:w="709" w:type="dxa"/>
            <w:vAlign w:val="center"/>
          </w:tcPr>
          <w:p w:rsidR="007E5343" w:rsidRPr="0024543A" w:rsidRDefault="007E5343" w:rsidP="00F23CB6">
            <w:pPr>
              <w:pStyle w:val="SemEspaamento"/>
              <w:rPr>
                <w:rFonts w:ascii="Arial" w:hAnsi="Arial" w:cs="Arial"/>
                <w:sz w:val="16"/>
                <w:szCs w:val="16"/>
              </w:rPr>
            </w:pPr>
          </w:p>
        </w:tc>
        <w:tc>
          <w:tcPr>
            <w:tcW w:w="851" w:type="dxa"/>
          </w:tcPr>
          <w:p w:rsidR="007E5343" w:rsidRPr="0024543A" w:rsidRDefault="007E5343" w:rsidP="00F23CB6">
            <w:pPr>
              <w:pStyle w:val="SemEspaamento"/>
              <w:jc w:val="right"/>
              <w:rPr>
                <w:rFonts w:ascii="Arial" w:hAnsi="Arial" w:cs="Arial"/>
                <w:sz w:val="16"/>
                <w:szCs w:val="16"/>
              </w:rPr>
            </w:pPr>
          </w:p>
        </w:tc>
        <w:tc>
          <w:tcPr>
            <w:tcW w:w="1062" w:type="dxa"/>
          </w:tcPr>
          <w:p w:rsidR="007E5343" w:rsidRPr="0024543A" w:rsidRDefault="007E5343" w:rsidP="00F23CB6">
            <w:pPr>
              <w:pStyle w:val="SemEspaamento"/>
              <w:jc w:val="right"/>
              <w:rPr>
                <w:rFonts w:ascii="Arial" w:hAnsi="Arial" w:cs="Arial"/>
                <w:color w:val="000000"/>
                <w:sz w:val="16"/>
                <w:szCs w:val="16"/>
              </w:rPr>
            </w:pPr>
            <w:r>
              <w:rPr>
                <w:rFonts w:ascii="Arial" w:hAnsi="Arial" w:cs="Arial"/>
                <w:color w:val="000000"/>
                <w:sz w:val="16"/>
                <w:szCs w:val="16"/>
              </w:rPr>
              <w:t>78.506,00</w:t>
            </w:r>
          </w:p>
        </w:tc>
      </w:tr>
    </w:tbl>
    <w:p w:rsidR="007E5343" w:rsidRPr="00594C12" w:rsidRDefault="007E5343" w:rsidP="007E5343">
      <w:pPr>
        <w:pStyle w:val="PargrafodaLista"/>
        <w:widowControl w:val="0"/>
        <w:numPr>
          <w:ilvl w:val="1"/>
          <w:numId w:val="9"/>
        </w:numPr>
        <w:suppressAutoHyphens/>
        <w:ind w:right="-568"/>
        <w:jc w:val="both"/>
        <w:rPr>
          <w:rFonts w:ascii="Arial" w:hAnsi="Arial" w:cs="Arial"/>
          <w:sz w:val="18"/>
          <w:szCs w:val="18"/>
        </w:rPr>
      </w:pPr>
      <w:r w:rsidRPr="00594C12">
        <w:rPr>
          <w:rFonts w:ascii="Arial" w:hAnsi="Arial" w:cs="Arial"/>
          <w:sz w:val="18"/>
          <w:szCs w:val="18"/>
        </w:rPr>
        <w:t xml:space="preserve"> Os produtos objeto desta contratação são caracterizados como comuns, conforme justificativa constante do Estudo Técnico Preliminar. </w:t>
      </w:r>
    </w:p>
    <w:p w:rsidR="007E5343" w:rsidRPr="00594C12" w:rsidRDefault="007E5343" w:rsidP="007E5343">
      <w:pPr>
        <w:pStyle w:val="PargrafodaLista"/>
        <w:widowControl w:val="0"/>
        <w:numPr>
          <w:ilvl w:val="1"/>
          <w:numId w:val="9"/>
        </w:numPr>
        <w:suppressAutoHyphens/>
        <w:ind w:right="-568"/>
        <w:jc w:val="both"/>
        <w:rPr>
          <w:rFonts w:ascii="Arial" w:hAnsi="Arial" w:cs="Arial"/>
          <w:sz w:val="18"/>
          <w:szCs w:val="18"/>
        </w:rPr>
      </w:pPr>
      <w:r w:rsidRPr="00594C12">
        <w:rPr>
          <w:rFonts w:ascii="Arial" w:hAnsi="Arial" w:cs="Arial"/>
          <w:sz w:val="18"/>
          <w:szCs w:val="18"/>
        </w:rPr>
        <w:t>O prazo de vigência será de 12 meses, na forma do artigo 105 da Lei n° 14.133/2021.</w:t>
      </w:r>
    </w:p>
    <w:p w:rsidR="007E5343" w:rsidRPr="00594C12" w:rsidRDefault="007E5343" w:rsidP="007E5343">
      <w:pPr>
        <w:pStyle w:val="PargrafodaLista"/>
        <w:widowControl w:val="0"/>
        <w:numPr>
          <w:ilvl w:val="1"/>
          <w:numId w:val="9"/>
        </w:numPr>
        <w:suppressAutoHyphens/>
        <w:ind w:right="-568"/>
        <w:jc w:val="both"/>
        <w:rPr>
          <w:rFonts w:ascii="Arial" w:hAnsi="Arial" w:cs="Arial"/>
          <w:sz w:val="18"/>
          <w:szCs w:val="18"/>
        </w:rPr>
      </w:pPr>
      <w:r w:rsidRPr="00594C12">
        <w:rPr>
          <w:rFonts w:ascii="Arial" w:hAnsi="Arial" w:cs="Arial"/>
          <w:sz w:val="18"/>
          <w:szCs w:val="18"/>
        </w:rPr>
        <w:t xml:space="preserve">O custo estimado total da contratação é de </w:t>
      </w:r>
      <w:r w:rsidRPr="008C0C25">
        <w:rPr>
          <w:rFonts w:cstheme="minorHAnsi"/>
          <w:b/>
          <w:sz w:val="20"/>
          <w:szCs w:val="20"/>
        </w:rPr>
        <w:t xml:space="preserve">R$ </w:t>
      </w:r>
      <w:r>
        <w:rPr>
          <w:rFonts w:ascii="Arial" w:hAnsi="Arial" w:cs="Arial"/>
          <w:b/>
          <w:sz w:val="18"/>
          <w:szCs w:val="18"/>
        </w:rPr>
        <w:t>78.506,00</w:t>
      </w:r>
      <w:r w:rsidRPr="00401936">
        <w:rPr>
          <w:rFonts w:ascii="Arial" w:hAnsi="Arial" w:cs="Arial"/>
          <w:sz w:val="18"/>
          <w:szCs w:val="18"/>
        </w:rPr>
        <w:t xml:space="preserve"> </w:t>
      </w:r>
      <w:r>
        <w:rPr>
          <w:rFonts w:ascii="Arial" w:hAnsi="Arial" w:cs="Arial"/>
          <w:sz w:val="18"/>
          <w:szCs w:val="18"/>
        </w:rPr>
        <w:t>(setenta e oito mil quinhentos e seis</w:t>
      </w:r>
      <w:r w:rsidRPr="00401936">
        <w:rPr>
          <w:rFonts w:ascii="Arial" w:hAnsi="Arial" w:cs="Arial"/>
          <w:sz w:val="18"/>
          <w:szCs w:val="18"/>
        </w:rPr>
        <w:t>)</w:t>
      </w:r>
      <w:r w:rsidRPr="008C0C25">
        <w:rPr>
          <w:rFonts w:cstheme="minorHAnsi"/>
          <w:sz w:val="20"/>
          <w:szCs w:val="20"/>
        </w:rPr>
        <w:t>,</w:t>
      </w:r>
      <w:r w:rsidRPr="00594C12">
        <w:rPr>
          <w:rFonts w:ascii="Arial" w:hAnsi="Arial" w:cs="Arial"/>
          <w:sz w:val="18"/>
          <w:szCs w:val="18"/>
        </w:rPr>
        <w:t xml:space="preserve"> conforme tabela acima.</w:t>
      </w:r>
    </w:p>
    <w:p w:rsidR="007E5343" w:rsidRPr="00594C12" w:rsidRDefault="007E5343" w:rsidP="007E5343">
      <w:pPr>
        <w:pStyle w:val="PargrafodaLista"/>
        <w:widowControl w:val="0"/>
        <w:suppressAutoHyphens/>
        <w:ind w:left="-461" w:right="-568"/>
        <w:jc w:val="both"/>
        <w:rPr>
          <w:rFonts w:ascii="Arial" w:hAnsi="Arial" w:cs="Arial"/>
          <w:sz w:val="18"/>
          <w:szCs w:val="18"/>
        </w:rPr>
      </w:pPr>
    </w:p>
    <w:p w:rsidR="007E5343" w:rsidRPr="00594C12" w:rsidRDefault="007E5343" w:rsidP="007E534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 xml:space="preserve">2.1. A presente contratação é justificada pela necessidade </w:t>
      </w:r>
      <w:r>
        <w:rPr>
          <w:rFonts w:ascii="Arial" w:hAnsi="Arial" w:cs="Arial"/>
          <w:sz w:val="18"/>
          <w:szCs w:val="18"/>
        </w:rPr>
        <w:t xml:space="preserve">de garantir o preparo da merenda escolar, lanches e refeições para os diversos programas sociais e assistenciais e para o uso rotineiro </w:t>
      </w:r>
      <w:r w:rsidRPr="00594C12">
        <w:rPr>
          <w:rFonts w:ascii="Arial" w:hAnsi="Arial" w:cs="Arial"/>
          <w:sz w:val="18"/>
          <w:szCs w:val="18"/>
        </w:rPr>
        <w:t xml:space="preserve">das secretarias e departamentos </w:t>
      </w:r>
      <w:r>
        <w:rPr>
          <w:rFonts w:ascii="Arial" w:hAnsi="Arial" w:cs="Arial"/>
          <w:sz w:val="18"/>
          <w:szCs w:val="18"/>
        </w:rPr>
        <w:t>em suas inúmeras atividades, garantindo</w:t>
      </w:r>
      <w:r w:rsidRPr="00594C12">
        <w:rPr>
          <w:rFonts w:ascii="Arial" w:hAnsi="Arial" w:cs="Arial"/>
          <w:sz w:val="18"/>
          <w:szCs w:val="18"/>
        </w:rPr>
        <w:t xml:space="preserve"> </w:t>
      </w:r>
      <w:r>
        <w:rPr>
          <w:rFonts w:ascii="Arial" w:hAnsi="Arial" w:cs="Arial"/>
          <w:sz w:val="18"/>
          <w:szCs w:val="18"/>
        </w:rPr>
        <w:t>com isso a adequada</w:t>
      </w:r>
      <w:r w:rsidRPr="00594C12">
        <w:rPr>
          <w:rFonts w:ascii="Arial" w:hAnsi="Arial" w:cs="Arial"/>
          <w:sz w:val="18"/>
          <w:szCs w:val="18"/>
        </w:rPr>
        <w:t xml:space="preserve"> prestação de serviços públicos visando manter o pleno funcionamento das atividades administrativas, assistenciais e escolares, dando suporte as tarefas e ações operacionais.</w:t>
      </w:r>
    </w:p>
    <w:p w:rsidR="007E5343" w:rsidRPr="00594C12" w:rsidRDefault="007E5343" w:rsidP="007E5343">
      <w:pPr>
        <w:pStyle w:val="SemEspaamento"/>
        <w:ind w:left="-851" w:right="-426"/>
        <w:jc w:val="both"/>
        <w:rPr>
          <w:rFonts w:ascii="Arial" w:hAnsi="Arial" w:cs="Arial"/>
          <w:sz w:val="18"/>
          <w:szCs w:val="18"/>
        </w:rPr>
      </w:pPr>
    </w:p>
    <w:p w:rsidR="007E5343" w:rsidRPr="00594C12" w:rsidRDefault="007E5343" w:rsidP="007E5343">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7E5343" w:rsidRPr="00594C12" w:rsidRDefault="007E5343" w:rsidP="007E5343">
      <w:pPr>
        <w:ind w:left="-851" w:right="-568"/>
        <w:jc w:val="both"/>
        <w:rPr>
          <w:rStyle w:val="SemEspaamentoChar"/>
          <w:rFonts w:ascii="Arial" w:eastAsiaTheme="minorEastAsia" w:hAnsi="Arial" w:cs="Arial"/>
          <w:sz w:val="18"/>
          <w:szCs w:val="18"/>
        </w:rPr>
      </w:pPr>
      <w:r w:rsidRPr="00594C12">
        <w:rPr>
          <w:rFonts w:ascii="Arial" w:hAnsi="Arial" w:cs="Arial"/>
          <w:sz w:val="18"/>
          <w:szCs w:val="18"/>
        </w:rPr>
        <w:t xml:space="preserve">3.1 </w:t>
      </w:r>
      <w:proofErr w:type="gramStart"/>
      <w:r w:rsidRPr="00594C12">
        <w:rPr>
          <w:rStyle w:val="SemEspaamentoChar"/>
          <w:rFonts w:ascii="Arial" w:eastAsiaTheme="minorEastAsia" w:hAnsi="Arial" w:cs="Arial"/>
          <w:sz w:val="18"/>
          <w:szCs w:val="18"/>
        </w:rPr>
        <w:t>Pretende-se</w:t>
      </w:r>
      <w:proofErr w:type="gramEnd"/>
      <w:r w:rsidRPr="00594C12">
        <w:rPr>
          <w:rStyle w:val="SemEspaamentoChar"/>
          <w:rFonts w:ascii="Arial" w:eastAsiaTheme="minorEastAsia" w:hAnsi="Arial" w:cs="Arial"/>
          <w:sz w:val="18"/>
          <w:szCs w:val="18"/>
        </w:rPr>
        <w:t xml:space="preserve"> com a aquisição dar sequencia aos trabalhos desenvolvidos por cada órgão, sem risco de paralisação de alguma atividade por escassez de tais produtos, conforme ETP.</w:t>
      </w:r>
    </w:p>
    <w:p w:rsidR="007E5343" w:rsidRPr="00594C12" w:rsidRDefault="007E5343" w:rsidP="007E5343">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 xml:space="preserve">4.6 </w:t>
      </w:r>
      <w:proofErr w:type="gramStart"/>
      <w:r w:rsidRPr="00594C12">
        <w:rPr>
          <w:rFonts w:ascii="Arial" w:hAnsi="Arial" w:cs="Arial"/>
          <w:sz w:val="18"/>
          <w:szCs w:val="18"/>
        </w:rPr>
        <w:t>Fica</w:t>
      </w:r>
      <w:proofErr w:type="gramEnd"/>
      <w:r w:rsidRPr="00594C1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4.11 Não serão aceitas ofertas de produtos em embalagem ou condições diferentes das solicitadas.</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4.1</w:t>
      </w:r>
      <w:r>
        <w:rPr>
          <w:rFonts w:ascii="Arial" w:hAnsi="Arial" w:cs="Arial"/>
          <w:sz w:val="18"/>
          <w:szCs w:val="18"/>
        </w:rPr>
        <w:t xml:space="preserve">2 </w:t>
      </w:r>
      <w:r w:rsidRPr="00594C12">
        <w:rPr>
          <w:rFonts w:ascii="Arial" w:hAnsi="Arial" w:cs="Arial"/>
          <w:sz w:val="18"/>
          <w:szCs w:val="18"/>
        </w:rPr>
        <w:t>Todos os produtos a serem cotados deverão obedecer às normas de legislação vigente</w:t>
      </w:r>
      <w:r>
        <w:rPr>
          <w:rFonts w:ascii="Arial" w:hAnsi="Arial" w:cs="Arial"/>
          <w:sz w:val="18"/>
          <w:szCs w:val="18"/>
        </w:rPr>
        <w:t>, ANP e INMETRO.</w:t>
      </w:r>
    </w:p>
    <w:p w:rsidR="007E5343" w:rsidRPr="00594C12" w:rsidRDefault="007E5343" w:rsidP="007E5343">
      <w:pPr>
        <w:pStyle w:val="SemEspaamento"/>
        <w:ind w:left="-851" w:right="-426"/>
        <w:jc w:val="both"/>
        <w:rPr>
          <w:rFonts w:ascii="Arial" w:hAnsi="Arial" w:cs="Arial"/>
          <w:sz w:val="18"/>
          <w:szCs w:val="18"/>
        </w:rPr>
      </w:pPr>
      <w:r>
        <w:rPr>
          <w:rFonts w:ascii="Arial" w:hAnsi="Arial" w:cs="Arial"/>
          <w:sz w:val="18"/>
          <w:szCs w:val="18"/>
        </w:rPr>
        <w:t>4.13</w:t>
      </w:r>
      <w:r w:rsidRPr="00594C12">
        <w:rPr>
          <w:rFonts w:ascii="Arial" w:hAnsi="Arial" w:cs="Arial"/>
          <w:sz w:val="18"/>
          <w:szCs w:val="18"/>
        </w:rPr>
        <w:t xml:space="preserve"> Os produtos mesmos que entregue e aceito, fica sujeito à substituição, desde que comprovada </w:t>
      </w:r>
      <w:proofErr w:type="gramStart"/>
      <w:r w:rsidRPr="00594C12">
        <w:rPr>
          <w:rFonts w:ascii="Arial" w:hAnsi="Arial" w:cs="Arial"/>
          <w:sz w:val="18"/>
          <w:szCs w:val="18"/>
        </w:rPr>
        <w:t>a</w:t>
      </w:r>
      <w:proofErr w:type="gramEnd"/>
      <w:r w:rsidRPr="00594C12">
        <w:rPr>
          <w:rFonts w:ascii="Arial" w:hAnsi="Arial" w:cs="Arial"/>
          <w:sz w:val="18"/>
          <w:szCs w:val="18"/>
        </w:rPr>
        <w:t xml:space="preserve"> má fé do contratado ou condições inadequadas de uso dos mesmos.</w:t>
      </w:r>
    </w:p>
    <w:p w:rsidR="007E5343" w:rsidRPr="00594C12" w:rsidRDefault="007E5343" w:rsidP="007E5343">
      <w:pPr>
        <w:pStyle w:val="SemEspaamento"/>
        <w:ind w:left="-851" w:right="-426"/>
        <w:jc w:val="both"/>
        <w:rPr>
          <w:rFonts w:ascii="Arial" w:hAnsi="Arial" w:cs="Arial"/>
          <w:sz w:val="18"/>
          <w:szCs w:val="18"/>
        </w:rPr>
      </w:pPr>
    </w:p>
    <w:p w:rsidR="007E5343" w:rsidRPr="00594C12" w:rsidRDefault="007E5343" w:rsidP="007E534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7E5343" w:rsidRPr="007E5343" w:rsidRDefault="007E5343" w:rsidP="007E5343">
      <w:pPr>
        <w:pStyle w:val="SemEspaamento"/>
        <w:ind w:left="-851" w:right="-426"/>
        <w:jc w:val="both"/>
        <w:rPr>
          <w:rFonts w:ascii="Arial" w:hAnsi="Arial" w:cs="Arial"/>
          <w:sz w:val="18"/>
          <w:szCs w:val="18"/>
        </w:rPr>
      </w:pPr>
      <w:r w:rsidRPr="007E5343">
        <w:rPr>
          <w:rFonts w:ascii="Arial" w:hAnsi="Arial" w:cs="Arial"/>
          <w:sz w:val="18"/>
          <w:szCs w:val="18"/>
        </w:rPr>
        <w:t xml:space="preserve">5.1 </w:t>
      </w:r>
      <w:r w:rsidRPr="007E5343">
        <w:rPr>
          <w:rFonts w:ascii="Arial" w:hAnsi="Arial" w:cs="Arial"/>
          <w:b/>
          <w:sz w:val="18"/>
          <w:szCs w:val="18"/>
        </w:rPr>
        <w:t>Os produtos deverão ser entregues em até 24 (vinte e quatro) horas</w:t>
      </w:r>
      <w:r w:rsidRPr="007E5343">
        <w:rPr>
          <w:rFonts w:ascii="Arial" w:hAnsi="Arial" w:cs="Arial"/>
          <w:sz w:val="18"/>
          <w:szCs w:val="18"/>
        </w:rPr>
        <w:t xml:space="preserve">, contados a partir do recebimento autorização de fornecimento, nos endereços abaixo, de segunda a sexta feira no horário das 08h00min às 16h00min. </w:t>
      </w:r>
    </w:p>
    <w:p w:rsidR="007E5343" w:rsidRPr="007E5343" w:rsidRDefault="007E5343" w:rsidP="007E5343">
      <w:pPr>
        <w:pStyle w:val="SemEspaamento"/>
        <w:ind w:left="-851" w:right="-426"/>
        <w:jc w:val="both"/>
        <w:rPr>
          <w:rFonts w:ascii="Arial" w:hAnsi="Arial" w:cs="Arial"/>
          <w:sz w:val="18"/>
          <w:szCs w:val="18"/>
        </w:rPr>
      </w:pPr>
      <w:r w:rsidRPr="007E5343">
        <w:rPr>
          <w:rFonts w:ascii="Arial" w:hAnsi="Arial" w:cs="Arial"/>
          <w:sz w:val="18"/>
          <w:szCs w:val="18"/>
        </w:rPr>
        <w:t>5.1.1 Secretaria de Assistência Social</w:t>
      </w:r>
      <w:r w:rsidRPr="007E5343">
        <w:rPr>
          <w:rFonts w:ascii="Arial" w:hAnsi="Arial" w:cs="Arial"/>
          <w:b/>
          <w:sz w:val="18"/>
          <w:szCs w:val="18"/>
        </w:rPr>
        <w:t xml:space="preserve"> </w:t>
      </w:r>
      <w:r w:rsidRPr="007E5343">
        <w:rPr>
          <w:rFonts w:ascii="Arial" w:hAnsi="Arial" w:cs="Arial"/>
          <w:sz w:val="18"/>
          <w:szCs w:val="18"/>
        </w:rPr>
        <w:t>situada à Rua Paraná n.º 983 – Centro</w:t>
      </w:r>
    </w:p>
    <w:p w:rsidR="007E5343" w:rsidRPr="007E5343" w:rsidRDefault="007E5343" w:rsidP="007E5343">
      <w:pPr>
        <w:pStyle w:val="SemEspaamento"/>
        <w:ind w:left="-851" w:right="-426"/>
        <w:jc w:val="both"/>
        <w:rPr>
          <w:rFonts w:ascii="Arial" w:hAnsi="Arial" w:cs="Arial"/>
          <w:sz w:val="18"/>
          <w:szCs w:val="18"/>
        </w:rPr>
      </w:pPr>
      <w:r w:rsidRPr="007E5343">
        <w:rPr>
          <w:rFonts w:ascii="Arial" w:hAnsi="Arial" w:cs="Arial"/>
          <w:sz w:val="18"/>
          <w:szCs w:val="18"/>
        </w:rPr>
        <w:t>5.1.2 Secretaria de Educação situada à Rua São Paulo n.º 1253 - Centro;</w:t>
      </w:r>
    </w:p>
    <w:p w:rsidR="007E5343" w:rsidRPr="007E5343" w:rsidRDefault="007E5343" w:rsidP="007E5343">
      <w:pPr>
        <w:pStyle w:val="SemEspaamento"/>
        <w:ind w:left="-851" w:right="-426"/>
        <w:jc w:val="both"/>
        <w:rPr>
          <w:rFonts w:ascii="Arial" w:hAnsi="Arial" w:cs="Arial"/>
          <w:sz w:val="18"/>
          <w:szCs w:val="18"/>
        </w:rPr>
      </w:pPr>
      <w:r w:rsidRPr="007E5343">
        <w:rPr>
          <w:rFonts w:ascii="Arial" w:hAnsi="Arial" w:cs="Arial"/>
          <w:sz w:val="18"/>
          <w:szCs w:val="18"/>
        </w:rPr>
        <w:t>5.1.3 Secretaria de Esportes situada à Avenida Silveira Pinto N.º 381 – (43)99646-8634 – Centro;</w:t>
      </w:r>
    </w:p>
    <w:p w:rsidR="007E5343" w:rsidRPr="007E5343" w:rsidRDefault="007E5343" w:rsidP="007E5343">
      <w:pPr>
        <w:pStyle w:val="SemEspaamento"/>
        <w:ind w:left="-851" w:right="-426"/>
        <w:jc w:val="both"/>
        <w:rPr>
          <w:rFonts w:ascii="Arial" w:hAnsi="Arial" w:cs="Arial"/>
          <w:sz w:val="18"/>
          <w:szCs w:val="18"/>
        </w:rPr>
      </w:pPr>
      <w:r w:rsidRPr="007E5343">
        <w:rPr>
          <w:rFonts w:ascii="Arial" w:hAnsi="Arial" w:cs="Arial"/>
          <w:sz w:val="18"/>
          <w:szCs w:val="18"/>
        </w:rPr>
        <w:t>5.1.4 Secretaria de Saúde situada à Rua Paraná N.º 940 – (43)3551-1240 – Centro;</w:t>
      </w:r>
    </w:p>
    <w:p w:rsidR="007E5343" w:rsidRPr="007E5343" w:rsidRDefault="007E5343" w:rsidP="007E5343">
      <w:pPr>
        <w:pStyle w:val="SemEspaamento"/>
        <w:ind w:left="-851" w:right="-426"/>
        <w:jc w:val="both"/>
        <w:rPr>
          <w:rFonts w:ascii="Arial" w:hAnsi="Arial" w:cs="Arial"/>
          <w:sz w:val="18"/>
          <w:szCs w:val="18"/>
        </w:rPr>
      </w:pPr>
      <w:r w:rsidRPr="007E5343">
        <w:rPr>
          <w:rFonts w:ascii="Arial" w:hAnsi="Arial" w:cs="Arial"/>
          <w:sz w:val="18"/>
          <w:szCs w:val="18"/>
        </w:rPr>
        <w:t>5.1.5 Secretaria de Administração situada à Rua Paraná N.º 983 – (43)3551-8320 – Centro;</w:t>
      </w:r>
    </w:p>
    <w:p w:rsidR="007E5343" w:rsidRPr="007E5343" w:rsidRDefault="007E5343" w:rsidP="007E5343">
      <w:pPr>
        <w:pStyle w:val="SemEspaamento"/>
        <w:ind w:left="-851" w:right="-426"/>
        <w:jc w:val="both"/>
        <w:rPr>
          <w:rFonts w:ascii="Arial" w:hAnsi="Arial" w:cs="Arial"/>
          <w:sz w:val="18"/>
          <w:szCs w:val="18"/>
        </w:rPr>
      </w:pPr>
      <w:r w:rsidRPr="007E5343">
        <w:rPr>
          <w:rFonts w:ascii="Arial" w:hAnsi="Arial" w:cs="Arial"/>
          <w:sz w:val="18"/>
          <w:szCs w:val="18"/>
        </w:rPr>
        <w:t>5.1.6 Departamento de Cultura situado à Rua Paraná N.º 753 – (43)99662-3216 – Centro.</w:t>
      </w:r>
    </w:p>
    <w:p w:rsidR="007E5343" w:rsidRPr="007E5343" w:rsidRDefault="007E5343" w:rsidP="007E5343">
      <w:pPr>
        <w:pStyle w:val="SemEspaamento"/>
        <w:ind w:left="-851" w:right="-284"/>
        <w:jc w:val="both"/>
        <w:rPr>
          <w:rFonts w:ascii="Arial" w:hAnsi="Arial" w:cs="Arial"/>
          <w:sz w:val="18"/>
          <w:szCs w:val="18"/>
        </w:rPr>
      </w:pPr>
      <w:r w:rsidRPr="007E5343">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7E5343" w:rsidRPr="007E5343" w:rsidRDefault="007E5343" w:rsidP="007E5343">
      <w:pPr>
        <w:pStyle w:val="SemEspaamento"/>
        <w:ind w:left="-851" w:right="-284"/>
        <w:jc w:val="both"/>
        <w:rPr>
          <w:rFonts w:ascii="Arial" w:hAnsi="Arial" w:cs="Arial"/>
          <w:sz w:val="18"/>
          <w:szCs w:val="18"/>
        </w:rPr>
      </w:pPr>
      <w:r w:rsidRPr="007E5343">
        <w:rPr>
          <w:rFonts w:ascii="Arial" w:hAnsi="Arial" w:cs="Arial"/>
          <w:sz w:val="18"/>
          <w:szCs w:val="18"/>
        </w:rPr>
        <w:t xml:space="preserve">5.3 A entrega ocorrerá na modalidade de recarga de vasilhames tipo botijão à base de troca; botijão em bom estado de conservação, vedado e lacrado, dentro das normas da Agência Nacional de Petróleo, Gás </w:t>
      </w:r>
      <w:proofErr w:type="gramStart"/>
      <w:r w:rsidRPr="007E5343">
        <w:rPr>
          <w:rFonts w:ascii="Arial" w:hAnsi="Arial" w:cs="Arial"/>
          <w:sz w:val="18"/>
          <w:szCs w:val="18"/>
        </w:rPr>
        <w:t>Natural e Biocombustíveis</w:t>
      </w:r>
      <w:proofErr w:type="gramEnd"/>
      <w:r w:rsidRPr="007E5343">
        <w:rPr>
          <w:rFonts w:ascii="Arial" w:hAnsi="Arial" w:cs="Arial"/>
          <w:sz w:val="18"/>
          <w:szCs w:val="18"/>
        </w:rPr>
        <w:t xml:space="preserve"> (ANP).</w:t>
      </w:r>
    </w:p>
    <w:p w:rsidR="007E5343" w:rsidRPr="007E5343" w:rsidRDefault="007E5343" w:rsidP="007E5343">
      <w:pPr>
        <w:pStyle w:val="SemEspaamento"/>
        <w:ind w:left="-851" w:right="-284"/>
        <w:jc w:val="both"/>
        <w:rPr>
          <w:rFonts w:ascii="Arial" w:hAnsi="Arial" w:cs="Arial"/>
          <w:sz w:val="18"/>
          <w:szCs w:val="18"/>
        </w:rPr>
      </w:pPr>
      <w:r w:rsidRPr="007E5343">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7E5343">
        <w:rPr>
          <w:rFonts w:ascii="Arial" w:hAnsi="Arial" w:cs="Arial"/>
          <w:sz w:val="18"/>
          <w:szCs w:val="18"/>
        </w:rPr>
        <w:t>a</w:t>
      </w:r>
      <w:proofErr w:type="gramEnd"/>
      <w:r w:rsidRPr="007E5343">
        <w:rPr>
          <w:rFonts w:ascii="Arial" w:hAnsi="Arial" w:cs="Arial"/>
          <w:sz w:val="18"/>
          <w:szCs w:val="18"/>
        </w:rPr>
        <w:t xml:space="preserve"> empresa deverá comunicar as razões respectivas com pelo menos (12) horas de antecedência para que qualquer pleito de prorrogação de prazo seja analisado, ressalvadas situações de caso fortuito e força maior .</w:t>
      </w:r>
    </w:p>
    <w:p w:rsidR="007E5343" w:rsidRPr="007E5343" w:rsidRDefault="007E5343" w:rsidP="007E5343">
      <w:pPr>
        <w:pStyle w:val="SemEspaamento"/>
        <w:ind w:left="-851" w:right="-284"/>
        <w:jc w:val="both"/>
        <w:rPr>
          <w:rFonts w:ascii="Arial" w:hAnsi="Arial" w:cs="Arial"/>
          <w:sz w:val="18"/>
          <w:szCs w:val="18"/>
        </w:rPr>
      </w:pPr>
      <w:r w:rsidRPr="007E5343">
        <w:rPr>
          <w:rFonts w:ascii="Arial" w:hAnsi="Arial" w:cs="Arial"/>
          <w:sz w:val="18"/>
          <w:szCs w:val="18"/>
        </w:rPr>
        <w:t>5.5 Os produtos deverão ser entregues ao servidor indicado na autorização de fornecimento, estarem de acordo com as especificações e acompanhado da devida nota fiscal.</w:t>
      </w:r>
    </w:p>
    <w:p w:rsidR="007E5343" w:rsidRPr="007E5343" w:rsidRDefault="007E5343" w:rsidP="007E5343">
      <w:pPr>
        <w:pStyle w:val="SemEspaamento"/>
        <w:ind w:left="-851" w:right="-284"/>
        <w:jc w:val="both"/>
        <w:rPr>
          <w:rFonts w:ascii="Arial" w:hAnsi="Arial" w:cs="Arial"/>
          <w:sz w:val="18"/>
          <w:szCs w:val="18"/>
        </w:rPr>
      </w:pPr>
      <w:r w:rsidRPr="007E5343">
        <w:rPr>
          <w:rFonts w:ascii="Arial" w:hAnsi="Arial" w:cs="Arial"/>
          <w:sz w:val="18"/>
          <w:szCs w:val="18"/>
        </w:rPr>
        <w:t>5.6. Os produtos deverão ser entregues em conformidade com todas as normas e obrigações ANP, sanitárias e ambientais vigentes se resguardando assim de possíveis impactos ambientais, seguindo os critérios do Guia de Contratações Sustentáveis,</w:t>
      </w:r>
    </w:p>
    <w:p w:rsidR="007E5343" w:rsidRPr="007E5343" w:rsidRDefault="007E5343" w:rsidP="007E5343">
      <w:pPr>
        <w:pStyle w:val="SemEspaamento"/>
        <w:ind w:left="-851" w:right="-284"/>
        <w:jc w:val="both"/>
        <w:rPr>
          <w:rFonts w:ascii="Arial" w:hAnsi="Arial" w:cs="Arial"/>
          <w:sz w:val="18"/>
          <w:szCs w:val="18"/>
        </w:rPr>
      </w:pPr>
      <w:r w:rsidRPr="007E5343">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E5343" w:rsidRPr="00186BE5" w:rsidRDefault="007E5343" w:rsidP="007E5343">
      <w:pPr>
        <w:pStyle w:val="SemEspaamento"/>
        <w:ind w:left="-851" w:right="-426"/>
        <w:jc w:val="both"/>
        <w:rPr>
          <w:rFonts w:ascii="Arial" w:hAnsi="Arial" w:cs="Arial"/>
          <w:sz w:val="18"/>
          <w:szCs w:val="18"/>
        </w:rPr>
      </w:pPr>
      <w:r w:rsidRPr="007E5343">
        <w:rPr>
          <w:rFonts w:ascii="Arial" w:hAnsi="Arial" w:cs="Arial"/>
          <w:sz w:val="18"/>
          <w:szCs w:val="18"/>
        </w:rPr>
        <w:t>5.8. A administração rejeitará,</w:t>
      </w:r>
      <w:r w:rsidRPr="00186BE5">
        <w:rPr>
          <w:rFonts w:ascii="Arial" w:hAnsi="Arial" w:cs="Arial"/>
          <w:sz w:val="18"/>
          <w:szCs w:val="18"/>
        </w:rPr>
        <w:t xml:space="preserve"> no todo ou em parte, o fornecimento executado em desacordo com os termos do Edital e seus anexos.</w:t>
      </w:r>
    </w:p>
    <w:p w:rsidR="007E5343" w:rsidRPr="00594C12" w:rsidRDefault="007E5343" w:rsidP="007E5343">
      <w:pPr>
        <w:pStyle w:val="SemEspaamento"/>
        <w:ind w:left="-851"/>
        <w:rPr>
          <w:rFonts w:ascii="Arial" w:hAnsi="Arial" w:cs="Arial"/>
          <w:sz w:val="18"/>
          <w:szCs w:val="18"/>
        </w:rPr>
      </w:pPr>
    </w:p>
    <w:p w:rsidR="007E5343" w:rsidRPr="00594C12" w:rsidRDefault="007E5343" w:rsidP="007E534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7E5343" w:rsidRPr="00594C12" w:rsidRDefault="007E5343" w:rsidP="007E5343">
      <w:pPr>
        <w:pStyle w:val="SemEspaamento"/>
        <w:ind w:left="-851" w:right="-426"/>
        <w:jc w:val="both"/>
        <w:rPr>
          <w:rFonts w:ascii="Arial" w:eastAsia="Arial" w:hAnsi="Arial" w:cs="Arial"/>
          <w:sz w:val="18"/>
          <w:szCs w:val="18"/>
        </w:rPr>
      </w:pPr>
      <w:r w:rsidRPr="00594C12">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594C12">
        <w:rPr>
          <w:rFonts w:ascii="Arial" w:eastAsia="Arial" w:hAnsi="Arial" w:cs="Arial"/>
          <w:sz w:val="18"/>
          <w:szCs w:val="18"/>
        </w:rPr>
        <w:t>responderá</w:t>
      </w:r>
      <w:proofErr w:type="gramEnd"/>
      <w:r w:rsidRPr="00594C12">
        <w:rPr>
          <w:rFonts w:ascii="Arial" w:eastAsia="Arial" w:hAnsi="Arial" w:cs="Arial"/>
          <w:sz w:val="18"/>
          <w:szCs w:val="18"/>
        </w:rPr>
        <w:t xml:space="preserve"> pelas consequências de sua inexecução total ou parcial.</w:t>
      </w:r>
    </w:p>
    <w:p w:rsidR="007E5343" w:rsidRPr="00594C12" w:rsidRDefault="007E5343" w:rsidP="007E5343">
      <w:pPr>
        <w:pStyle w:val="SemEspaamento"/>
        <w:ind w:left="-851" w:right="-426"/>
        <w:jc w:val="both"/>
        <w:rPr>
          <w:rFonts w:ascii="Arial" w:hAnsi="Arial" w:cs="Arial"/>
          <w:sz w:val="18"/>
          <w:szCs w:val="18"/>
        </w:rPr>
      </w:pPr>
      <w:r w:rsidRPr="00594C12">
        <w:rPr>
          <w:rFonts w:ascii="Arial" w:eastAsia="Arial" w:hAnsi="Arial" w:cs="Arial"/>
          <w:sz w:val="18"/>
          <w:szCs w:val="18"/>
        </w:rPr>
        <w:t xml:space="preserve">6.2. </w:t>
      </w:r>
      <w:r w:rsidRPr="00594C1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7E5343" w:rsidRPr="00594C12" w:rsidRDefault="007E5343" w:rsidP="007E5343">
      <w:pPr>
        <w:pStyle w:val="SemEspaamento"/>
        <w:ind w:left="-851" w:right="-426"/>
        <w:jc w:val="both"/>
        <w:rPr>
          <w:rFonts w:ascii="Arial" w:eastAsia="Arial" w:hAnsi="Arial" w:cs="Arial"/>
          <w:sz w:val="18"/>
          <w:szCs w:val="18"/>
        </w:rPr>
      </w:pPr>
      <w:r w:rsidRPr="00594C1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7E5343" w:rsidRPr="00594C12" w:rsidRDefault="007E5343" w:rsidP="007E5343">
      <w:pPr>
        <w:pStyle w:val="SemEspaamento"/>
        <w:ind w:left="-851" w:right="-426"/>
        <w:jc w:val="both"/>
        <w:rPr>
          <w:rFonts w:ascii="Arial" w:hAnsi="Arial" w:cs="Arial"/>
          <w:sz w:val="18"/>
          <w:szCs w:val="18"/>
        </w:rPr>
      </w:pPr>
      <w:r w:rsidRPr="00594C12">
        <w:rPr>
          <w:rFonts w:ascii="Arial" w:eastAsia="Arial" w:hAnsi="Arial" w:cs="Arial"/>
          <w:sz w:val="18"/>
          <w:szCs w:val="18"/>
        </w:rPr>
        <w:t xml:space="preserve">6.4. </w:t>
      </w:r>
      <w:r w:rsidRPr="00594C12">
        <w:rPr>
          <w:rFonts w:ascii="Arial" w:hAnsi="Arial" w:cs="Arial"/>
          <w:sz w:val="18"/>
          <w:szCs w:val="18"/>
        </w:rPr>
        <w:t xml:space="preserve">O órgão ou entidade poderá convocar representante da empresa para adoção de providências que devam ser cumpridas de imediato. </w:t>
      </w:r>
    </w:p>
    <w:p w:rsidR="007E5343" w:rsidRPr="00594C12" w:rsidRDefault="007E5343" w:rsidP="007E5343">
      <w:pPr>
        <w:pStyle w:val="SemEspaamento"/>
        <w:ind w:left="-851" w:right="-426"/>
        <w:jc w:val="both"/>
        <w:rPr>
          <w:rFonts w:ascii="Arial" w:hAnsi="Arial" w:cs="Arial"/>
          <w:sz w:val="18"/>
          <w:szCs w:val="18"/>
        </w:rPr>
      </w:pPr>
      <w:r w:rsidRPr="00594C12">
        <w:rPr>
          <w:rFonts w:ascii="Arial" w:hAnsi="Arial" w:cs="Arial"/>
          <w:sz w:val="18"/>
          <w:szCs w:val="18"/>
        </w:rPr>
        <w:t xml:space="preserve">6.5. A execução do contrato deverá ser acompanhada e fiscalizada pelo(s) </w:t>
      </w:r>
      <w:proofErr w:type="gramStart"/>
      <w:r w:rsidRPr="00594C12">
        <w:rPr>
          <w:rFonts w:ascii="Arial" w:hAnsi="Arial" w:cs="Arial"/>
          <w:sz w:val="18"/>
          <w:szCs w:val="18"/>
        </w:rPr>
        <w:t>fiscal(</w:t>
      </w:r>
      <w:proofErr w:type="spellStart"/>
      <w:proofErr w:type="gramEnd"/>
      <w:r w:rsidRPr="00594C12">
        <w:rPr>
          <w:rFonts w:ascii="Arial" w:hAnsi="Arial" w:cs="Arial"/>
          <w:sz w:val="18"/>
          <w:szCs w:val="18"/>
        </w:rPr>
        <w:t>is</w:t>
      </w:r>
      <w:proofErr w:type="spellEnd"/>
      <w:r w:rsidRPr="00594C12">
        <w:rPr>
          <w:rFonts w:ascii="Arial" w:hAnsi="Arial" w:cs="Arial"/>
          <w:sz w:val="18"/>
          <w:szCs w:val="18"/>
        </w:rPr>
        <w:t>) do contrato, ou pelos respectivos substitutos (</w:t>
      </w:r>
      <w:hyperlink r:id="rId22" w:anchor="art117" w:history="1">
        <w:r w:rsidRPr="00594C12">
          <w:rPr>
            <w:rStyle w:val="Hyperlink"/>
            <w:rFonts w:ascii="Arial" w:hAnsi="Arial" w:cs="Arial"/>
            <w:sz w:val="18"/>
            <w:szCs w:val="18"/>
          </w:rPr>
          <w:t>Lei nº 14.133, de 2021, art. 117, caput</w:t>
        </w:r>
      </w:hyperlink>
      <w:r w:rsidRPr="00594C12">
        <w:rPr>
          <w:rFonts w:ascii="Arial" w:hAnsi="Arial" w:cs="Arial"/>
          <w:sz w:val="18"/>
          <w:szCs w:val="18"/>
        </w:rPr>
        <w:t xml:space="preserve">). </w:t>
      </w:r>
    </w:p>
    <w:p w:rsidR="007E5343" w:rsidRPr="00594C12" w:rsidRDefault="007E5343" w:rsidP="007E5343">
      <w:pPr>
        <w:pStyle w:val="SemEspaamento"/>
        <w:ind w:left="-851" w:right="-426"/>
        <w:jc w:val="both"/>
        <w:rPr>
          <w:rStyle w:val="Hyperlink"/>
          <w:rFonts w:ascii="Arial" w:hAnsi="Arial" w:cs="Arial"/>
          <w:sz w:val="18"/>
          <w:szCs w:val="18"/>
        </w:rPr>
      </w:pPr>
      <w:r w:rsidRPr="00594C12">
        <w:rPr>
          <w:rFonts w:ascii="Arial" w:eastAsia="Arial" w:hAnsi="Arial" w:cs="Arial"/>
          <w:sz w:val="18"/>
          <w:szCs w:val="18"/>
        </w:rPr>
        <w:t xml:space="preserve">6.6. </w:t>
      </w:r>
      <w:r w:rsidRPr="00594C12">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594C12">
          <w:rPr>
            <w:rStyle w:val="Hyperlink"/>
            <w:rFonts w:ascii="Arial" w:hAnsi="Arial" w:cs="Arial"/>
            <w:sz w:val="18"/>
            <w:szCs w:val="18"/>
          </w:rPr>
          <w:t>Decreto nº 11.246, de 2022, art. 21, IV</w:t>
        </w:r>
      </w:hyperlink>
      <w:r w:rsidRPr="00594C12">
        <w:rPr>
          <w:rStyle w:val="Hyperlink"/>
          <w:rFonts w:ascii="Arial" w:hAnsi="Arial" w:cs="Arial"/>
          <w:sz w:val="18"/>
          <w:szCs w:val="18"/>
        </w:rPr>
        <w:t>.</w:t>
      </w:r>
      <w:proofErr w:type="gramStart"/>
      <w:r w:rsidRPr="00594C12">
        <w:rPr>
          <w:rStyle w:val="Hyperlink"/>
          <w:rFonts w:ascii="Arial" w:hAnsi="Arial" w:cs="Arial"/>
          <w:sz w:val="18"/>
          <w:szCs w:val="18"/>
        </w:rPr>
        <w:t>)</w:t>
      </w:r>
      <w:proofErr w:type="gramEnd"/>
    </w:p>
    <w:p w:rsidR="007E5343" w:rsidRPr="00594C12" w:rsidRDefault="007E5343" w:rsidP="007E5343">
      <w:pPr>
        <w:pStyle w:val="SemEspaamento"/>
        <w:ind w:left="-851" w:right="-426"/>
        <w:jc w:val="both"/>
        <w:rPr>
          <w:rFonts w:ascii="Arial" w:hAnsi="Arial" w:cs="Arial"/>
          <w:sz w:val="18"/>
          <w:szCs w:val="18"/>
        </w:rPr>
      </w:pPr>
      <w:r w:rsidRPr="00594C12">
        <w:rPr>
          <w:rFonts w:ascii="Arial" w:eastAsia="Arial" w:hAnsi="Arial" w:cs="Arial"/>
          <w:sz w:val="18"/>
          <w:szCs w:val="18"/>
        </w:rPr>
        <w:t xml:space="preserve">6.7. </w:t>
      </w:r>
      <w:r w:rsidRPr="00594C12">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E5343" w:rsidRPr="00594C12" w:rsidRDefault="007E5343" w:rsidP="007E5343">
      <w:pPr>
        <w:pStyle w:val="SemEspaamento"/>
        <w:ind w:left="-851" w:right="-426"/>
        <w:jc w:val="both"/>
        <w:rPr>
          <w:rFonts w:ascii="Arial" w:hAnsi="Arial" w:cs="Arial"/>
          <w:sz w:val="18"/>
          <w:szCs w:val="18"/>
        </w:rPr>
      </w:pPr>
      <w:r w:rsidRPr="00594C12">
        <w:rPr>
          <w:rFonts w:ascii="Arial" w:eastAsia="Arial" w:hAnsi="Arial" w:cs="Arial"/>
          <w:sz w:val="18"/>
          <w:szCs w:val="18"/>
        </w:rPr>
        <w:t>6.</w:t>
      </w:r>
      <w:r w:rsidRPr="00594C12">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7E5343" w:rsidRPr="00594C12" w:rsidRDefault="007E5343" w:rsidP="007E5343">
      <w:pPr>
        <w:pStyle w:val="SemEspaamento"/>
        <w:ind w:left="-851" w:right="-426"/>
        <w:jc w:val="both"/>
        <w:rPr>
          <w:rFonts w:ascii="Arial" w:hAnsi="Arial" w:cs="Arial"/>
          <w:sz w:val="18"/>
          <w:szCs w:val="18"/>
        </w:rPr>
      </w:pPr>
    </w:p>
    <w:p w:rsidR="007E5343" w:rsidRPr="00594C12" w:rsidRDefault="007E5343" w:rsidP="007E5343">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7E5343" w:rsidRPr="00594C12" w:rsidRDefault="007E5343" w:rsidP="007E5343">
      <w:pPr>
        <w:pStyle w:val="SemEspaamento"/>
        <w:rPr>
          <w:rFonts w:ascii="Arial" w:hAnsi="Arial" w:cs="Arial"/>
          <w:b/>
          <w:sz w:val="18"/>
          <w:szCs w:val="18"/>
        </w:rPr>
      </w:pPr>
      <w:r w:rsidRPr="00594C12">
        <w:rPr>
          <w:rFonts w:ascii="Arial" w:hAnsi="Arial" w:cs="Arial"/>
          <w:b/>
          <w:sz w:val="18"/>
          <w:szCs w:val="18"/>
        </w:rPr>
        <w:t>Recebimento do objeto.</w:t>
      </w:r>
    </w:p>
    <w:p w:rsidR="007E5343" w:rsidRPr="00594C12" w:rsidRDefault="007E5343" w:rsidP="007E5343">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produtos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7E5343" w:rsidRPr="00594C12" w:rsidRDefault="007E5343" w:rsidP="007E5343">
      <w:pPr>
        <w:pStyle w:val="PargrafodaLista"/>
        <w:numPr>
          <w:ilvl w:val="1"/>
          <w:numId w:val="8"/>
        </w:numPr>
        <w:ind w:right="-426"/>
        <w:jc w:val="both"/>
        <w:rPr>
          <w:rFonts w:ascii="Arial" w:hAnsi="Arial" w:cs="Arial"/>
          <w:sz w:val="18"/>
          <w:szCs w:val="18"/>
        </w:rPr>
      </w:pPr>
      <w:r w:rsidRPr="00594C12">
        <w:rPr>
          <w:rFonts w:ascii="Arial" w:hAnsi="Arial" w:cs="Arial"/>
          <w:sz w:val="18"/>
          <w:szCs w:val="18"/>
        </w:rPr>
        <w:t>As Notas Fiscais dos produtos da Secretaria de Educação, Administração, Esportes e Cultura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 os da </w:t>
      </w:r>
      <w:r w:rsidRPr="00594C12">
        <w:rPr>
          <w:rFonts w:ascii="Arial" w:hAnsi="Arial" w:cs="Arial"/>
          <w:sz w:val="18"/>
          <w:szCs w:val="18"/>
        </w:rPr>
        <w:t>Secretaria de Saúde em nome do</w:t>
      </w:r>
      <w:r w:rsidRPr="00594C12">
        <w:rPr>
          <w:rFonts w:ascii="Arial" w:hAnsi="Arial" w:cs="Arial"/>
          <w:b/>
          <w:sz w:val="18"/>
          <w:szCs w:val="18"/>
        </w:rPr>
        <w:t xml:space="preserve"> FUNDO MUNICIPAL DE SAÚDE DE RIBEIRÃO DO PINHAL – CNPJ: 09.654.201/0001-87-Rua Paraná 940 – Centro </w:t>
      </w:r>
      <w:r w:rsidRPr="00594C12">
        <w:rPr>
          <w:rFonts w:ascii="Arial" w:hAnsi="Arial" w:cs="Arial"/>
          <w:sz w:val="18"/>
          <w:szCs w:val="18"/>
        </w:rPr>
        <w:t>e os da Secretaria de Assistência Social em nome</w:t>
      </w:r>
      <w:r w:rsidRPr="00594C12">
        <w:rPr>
          <w:rFonts w:ascii="Arial" w:hAnsi="Arial" w:cs="Arial"/>
          <w:b/>
          <w:sz w:val="18"/>
          <w:szCs w:val="18"/>
        </w:rPr>
        <w:t xml:space="preserve"> FUNDO MUNICIPAL DE ASSISTÊNCIA SOCIAL DE RIBEIRÃO DO PINHAL CNPJ: 17.382.189/0001-27- Rua Antônio Rogério rosa 1097 – Complemento CRAS e encaminhadas no e-mail </w:t>
      </w:r>
      <w:hyperlink r:id="rId24" w:history="1">
        <w:r w:rsidRPr="0024543A">
          <w:rPr>
            <w:rStyle w:val="Hyperlink"/>
            <w:rFonts w:ascii="Arial" w:hAnsi="Arial" w:cs="Arial"/>
            <w:sz w:val="18"/>
            <w:szCs w:val="18"/>
          </w:rPr>
          <w:t>pmrpinhal@uol.com.br</w:t>
        </w:r>
      </w:hyperlink>
      <w:r w:rsidRPr="0024543A">
        <w:rPr>
          <w:rFonts w:ascii="Arial" w:hAnsi="Arial" w:cs="Arial"/>
          <w:sz w:val="18"/>
          <w:szCs w:val="18"/>
        </w:rPr>
        <w:t xml:space="preserve"> ou</w:t>
      </w:r>
      <w:r w:rsidRPr="0024543A">
        <w:rPr>
          <w:rFonts w:ascii="Arial" w:hAnsi="Arial" w:cs="Arial"/>
          <w:b/>
          <w:sz w:val="18"/>
          <w:szCs w:val="18"/>
        </w:rPr>
        <w:t xml:space="preserve"> </w:t>
      </w:r>
      <w:hyperlink r:id="rId25" w:history="1">
        <w:r w:rsidRPr="0024543A">
          <w:rPr>
            <w:rStyle w:val="Hyperlink"/>
            <w:rFonts w:ascii="Arial" w:hAnsi="Arial" w:cs="Arial"/>
            <w:sz w:val="18"/>
            <w:szCs w:val="18"/>
          </w:rPr>
          <w:t>compras.pmrpinhal@gmail.com</w:t>
        </w:r>
      </w:hyperlink>
      <w:r>
        <w:rPr>
          <w:rFonts w:ascii="Arial" w:hAnsi="Arial" w:cs="Arial"/>
          <w:b/>
          <w:sz w:val="18"/>
          <w:szCs w:val="18"/>
        </w:rPr>
        <w:t xml:space="preserve"> </w:t>
      </w:r>
    </w:p>
    <w:p w:rsidR="007E5343" w:rsidRPr="00594C12" w:rsidRDefault="007E5343" w:rsidP="007E5343">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O recebimento definitivo ocorrerá no prazo de 30 (trinta) dias, a contar do recebimento provisório, nos termos do artigo 144, III do Decreto Municipal 020/2023.</w:t>
      </w:r>
    </w:p>
    <w:p w:rsidR="007E5343" w:rsidRPr="00594C12" w:rsidRDefault="007E5343" w:rsidP="007E5343">
      <w:pPr>
        <w:pStyle w:val="PargrafodaLista"/>
        <w:numPr>
          <w:ilvl w:val="1"/>
          <w:numId w:val="8"/>
        </w:numPr>
        <w:ind w:right="-426"/>
        <w:jc w:val="both"/>
        <w:rPr>
          <w:rFonts w:ascii="Arial" w:hAnsi="Arial" w:cs="Arial"/>
          <w:sz w:val="18"/>
          <w:szCs w:val="18"/>
        </w:rPr>
      </w:pPr>
      <w:bookmarkStart w:id="1" w:name="_Hlk131247242"/>
      <w:r w:rsidRPr="00594C12">
        <w:rPr>
          <w:rFonts w:ascii="Arial" w:hAnsi="Arial" w:cs="Arial"/>
          <w:sz w:val="18"/>
          <w:szCs w:val="18"/>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594C12">
        <w:rPr>
          <w:rFonts w:ascii="Arial" w:hAnsi="Arial" w:cs="Arial"/>
          <w:sz w:val="18"/>
          <w:szCs w:val="18"/>
          <w:lang w:eastAsia="en-US"/>
        </w:rPr>
        <w:t>.</w:t>
      </w:r>
    </w:p>
    <w:p w:rsidR="007E5343" w:rsidRPr="00594C12" w:rsidRDefault="007E5343" w:rsidP="007E5343">
      <w:pPr>
        <w:pStyle w:val="SemEspaamento"/>
        <w:rPr>
          <w:rFonts w:ascii="Arial" w:hAnsi="Arial" w:cs="Arial"/>
          <w:b/>
          <w:sz w:val="18"/>
          <w:szCs w:val="18"/>
        </w:rPr>
      </w:pPr>
      <w:r w:rsidRPr="00594C12">
        <w:rPr>
          <w:rFonts w:ascii="Arial" w:hAnsi="Arial" w:cs="Arial"/>
          <w:b/>
          <w:sz w:val="18"/>
          <w:szCs w:val="18"/>
        </w:rPr>
        <w:t>LIQUIDAÇÃO E PAGAMENTO</w:t>
      </w:r>
    </w:p>
    <w:p w:rsidR="007E5343" w:rsidRPr="00594C12" w:rsidRDefault="007E5343" w:rsidP="007E5343">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7E5343" w:rsidRPr="00594C12" w:rsidRDefault="007E5343" w:rsidP="007E5343">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7E5343" w:rsidRPr="00594C12" w:rsidRDefault="007E5343" w:rsidP="007E5343">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 xml:space="preserve">O pagamento será realizado por meio de TED, para crédito em banco, agência e conta </w:t>
      </w:r>
      <w:proofErr w:type="gramStart"/>
      <w:r w:rsidRPr="00594C12">
        <w:rPr>
          <w:rFonts w:ascii="Arial" w:hAnsi="Arial" w:cs="Arial"/>
          <w:sz w:val="18"/>
          <w:szCs w:val="18"/>
          <w:lang w:eastAsia="en-US"/>
        </w:rPr>
        <w:t xml:space="preserve">corrente indicados pelo contratado em até 05 (cinco) dias úteis, com a retenção tributária prevista na legislação </w:t>
      </w:r>
      <w:r w:rsidRPr="00A17D87">
        <w:rPr>
          <w:rFonts w:ascii="Arial" w:hAnsi="Arial" w:cs="Arial"/>
          <w:sz w:val="18"/>
          <w:szCs w:val="18"/>
          <w:lang w:eastAsia="en-US"/>
        </w:rPr>
        <w:t>aplicável</w:t>
      </w:r>
      <w:proofErr w:type="gramEnd"/>
      <w:r w:rsidRPr="00A17D87">
        <w:rPr>
          <w:rStyle w:val="Hyperlink"/>
          <w:rFonts w:ascii="Arial" w:hAnsi="Arial" w:cs="Arial"/>
          <w:sz w:val="18"/>
          <w:szCs w:val="18"/>
          <w:lang w:eastAsia="en-US"/>
        </w:rPr>
        <w:t>.</w:t>
      </w:r>
    </w:p>
    <w:p w:rsidR="007E5343" w:rsidRPr="00594C12" w:rsidRDefault="007E5343" w:rsidP="007E5343">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7E5343" w:rsidRPr="00594C12" w:rsidRDefault="007E5343" w:rsidP="007E5343">
      <w:pPr>
        <w:pStyle w:val="PargrafodaLista"/>
        <w:ind w:left="-491" w:right="-568"/>
        <w:jc w:val="both"/>
        <w:rPr>
          <w:rFonts w:ascii="Arial" w:hAnsi="Arial" w:cs="Arial"/>
          <w:sz w:val="18"/>
          <w:szCs w:val="18"/>
        </w:rPr>
      </w:pPr>
    </w:p>
    <w:p w:rsidR="007E5343" w:rsidRPr="00594C12" w:rsidRDefault="007E5343" w:rsidP="007E534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8. FORMA E CRITÉRIOS DE SELEÇÃO DO FORNECEDOR</w:t>
      </w:r>
    </w:p>
    <w:p w:rsidR="007E5343" w:rsidRPr="00594C12" w:rsidRDefault="007E5343" w:rsidP="007E5343">
      <w:pPr>
        <w:ind w:left="-851" w:right="-568"/>
        <w:jc w:val="both"/>
        <w:rPr>
          <w:rFonts w:ascii="Arial" w:eastAsia="Arial" w:hAnsi="Arial" w:cs="Arial"/>
          <w:sz w:val="18"/>
          <w:szCs w:val="18"/>
        </w:rPr>
      </w:pPr>
      <w:r w:rsidRPr="00594C12">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7E5343" w:rsidRPr="00594C12" w:rsidRDefault="007E5343" w:rsidP="007E534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7E5343" w:rsidRPr="00594C12" w:rsidRDefault="007E5343" w:rsidP="007E5343">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sidRPr="00B74C5C">
        <w:rPr>
          <w:rFonts w:ascii="Arial" w:hAnsi="Arial" w:cs="Arial"/>
          <w:sz w:val="18"/>
          <w:szCs w:val="18"/>
        </w:rPr>
        <w:t>1960-303/320-000/1010-103/1020-104/1290-103/1300-104/1310-107/1640-103/1650-104/2310-940/2410-000/2730-000/2960-934/2940-9354-3390300000</w:t>
      </w:r>
      <w:r>
        <w:rPr>
          <w:rFonts w:ascii="Arial" w:hAnsi="Arial" w:cs="Arial"/>
          <w:sz w:val="18"/>
          <w:szCs w:val="18"/>
        </w:rPr>
        <w:t>.</w:t>
      </w:r>
    </w:p>
    <w:p w:rsidR="007E5343" w:rsidRPr="00594C12" w:rsidRDefault="007E5343" w:rsidP="007E534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7E5343" w:rsidRPr="00F0103F" w:rsidRDefault="007E5343" w:rsidP="007E5343">
      <w:pPr>
        <w:pStyle w:val="SemEspaamento"/>
        <w:ind w:left="-851" w:right="-567"/>
        <w:jc w:val="both"/>
        <w:rPr>
          <w:rFonts w:ascii="Arial" w:hAnsi="Arial" w:cs="Arial"/>
          <w:sz w:val="18"/>
          <w:szCs w:val="18"/>
        </w:rPr>
      </w:pPr>
      <w:r w:rsidRPr="00F0103F">
        <w:rPr>
          <w:rFonts w:ascii="Arial" w:hAnsi="Arial" w:cs="Arial"/>
          <w:sz w:val="18"/>
          <w:szCs w:val="18"/>
        </w:rPr>
        <w:t>10.1 Além dos critérios de sustentabilidade eventualmente inseridos na descrição do objeto devem ser atendidos os seguintes requisitos, que se baseiam no Guia Nacional de Contratações Sustentáveis quando for o caso:</w:t>
      </w:r>
    </w:p>
    <w:p w:rsidR="007E5343" w:rsidRPr="00F0103F" w:rsidRDefault="007E5343" w:rsidP="007E5343">
      <w:pPr>
        <w:pStyle w:val="SemEspaamento"/>
        <w:ind w:left="-851" w:right="-567"/>
        <w:jc w:val="both"/>
        <w:rPr>
          <w:rFonts w:ascii="Arial" w:hAnsi="Arial" w:cs="Arial"/>
          <w:sz w:val="18"/>
          <w:szCs w:val="18"/>
        </w:rPr>
      </w:pPr>
      <w:r w:rsidRPr="00F0103F">
        <w:rPr>
          <w:rFonts w:ascii="Arial" w:hAnsi="Arial" w:cs="Arial"/>
          <w:sz w:val="18"/>
          <w:szCs w:val="18"/>
        </w:rPr>
        <w:t xml:space="preserve">10.1.1 Para a gestão e operação dos resíduos perigosos gerados a partir </w:t>
      </w:r>
      <w:proofErr w:type="gramStart"/>
      <w:r w:rsidRPr="00F0103F">
        <w:rPr>
          <w:rFonts w:ascii="Arial" w:hAnsi="Arial" w:cs="Arial"/>
          <w:sz w:val="18"/>
          <w:szCs w:val="18"/>
        </w:rPr>
        <w:t>da presente</w:t>
      </w:r>
      <w:proofErr w:type="gramEnd"/>
      <w:r w:rsidRPr="00F0103F">
        <w:rPr>
          <w:rFonts w:ascii="Arial" w:hAnsi="Arial" w:cs="Arial"/>
          <w:sz w:val="18"/>
          <w:szCs w:val="18"/>
        </w:rPr>
        <w:t xml:space="preserve"> contratação, a contratada deverá observar a Lei nº 12.305, de 2010 – Política Nacional de Resíduos Sólidos, Decreto nº 10.936, de 2022, e Instrução Normativa 1, 25/01/2013 – IBAMA. </w:t>
      </w:r>
    </w:p>
    <w:p w:rsidR="007E5343" w:rsidRPr="00F0103F" w:rsidRDefault="007E5343" w:rsidP="007E5343">
      <w:pPr>
        <w:pStyle w:val="SemEspaamento"/>
        <w:ind w:left="-851" w:right="-567"/>
        <w:jc w:val="both"/>
        <w:rPr>
          <w:rFonts w:ascii="Arial" w:hAnsi="Arial" w:cs="Arial"/>
          <w:sz w:val="18"/>
          <w:szCs w:val="18"/>
        </w:rPr>
      </w:pPr>
      <w:r w:rsidRPr="00F0103F">
        <w:rPr>
          <w:rFonts w:ascii="Arial" w:hAnsi="Arial" w:cs="Arial"/>
          <w:sz w:val="18"/>
          <w:szCs w:val="18"/>
        </w:rPr>
        <w:t>10.1.2 estar regularmente cadastrada no Cadastro Nacional de Operadores de Resíduos Perigosos – CNORP, parte integrante do Cadastro Técnico Federal de Atividades Potencialmente Poluidoras ou Utilizadoras de Recursos Ambientais, conforme classificação do Anexo I da Instrução Normativa IBAMA nº 1, de 25/01/2013;</w:t>
      </w:r>
    </w:p>
    <w:p w:rsidR="007E5343" w:rsidRPr="00F0103F" w:rsidRDefault="007E5343" w:rsidP="007E5343">
      <w:pPr>
        <w:pStyle w:val="SemEspaamento"/>
        <w:ind w:left="-851" w:right="-567"/>
        <w:jc w:val="both"/>
        <w:rPr>
          <w:rFonts w:ascii="Arial" w:hAnsi="Arial" w:cs="Arial"/>
          <w:sz w:val="18"/>
          <w:szCs w:val="18"/>
        </w:rPr>
      </w:pPr>
      <w:r w:rsidRPr="00F0103F">
        <w:rPr>
          <w:rFonts w:ascii="Arial" w:hAnsi="Arial" w:cs="Arial"/>
          <w:sz w:val="18"/>
          <w:szCs w:val="18"/>
        </w:rPr>
        <w:t xml:space="preserve">10.1.3 possuir plano de gerenciamento de resíduos sólidos aprovado pelo órgão competente e em conformidade com as exigências legais e normas pertinentes dos órgãos do SISNAMA, do SNVS e do SUASA; </w:t>
      </w:r>
    </w:p>
    <w:p w:rsidR="007E5343" w:rsidRPr="00F0103F" w:rsidRDefault="007E5343" w:rsidP="007E5343">
      <w:pPr>
        <w:pStyle w:val="SemEspaamento"/>
        <w:ind w:left="-851" w:right="-567"/>
        <w:jc w:val="both"/>
        <w:rPr>
          <w:rFonts w:ascii="Arial" w:hAnsi="Arial" w:cs="Arial"/>
          <w:sz w:val="18"/>
          <w:szCs w:val="18"/>
        </w:rPr>
      </w:pPr>
      <w:r w:rsidRPr="00F0103F">
        <w:rPr>
          <w:rFonts w:ascii="Arial" w:hAnsi="Arial" w:cs="Arial"/>
          <w:sz w:val="18"/>
          <w:szCs w:val="18"/>
        </w:rPr>
        <w:t xml:space="preserve">10.1.4 possuir, caso exigível, autorização ou licenciamento junto ao órgão competente, que comprove, no mínimo, capacidade técnica, econômica e condições para prover os cuidados necessários ao gerenciamento desses resíduos. </w:t>
      </w:r>
    </w:p>
    <w:p w:rsidR="007E5343" w:rsidRPr="00F0103F" w:rsidRDefault="007E5343" w:rsidP="007E5343">
      <w:pPr>
        <w:pStyle w:val="SemEspaamento"/>
        <w:ind w:left="-851" w:right="-567"/>
        <w:jc w:val="both"/>
        <w:rPr>
          <w:rFonts w:ascii="Arial" w:hAnsi="Arial" w:cs="Arial"/>
          <w:sz w:val="18"/>
          <w:szCs w:val="18"/>
        </w:rPr>
      </w:pPr>
      <w:r w:rsidRPr="00F0103F">
        <w:rPr>
          <w:rFonts w:ascii="Arial" w:hAnsi="Arial" w:cs="Arial"/>
          <w:sz w:val="18"/>
          <w:szCs w:val="18"/>
        </w:rPr>
        <w:t xml:space="preserve">10.1.5 A Contratada que também operar com resíduos perigosos, em qualquer fase do seu gerenciamento, nos termos da Lei nº 12.305, de 2010 – Política Nacional de Resíduos Sólidos, e Decreto nº 10.936, de 2022, deverá: </w:t>
      </w:r>
    </w:p>
    <w:p w:rsidR="007E5343" w:rsidRPr="00F0103F" w:rsidRDefault="007E5343" w:rsidP="007E5343">
      <w:pPr>
        <w:pStyle w:val="SemEspaamento"/>
        <w:ind w:left="-851" w:right="-567"/>
        <w:jc w:val="both"/>
        <w:rPr>
          <w:rFonts w:ascii="Arial" w:hAnsi="Arial" w:cs="Arial"/>
          <w:sz w:val="18"/>
          <w:szCs w:val="18"/>
        </w:rPr>
      </w:pPr>
      <w:r w:rsidRPr="00F0103F">
        <w:rPr>
          <w:rFonts w:ascii="Arial" w:hAnsi="Arial" w:cs="Arial"/>
          <w:sz w:val="18"/>
          <w:szCs w:val="18"/>
        </w:rPr>
        <w:t>10.1.5.1 elaborar plano de gerenciamento de resíduos perigosos, a ser submetido ao órgão competente;</w:t>
      </w:r>
    </w:p>
    <w:p w:rsidR="007E5343" w:rsidRPr="00F0103F" w:rsidRDefault="007E5343" w:rsidP="007E5343">
      <w:pPr>
        <w:pStyle w:val="SemEspaamento"/>
        <w:ind w:left="-851" w:right="-567"/>
        <w:jc w:val="both"/>
        <w:rPr>
          <w:rFonts w:ascii="Arial" w:hAnsi="Arial" w:cs="Arial"/>
          <w:sz w:val="18"/>
          <w:szCs w:val="18"/>
        </w:rPr>
      </w:pPr>
      <w:r w:rsidRPr="00F0103F">
        <w:rPr>
          <w:rFonts w:ascii="Arial" w:hAnsi="Arial" w:cs="Arial"/>
          <w:sz w:val="18"/>
          <w:szCs w:val="18"/>
        </w:rPr>
        <w:t xml:space="preserve">10.1.5.2 adotar medidas destinadas a reduzir o volume e a periculosidade dos resíduos sob sua responsabilidade, bem como a aperfeiçoar seu gerenciamento; </w:t>
      </w:r>
    </w:p>
    <w:p w:rsidR="007E5343" w:rsidRPr="00F0103F" w:rsidRDefault="007E5343" w:rsidP="007E5343">
      <w:pPr>
        <w:pStyle w:val="SemEspaamento"/>
        <w:ind w:left="-851" w:right="-567"/>
        <w:jc w:val="both"/>
        <w:rPr>
          <w:rFonts w:ascii="Arial" w:hAnsi="Arial" w:cs="Arial"/>
          <w:sz w:val="18"/>
          <w:szCs w:val="18"/>
        </w:rPr>
      </w:pPr>
      <w:r w:rsidRPr="00F0103F">
        <w:rPr>
          <w:rFonts w:ascii="Arial" w:hAnsi="Arial" w:cs="Arial"/>
          <w:sz w:val="18"/>
          <w:szCs w:val="18"/>
        </w:rPr>
        <w:t>10.1.5.3 informar imediatamente aos órgãos competentes sobre a ocorrência de acidentes ou outros sinistros relacionados aos resíduos perigosos.</w:t>
      </w:r>
    </w:p>
    <w:p w:rsidR="007E5343" w:rsidRDefault="007E5343" w:rsidP="007E5343">
      <w:pPr>
        <w:pStyle w:val="SemEspaamento"/>
        <w:ind w:left="-851" w:right="-567"/>
        <w:jc w:val="both"/>
        <w:rPr>
          <w:rFonts w:ascii="Arial" w:hAnsi="Arial" w:cs="Arial"/>
          <w:sz w:val="18"/>
          <w:szCs w:val="18"/>
        </w:rPr>
      </w:pPr>
    </w:p>
    <w:p w:rsidR="007E5343" w:rsidRPr="00594C12" w:rsidRDefault="007E5343" w:rsidP="007E5343">
      <w:pPr>
        <w:pStyle w:val="SemEspaamento"/>
        <w:ind w:left="-851" w:right="-567"/>
        <w:jc w:val="both"/>
        <w:rPr>
          <w:rFonts w:ascii="Arial" w:hAnsi="Arial" w:cs="Arial"/>
          <w:sz w:val="18"/>
          <w:szCs w:val="18"/>
        </w:rPr>
      </w:pPr>
      <w:r w:rsidRPr="00594C12">
        <w:rPr>
          <w:rFonts w:ascii="Arial" w:hAnsi="Arial" w:cs="Arial"/>
          <w:sz w:val="18"/>
          <w:szCs w:val="18"/>
        </w:rPr>
        <w:t>10.</w:t>
      </w:r>
      <w:r>
        <w:rPr>
          <w:rFonts w:ascii="Arial" w:hAnsi="Arial" w:cs="Arial"/>
          <w:sz w:val="18"/>
          <w:szCs w:val="18"/>
        </w:rPr>
        <w:t>2</w:t>
      </w:r>
      <w:r w:rsidRPr="00594C12">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7E5343" w:rsidRPr="00594C12" w:rsidRDefault="007E5343" w:rsidP="007E5343">
      <w:pPr>
        <w:pStyle w:val="SemEspaamento"/>
        <w:ind w:left="-851" w:right="-426"/>
        <w:jc w:val="both"/>
        <w:rPr>
          <w:rFonts w:ascii="Arial" w:hAnsi="Arial" w:cs="Arial"/>
          <w:sz w:val="18"/>
          <w:szCs w:val="18"/>
        </w:rPr>
      </w:pPr>
    </w:p>
    <w:p w:rsidR="007E5343" w:rsidRPr="00594C12" w:rsidRDefault="007E5343" w:rsidP="007E5343">
      <w:pPr>
        <w:pStyle w:val="SemEspaamento"/>
        <w:ind w:left="-851"/>
        <w:jc w:val="both"/>
        <w:rPr>
          <w:rFonts w:ascii="Arial" w:hAnsi="Arial" w:cs="Arial"/>
          <w:sz w:val="18"/>
          <w:szCs w:val="18"/>
        </w:rPr>
      </w:pPr>
    </w:p>
    <w:p w:rsidR="007E5343" w:rsidRPr="00594C12" w:rsidRDefault="007E5343" w:rsidP="007E5343">
      <w:pPr>
        <w:tabs>
          <w:tab w:val="num" w:pos="-851"/>
        </w:tabs>
        <w:spacing w:after="360"/>
        <w:ind w:left="-851" w:right="-568"/>
        <w:rPr>
          <w:rFonts w:ascii="Arial" w:hAnsi="Arial" w:cs="Arial"/>
          <w:sz w:val="18"/>
          <w:szCs w:val="18"/>
        </w:rPr>
      </w:pPr>
      <w:r>
        <w:rPr>
          <w:rFonts w:ascii="Arial" w:hAnsi="Arial" w:cs="Arial"/>
          <w:sz w:val="18"/>
          <w:szCs w:val="18"/>
        </w:rPr>
        <w:t>Ribeirão do Pinhal, 04 de fevereiro</w:t>
      </w:r>
      <w:r w:rsidRPr="00594C12">
        <w:rPr>
          <w:rFonts w:ascii="Arial" w:hAnsi="Arial" w:cs="Arial"/>
          <w:sz w:val="18"/>
          <w:szCs w:val="18"/>
        </w:rPr>
        <w:t xml:space="preserve"> de 202</w:t>
      </w:r>
      <w:r>
        <w:rPr>
          <w:rFonts w:ascii="Arial" w:hAnsi="Arial" w:cs="Arial"/>
          <w:sz w:val="18"/>
          <w:szCs w:val="18"/>
        </w:rPr>
        <w:t>5</w:t>
      </w:r>
      <w:r w:rsidRPr="00594C12">
        <w:rPr>
          <w:rFonts w:ascii="Arial" w:hAnsi="Arial" w:cs="Arial"/>
          <w:sz w:val="18"/>
          <w:szCs w:val="18"/>
        </w:rPr>
        <w:t>.</w:t>
      </w:r>
    </w:p>
    <w:p w:rsidR="007E5343" w:rsidRPr="00594C12" w:rsidRDefault="007E5343" w:rsidP="007E5343">
      <w:pPr>
        <w:pStyle w:val="SemEspaamento"/>
        <w:jc w:val="center"/>
        <w:rPr>
          <w:rFonts w:ascii="Arial" w:hAnsi="Arial" w:cs="Arial"/>
          <w:b/>
          <w:bCs/>
          <w:sz w:val="18"/>
          <w:szCs w:val="18"/>
        </w:rPr>
      </w:pPr>
    </w:p>
    <w:p w:rsidR="007E5343" w:rsidRPr="0024543A" w:rsidRDefault="007E5343" w:rsidP="007E5343">
      <w:pPr>
        <w:pStyle w:val="SemEspaamento"/>
        <w:ind w:left="-709" w:firstLine="567"/>
        <w:rPr>
          <w:rFonts w:ascii="Arial" w:hAnsi="Arial" w:cs="Arial"/>
          <w:b/>
          <w:bCs/>
          <w:sz w:val="16"/>
          <w:szCs w:val="16"/>
        </w:rPr>
      </w:pPr>
      <w:r w:rsidRPr="0024543A">
        <w:rPr>
          <w:rFonts w:ascii="Arial" w:hAnsi="Arial" w:cs="Arial"/>
          <w:b/>
          <w:bCs/>
          <w:sz w:val="16"/>
          <w:szCs w:val="16"/>
        </w:rPr>
        <w:t>LÚCIA HELENA NOGARI MOREIRA</w:t>
      </w:r>
      <w:r w:rsidRPr="0024543A">
        <w:rPr>
          <w:rFonts w:ascii="Arial" w:hAnsi="Arial" w:cs="Arial"/>
          <w:b/>
          <w:bCs/>
          <w:sz w:val="16"/>
          <w:szCs w:val="16"/>
        </w:rPr>
        <w:tab/>
      </w:r>
      <w:r w:rsidRPr="0024543A">
        <w:rPr>
          <w:rFonts w:ascii="Arial" w:hAnsi="Arial" w:cs="Arial"/>
          <w:b/>
          <w:bCs/>
          <w:sz w:val="16"/>
          <w:szCs w:val="16"/>
        </w:rPr>
        <w:tab/>
      </w:r>
      <w:r w:rsidRPr="0024543A">
        <w:rPr>
          <w:rFonts w:ascii="Arial" w:hAnsi="Arial" w:cs="Arial"/>
          <w:b/>
          <w:bCs/>
          <w:sz w:val="16"/>
          <w:szCs w:val="16"/>
        </w:rPr>
        <w:tab/>
      </w:r>
      <w:r w:rsidRPr="0024543A">
        <w:rPr>
          <w:rFonts w:ascii="Arial" w:hAnsi="Arial" w:cs="Arial"/>
          <w:b/>
          <w:bCs/>
          <w:sz w:val="16"/>
          <w:szCs w:val="16"/>
        </w:rPr>
        <w:tab/>
      </w:r>
      <w:r w:rsidRPr="0024543A">
        <w:rPr>
          <w:rFonts w:ascii="Arial" w:hAnsi="Arial" w:cs="Arial"/>
          <w:b/>
          <w:sz w:val="16"/>
          <w:szCs w:val="16"/>
        </w:rPr>
        <w:t>DEIZIANE RODRIGUES ESCARABER</w:t>
      </w:r>
    </w:p>
    <w:p w:rsidR="007E5343" w:rsidRPr="0024543A" w:rsidRDefault="007E5343" w:rsidP="007E5343">
      <w:pPr>
        <w:pStyle w:val="SemEspaamento"/>
        <w:ind w:left="-709" w:firstLine="567"/>
        <w:rPr>
          <w:rFonts w:ascii="Arial" w:hAnsi="Arial" w:cs="Arial"/>
          <w:b/>
          <w:bCs/>
          <w:sz w:val="16"/>
          <w:szCs w:val="16"/>
        </w:rPr>
      </w:pPr>
      <w:r w:rsidRPr="0024543A">
        <w:rPr>
          <w:rFonts w:ascii="Arial" w:hAnsi="Arial" w:cs="Arial"/>
          <w:b/>
          <w:bCs/>
          <w:sz w:val="16"/>
          <w:szCs w:val="16"/>
        </w:rPr>
        <w:t>SECRETÁRIA DE EDUCAÇÃO</w:t>
      </w:r>
      <w:r w:rsidRPr="0024543A">
        <w:rPr>
          <w:rFonts w:ascii="Arial" w:hAnsi="Arial" w:cs="Arial"/>
          <w:b/>
          <w:bCs/>
          <w:sz w:val="16"/>
          <w:szCs w:val="16"/>
        </w:rPr>
        <w:tab/>
      </w:r>
      <w:r w:rsidRPr="0024543A">
        <w:rPr>
          <w:rFonts w:ascii="Arial" w:hAnsi="Arial" w:cs="Arial"/>
          <w:b/>
          <w:bCs/>
          <w:sz w:val="16"/>
          <w:szCs w:val="16"/>
        </w:rPr>
        <w:tab/>
      </w:r>
      <w:r w:rsidRPr="0024543A">
        <w:rPr>
          <w:rFonts w:ascii="Arial" w:hAnsi="Arial" w:cs="Arial"/>
          <w:b/>
          <w:bCs/>
          <w:sz w:val="16"/>
          <w:szCs w:val="16"/>
        </w:rPr>
        <w:tab/>
      </w:r>
      <w:r w:rsidRPr="0024543A">
        <w:rPr>
          <w:rFonts w:ascii="Arial" w:hAnsi="Arial" w:cs="Arial"/>
          <w:b/>
          <w:bCs/>
          <w:sz w:val="16"/>
          <w:szCs w:val="16"/>
        </w:rPr>
        <w:tab/>
        <w:t>SECRETÁRIA DE SAÚDE</w:t>
      </w:r>
    </w:p>
    <w:p w:rsidR="007E5343" w:rsidRPr="0024543A" w:rsidRDefault="007E5343" w:rsidP="007E5343">
      <w:pPr>
        <w:pStyle w:val="SemEspaamento"/>
        <w:ind w:left="-709" w:firstLine="567"/>
        <w:rPr>
          <w:rFonts w:ascii="Arial" w:hAnsi="Arial" w:cs="Arial"/>
          <w:b/>
          <w:bCs/>
          <w:sz w:val="16"/>
          <w:szCs w:val="16"/>
        </w:rPr>
      </w:pPr>
    </w:p>
    <w:p w:rsidR="007E5343" w:rsidRPr="0024543A" w:rsidRDefault="007E5343" w:rsidP="007E5343">
      <w:pPr>
        <w:pStyle w:val="SemEspaamento"/>
        <w:ind w:left="-709" w:firstLine="567"/>
        <w:rPr>
          <w:rFonts w:ascii="Arial" w:hAnsi="Arial" w:cs="Arial"/>
          <w:b/>
          <w:bCs/>
          <w:sz w:val="16"/>
          <w:szCs w:val="16"/>
        </w:rPr>
      </w:pPr>
    </w:p>
    <w:p w:rsidR="007E5343" w:rsidRPr="0024543A" w:rsidRDefault="007E5343" w:rsidP="007E5343">
      <w:pPr>
        <w:pStyle w:val="SemEspaamento"/>
        <w:ind w:left="-709" w:firstLine="567"/>
        <w:rPr>
          <w:rFonts w:ascii="Arial" w:hAnsi="Arial" w:cs="Arial"/>
          <w:b/>
          <w:bCs/>
          <w:sz w:val="16"/>
          <w:szCs w:val="16"/>
        </w:rPr>
      </w:pPr>
    </w:p>
    <w:p w:rsidR="007E5343" w:rsidRPr="0024543A" w:rsidRDefault="007E5343" w:rsidP="007E5343">
      <w:pPr>
        <w:pStyle w:val="SemEspaamento"/>
        <w:ind w:left="-709" w:firstLine="567"/>
        <w:rPr>
          <w:rFonts w:ascii="Arial" w:hAnsi="Arial" w:cs="Arial"/>
          <w:b/>
          <w:bCs/>
          <w:sz w:val="16"/>
          <w:szCs w:val="16"/>
        </w:rPr>
      </w:pPr>
    </w:p>
    <w:p w:rsidR="007E5343" w:rsidRPr="0024543A" w:rsidRDefault="007E5343" w:rsidP="007E5343">
      <w:pPr>
        <w:pStyle w:val="SemEspaamento"/>
        <w:ind w:left="-709" w:firstLine="567"/>
        <w:rPr>
          <w:rFonts w:ascii="Arial" w:hAnsi="Arial" w:cs="Arial"/>
          <w:b/>
          <w:bCs/>
          <w:sz w:val="16"/>
          <w:szCs w:val="16"/>
        </w:rPr>
      </w:pPr>
      <w:r w:rsidRPr="0024543A">
        <w:rPr>
          <w:rFonts w:ascii="Arial" w:hAnsi="Arial" w:cs="Arial"/>
          <w:b/>
          <w:bCs/>
          <w:sz w:val="16"/>
          <w:szCs w:val="16"/>
        </w:rPr>
        <w:t xml:space="preserve">CARLOS ALEXANDRE BRAZ </w:t>
      </w:r>
      <w:r w:rsidRPr="0024543A">
        <w:rPr>
          <w:rFonts w:ascii="Arial" w:hAnsi="Arial" w:cs="Arial"/>
          <w:b/>
          <w:bCs/>
          <w:sz w:val="16"/>
          <w:szCs w:val="16"/>
        </w:rPr>
        <w:tab/>
      </w:r>
      <w:r w:rsidRPr="0024543A">
        <w:rPr>
          <w:rFonts w:ascii="Arial" w:hAnsi="Arial" w:cs="Arial"/>
          <w:b/>
          <w:bCs/>
          <w:sz w:val="16"/>
          <w:szCs w:val="16"/>
        </w:rPr>
        <w:tab/>
      </w:r>
      <w:r w:rsidRPr="0024543A">
        <w:rPr>
          <w:rFonts w:ascii="Arial" w:hAnsi="Arial" w:cs="Arial"/>
          <w:b/>
          <w:bCs/>
          <w:sz w:val="16"/>
          <w:szCs w:val="16"/>
        </w:rPr>
        <w:tab/>
      </w:r>
      <w:r w:rsidRPr="0024543A">
        <w:rPr>
          <w:rFonts w:ascii="Arial" w:hAnsi="Arial" w:cs="Arial"/>
          <w:b/>
          <w:bCs/>
          <w:sz w:val="16"/>
          <w:szCs w:val="16"/>
        </w:rPr>
        <w:tab/>
      </w:r>
      <w:r w:rsidRPr="0024543A">
        <w:rPr>
          <w:rFonts w:ascii="Arial" w:hAnsi="Arial" w:cs="Arial"/>
          <w:b/>
          <w:bCs/>
          <w:sz w:val="16"/>
          <w:szCs w:val="16"/>
        </w:rPr>
        <w:tab/>
        <w:t>CÍCERO ROGÉRIO SANCHES</w:t>
      </w:r>
    </w:p>
    <w:p w:rsidR="007E5343" w:rsidRPr="0024543A" w:rsidRDefault="007E5343" w:rsidP="007E5343">
      <w:pPr>
        <w:pStyle w:val="SemEspaamento"/>
        <w:ind w:left="-709" w:firstLine="567"/>
        <w:rPr>
          <w:rFonts w:ascii="Arial" w:hAnsi="Arial" w:cs="Arial"/>
          <w:sz w:val="16"/>
          <w:szCs w:val="16"/>
        </w:rPr>
      </w:pPr>
      <w:r w:rsidRPr="0024543A">
        <w:rPr>
          <w:rFonts w:ascii="Arial" w:hAnsi="Arial" w:cs="Arial"/>
          <w:b/>
          <w:bCs/>
          <w:sz w:val="16"/>
          <w:szCs w:val="16"/>
        </w:rPr>
        <w:t xml:space="preserve">SECRETÁRIO DE ASSISTÊNCIA SOCIAL </w:t>
      </w:r>
      <w:r w:rsidRPr="0024543A">
        <w:rPr>
          <w:rFonts w:ascii="Arial" w:hAnsi="Arial" w:cs="Arial"/>
          <w:b/>
          <w:bCs/>
          <w:sz w:val="16"/>
          <w:szCs w:val="16"/>
        </w:rPr>
        <w:tab/>
      </w:r>
      <w:r w:rsidRPr="0024543A">
        <w:rPr>
          <w:rFonts w:ascii="Arial" w:hAnsi="Arial" w:cs="Arial"/>
          <w:b/>
          <w:bCs/>
          <w:sz w:val="16"/>
          <w:szCs w:val="16"/>
        </w:rPr>
        <w:tab/>
      </w:r>
      <w:r w:rsidRPr="0024543A">
        <w:rPr>
          <w:rFonts w:ascii="Arial" w:hAnsi="Arial" w:cs="Arial"/>
          <w:b/>
          <w:bCs/>
          <w:sz w:val="16"/>
          <w:szCs w:val="16"/>
        </w:rPr>
        <w:tab/>
        <w:t>SECRETÁRIO DE ADMINISTRAÇÃO</w:t>
      </w:r>
    </w:p>
    <w:p w:rsidR="007E5343" w:rsidRDefault="007E5343" w:rsidP="007E5343">
      <w:pPr>
        <w:tabs>
          <w:tab w:val="num" w:pos="-851"/>
        </w:tabs>
        <w:spacing w:after="360"/>
        <w:ind w:left="-851" w:right="-568"/>
      </w:pPr>
    </w:p>
    <w:p w:rsidR="007E5343" w:rsidRPr="00594C12" w:rsidRDefault="007E5343" w:rsidP="007E5343">
      <w:pPr>
        <w:pStyle w:val="SemEspaamento"/>
        <w:jc w:val="center"/>
        <w:rPr>
          <w:rFonts w:ascii="Arial" w:hAnsi="Arial" w:cs="Arial"/>
          <w:b/>
          <w:bCs/>
          <w:sz w:val="20"/>
          <w:szCs w:val="20"/>
        </w:rPr>
      </w:pPr>
    </w:p>
    <w:p w:rsidR="007E5343" w:rsidRDefault="007E5343" w:rsidP="007E5343">
      <w:pPr>
        <w:pStyle w:val="SemEspaamento"/>
        <w:ind w:left="-709"/>
        <w:rPr>
          <w:rFonts w:ascii="Arial" w:hAnsi="Arial" w:cs="Arial"/>
        </w:rPr>
      </w:pPr>
    </w:p>
    <w:p w:rsidR="007E5343" w:rsidRPr="005E3FFA" w:rsidRDefault="007E5343" w:rsidP="007E5343">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CONTRATO DE FORNECIMENTO N.º 000/202</w:t>
      </w:r>
      <w:r>
        <w:rPr>
          <w:rFonts w:ascii="Arial" w:hAnsi="Arial" w:cs="Arial"/>
          <w:b/>
          <w:bCs/>
          <w:sz w:val="20"/>
          <w:szCs w:val="20"/>
          <w:u w:val="single"/>
        </w:rPr>
        <w:t>5</w:t>
      </w:r>
      <w:r w:rsidRPr="005E3FFA">
        <w:rPr>
          <w:rFonts w:ascii="Arial" w:hAnsi="Arial" w:cs="Arial"/>
          <w:b/>
          <w:bCs/>
          <w:sz w:val="20"/>
          <w:szCs w:val="20"/>
          <w:u w:val="single"/>
        </w:rPr>
        <w:t xml:space="preserve"> – PR </w:t>
      </w:r>
      <w:r>
        <w:rPr>
          <w:rFonts w:ascii="Arial" w:hAnsi="Arial" w:cs="Arial"/>
          <w:b/>
          <w:bCs/>
          <w:sz w:val="20"/>
          <w:szCs w:val="20"/>
          <w:u w:val="single"/>
        </w:rPr>
        <w:t>012/2025</w:t>
      </w:r>
      <w:r w:rsidRPr="005E3FFA">
        <w:rPr>
          <w:rFonts w:ascii="Arial" w:hAnsi="Arial" w:cs="Arial"/>
          <w:b/>
          <w:bCs/>
          <w:sz w:val="20"/>
          <w:szCs w:val="20"/>
          <w:u w:val="single"/>
        </w:rPr>
        <w:t xml:space="preserve"> – PROCESSO ADMINISTRATIVO </w:t>
      </w:r>
      <w:r>
        <w:rPr>
          <w:rFonts w:ascii="Arial" w:hAnsi="Arial" w:cs="Arial"/>
          <w:b/>
          <w:bCs/>
          <w:sz w:val="20"/>
          <w:szCs w:val="20"/>
          <w:u w:val="single"/>
        </w:rPr>
        <w:t>052/2025</w:t>
      </w:r>
      <w:r w:rsidRPr="005E3FFA">
        <w:rPr>
          <w:rFonts w:ascii="Arial" w:hAnsi="Arial" w:cs="Arial"/>
          <w:b/>
          <w:bCs/>
          <w:sz w:val="20"/>
          <w:szCs w:val="20"/>
          <w:u w:val="single"/>
        </w:rPr>
        <w:t>.</w:t>
      </w:r>
      <w:r w:rsidRPr="005E3FFA">
        <w:rPr>
          <w:rFonts w:ascii="Arial" w:hAnsi="Arial" w:cs="Arial"/>
          <w:b/>
          <w:bCs/>
          <w:sz w:val="20"/>
          <w:szCs w:val="20"/>
        </w:rPr>
        <w:t> </w:t>
      </w:r>
    </w:p>
    <w:p w:rsidR="007E5343" w:rsidRPr="005E3FFA" w:rsidRDefault="007E5343" w:rsidP="007E5343">
      <w:pPr>
        <w:pStyle w:val="SemEspaamento"/>
        <w:jc w:val="center"/>
        <w:rPr>
          <w:rFonts w:ascii="Arial" w:hAnsi="Arial" w:cs="Arial"/>
          <w:sz w:val="20"/>
          <w:szCs w:val="20"/>
        </w:rPr>
      </w:pPr>
    </w:p>
    <w:p w:rsidR="007E5343" w:rsidRPr="005E3FFA" w:rsidRDefault="007E5343" w:rsidP="007E5343">
      <w:pPr>
        <w:jc w:val="both"/>
        <w:rPr>
          <w:rFonts w:ascii="Arial" w:hAnsi="Arial" w:cs="Arial"/>
          <w:sz w:val="20"/>
          <w:szCs w:val="20"/>
        </w:rPr>
      </w:pPr>
      <w:r w:rsidRPr="005E3FFA">
        <w:rPr>
          <w:rFonts w:ascii="Arial" w:hAnsi="Arial" w:cs="Arial"/>
          <w:sz w:val="20"/>
          <w:szCs w:val="20"/>
        </w:rPr>
        <w:t xml:space="preserve">Ao _________ dia do mês de </w:t>
      </w:r>
      <w:r>
        <w:rPr>
          <w:rFonts w:ascii="Arial" w:hAnsi="Arial" w:cs="Arial"/>
          <w:sz w:val="20"/>
          <w:szCs w:val="20"/>
        </w:rPr>
        <w:t>____de 2025</w:t>
      </w:r>
      <w:r w:rsidRPr="005E3FFA">
        <w:rPr>
          <w:rFonts w:ascii="Arial" w:hAnsi="Arial" w:cs="Arial"/>
          <w:sz w:val="20"/>
          <w:szCs w:val="20"/>
        </w:rPr>
        <w:t xml:space="preserve"> (XX/XX/202</w:t>
      </w:r>
      <w:r>
        <w:rPr>
          <w:rFonts w:ascii="Arial" w:hAnsi="Arial" w:cs="Arial"/>
          <w:sz w:val="20"/>
          <w:szCs w:val="20"/>
        </w:rPr>
        <w:t>5</w:t>
      </w:r>
      <w:r w:rsidRPr="005E3FFA">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6"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012/2025</w:t>
      </w:r>
      <w:r w:rsidRPr="005E3FFA">
        <w:rPr>
          <w:rFonts w:ascii="Arial" w:hAnsi="Arial" w:cs="Arial"/>
          <w:sz w:val="20"/>
          <w:szCs w:val="20"/>
        </w:rPr>
        <w:t>, consoante as seguintes cláusulas e condições.</w:t>
      </w:r>
    </w:p>
    <w:p w:rsidR="007E5343" w:rsidRPr="005E3FFA" w:rsidRDefault="007E5343" w:rsidP="007E5343">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1.1 A presente ata tem por objeto o registro de preços </w:t>
      </w:r>
      <w:r w:rsidRPr="005E3FFA">
        <w:rPr>
          <w:rStyle w:val="SemEspaamentoChar"/>
          <w:rFonts w:ascii="Arial" w:eastAsiaTheme="minorEastAsia" w:hAnsi="Arial" w:cs="Arial"/>
          <w:sz w:val="20"/>
          <w:szCs w:val="20"/>
        </w:rPr>
        <w:t xml:space="preserve">para </w:t>
      </w:r>
      <w:r w:rsidRPr="00594C12">
        <w:rPr>
          <w:rStyle w:val="SemEspaamentoChar"/>
          <w:rFonts w:ascii="Arial" w:eastAsiaTheme="minorEastAsia" w:hAnsi="Arial" w:cs="Arial"/>
          <w:sz w:val="18"/>
          <w:szCs w:val="18"/>
        </w:rPr>
        <w:t xml:space="preserve">aquisição de </w:t>
      </w:r>
      <w:r>
        <w:rPr>
          <w:rStyle w:val="SemEspaamentoChar"/>
          <w:rFonts w:ascii="Arial" w:eastAsiaTheme="minorEastAsia" w:hAnsi="Arial" w:cs="Arial"/>
          <w:sz w:val="18"/>
          <w:szCs w:val="18"/>
        </w:rPr>
        <w:t xml:space="preserve">gás de cozinha GLP </w:t>
      </w:r>
      <w:proofErr w:type="gramStart"/>
      <w:r>
        <w:rPr>
          <w:rStyle w:val="SemEspaamentoChar"/>
          <w:rFonts w:ascii="Arial" w:eastAsiaTheme="minorEastAsia" w:hAnsi="Arial" w:cs="Arial"/>
          <w:sz w:val="18"/>
          <w:szCs w:val="18"/>
        </w:rPr>
        <w:t>13kg</w:t>
      </w:r>
      <w:proofErr w:type="gramEnd"/>
      <w:r>
        <w:rPr>
          <w:rStyle w:val="SemEspaamentoChar"/>
          <w:rFonts w:ascii="Arial" w:eastAsiaTheme="minorEastAsia" w:hAnsi="Arial" w:cs="Arial"/>
          <w:sz w:val="18"/>
          <w:szCs w:val="18"/>
        </w:rPr>
        <w:t xml:space="preserve"> e botijões</w:t>
      </w:r>
      <w:r w:rsidRPr="00594C12">
        <w:rPr>
          <w:rStyle w:val="SemEspaamentoChar"/>
          <w:rFonts w:ascii="Arial" w:eastAsiaTheme="minorEastAsia" w:hAnsi="Arial" w:cs="Arial"/>
          <w:sz w:val="18"/>
          <w:szCs w:val="18"/>
        </w:rPr>
        <w:t xml:space="preserve"> destinados a Secretaria de Educação, Secretaria de Saúde, Secretaria de Assistência Social</w:t>
      </w:r>
      <w:r>
        <w:rPr>
          <w:rStyle w:val="SemEspaamentoChar"/>
          <w:rFonts w:ascii="Arial" w:eastAsiaTheme="minorEastAsia" w:hAnsi="Arial" w:cs="Arial"/>
          <w:sz w:val="18"/>
          <w:szCs w:val="18"/>
        </w:rPr>
        <w:t xml:space="preserve"> e </w:t>
      </w:r>
      <w:r w:rsidRPr="00594C12">
        <w:rPr>
          <w:rStyle w:val="SemEspaamentoChar"/>
          <w:rFonts w:ascii="Arial" w:eastAsiaTheme="minorEastAsia" w:hAnsi="Arial" w:cs="Arial"/>
          <w:sz w:val="18"/>
          <w:szCs w:val="18"/>
        </w:rPr>
        <w:t>Secretaria de Administração</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012/2025</w:t>
      </w:r>
      <w:r w:rsidRPr="005E3FFA">
        <w:rPr>
          <w:rFonts w:ascii="Arial" w:hAnsi="Arial" w:cs="Arial"/>
          <w:sz w:val="20"/>
          <w:szCs w:val="20"/>
        </w:rPr>
        <w:t xml:space="preserve">, a qual fará parte integrante deste instrumento. </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7E5343" w:rsidRPr="005E3FFA" w:rsidRDefault="007E5343" w:rsidP="007E5343">
      <w:pPr>
        <w:pStyle w:val="SemEspaamento"/>
        <w:rPr>
          <w:rFonts w:ascii="Arial" w:hAnsi="Arial" w:cs="Arial"/>
          <w:b/>
          <w:sz w:val="20"/>
          <w:szCs w:val="20"/>
          <w:u w:val="single"/>
        </w:rPr>
      </w:pP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2.2 Os produtos deverão ser de forma parcelada e após a emissão de autorização de fornecimento devidamente</w:t>
      </w:r>
      <w:r>
        <w:rPr>
          <w:rFonts w:ascii="Arial" w:hAnsi="Arial" w:cs="Arial"/>
          <w:sz w:val="20"/>
          <w:szCs w:val="20"/>
        </w:rPr>
        <w:t xml:space="preserve"> assinada pelo Prefeito em até 24</w:t>
      </w:r>
      <w:r w:rsidRPr="005E3FFA">
        <w:rPr>
          <w:rFonts w:ascii="Arial" w:hAnsi="Arial" w:cs="Arial"/>
          <w:sz w:val="20"/>
          <w:szCs w:val="20"/>
        </w:rPr>
        <w:t xml:space="preserve"> (</w:t>
      </w:r>
      <w:r>
        <w:rPr>
          <w:rFonts w:ascii="Arial" w:hAnsi="Arial" w:cs="Arial"/>
          <w:sz w:val="20"/>
          <w:szCs w:val="20"/>
        </w:rPr>
        <w:t>vinte e quatro</w:t>
      </w:r>
      <w:r w:rsidRPr="005E3FFA">
        <w:rPr>
          <w:rFonts w:ascii="Arial" w:hAnsi="Arial" w:cs="Arial"/>
          <w:sz w:val="20"/>
          <w:szCs w:val="20"/>
        </w:rPr>
        <w:t xml:space="preserve">) </w:t>
      </w:r>
      <w:r>
        <w:rPr>
          <w:rFonts w:ascii="Arial" w:hAnsi="Arial" w:cs="Arial"/>
          <w:sz w:val="20"/>
          <w:szCs w:val="20"/>
        </w:rPr>
        <w:t>horas</w:t>
      </w:r>
      <w:r w:rsidRPr="005E3FFA">
        <w:rPr>
          <w:rFonts w:ascii="Arial" w:hAnsi="Arial" w:cs="Arial"/>
          <w:sz w:val="20"/>
          <w:szCs w:val="20"/>
        </w:rPr>
        <w:t xml:space="preserve"> nos endereços indicados no Termo de Referência.</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7E5343" w:rsidRPr="005E3FFA" w:rsidRDefault="007E5343" w:rsidP="007E5343">
      <w:pPr>
        <w:pStyle w:val="SemEspaamento"/>
        <w:jc w:val="both"/>
        <w:rPr>
          <w:rFonts w:ascii="Arial" w:hAnsi="Arial" w:cs="Arial"/>
          <w:b/>
          <w:sz w:val="20"/>
          <w:szCs w:val="20"/>
        </w:rPr>
      </w:pPr>
    </w:p>
    <w:p w:rsidR="007E5343" w:rsidRDefault="007E5343" w:rsidP="007E5343">
      <w:pPr>
        <w:pStyle w:val="SemEspaamento"/>
        <w:jc w:val="both"/>
        <w:rPr>
          <w:rFonts w:ascii="Arial" w:hAnsi="Arial" w:cs="Arial"/>
          <w:b/>
          <w:i/>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p>
    <w:p w:rsidR="007E5343" w:rsidRPr="005E3FFA" w:rsidRDefault="007E5343" w:rsidP="007E5343">
      <w:pPr>
        <w:pStyle w:val="SemEspaamento"/>
        <w:jc w:val="both"/>
        <w:rPr>
          <w:rFonts w:ascii="Arial" w:hAnsi="Arial" w:cs="Arial"/>
          <w:sz w:val="20"/>
          <w:szCs w:val="20"/>
        </w:rPr>
      </w:pP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jc w:val="both"/>
        <w:rPr>
          <w:rFonts w:ascii="Arial" w:hAnsi="Arial" w:cs="Arial"/>
          <w:bCs/>
          <w:sz w:val="20"/>
          <w:szCs w:val="20"/>
        </w:rPr>
      </w:pPr>
    </w:p>
    <w:p w:rsidR="007E5343" w:rsidRPr="005E3FFA" w:rsidRDefault="007E5343" w:rsidP="007E5343">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7E5343" w:rsidRPr="005E3FFA" w:rsidRDefault="007E5343" w:rsidP="007E5343">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7E5343" w:rsidRPr="005E3FFA" w:rsidRDefault="007E5343" w:rsidP="007E5343">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QUARTA – DA FORMA DE PAGAMENTO</w:t>
      </w:r>
      <w:r w:rsidRPr="005E3FFA">
        <w:rPr>
          <w:rFonts w:ascii="Arial" w:hAnsi="Arial" w:cs="Arial"/>
          <w:sz w:val="20"/>
          <w:szCs w:val="20"/>
          <w:u w:val="single"/>
        </w:rPr>
        <w:t> </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jc w:val="both"/>
        <w:rPr>
          <w:rFonts w:ascii="Arial" w:hAnsi="Arial" w:cs="Arial"/>
          <w:b/>
          <w:bCs/>
          <w:sz w:val="20"/>
          <w:szCs w:val="20"/>
          <w:u w:val="single"/>
        </w:rPr>
      </w:pPr>
    </w:p>
    <w:p w:rsidR="007E5343" w:rsidRPr="005E3FFA" w:rsidRDefault="007E5343" w:rsidP="007E5343">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7E5343" w:rsidRPr="005E3FFA" w:rsidRDefault="007E5343" w:rsidP="007E5343">
      <w:pPr>
        <w:pStyle w:val="SemEspaamento"/>
        <w:tabs>
          <w:tab w:val="left" w:pos="2465"/>
        </w:tabs>
        <w:jc w:val="both"/>
        <w:rPr>
          <w:rFonts w:ascii="Arial" w:hAnsi="Arial" w:cs="Arial"/>
          <w:b/>
          <w:bCs/>
          <w:sz w:val="20"/>
          <w:szCs w:val="20"/>
          <w:u w:val="single"/>
        </w:rPr>
      </w:pPr>
    </w:p>
    <w:p w:rsidR="007E5343" w:rsidRPr="005E3FFA" w:rsidRDefault="007E5343" w:rsidP="007E5343">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7E5343" w:rsidRPr="005E3FFA" w:rsidRDefault="007E5343" w:rsidP="007E5343">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7E5343" w:rsidRPr="005E3FFA" w:rsidRDefault="007E5343" w:rsidP="007E5343">
      <w:pPr>
        <w:pStyle w:val="SemEspaamento"/>
        <w:jc w:val="both"/>
        <w:rPr>
          <w:rFonts w:ascii="Arial" w:hAnsi="Arial" w:cs="Arial"/>
          <w:sz w:val="20"/>
          <w:szCs w:val="20"/>
        </w:rPr>
      </w:pPr>
      <w:r w:rsidRPr="005E3FFA">
        <w:rPr>
          <w:rFonts w:ascii="Arial" w:hAnsi="Arial" w:cs="Arial"/>
          <w:bCs/>
          <w:sz w:val="20"/>
          <w:szCs w:val="20"/>
        </w:rPr>
        <w:t xml:space="preserve">7.1.1 Executar os fornecimentos dos produtos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7E5343" w:rsidRPr="005E3FFA" w:rsidRDefault="007E5343" w:rsidP="007E5343">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 e transporte até o local de</w:t>
      </w:r>
      <w:r w:rsidRPr="005E3FFA">
        <w:rPr>
          <w:rFonts w:ascii="Arial" w:hAnsi="Arial" w:cs="Arial"/>
          <w:spacing w:val="1"/>
          <w:sz w:val="20"/>
          <w:szCs w:val="20"/>
        </w:rPr>
        <w:t xml:space="preserve"> </w:t>
      </w:r>
      <w:r w:rsidRPr="005E3FFA">
        <w:rPr>
          <w:rFonts w:ascii="Arial" w:hAnsi="Arial" w:cs="Arial"/>
          <w:sz w:val="20"/>
          <w:szCs w:val="20"/>
        </w:rPr>
        <w:t>entrega,</w:t>
      </w:r>
      <w:r w:rsidRPr="005E3FFA">
        <w:rPr>
          <w:rFonts w:ascii="Arial" w:hAnsi="Arial" w:cs="Arial"/>
          <w:spacing w:val="-3"/>
          <w:sz w:val="20"/>
          <w:szCs w:val="20"/>
        </w:rPr>
        <w:t xml:space="preserve"> </w:t>
      </w:r>
      <w:r w:rsidRPr="005E3FFA">
        <w:rPr>
          <w:rFonts w:ascii="Arial" w:hAnsi="Arial" w:cs="Arial"/>
          <w:sz w:val="20"/>
          <w:szCs w:val="20"/>
        </w:rPr>
        <w:t>inclusive</w:t>
      </w:r>
      <w:r w:rsidRPr="005E3FFA">
        <w:rPr>
          <w:rFonts w:ascii="Arial" w:hAnsi="Arial" w:cs="Arial"/>
          <w:spacing w:val="-1"/>
          <w:sz w:val="20"/>
          <w:szCs w:val="20"/>
        </w:rPr>
        <w:t xml:space="preserve"> </w:t>
      </w:r>
      <w:r w:rsidRPr="005E3FFA">
        <w:rPr>
          <w:rFonts w:ascii="Arial" w:hAnsi="Arial" w:cs="Arial"/>
          <w:sz w:val="20"/>
          <w:szCs w:val="20"/>
        </w:rPr>
        <w:t>quanto</w:t>
      </w:r>
      <w:r w:rsidRPr="005E3FFA">
        <w:rPr>
          <w:rFonts w:ascii="Arial" w:hAnsi="Arial" w:cs="Arial"/>
          <w:spacing w:val="-4"/>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descarregamento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empilhamento,</w:t>
      </w:r>
      <w:r w:rsidRPr="005E3FFA">
        <w:rPr>
          <w:rFonts w:ascii="Arial" w:hAnsi="Arial" w:cs="Arial"/>
          <w:spacing w:val="-2"/>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for</w:t>
      </w:r>
      <w:r w:rsidRPr="005E3FFA">
        <w:rPr>
          <w:rFonts w:ascii="Arial" w:hAnsi="Arial" w:cs="Arial"/>
          <w:spacing w:val="-2"/>
          <w:sz w:val="20"/>
          <w:szCs w:val="20"/>
        </w:rPr>
        <w:t xml:space="preserve"> </w:t>
      </w:r>
      <w:r w:rsidRPr="005E3FFA">
        <w:rPr>
          <w:rFonts w:ascii="Arial" w:hAnsi="Arial" w:cs="Arial"/>
          <w:sz w:val="20"/>
          <w:szCs w:val="20"/>
        </w:rPr>
        <w:t>o</w:t>
      </w:r>
      <w:r w:rsidRPr="005E3FFA">
        <w:rPr>
          <w:rFonts w:ascii="Arial" w:hAnsi="Arial" w:cs="Arial"/>
          <w:spacing w:val="-1"/>
          <w:sz w:val="20"/>
          <w:szCs w:val="20"/>
        </w:rPr>
        <w:t xml:space="preserve"> </w:t>
      </w:r>
      <w:r w:rsidRPr="005E3FFA">
        <w:rPr>
          <w:rFonts w:ascii="Arial" w:hAnsi="Arial" w:cs="Arial"/>
          <w:sz w:val="20"/>
          <w:szCs w:val="20"/>
        </w:rPr>
        <w:t xml:space="preserve">caso, nos endereços indicados, de segunda a sexta-feira nos horários de </w:t>
      </w:r>
      <w:proofErr w:type="gramStart"/>
      <w:r w:rsidRPr="005E3FFA">
        <w:rPr>
          <w:rFonts w:ascii="Arial" w:hAnsi="Arial" w:cs="Arial"/>
          <w:sz w:val="20"/>
          <w:szCs w:val="20"/>
        </w:rPr>
        <w:t>08h:</w:t>
      </w:r>
      <w:proofErr w:type="gramEnd"/>
      <w:r w:rsidRPr="005E3FFA">
        <w:rPr>
          <w:rFonts w:ascii="Arial" w:hAnsi="Arial" w:cs="Arial"/>
          <w:sz w:val="20"/>
          <w:szCs w:val="20"/>
        </w:rPr>
        <w:t>00min até as 16h:00min;</w:t>
      </w:r>
    </w:p>
    <w:p w:rsidR="007E5343" w:rsidRPr="005E3FFA" w:rsidRDefault="007E5343" w:rsidP="007E5343">
      <w:pPr>
        <w:pStyle w:val="SemEspaamento"/>
        <w:jc w:val="both"/>
        <w:rPr>
          <w:rFonts w:ascii="Arial" w:hAnsi="Arial" w:cs="Arial"/>
          <w:sz w:val="20"/>
          <w:szCs w:val="20"/>
        </w:rPr>
      </w:pPr>
      <w:r>
        <w:rPr>
          <w:rFonts w:ascii="Arial" w:hAnsi="Arial" w:cs="Arial"/>
          <w:bCs/>
          <w:sz w:val="20"/>
          <w:szCs w:val="20"/>
        </w:rPr>
        <w:t xml:space="preserve">7.1.3 </w:t>
      </w:r>
      <w:r w:rsidRPr="005E3FFA">
        <w:rPr>
          <w:rFonts w:ascii="Arial" w:hAnsi="Arial" w:cs="Arial"/>
          <w:bCs/>
          <w:sz w:val="20"/>
          <w:szCs w:val="20"/>
        </w:rPr>
        <w:t>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7E5343" w:rsidRPr="005E3FFA" w:rsidRDefault="007E5343" w:rsidP="007E5343">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7E5343" w:rsidRPr="005E3FFA" w:rsidRDefault="007E5343" w:rsidP="007E5343">
      <w:pPr>
        <w:pStyle w:val="SemEspaamento"/>
        <w:jc w:val="both"/>
        <w:rPr>
          <w:rFonts w:ascii="Arial" w:hAnsi="Arial" w:cs="Arial"/>
          <w:sz w:val="20"/>
          <w:szCs w:val="20"/>
        </w:rPr>
      </w:pPr>
      <w:r>
        <w:rPr>
          <w:rFonts w:ascii="Arial" w:hAnsi="Arial" w:cs="Arial"/>
          <w:sz w:val="20"/>
          <w:szCs w:val="20"/>
        </w:rPr>
        <w:t>7.1.4</w:t>
      </w:r>
      <w:r w:rsidRPr="005E3FFA">
        <w:rPr>
          <w:rFonts w:ascii="Arial" w:hAnsi="Arial" w:cs="Arial"/>
          <w:sz w:val="20"/>
          <w:szCs w:val="20"/>
        </w:rPr>
        <w:t xml:space="preserve"> Substituir imediatamente os produtos que se apresentarem fora das especificações técnicas e se</w:t>
      </w:r>
      <w:r w:rsidRPr="005E3FFA">
        <w:rPr>
          <w:rFonts w:ascii="Arial" w:hAnsi="Arial" w:cs="Arial"/>
          <w:spacing w:val="1"/>
          <w:sz w:val="20"/>
          <w:szCs w:val="20"/>
        </w:rPr>
        <w:t xml:space="preserve"> </w:t>
      </w:r>
      <w:r w:rsidRPr="005E3FFA">
        <w:rPr>
          <w:rFonts w:ascii="Arial" w:hAnsi="Arial" w:cs="Arial"/>
          <w:sz w:val="20"/>
          <w:szCs w:val="20"/>
        </w:rPr>
        <w:t>houver</w:t>
      </w:r>
      <w:r w:rsidRPr="005E3FFA">
        <w:rPr>
          <w:rFonts w:ascii="Arial" w:hAnsi="Arial" w:cs="Arial"/>
          <w:spacing w:val="1"/>
          <w:sz w:val="20"/>
          <w:szCs w:val="20"/>
        </w:rPr>
        <w:t xml:space="preserve"> </w:t>
      </w:r>
      <w:r w:rsidRPr="005E3FFA">
        <w:rPr>
          <w:rFonts w:ascii="Arial" w:hAnsi="Arial" w:cs="Arial"/>
          <w:sz w:val="20"/>
          <w:szCs w:val="20"/>
        </w:rPr>
        <w:t>diferença</w:t>
      </w:r>
      <w:r w:rsidRPr="005E3FFA">
        <w:rPr>
          <w:rFonts w:ascii="Arial" w:hAnsi="Arial" w:cs="Arial"/>
          <w:spacing w:val="1"/>
          <w:sz w:val="20"/>
          <w:szCs w:val="20"/>
        </w:rPr>
        <w:t xml:space="preserve"> </w:t>
      </w:r>
      <w:r w:rsidRPr="005E3FFA">
        <w:rPr>
          <w:rFonts w:ascii="Arial" w:hAnsi="Arial" w:cs="Arial"/>
          <w:sz w:val="20"/>
          <w:szCs w:val="20"/>
        </w:rPr>
        <w:t>entre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quantidades</w:t>
      </w:r>
      <w:r w:rsidRPr="005E3FFA">
        <w:rPr>
          <w:rFonts w:ascii="Arial" w:hAnsi="Arial" w:cs="Arial"/>
          <w:spacing w:val="1"/>
          <w:sz w:val="20"/>
          <w:szCs w:val="20"/>
        </w:rPr>
        <w:t xml:space="preserve"> </w:t>
      </w:r>
      <w:r w:rsidRPr="005E3FFA">
        <w:rPr>
          <w:rFonts w:ascii="Arial" w:hAnsi="Arial" w:cs="Arial"/>
          <w:sz w:val="20"/>
          <w:szCs w:val="20"/>
        </w:rPr>
        <w:t>constantes</w:t>
      </w:r>
      <w:r w:rsidRPr="005E3FFA">
        <w:rPr>
          <w:rFonts w:ascii="Arial" w:hAnsi="Arial" w:cs="Arial"/>
          <w:spacing w:val="1"/>
          <w:sz w:val="20"/>
          <w:szCs w:val="20"/>
        </w:rPr>
        <w:t xml:space="preserve"> </w:t>
      </w:r>
      <w:r w:rsidRPr="005E3FFA">
        <w:rPr>
          <w:rFonts w:ascii="Arial" w:hAnsi="Arial" w:cs="Arial"/>
          <w:sz w:val="20"/>
          <w:szCs w:val="20"/>
        </w:rPr>
        <w:t>na</w:t>
      </w:r>
      <w:r w:rsidRPr="005E3FFA">
        <w:rPr>
          <w:rFonts w:ascii="Arial" w:hAnsi="Arial" w:cs="Arial"/>
          <w:spacing w:val="1"/>
          <w:sz w:val="20"/>
          <w:szCs w:val="20"/>
        </w:rPr>
        <w:t xml:space="preserve"> </w:t>
      </w:r>
      <w:r w:rsidRPr="005E3FFA">
        <w:rPr>
          <w:rFonts w:ascii="Arial" w:hAnsi="Arial" w:cs="Arial"/>
          <w:sz w:val="20"/>
          <w:szCs w:val="20"/>
        </w:rPr>
        <w:t>Autorização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Fornecimento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efetivamente entregues, o signatário desta Ata deverá providenciar a complementação necessária no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2"/>
          <w:sz w:val="20"/>
          <w:szCs w:val="20"/>
        </w:rPr>
        <w:t xml:space="preserve"> </w:t>
      </w:r>
      <w:r w:rsidRPr="005E3FFA">
        <w:rPr>
          <w:rFonts w:ascii="Arial" w:hAnsi="Arial" w:cs="Arial"/>
          <w:sz w:val="20"/>
          <w:szCs w:val="20"/>
        </w:rPr>
        <w:t>máximo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24</w:t>
      </w:r>
      <w:r w:rsidRPr="005E3FFA">
        <w:rPr>
          <w:rFonts w:ascii="Arial" w:hAnsi="Arial" w:cs="Arial"/>
          <w:spacing w:val="-1"/>
          <w:sz w:val="20"/>
          <w:szCs w:val="20"/>
        </w:rPr>
        <w:t xml:space="preserve"> </w:t>
      </w:r>
      <w:r w:rsidRPr="005E3FFA">
        <w:rPr>
          <w:rFonts w:ascii="Arial" w:hAnsi="Arial" w:cs="Arial"/>
          <w:sz w:val="20"/>
          <w:szCs w:val="20"/>
        </w:rPr>
        <w:t>(vinte</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quatro)</w:t>
      </w:r>
      <w:r w:rsidRPr="005E3FFA">
        <w:rPr>
          <w:rFonts w:ascii="Arial" w:hAnsi="Arial" w:cs="Arial"/>
          <w:spacing w:val="-2"/>
          <w:sz w:val="20"/>
          <w:szCs w:val="20"/>
        </w:rPr>
        <w:t xml:space="preserve"> </w:t>
      </w:r>
      <w:r w:rsidRPr="005E3FFA">
        <w:rPr>
          <w:rFonts w:ascii="Arial" w:hAnsi="Arial" w:cs="Arial"/>
          <w:sz w:val="20"/>
          <w:szCs w:val="20"/>
        </w:rPr>
        <w:t>horas,</w:t>
      </w:r>
      <w:r w:rsidRPr="005E3FFA">
        <w:rPr>
          <w:rFonts w:ascii="Arial" w:hAnsi="Arial" w:cs="Arial"/>
          <w:spacing w:val="-2"/>
          <w:sz w:val="20"/>
          <w:szCs w:val="20"/>
        </w:rPr>
        <w:t xml:space="preserve"> </w:t>
      </w:r>
      <w:r w:rsidRPr="005E3FFA">
        <w:rPr>
          <w:rFonts w:ascii="Arial" w:hAnsi="Arial" w:cs="Arial"/>
          <w:sz w:val="20"/>
          <w:szCs w:val="20"/>
        </w:rPr>
        <w:t>contada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recebimento</w:t>
      </w:r>
      <w:r w:rsidRPr="005E3FFA">
        <w:rPr>
          <w:rFonts w:ascii="Arial" w:hAnsi="Arial" w:cs="Arial"/>
          <w:spacing w:val="-1"/>
          <w:sz w:val="20"/>
          <w:szCs w:val="20"/>
        </w:rPr>
        <w:t xml:space="preserve"> </w:t>
      </w:r>
      <w:r w:rsidRPr="005E3FFA">
        <w:rPr>
          <w:rFonts w:ascii="Arial" w:hAnsi="Arial" w:cs="Arial"/>
          <w:sz w:val="20"/>
          <w:szCs w:val="20"/>
        </w:rPr>
        <w:t>da</w:t>
      </w:r>
      <w:r w:rsidRPr="005E3FFA">
        <w:rPr>
          <w:rFonts w:ascii="Arial" w:hAnsi="Arial" w:cs="Arial"/>
          <w:spacing w:val="-1"/>
          <w:sz w:val="20"/>
          <w:szCs w:val="20"/>
        </w:rPr>
        <w:t xml:space="preserve"> </w:t>
      </w:r>
      <w:r w:rsidRPr="005E3FFA">
        <w:rPr>
          <w:rFonts w:ascii="Arial" w:hAnsi="Arial" w:cs="Arial"/>
          <w:sz w:val="20"/>
          <w:szCs w:val="20"/>
        </w:rPr>
        <w:t>notificação. Inexistindo urgência na substituição dos itens,</w:t>
      </w:r>
      <w:r w:rsidRPr="005E3FFA">
        <w:rPr>
          <w:rFonts w:ascii="Arial" w:hAnsi="Arial" w:cs="Arial"/>
          <w:spacing w:val="1"/>
          <w:sz w:val="20"/>
          <w:szCs w:val="20"/>
        </w:rPr>
        <w:t xml:space="preserve"> </w:t>
      </w:r>
      <w:r w:rsidRPr="005E3FFA">
        <w:rPr>
          <w:rFonts w:ascii="Arial" w:hAnsi="Arial" w:cs="Arial"/>
          <w:sz w:val="20"/>
          <w:szCs w:val="20"/>
        </w:rPr>
        <w:t>o Município poderá, a seu exclusivo critério,</w:t>
      </w:r>
      <w:r w:rsidRPr="005E3FFA">
        <w:rPr>
          <w:rFonts w:ascii="Arial" w:hAnsi="Arial" w:cs="Arial"/>
          <w:spacing w:val="1"/>
          <w:sz w:val="20"/>
          <w:szCs w:val="20"/>
        </w:rPr>
        <w:t xml:space="preserve"> </w:t>
      </w:r>
      <w:r w:rsidRPr="005E3FFA">
        <w:rPr>
          <w:rFonts w:ascii="Arial" w:hAnsi="Arial" w:cs="Arial"/>
          <w:sz w:val="20"/>
          <w:szCs w:val="20"/>
        </w:rPr>
        <w:t>solicitar</w:t>
      </w:r>
      <w:r w:rsidRPr="005E3FFA">
        <w:rPr>
          <w:rFonts w:ascii="Arial" w:hAnsi="Arial" w:cs="Arial"/>
          <w:spacing w:val="-3"/>
          <w:sz w:val="20"/>
          <w:szCs w:val="20"/>
        </w:rPr>
        <w:t xml:space="preserve"> </w:t>
      </w:r>
      <w:r w:rsidRPr="005E3FFA">
        <w:rPr>
          <w:rFonts w:ascii="Arial" w:hAnsi="Arial" w:cs="Arial"/>
          <w:sz w:val="20"/>
          <w:szCs w:val="20"/>
        </w:rPr>
        <w:t>a</w:t>
      </w:r>
      <w:r w:rsidRPr="005E3FFA">
        <w:rPr>
          <w:rFonts w:ascii="Arial" w:hAnsi="Arial" w:cs="Arial"/>
          <w:spacing w:val="-1"/>
          <w:sz w:val="20"/>
          <w:szCs w:val="20"/>
        </w:rPr>
        <w:t xml:space="preserve"> </w:t>
      </w:r>
      <w:r w:rsidRPr="005E3FFA">
        <w:rPr>
          <w:rFonts w:ascii="Arial" w:hAnsi="Arial" w:cs="Arial"/>
          <w:sz w:val="20"/>
          <w:szCs w:val="20"/>
        </w:rPr>
        <w:t>entrega em prazos</w:t>
      </w:r>
      <w:r w:rsidRPr="005E3FFA">
        <w:rPr>
          <w:rFonts w:ascii="Arial" w:hAnsi="Arial" w:cs="Arial"/>
          <w:spacing w:val="-1"/>
          <w:sz w:val="20"/>
          <w:szCs w:val="20"/>
        </w:rPr>
        <w:t xml:space="preserve"> </w:t>
      </w:r>
      <w:r w:rsidRPr="005E3FFA">
        <w:rPr>
          <w:rFonts w:ascii="Arial" w:hAnsi="Arial" w:cs="Arial"/>
          <w:sz w:val="20"/>
          <w:szCs w:val="20"/>
        </w:rPr>
        <w:t>maiores.</w:t>
      </w:r>
    </w:p>
    <w:p w:rsidR="007E5343" w:rsidRPr="005E3FFA" w:rsidRDefault="007E5343" w:rsidP="007E5343">
      <w:pPr>
        <w:pStyle w:val="SemEspaamento"/>
        <w:jc w:val="both"/>
        <w:rPr>
          <w:rFonts w:ascii="Arial" w:hAnsi="Arial" w:cs="Arial"/>
          <w:b/>
          <w:sz w:val="20"/>
          <w:szCs w:val="20"/>
        </w:rPr>
      </w:pP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pelos</w:t>
      </w:r>
      <w:r w:rsidRPr="005E3FFA">
        <w:rPr>
          <w:rFonts w:ascii="Arial" w:hAnsi="Arial" w:cs="Arial"/>
          <w:sz w:val="20"/>
          <w:szCs w:val="20"/>
        </w:rPr>
        <w:t xml:space="preserve"> senhor</w:t>
      </w:r>
      <w:r>
        <w:rPr>
          <w:rFonts w:ascii="Arial" w:hAnsi="Arial" w:cs="Arial"/>
          <w:sz w:val="20"/>
          <w:szCs w:val="20"/>
        </w:rPr>
        <w:t>es</w:t>
      </w:r>
      <w:r w:rsidRPr="005E3FFA">
        <w:rPr>
          <w:rFonts w:ascii="Arial" w:hAnsi="Arial" w:cs="Arial"/>
          <w:sz w:val="20"/>
          <w:szCs w:val="20"/>
        </w:rPr>
        <w:t xml:space="preserve"> JULIANO ZACARIAS FERREIRA</w:t>
      </w:r>
      <w:r>
        <w:rPr>
          <w:rFonts w:ascii="Arial" w:hAnsi="Arial" w:cs="Arial"/>
          <w:sz w:val="20"/>
          <w:szCs w:val="20"/>
        </w:rPr>
        <w:t>, PATRÍCIA CORREA LOPES, VANDERLENE SILVEIRA REZENTE E FLÁVIA ALINE FERRAZ</w:t>
      </w:r>
      <w:r w:rsidRPr="005E3FFA">
        <w:rPr>
          <w:rFonts w:ascii="Arial" w:hAnsi="Arial" w:cs="Arial"/>
          <w:sz w:val="20"/>
          <w:szCs w:val="20"/>
        </w:rPr>
        <w:t>.</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7E5343" w:rsidRPr="005E3FFA" w:rsidRDefault="007E5343" w:rsidP="007E5343">
      <w:pPr>
        <w:pStyle w:val="NormalWeb"/>
        <w:spacing w:before="0" w:beforeAutospacing="0" w:after="0" w:afterAutospacing="0"/>
        <w:jc w:val="both"/>
        <w:rPr>
          <w:rFonts w:ascii="Arial" w:hAnsi="Arial" w:cs="Arial"/>
          <w:sz w:val="20"/>
          <w:szCs w:val="20"/>
        </w:rPr>
      </w:pPr>
    </w:p>
    <w:p w:rsidR="007E5343" w:rsidRPr="005E3FFA" w:rsidRDefault="007E5343" w:rsidP="007E5343">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7E5343" w:rsidRPr="005E3FFA" w:rsidRDefault="007E5343" w:rsidP="007E5343">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7E5343" w:rsidRPr="005E3FFA" w:rsidRDefault="007E5343" w:rsidP="007E5343">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E5343" w:rsidRPr="005E3FFA" w:rsidRDefault="007E5343" w:rsidP="007E5343">
      <w:pPr>
        <w:spacing w:after="0" w:line="285" w:lineRule="atLeast"/>
        <w:jc w:val="both"/>
        <w:rPr>
          <w:rFonts w:ascii="Arial" w:hAnsi="Arial" w:cs="Arial"/>
          <w:sz w:val="20"/>
          <w:szCs w:val="20"/>
        </w:rPr>
      </w:pPr>
    </w:p>
    <w:p w:rsidR="007E5343" w:rsidRPr="005E3FFA" w:rsidRDefault="007E5343" w:rsidP="007E5343">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7E5343" w:rsidRPr="005E3FFA" w:rsidRDefault="007E5343" w:rsidP="007E5343">
      <w:pPr>
        <w:spacing w:after="0" w:line="285" w:lineRule="atLeast"/>
        <w:jc w:val="both"/>
        <w:rPr>
          <w:rFonts w:ascii="Arial" w:hAnsi="Arial" w:cs="Arial"/>
          <w:sz w:val="20"/>
          <w:szCs w:val="20"/>
          <w:u w:val="single"/>
        </w:rPr>
      </w:pP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w:t>
      </w:r>
      <w:r w:rsidRPr="005E3FFA">
        <w:rPr>
          <w:rFonts w:ascii="Arial" w:hAnsi="Arial" w:cs="Arial"/>
          <w:sz w:val="20"/>
          <w:szCs w:val="20"/>
        </w:rPr>
        <w:lastRenderedPageBreak/>
        <w:t xml:space="preserve">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7E5343" w:rsidRPr="005E3FFA" w:rsidRDefault="007E5343" w:rsidP="007E5343">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7E5343" w:rsidRPr="005E3FFA" w:rsidRDefault="007E5343" w:rsidP="007E5343">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7E5343" w:rsidRPr="005E3FFA" w:rsidRDefault="007E5343" w:rsidP="007E5343">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7E5343" w:rsidRPr="005E3FFA" w:rsidRDefault="007E5343" w:rsidP="007E5343">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7E5343" w:rsidRPr="005E3FFA" w:rsidRDefault="007E5343" w:rsidP="007E5343">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7E5343" w:rsidRDefault="007E5343" w:rsidP="007E5343">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7E5343" w:rsidRPr="005E3FFA" w:rsidRDefault="007E5343" w:rsidP="007E5343">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7E5343" w:rsidRPr="005E3FFA" w:rsidRDefault="007E5343" w:rsidP="007E5343">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7E5343" w:rsidRPr="005E3FFA" w:rsidRDefault="007E5343" w:rsidP="007E5343">
      <w:pPr>
        <w:pStyle w:val="NormalWeb"/>
        <w:jc w:val="both"/>
        <w:rPr>
          <w:rFonts w:ascii="Arial" w:hAnsi="Arial" w:cs="Arial"/>
          <w:sz w:val="20"/>
          <w:szCs w:val="20"/>
        </w:rPr>
      </w:pPr>
      <w:r w:rsidRPr="005E3FFA">
        <w:rPr>
          <w:rFonts w:ascii="Arial" w:hAnsi="Arial" w:cs="Arial"/>
          <w:sz w:val="20"/>
          <w:szCs w:val="20"/>
        </w:rPr>
        <w:lastRenderedPageBreak/>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7E5343" w:rsidRPr="005E3FFA" w:rsidRDefault="007E5343" w:rsidP="007E5343">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7E5343" w:rsidRPr="005E3FFA" w:rsidRDefault="007E5343" w:rsidP="007E5343">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012/2025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7E5343" w:rsidRPr="005E3FFA" w:rsidRDefault="007E5343" w:rsidP="007E5343">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7E5343" w:rsidRPr="005E3FFA" w:rsidRDefault="007E5343" w:rsidP="007E5343">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7E5343" w:rsidRPr="005E3FFA" w:rsidRDefault="007E5343" w:rsidP="007E5343">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7E5343" w:rsidRPr="005E3FFA" w:rsidRDefault="007E5343" w:rsidP="007E5343">
      <w:pPr>
        <w:pStyle w:val="SemEspaamento"/>
        <w:jc w:val="both"/>
        <w:rPr>
          <w:rFonts w:ascii="Arial" w:hAnsi="Arial" w:cs="Arial"/>
          <w:b/>
          <w:sz w:val="20"/>
          <w:szCs w:val="20"/>
          <w:u w:val="single"/>
        </w:rPr>
      </w:pP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7E5343" w:rsidRPr="005E3FFA" w:rsidRDefault="007E5343" w:rsidP="007E5343">
      <w:pPr>
        <w:pStyle w:val="SemEspaamento"/>
        <w:jc w:val="both"/>
        <w:rPr>
          <w:rFonts w:ascii="Arial" w:hAnsi="Arial" w:cs="Arial"/>
          <w:sz w:val="20"/>
          <w:szCs w:val="20"/>
        </w:rPr>
      </w:pPr>
    </w:p>
    <w:p w:rsidR="007E5343" w:rsidRPr="005E3FFA" w:rsidRDefault="007E5343" w:rsidP="007E5343">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7E5343" w:rsidRPr="00C318A4" w:rsidRDefault="007E5343" w:rsidP="007E5343">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7E5343" w:rsidRPr="002152BC" w:rsidTr="00F23CB6">
        <w:tc>
          <w:tcPr>
            <w:tcW w:w="4685" w:type="dxa"/>
          </w:tcPr>
          <w:p w:rsidR="007E5343" w:rsidRPr="002152BC" w:rsidRDefault="007E5343" w:rsidP="00F23CB6">
            <w:pPr>
              <w:pStyle w:val="SemEspaamento"/>
              <w:jc w:val="both"/>
              <w:rPr>
                <w:rFonts w:ascii="Arial" w:hAnsi="Arial" w:cs="Arial"/>
                <w:sz w:val="16"/>
                <w:szCs w:val="16"/>
              </w:rPr>
            </w:pPr>
            <w:r w:rsidRPr="002152BC">
              <w:rPr>
                <w:rFonts w:ascii="Arial" w:hAnsi="Arial" w:cs="Arial"/>
                <w:sz w:val="16"/>
                <w:szCs w:val="16"/>
              </w:rPr>
              <w:t>____________________________________</w:t>
            </w:r>
          </w:p>
          <w:p w:rsidR="007E5343" w:rsidRPr="002152BC" w:rsidRDefault="007E5343" w:rsidP="00F23CB6">
            <w:pPr>
              <w:pStyle w:val="SemEspaamento"/>
              <w:rPr>
                <w:rFonts w:ascii="Arial" w:hAnsi="Arial" w:cs="Arial"/>
                <w:sz w:val="16"/>
                <w:szCs w:val="16"/>
              </w:rPr>
            </w:pPr>
            <w:r w:rsidRPr="002152BC">
              <w:rPr>
                <w:rFonts w:ascii="Arial" w:hAnsi="Arial" w:cs="Arial"/>
                <w:sz w:val="16"/>
                <w:szCs w:val="16"/>
              </w:rPr>
              <w:t>DARTAGNAN CALIXTO FRAIZ</w:t>
            </w:r>
          </w:p>
          <w:p w:rsidR="007E5343" w:rsidRPr="002152BC" w:rsidRDefault="007E5343" w:rsidP="00F23CB6">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7E5343" w:rsidRPr="002152BC" w:rsidRDefault="007E5343" w:rsidP="00F23CB6">
            <w:pPr>
              <w:pStyle w:val="SemEspaamento"/>
              <w:jc w:val="both"/>
              <w:rPr>
                <w:rFonts w:ascii="Arial" w:hAnsi="Arial" w:cs="Arial"/>
                <w:sz w:val="16"/>
                <w:szCs w:val="16"/>
              </w:rPr>
            </w:pPr>
            <w:r w:rsidRPr="002152BC">
              <w:rPr>
                <w:rFonts w:ascii="Arial" w:hAnsi="Arial" w:cs="Arial"/>
                <w:sz w:val="16"/>
                <w:szCs w:val="16"/>
              </w:rPr>
              <w:t>_____________________________________</w:t>
            </w:r>
          </w:p>
          <w:p w:rsidR="007E5343" w:rsidRPr="002152BC" w:rsidRDefault="007E5343" w:rsidP="00F23CB6">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7E5343" w:rsidRPr="002152BC" w:rsidRDefault="007E5343" w:rsidP="00F23CB6">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7E5343" w:rsidRPr="002152BC" w:rsidRDefault="007E5343" w:rsidP="00F23CB6">
            <w:pPr>
              <w:pStyle w:val="SemEspaamento"/>
              <w:jc w:val="both"/>
              <w:rPr>
                <w:rFonts w:ascii="Arial" w:hAnsi="Arial" w:cs="Arial"/>
                <w:sz w:val="16"/>
                <w:szCs w:val="16"/>
              </w:rPr>
            </w:pPr>
          </w:p>
        </w:tc>
      </w:tr>
    </w:tbl>
    <w:p w:rsidR="007E5343" w:rsidRPr="002152BC" w:rsidRDefault="007E5343" w:rsidP="007E5343">
      <w:pPr>
        <w:pStyle w:val="SemEspaamento"/>
        <w:rPr>
          <w:rFonts w:ascii="Arial" w:hAnsi="Arial" w:cs="Arial"/>
          <w:b/>
          <w:sz w:val="16"/>
          <w:szCs w:val="16"/>
        </w:rPr>
      </w:pPr>
      <w:r w:rsidRPr="002152BC">
        <w:rPr>
          <w:rFonts w:ascii="Arial" w:hAnsi="Arial" w:cs="Arial"/>
          <w:b/>
          <w:sz w:val="16"/>
          <w:szCs w:val="16"/>
        </w:rPr>
        <w:t>TESTEMUNHAS:</w:t>
      </w:r>
    </w:p>
    <w:p w:rsidR="007E5343" w:rsidRPr="002152BC" w:rsidRDefault="007E5343" w:rsidP="007E5343">
      <w:pPr>
        <w:pStyle w:val="SemEspaamento"/>
        <w:rPr>
          <w:rFonts w:ascii="Arial" w:hAnsi="Arial" w:cs="Arial"/>
          <w:sz w:val="16"/>
          <w:szCs w:val="16"/>
        </w:rPr>
      </w:pPr>
    </w:p>
    <w:p w:rsidR="007E5343" w:rsidRPr="002152BC" w:rsidRDefault="007E5343" w:rsidP="007E5343">
      <w:pPr>
        <w:pStyle w:val="SemEspaamento"/>
        <w:rPr>
          <w:rFonts w:ascii="Arial" w:hAnsi="Arial" w:cs="Arial"/>
          <w:sz w:val="16"/>
          <w:szCs w:val="16"/>
        </w:rPr>
      </w:pPr>
    </w:p>
    <w:p w:rsidR="007E5343" w:rsidRDefault="007E5343" w:rsidP="007E5343">
      <w:pPr>
        <w:pStyle w:val="SemEspaamento"/>
        <w:tabs>
          <w:tab w:val="left" w:pos="1494"/>
        </w:tabs>
        <w:jc w:val="both"/>
        <w:rPr>
          <w:rFonts w:ascii="Arial" w:hAnsi="Arial" w:cs="Arial"/>
          <w:sz w:val="16"/>
          <w:szCs w:val="16"/>
        </w:rPr>
      </w:pPr>
    </w:p>
    <w:p w:rsidR="007E5343" w:rsidRDefault="007E5343" w:rsidP="007E5343">
      <w:pPr>
        <w:spacing w:before="16"/>
        <w:ind w:right="1688"/>
        <w:rPr>
          <w:rFonts w:ascii="Arial" w:hAnsi="Arial" w:cs="Arial"/>
          <w:b/>
          <w:i/>
          <w:sz w:val="16"/>
          <w:szCs w:val="16"/>
        </w:rPr>
      </w:pPr>
      <w:r>
        <w:rPr>
          <w:rFonts w:ascii="Arial" w:hAnsi="Arial" w:cs="Arial"/>
          <w:b/>
          <w:i/>
          <w:sz w:val="16"/>
          <w:szCs w:val="16"/>
        </w:rPr>
        <w:t>GESTOR</w:t>
      </w:r>
      <w:r w:rsidRPr="002152BC">
        <w:rPr>
          <w:rFonts w:ascii="Arial" w:hAnsi="Arial" w:cs="Arial"/>
          <w:b/>
          <w:i/>
          <w:sz w:val="16"/>
          <w:szCs w:val="16"/>
        </w:rPr>
        <w:t>:</w:t>
      </w:r>
      <w:r w:rsidRPr="002152BC">
        <w:rPr>
          <w:rFonts w:ascii="Arial" w:hAnsi="Arial" w:cs="Arial"/>
          <w:b/>
          <w:i/>
          <w:sz w:val="16"/>
          <w:szCs w:val="16"/>
        </w:rPr>
        <w:tab/>
      </w:r>
    </w:p>
    <w:p w:rsidR="007E5343" w:rsidRPr="002152BC" w:rsidRDefault="007E5343" w:rsidP="007E5343">
      <w:pPr>
        <w:pStyle w:val="SemEspaamento"/>
        <w:tabs>
          <w:tab w:val="left" w:pos="1494"/>
        </w:tabs>
        <w:jc w:val="both"/>
        <w:rPr>
          <w:rFonts w:ascii="Arial" w:hAnsi="Arial" w:cs="Arial"/>
          <w:sz w:val="16"/>
          <w:szCs w:val="16"/>
        </w:rPr>
      </w:pPr>
    </w:p>
    <w:p w:rsidR="007E5343" w:rsidRPr="002152BC" w:rsidRDefault="007E5343" w:rsidP="007E5343">
      <w:pPr>
        <w:pStyle w:val="SemEspaamento"/>
        <w:tabs>
          <w:tab w:val="left" w:pos="1494"/>
        </w:tabs>
        <w:jc w:val="both"/>
        <w:rPr>
          <w:rFonts w:ascii="Arial" w:hAnsi="Arial" w:cs="Arial"/>
          <w:sz w:val="16"/>
          <w:szCs w:val="16"/>
        </w:rPr>
      </w:pPr>
    </w:p>
    <w:p w:rsidR="007E5343" w:rsidRDefault="007E5343" w:rsidP="007E5343">
      <w:pPr>
        <w:pStyle w:val="SemEspaamento"/>
        <w:rPr>
          <w:rFonts w:ascii="Arial" w:hAnsi="Arial" w:cs="Arial"/>
          <w:b/>
          <w:i/>
          <w:sz w:val="16"/>
          <w:szCs w:val="16"/>
        </w:rPr>
      </w:pPr>
      <w:r>
        <w:rPr>
          <w:rFonts w:ascii="Arial" w:hAnsi="Arial" w:cs="Arial"/>
          <w:b/>
          <w:i/>
          <w:sz w:val="16"/>
          <w:szCs w:val="16"/>
        </w:rPr>
        <w:t>FISCAIS</w:t>
      </w:r>
      <w:r w:rsidRPr="002152BC">
        <w:rPr>
          <w:rFonts w:ascii="Arial" w:hAnsi="Arial" w:cs="Arial"/>
          <w:b/>
          <w:i/>
          <w:sz w:val="16"/>
          <w:szCs w:val="16"/>
        </w:rPr>
        <w:t>:</w:t>
      </w:r>
      <w:r w:rsidRPr="002152BC">
        <w:rPr>
          <w:rFonts w:ascii="Arial" w:hAnsi="Arial" w:cs="Arial"/>
          <w:b/>
          <w:i/>
          <w:sz w:val="16"/>
          <w:szCs w:val="16"/>
        </w:rPr>
        <w:tab/>
      </w:r>
    </w:p>
    <w:p w:rsidR="007E5343" w:rsidRDefault="007E5343" w:rsidP="007E5343">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7E5343" w:rsidRDefault="007E5343" w:rsidP="007E5343">
      <w:pPr>
        <w:pStyle w:val="SemEspaamento"/>
        <w:rPr>
          <w:rFonts w:ascii="Arial" w:hAnsi="Arial" w:cs="Arial"/>
          <w:b/>
          <w:i/>
          <w:sz w:val="16"/>
          <w:szCs w:val="16"/>
        </w:rPr>
      </w:pPr>
    </w:p>
    <w:p w:rsidR="007E5343" w:rsidRPr="002152BC" w:rsidRDefault="007E5343" w:rsidP="007E5343">
      <w:pPr>
        <w:pStyle w:val="SemEspaamento"/>
        <w:rPr>
          <w:rFonts w:ascii="Arial" w:hAnsi="Arial" w:cs="Arial"/>
          <w:sz w:val="16"/>
          <w:szCs w:val="16"/>
        </w:rPr>
      </w:pPr>
    </w:p>
    <w:p w:rsidR="007E5343" w:rsidRDefault="007E5343" w:rsidP="007E5343">
      <w:pPr>
        <w:spacing w:before="16"/>
        <w:ind w:left="1688" w:right="1688"/>
        <w:jc w:val="center"/>
        <w:rPr>
          <w:rFonts w:ascii="Arial" w:hAnsi="Arial" w:cs="Arial"/>
          <w:b/>
          <w:sz w:val="20"/>
          <w:szCs w:val="20"/>
          <w:u w:val="single"/>
        </w:rPr>
      </w:pPr>
    </w:p>
    <w:p w:rsidR="007E5343" w:rsidRDefault="007E5343" w:rsidP="007E5343">
      <w:pPr>
        <w:spacing w:before="16"/>
        <w:ind w:left="1688" w:right="1688"/>
        <w:jc w:val="center"/>
        <w:rPr>
          <w:rFonts w:ascii="Arial" w:hAnsi="Arial" w:cs="Arial"/>
          <w:b/>
          <w:sz w:val="20"/>
          <w:szCs w:val="20"/>
          <w:u w:val="single"/>
        </w:rPr>
      </w:pPr>
    </w:p>
    <w:p w:rsidR="007E5343" w:rsidRDefault="007E5343" w:rsidP="007E5343">
      <w:pPr>
        <w:spacing w:before="16"/>
        <w:ind w:left="1688" w:right="1688"/>
        <w:jc w:val="center"/>
        <w:rPr>
          <w:rFonts w:ascii="Arial" w:hAnsi="Arial" w:cs="Arial"/>
          <w:b/>
          <w:sz w:val="20"/>
          <w:szCs w:val="20"/>
          <w:u w:val="single"/>
        </w:rPr>
      </w:pPr>
    </w:p>
    <w:p w:rsidR="007E5343" w:rsidRDefault="007E5343" w:rsidP="007E5343">
      <w:pPr>
        <w:spacing w:before="16"/>
        <w:ind w:left="1688" w:right="1688"/>
        <w:jc w:val="center"/>
        <w:rPr>
          <w:rFonts w:ascii="Arial" w:hAnsi="Arial" w:cs="Arial"/>
          <w:b/>
          <w:sz w:val="20"/>
          <w:szCs w:val="20"/>
          <w:u w:val="single"/>
        </w:rPr>
      </w:pPr>
    </w:p>
    <w:p w:rsidR="007E5343" w:rsidRDefault="007E5343" w:rsidP="007E5343">
      <w:pPr>
        <w:spacing w:before="16"/>
        <w:ind w:left="1688" w:right="1688"/>
        <w:jc w:val="center"/>
        <w:rPr>
          <w:rFonts w:ascii="Arial" w:hAnsi="Arial" w:cs="Arial"/>
          <w:b/>
          <w:sz w:val="20"/>
          <w:szCs w:val="20"/>
          <w:u w:val="single"/>
        </w:rPr>
      </w:pPr>
    </w:p>
    <w:p w:rsidR="007E5343" w:rsidRDefault="007E5343" w:rsidP="007E5343">
      <w:pPr>
        <w:spacing w:before="16"/>
        <w:ind w:left="1688" w:right="1688"/>
        <w:jc w:val="center"/>
        <w:rPr>
          <w:rFonts w:ascii="Arial" w:hAnsi="Arial" w:cs="Arial"/>
          <w:b/>
          <w:sz w:val="20"/>
          <w:szCs w:val="20"/>
          <w:u w:val="single"/>
        </w:rPr>
      </w:pPr>
    </w:p>
    <w:p w:rsidR="007E5343" w:rsidRPr="00334069" w:rsidRDefault="007E5343" w:rsidP="007E5343">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7E5343" w:rsidRPr="00334069" w:rsidRDefault="007E5343" w:rsidP="007E5343">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E5343" w:rsidRPr="00334069" w:rsidRDefault="007E5343" w:rsidP="007E5343">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7E5343" w:rsidRDefault="007E5343" w:rsidP="007E5343">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7E5343" w:rsidRDefault="007E5343" w:rsidP="007E5343">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7E5343"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7E5343" w:rsidRPr="00334069" w:rsidRDefault="007E5343" w:rsidP="007E5343">
      <w:pPr>
        <w:pStyle w:val="SemEspaamento"/>
        <w:jc w:val="both"/>
        <w:rPr>
          <w:rFonts w:ascii="Arial" w:hAnsi="Arial" w:cs="Arial"/>
          <w:b/>
          <w:sz w:val="20"/>
          <w:szCs w:val="20"/>
        </w:rPr>
      </w:pPr>
    </w:p>
    <w:p w:rsidR="007E5343" w:rsidRDefault="007E5343" w:rsidP="007E5343">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7E5343" w:rsidRPr="00C275EB" w:rsidRDefault="007E5343" w:rsidP="007E5343">
      <w:pPr>
        <w:pStyle w:val="PargrafodaLista"/>
        <w:numPr>
          <w:ilvl w:val="0"/>
          <w:numId w:val="1"/>
        </w:numPr>
        <w:ind w:right="-376"/>
        <w:jc w:val="both"/>
        <w:rPr>
          <w:rFonts w:ascii="Arial" w:hAnsi="Arial" w:cs="Arial"/>
          <w:b/>
          <w:sz w:val="20"/>
          <w:szCs w:val="20"/>
        </w:rPr>
      </w:pPr>
      <w:r w:rsidRPr="00C275EB">
        <w:rPr>
          <w:rFonts w:ascii="Tahoma" w:eastAsiaTheme="minorHAnsi" w:hAnsi="Tahoma" w:cs="Tahoma"/>
          <w:b/>
          <w:sz w:val="20"/>
          <w:szCs w:val="20"/>
        </w:rPr>
        <w:t>Alvará de Autorização do Corpo de Bombeiros (ou documento similar).</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rPr>
      </w:pPr>
      <w:r>
        <w:rPr>
          <w:rFonts w:ascii="Arial" w:hAnsi="Arial" w:cs="Arial"/>
          <w:b/>
          <w:sz w:val="20"/>
          <w:szCs w:val="20"/>
        </w:rPr>
        <w:lastRenderedPageBreak/>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7E5343" w:rsidRPr="00334069" w:rsidRDefault="007E5343" w:rsidP="007E5343">
      <w:pPr>
        <w:spacing w:before="16"/>
        <w:ind w:left="1256" w:right="1258"/>
        <w:jc w:val="both"/>
        <w:rPr>
          <w:rFonts w:ascii="Arial" w:hAnsi="Arial" w:cs="Arial"/>
          <w:b/>
          <w:sz w:val="20"/>
          <w:szCs w:val="20"/>
          <w:u w:val="single"/>
        </w:rPr>
      </w:pPr>
    </w:p>
    <w:p w:rsidR="007E5343" w:rsidRPr="00334069" w:rsidRDefault="007E5343" w:rsidP="007E5343">
      <w:pPr>
        <w:spacing w:before="16"/>
        <w:ind w:left="1256" w:right="1258"/>
        <w:jc w:val="center"/>
        <w:rPr>
          <w:rFonts w:ascii="Arial" w:hAnsi="Arial" w:cs="Arial"/>
          <w:b/>
          <w:sz w:val="20"/>
          <w:szCs w:val="20"/>
          <w:u w:val="single"/>
        </w:rPr>
      </w:pPr>
    </w:p>
    <w:p w:rsidR="007E5343" w:rsidRPr="00334069" w:rsidRDefault="007E5343" w:rsidP="007E5343">
      <w:pPr>
        <w:spacing w:before="16"/>
        <w:ind w:left="1256" w:right="1258"/>
        <w:jc w:val="center"/>
        <w:rPr>
          <w:rFonts w:ascii="Arial" w:hAnsi="Arial" w:cs="Arial"/>
          <w:b/>
          <w:sz w:val="20"/>
          <w:szCs w:val="20"/>
          <w:u w:val="single"/>
        </w:rPr>
      </w:pPr>
    </w:p>
    <w:p w:rsidR="007E5343" w:rsidRPr="00334069" w:rsidRDefault="007E5343" w:rsidP="007E5343">
      <w:pPr>
        <w:spacing w:before="16"/>
        <w:ind w:left="1256" w:right="1258"/>
        <w:jc w:val="center"/>
        <w:rPr>
          <w:rFonts w:ascii="Arial" w:hAnsi="Arial" w:cs="Arial"/>
          <w:b/>
          <w:sz w:val="20"/>
          <w:szCs w:val="20"/>
          <w:u w:val="single"/>
        </w:rPr>
      </w:pPr>
    </w:p>
    <w:p w:rsidR="007E5343" w:rsidRPr="00334069" w:rsidRDefault="007E5343" w:rsidP="007E5343">
      <w:pPr>
        <w:spacing w:before="16"/>
        <w:ind w:left="1256" w:right="1258"/>
        <w:jc w:val="center"/>
        <w:rPr>
          <w:rFonts w:ascii="Arial" w:hAnsi="Arial" w:cs="Arial"/>
          <w:b/>
          <w:sz w:val="20"/>
          <w:szCs w:val="20"/>
          <w:u w:val="single"/>
        </w:rPr>
      </w:pPr>
    </w:p>
    <w:p w:rsidR="007E5343" w:rsidRPr="00334069" w:rsidRDefault="007E5343" w:rsidP="007E5343">
      <w:pPr>
        <w:spacing w:before="16"/>
        <w:ind w:left="1256" w:right="1258"/>
        <w:jc w:val="center"/>
        <w:rPr>
          <w:rFonts w:ascii="Arial" w:hAnsi="Arial" w:cs="Arial"/>
          <w:b/>
          <w:sz w:val="20"/>
          <w:szCs w:val="20"/>
          <w:u w:val="single"/>
        </w:rPr>
      </w:pPr>
    </w:p>
    <w:p w:rsidR="007E5343" w:rsidRPr="00334069" w:rsidRDefault="007E5343" w:rsidP="007E5343">
      <w:pPr>
        <w:spacing w:before="16"/>
        <w:ind w:left="1256" w:right="1258"/>
        <w:jc w:val="center"/>
        <w:rPr>
          <w:rFonts w:ascii="Arial" w:hAnsi="Arial" w:cs="Arial"/>
          <w:b/>
          <w:sz w:val="20"/>
          <w:szCs w:val="20"/>
          <w:u w:val="single"/>
        </w:rPr>
      </w:pPr>
    </w:p>
    <w:p w:rsidR="007E5343" w:rsidRPr="00334069" w:rsidRDefault="007E5343" w:rsidP="007E5343">
      <w:pPr>
        <w:spacing w:before="16"/>
        <w:ind w:left="1256" w:right="1258"/>
        <w:jc w:val="center"/>
        <w:rPr>
          <w:rFonts w:ascii="Arial" w:hAnsi="Arial" w:cs="Arial"/>
          <w:b/>
          <w:sz w:val="20"/>
          <w:szCs w:val="20"/>
          <w:u w:val="single"/>
        </w:rPr>
      </w:pPr>
    </w:p>
    <w:p w:rsidR="007E5343" w:rsidRPr="00334069" w:rsidRDefault="007E5343" w:rsidP="007E5343">
      <w:pPr>
        <w:spacing w:before="16"/>
        <w:ind w:left="1256" w:right="1258"/>
        <w:jc w:val="center"/>
        <w:rPr>
          <w:rFonts w:ascii="Arial" w:hAnsi="Arial" w:cs="Arial"/>
          <w:b/>
          <w:sz w:val="20"/>
          <w:szCs w:val="20"/>
          <w:u w:val="single"/>
        </w:rPr>
      </w:pPr>
    </w:p>
    <w:p w:rsidR="007E5343" w:rsidRPr="00334069" w:rsidRDefault="007E5343" w:rsidP="007E5343">
      <w:pPr>
        <w:spacing w:before="16"/>
        <w:ind w:left="1256" w:right="1258"/>
        <w:jc w:val="center"/>
        <w:rPr>
          <w:rFonts w:ascii="Arial" w:hAnsi="Arial" w:cs="Arial"/>
          <w:b/>
          <w:sz w:val="20"/>
          <w:szCs w:val="20"/>
          <w:u w:val="single"/>
        </w:rPr>
      </w:pPr>
    </w:p>
    <w:p w:rsidR="007E5343" w:rsidRPr="00334069" w:rsidRDefault="007E5343" w:rsidP="007E5343">
      <w:pPr>
        <w:spacing w:before="16"/>
        <w:ind w:left="1256" w:right="1258"/>
        <w:jc w:val="center"/>
        <w:rPr>
          <w:rFonts w:ascii="Arial" w:hAnsi="Arial" w:cs="Arial"/>
          <w:b/>
          <w:sz w:val="20"/>
          <w:szCs w:val="20"/>
          <w:u w:val="single"/>
        </w:rPr>
      </w:pPr>
    </w:p>
    <w:p w:rsidR="007E5343" w:rsidRPr="00334069" w:rsidRDefault="007E5343" w:rsidP="007E5343">
      <w:pPr>
        <w:spacing w:before="16"/>
        <w:ind w:left="1256" w:right="1258"/>
        <w:jc w:val="center"/>
        <w:rPr>
          <w:rFonts w:ascii="Arial" w:hAnsi="Arial" w:cs="Arial"/>
          <w:b/>
          <w:sz w:val="20"/>
          <w:szCs w:val="20"/>
          <w:u w:val="single"/>
        </w:rPr>
      </w:pPr>
    </w:p>
    <w:p w:rsidR="007E5343" w:rsidRPr="00334069" w:rsidRDefault="007E5343" w:rsidP="007E5343">
      <w:pPr>
        <w:jc w:val="center"/>
        <w:rPr>
          <w:rFonts w:ascii="Arial" w:hAnsi="Arial" w:cs="Arial"/>
          <w:b/>
          <w:sz w:val="20"/>
          <w:szCs w:val="20"/>
          <w:u w:val="single"/>
        </w:rPr>
      </w:pPr>
    </w:p>
    <w:p w:rsidR="007E5343" w:rsidRPr="00334069" w:rsidRDefault="007E5343" w:rsidP="007E5343">
      <w:pPr>
        <w:jc w:val="center"/>
        <w:rPr>
          <w:rFonts w:ascii="Arial" w:hAnsi="Arial" w:cs="Arial"/>
          <w:b/>
          <w:sz w:val="20"/>
          <w:szCs w:val="20"/>
          <w:u w:val="single"/>
        </w:rPr>
      </w:pPr>
    </w:p>
    <w:p w:rsidR="007E5343" w:rsidRPr="00334069" w:rsidRDefault="007E5343" w:rsidP="007E5343">
      <w:pPr>
        <w:jc w:val="center"/>
        <w:rPr>
          <w:rFonts w:ascii="Arial" w:hAnsi="Arial" w:cs="Arial"/>
          <w:b/>
          <w:sz w:val="20"/>
          <w:szCs w:val="20"/>
          <w:u w:val="single"/>
        </w:rPr>
      </w:pPr>
    </w:p>
    <w:p w:rsidR="007E5343" w:rsidRPr="00334069" w:rsidRDefault="007E5343" w:rsidP="007E5343">
      <w:pPr>
        <w:jc w:val="center"/>
        <w:rPr>
          <w:rFonts w:ascii="Arial" w:hAnsi="Arial" w:cs="Arial"/>
          <w:b/>
          <w:sz w:val="20"/>
          <w:szCs w:val="20"/>
          <w:u w:val="single"/>
        </w:rPr>
      </w:pPr>
    </w:p>
    <w:p w:rsidR="007E5343" w:rsidRPr="00334069" w:rsidRDefault="007E5343" w:rsidP="007E5343">
      <w:pPr>
        <w:jc w:val="center"/>
        <w:rPr>
          <w:rFonts w:ascii="Arial" w:hAnsi="Arial" w:cs="Arial"/>
          <w:b/>
          <w:sz w:val="20"/>
          <w:szCs w:val="20"/>
          <w:u w:val="single"/>
        </w:rPr>
      </w:pPr>
    </w:p>
    <w:p w:rsidR="007E5343" w:rsidRPr="00334069" w:rsidRDefault="007E5343" w:rsidP="007E5343">
      <w:pPr>
        <w:jc w:val="center"/>
        <w:rPr>
          <w:rFonts w:ascii="Arial" w:hAnsi="Arial" w:cs="Arial"/>
          <w:b/>
          <w:sz w:val="20"/>
          <w:szCs w:val="20"/>
          <w:u w:val="single"/>
        </w:rPr>
      </w:pPr>
    </w:p>
    <w:p w:rsidR="007E5343" w:rsidRDefault="007E5343" w:rsidP="007E5343">
      <w:pPr>
        <w:jc w:val="center"/>
        <w:rPr>
          <w:rFonts w:ascii="Arial" w:hAnsi="Arial" w:cs="Arial"/>
          <w:b/>
          <w:sz w:val="20"/>
          <w:szCs w:val="20"/>
          <w:u w:val="single"/>
        </w:rPr>
      </w:pPr>
    </w:p>
    <w:p w:rsidR="007E5343" w:rsidRDefault="007E5343" w:rsidP="007E5343">
      <w:pPr>
        <w:jc w:val="center"/>
        <w:rPr>
          <w:rFonts w:ascii="Arial" w:hAnsi="Arial" w:cs="Arial"/>
          <w:b/>
          <w:sz w:val="20"/>
          <w:szCs w:val="20"/>
          <w:u w:val="single"/>
        </w:rPr>
      </w:pPr>
    </w:p>
    <w:p w:rsidR="007E5343" w:rsidRDefault="007E5343" w:rsidP="007E5343">
      <w:pPr>
        <w:jc w:val="center"/>
        <w:rPr>
          <w:rFonts w:ascii="Arial" w:hAnsi="Arial" w:cs="Arial"/>
          <w:b/>
          <w:sz w:val="20"/>
          <w:szCs w:val="20"/>
          <w:u w:val="single"/>
        </w:rPr>
      </w:pPr>
    </w:p>
    <w:p w:rsidR="007E5343" w:rsidRDefault="007E5343" w:rsidP="007E5343">
      <w:pPr>
        <w:jc w:val="center"/>
        <w:rPr>
          <w:rFonts w:ascii="Arial" w:hAnsi="Arial" w:cs="Arial"/>
          <w:b/>
          <w:sz w:val="20"/>
          <w:szCs w:val="20"/>
          <w:u w:val="single"/>
        </w:rPr>
      </w:pPr>
    </w:p>
    <w:p w:rsidR="007E5343" w:rsidRDefault="007E5343" w:rsidP="007E5343">
      <w:pPr>
        <w:jc w:val="center"/>
        <w:rPr>
          <w:rFonts w:ascii="Arial" w:hAnsi="Arial" w:cs="Arial"/>
          <w:b/>
          <w:sz w:val="20"/>
          <w:szCs w:val="20"/>
          <w:u w:val="single"/>
        </w:rPr>
      </w:pPr>
    </w:p>
    <w:p w:rsidR="007E5343" w:rsidRDefault="007E5343" w:rsidP="007E5343">
      <w:pPr>
        <w:jc w:val="center"/>
        <w:rPr>
          <w:rFonts w:ascii="Arial" w:hAnsi="Arial" w:cs="Arial"/>
          <w:b/>
          <w:sz w:val="20"/>
          <w:szCs w:val="20"/>
          <w:u w:val="single"/>
        </w:rPr>
      </w:pPr>
    </w:p>
    <w:p w:rsidR="007E5343" w:rsidRDefault="007E5343" w:rsidP="007E5343">
      <w:pPr>
        <w:jc w:val="center"/>
        <w:rPr>
          <w:rFonts w:ascii="Arial" w:hAnsi="Arial" w:cs="Arial"/>
          <w:b/>
          <w:sz w:val="20"/>
          <w:szCs w:val="20"/>
          <w:u w:val="single"/>
        </w:rPr>
      </w:pPr>
    </w:p>
    <w:p w:rsidR="007E5343" w:rsidRPr="00334069" w:rsidRDefault="007E5343" w:rsidP="007E5343">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012/2025</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OBJETO: </w:t>
      </w:r>
      <w:r w:rsidRPr="003163BD">
        <w:rPr>
          <w:rFonts w:ascii="Arial" w:hAnsi="Arial" w:cs="Arial"/>
          <w:sz w:val="20"/>
          <w:szCs w:val="20"/>
        </w:rPr>
        <w:t xml:space="preserve">registro de preços </w:t>
      </w:r>
      <w:r w:rsidRPr="003163BD">
        <w:rPr>
          <w:rStyle w:val="SemEspaamentoChar"/>
          <w:rFonts w:ascii="Arial" w:eastAsiaTheme="minorEastAsia" w:hAnsi="Arial" w:cs="Arial"/>
          <w:sz w:val="20"/>
          <w:szCs w:val="20"/>
        </w:rPr>
        <w:t xml:space="preserve">para aquisição de gás de cozinha GLP </w:t>
      </w:r>
      <w:proofErr w:type="gramStart"/>
      <w:r w:rsidRPr="003163BD">
        <w:rPr>
          <w:rStyle w:val="SemEspaamentoChar"/>
          <w:rFonts w:ascii="Arial" w:eastAsiaTheme="minorEastAsia" w:hAnsi="Arial" w:cs="Arial"/>
          <w:sz w:val="20"/>
          <w:szCs w:val="20"/>
        </w:rPr>
        <w:t>13kg</w:t>
      </w:r>
      <w:proofErr w:type="gramEnd"/>
      <w:r>
        <w:rPr>
          <w:rStyle w:val="SemEspaamentoChar"/>
          <w:rFonts w:ascii="Arial" w:eastAsiaTheme="minorEastAsia" w:hAnsi="Arial" w:cs="Arial"/>
          <w:sz w:val="20"/>
          <w:szCs w:val="20"/>
        </w:rPr>
        <w:t xml:space="preserve"> e botijões</w:t>
      </w:r>
      <w:r w:rsidRPr="003163BD">
        <w:rPr>
          <w:rStyle w:val="SemEspaamentoChar"/>
          <w:rFonts w:ascii="Arial" w:eastAsiaTheme="minorEastAsia" w:hAnsi="Arial" w:cs="Arial"/>
          <w:sz w:val="20"/>
          <w:szCs w:val="20"/>
        </w:rPr>
        <w:t xml:space="preserve"> destinados a Secretaria de Educação, Secretaria de Saúde, Secretaria de Assistência Social e Secretaria de Administração</w:t>
      </w:r>
      <w:r w:rsidRPr="00334069">
        <w:rPr>
          <w:rFonts w:ascii="Arial" w:hAnsi="Arial" w:cs="Arial"/>
          <w:sz w:val="20"/>
          <w:szCs w:val="20"/>
        </w:rPr>
        <w:t>, de acordo com as condições, quantidades e exigências estabelecidas neste edital e seus anexos.</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012/2025</w:t>
      </w:r>
      <w:r w:rsidRPr="00334069">
        <w:rPr>
          <w:rFonts w:ascii="Arial" w:hAnsi="Arial" w:cs="Arial"/>
          <w:sz w:val="20"/>
          <w:szCs w:val="20"/>
        </w:rPr>
        <w:t>, instaurado por este município, que:</w:t>
      </w:r>
    </w:p>
    <w:p w:rsidR="007E5343" w:rsidRPr="00334069" w:rsidRDefault="007E5343" w:rsidP="007E5343">
      <w:pPr>
        <w:pStyle w:val="SemEspaamento"/>
        <w:jc w:val="both"/>
      </w:pPr>
    </w:p>
    <w:p w:rsidR="007E5343" w:rsidRPr="00334069" w:rsidRDefault="007E5343" w:rsidP="007E5343">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7E5343" w:rsidRPr="00334069" w:rsidRDefault="007E5343" w:rsidP="007E5343">
      <w:pPr>
        <w:pStyle w:val="SemEspaamento"/>
        <w:jc w:val="both"/>
        <w:rPr>
          <w:rFonts w:ascii="Arial" w:hAnsi="Arial" w:cs="Arial"/>
          <w:sz w:val="16"/>
          <w:szCs w:val="16"/>
        </w:rPr>
      </w:pPr>
      <w:r w:rsidRPr="00FC1A4B">
        <w:rPr>
          <w:rFonts w:ascii="Arial" w:hAnsi="Arial" w:cs="Arial"/>
          <w:b/>
          <w:i/>
          <w:sz w:val="16"/>
          <w:szCs w:val="16"/>
          <w:highlight w:val="green"/>
        </w:rPr>
        <w:t>*Marcar este item caso se enquadre na situação de microempresa, empresa de pequeno porte ou cooperativa</w:t>
      </w:r>
      <w:r w:rsidRPr="00FC1A4B">
        <w:rPr>
          <w:rFonts w:ascii="Arial" w:hAnsi="Arial" w:cs="Arial"/>
          <w:sz w:val="16"/>
          <w:szCs w:val="16"/>
          <w:highlight w:val="green"/>
        </w:rPr>
        <w:t>.</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7E5343" w:rsidRPr="00334069" w:rsidRDefault="007E5343" w:rsidP="007E5343">
      <w:pPr>
        <w:pStyle w:val="SemEspaamento"/>
        <w:jc w:val="both"/>
        <w:rPr>
          <w:rFonts w:ascii="Arial" w:eastAsiaTheme="minorHAnsi" w:hAnsi="Arial" w:cs="Arial"/>
          <w:bCs/>
          <w:sz w:val="20"/>
          <w:szCs w:val="20"/>
        </w:rPr>
      </w:pPr>
    </w:p>
    <w:p w:rsidR="007E5343" w:rsidRPr="00334069" w:rsidRDefault="007E5343" w:rsidP="007E5343">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7E5343" w:rsidRPr="00334069" w:rsidRDefault="007E5343" w:rsidP="007E5343">
      <w:pPr>
        <w:pStyle w:val="SemEspaamento"/>
        <w:jc w:val="both"/>
        <w:rPr>
          <w:rFonts w:ascii="Arial" w:hAnsi="Arial" w:cs="Arial"/>
          <w:sz w:val="20"/>
          <w:szCs w:val="20"/>
          <w:u w:val="single"/>
        </w:rPr>
      </w:pPr>
    </w:p>
    <w:p w:rsidR="007E5343" w:rsidRPr="00334069" w:rsidRDefault="007E5343" w:rsidP="007E5343">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ASSINATURA</w:t>
      </w:r>
    </w:p>
    <w:p w:rsidR="007E5343" w:rsidRPr="00334069" w:rsidRDefault="007E5343" w:rsidP="007E5343">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spacing w:before="16"/>
        <w:ind w:left="1256" w:right="1254"/>
        <w:jc w:val="center"/>
        <w:rPr>
          <w:rFonts w:ascii="Arial" w:hAnsi="Arial" w:cs="Arial"/>
          <w:b/>
          <w:sz w:val="20"/>
          <w:szCs w:val="20"/>
          <w:u w:val="single"/>
        </w:rPr>
      </w:pPr>
    </w:p>
    <w:p w:rsidR="007E5343" w:rsidRPr="00334069" w:rsidRDefault="007E5343" w:rsidP="007E5343">
      <w:pPr>
        <w:spacing w:before="16"/>
        <w:ind w:left="1256" w:right="1254"/>
        <w:jc w:val="center"/>
        <w:rPr>
          <w:rFonts w:ascii="Arial" w:hAnsi="Arial" w:cs="Arial"/>
          <w:b/>
          <w:sz w:val="20"/>
          <w:szCs w:val="20"/>
          <w:u w:val="single"/>
        </w:rPr>
      </w:pPr>
    </w:p>
    <w:p w:rsidR="007E5343" w:rsidRDefault="007E5343" w:rsidP="007E5343">
      <w:pPr>
        <w:spacing w:before="16"/>
        <w:ind w:left="1256" w:right="1254"/>
        <w:jc w:val="center"/>
        <w:rPr>
          <w:rFonts w:ascii="Arial" w:hAnsi="Arial" w:cs="Arial"/>
          <w:b/>
          <w:sz w:val="20"/>
          <w:szCs w:val="20"/>
          <w:u w:val="single"/>
        </w:rPr>
      </w:pPr>
    </w:p>
    <w:p w:rsidR="00B527ED" w:rsidRDefault="00B527ED" w:rsidP="007E5343">
      <w:pPr>
        <w:spacing w:before="16"/>
        <w:ind w:left="1256" w:right="1254"/>
        <w:jc w:val="center"/>
        <w:rPr>
          <w:rFonts w:ascii="Arial" w:hAnsi="Arial" w:cs="Arial"/>
          <w:b/>
          <w:sz w:val="20"/>
          <w:szCs w:val="20"/>
          <w:u w:val="single"/>
        </w:rPr>
      </w:pPr>
    </w:p>
    <w:p w:rsidR="00B527ED" w:rsidRPr="00334069" w:rsidRDefault="00B527ED" w:rsidP="007E5343">
      <w:pPr>
        <w:spacing w:before="16"/>
        <w:ind w:left="1256" w:right="1254"/>
        <w:jc w:val="center"/>
        <w:rPr>
          <w:rFonts w:ascii="Arial" w:hAnsi="Arial" w:cs="Arial"/>
          <w:b/>
          <w:sz w:val="20"/>
          <w:szCs w:val="20"/>
          <w:u w:val="single"/>
        </w:rPr>
      </w:pPr>
    </w:p>
    <w:p w:rsidR="007E5343" w:rsidRPr="00334069" w:rsidRDefault="007E5343" w:rsidP="007E5343">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012/2025</w:t>
      </w:r>
      <w:r w:rsidRPr="00334069">
        <w:rPr>
          <w:rFonts w:ascii="Arial" w:hAnsi="Arial" w:cs="Arial"/>
          <w:b/>
          <w:sz w:val="20"/>
          <w:szCs w:val="20"/>
        </w:rPr>
        <w:t>.</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7E5343" w:rsidRPr="00334069" w:rsidRDefault="007E5343" w:rsidP="007E5343">
      <w:pPr>
        <w:pStyle w:val="SemEspaamento"/>
        <w:ind w:left="720"/>
        <w:jc w:val="both"/>
        <w:rPr>
          <w:rFonts w:ascii="Arial" w:hAnsi="Arial" w:cs="Arial"/>
          <w:b/>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7E5343" w:rsidRPr="00334069" w:rsidRDefault="007E5343" w:rsidP="007E5343">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AGÊNCIA e Nº DA CONTA BANCÁRIA</w:t>
      </w:r>
    </w:p>
    <w:p w:rsidR="007E5343" w:rsidRPr="00334069" w:rsidRDefault="007E5343" w:rsidP="007E5343">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Assinatura</w:t>
      </w:r>
    </w:p>
    <w:p w:rsidR="007E5343" w:rsidRPr="00334069" w:rsidRDefault="007E5343" w:rsidP="007E5343">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spacing w:before="16"/>
        <w:ind w:left="1256" w:right="1256"/>
        <w:jc w:val="center"/>
        <w:rPr>
          <w:rFonts w:ascii="Arial" w:hAnsi="Arial" w:cs="Arial"/>
          <w:b/>
          <w:sz w:val="20"/>
          <w:szCs w:val="20"/>
          <w:u w:val="single"/>
        </w:rPr>
      </w:pPr>
    </w:p>
    <w:p w:rsidR="007E5343" w:rsidRPr="00334069" w:rsidRDefault="007E5343" w:rsidP="007E5343">
      <w:pPr>
        <w:spacing w:before="16"/>
        <w:ind w:left="1256" w:right="1256"/>
        <w:jc w:val="center"/>
        <w:rPr>
          <w:rFonts w:ascii="Arial" w:hAnsi="Arial" w:cs="Arial"/>
          <w:b/>
          <w:sz w:val="20"/>
          <w:szCs w:val="20"/>
          <w:u w:val="single"/>
        </w:rPr>
      </w:pPr>
    </w:p>
    <w:p w:rsidR="007E5343" w:rsidRPr="00334069" w:rsidRDefault="007E5343" w:rsidP="007E5343">
      <w:pPr>
        <w:spacing w:before="16"/>
        <w:ind w:left="1256" w:right="1256"/>
        <w:jc w:val="center"/>
        <w:rPr>
          <w:rFonts w:ascii="Arial" w:hAnsi="Arial" w:cs="Arial"/>
          <w:b/>
          <w:sz w:val="20"/>
          <w:szCs w:val="20"/>
          <w:u w:val="single"/>
        </w:rPr>
      </w:pPr>
    </w:p>
    <w:p w:rsidR="007E5343" w:rsidRPr="00334069" w:rsidRDefault="007E5343" w:rsidP="007E5343">
      <w:pPr>
        <w:spacing w:before="16"/>
        <w:ind w:left="1256" w:right="1256"/>
        <w:jc w:val="center"/>
        <w:rPr>
          <w:rFonts w:ascii="Arial" w:hAnsi="Arial" w:cs="Arial"/>
          <w:b/>
          <w:sz w:val="20"/>
          <w:szCs w:val="20"/>
          <w:u w:val="single"/>
        </w:rPr>
      </w:pPr>
    </w:p>
    <w:p w:rsidR="007E5343" w:rsidRDefault="007E5343" w:rsidP="007E5343">
      <w:pPr>
        <w:spacing w:before="16"/>
        <w:ind w:left="1256" w:right="1256"/>
        <w:jc w:val="center"/>
        <w:rPr>
          <w:rFonts w:ascii="Arial" w:hAnsi="Arial" w:cs="Arial"/>
          <w:b/>
          <w:sz w:val="20"/>
          <w:szCs w:val="20"/>
          <w:u w:val="single"/>
        </w:rPr>
      </w:pPr>
    </w:p>
    <w:p w:rsidR="007E5343" w:rsidRPr="00334069" w:rsidRDefault="007E5343" w:rsidP="007E5343">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7E5343" w:rsidRPr="00334069" w:rsidRDefault="007E5343" w:rsidP="007E534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7E5343" w:rsidRPr="00334069" w:rsidTr="00F23CB6">
        <w:trPr>
          <w:trHeight w:val="345"/>
        </w:trPr>
        <w:tc>
          <w:tcPr>
            <w:tcW w:w="9640" w:type="dxa"/>
            <w:gridSpan w:val="2"/>
          </w:tcPr>
          <w:p w:rsidR="007E5343" w:rsidRPr="00334069" w:rsidRDefault="007E5343" w:rsidP="00F23CB6">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7E5343" w:rsidRPr="00334069" w:rsidTr="00F23CB6">
        <w:trPr>
          <w:trHeight w:val="345"/>
        </w:trPr>
        <w:tc>
          <w:tcPr>
            <w:tcW w:w="9640" w:type="dxa"/>
            <w:gridSpan w:val="2"/>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7E5343" w:rsidRPr="00334069" w:rsidTr="00F23CB6">
        <w:trPr>
          <w:trHeight w:val="345"/>
        </w:trPr>
        <w:tc>
          <w:tcPr>
            <w:tcW w:w="9640" w:type="dxa"/>
            <w:gridSpan w:val="2"/>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7E5343" w:rsidRPr="00334069" w:rsidTr="00F23CB6">
        <w:trPr>
          <w:trHeight w:val="345"/>
        </w:trPr>
        <w:tc>
          <w:tcPr>
            <w:tcW w:w="9640" w:type="dxa"/>
            <w:gridSpan w:val="2"/>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7E5343" w:rsidRPr="00334069" w:rsidTr="00F23CB6">
        <w:trPr>
          <w:trHeight w:val="342"/>
        </w:trPr>
        <w:tc>
          <w:tcPr>
            <w:tcW w:w="5813" w:type="dxa"/>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7E5343" w:rsidRPr="00334069" w:rsidTr="00F23CB6">
        <w:trPr>
          <w:trHeight w:val="345"/>
        </w:trPr>
        <w:tc>
          <w:tcPr>
            <w:tcW w:w="5813" w:type="dxa"/>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UF:</w:t>
            </w:r>
          </w:p>
        </w:tc>
      </w:tr>
      <w:tr w:rsidR="007E5343" w:rsidRPr="00334069" w:rsidTr="00F23CB6">
        <w:trPr>
          <w:trHeight w:val="345"/>
        </w:trPr>
        <w:tc>
          <w:tcPr>
            <w:tcW w:w="5813"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CNPJ:</w:t>
            </w:r>
          </w:p>
        </w:tc>
      </w:tr>
      <w:tr w:rsidR="007E5343" w:rsidRPr="00334069" w:rsidTr="00F23CB6">
        <w:trPr>
          <w:trHeight w:val="345"/>
        </w:trPr>
        <w:tc>
          <w:tcPr>
            <w:tcW w:w="5813" w:type="dxa"/>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7E5343" w:rsidRPr="00334069" w:rsidTr="00F23CB6">
        <w:trPr>
          <w:trHeight w:val="345"/>
        </w:trPr>
        <w:tc>
          <w:tcPr>
            <w:tcW w:w="5813" w:type="dxa"/>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RG:</w:t>
            </w:r>
          </w:p>
        </w:tc>
      </w:tr>
      <w:tr w:rsidR="007E5343" w:rsidRPr="00334069" w:rsidTr="00F23CB6">
        <w:trPr>
          <w:trHeight w:val="345"/>
        </w:trPr>
        <w:tc>
          <w:tcPr>
            <w:tcW w:w="5813"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CPF:</w:t>
            </w:r>
          </w:p>
        </w:tc>
      </w:tr>
      <w:tr w:rsidR="007E5343" w:rsidRPr="00334069" w:rsidTr="00F23CB6">
        <w:trPr>
          <w:trHeight w:val="345"/>
        </w:trPr>
        <w:tc>
          <w:tcPr>
            <w:tcW w:w="9640" w:type="dxa"/>
            <w:gridSpan w:val="2"/>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7E5343" w:rsidRPr="00334069" w:rsidTr="00F23CB6">
        <w:trPr>
          <w:trHeight w:val="345"/>
        </w:trPr>
        <w:tc>
          <w:tcPr>
            <w:tcW w:w="9640" w:type="dxa"/>
            <w:gridSpan w:val="2"/>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7E5343" w:rsidRPr="00334069" w:rsidTr="00F23CB6">
        <w:trPr>
          <w:trHeight w:val="345"/>
        </w:trPr>
        <w:tc>
          <w:tcPr>
            <w:tcW w:w="9640" w:type="dxa"/>
            <w:gridSpan w:val="2"/>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7E5343" w:rsidRPr="00334069" w:rsidTr="00F23CB6">
        <w:trPr>
          <w:trHeight w:val="481"/>
        </w:trPr>
        <w:tc>
          <w:tcPr>
            <w:tcW w:w="5813" w:type="dxa"/>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E-mail</w:t>
            </w:r>
          </w:p>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7E5343" w:rsidRPr="00334069" w:rsidRDefault="007E5343" w:rsidP="00F23CB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7E5343" w:rsidRPr="00334069" w:rsidTr="00F23CB6">
        <w:trPr>
          <w:trHeight w:val="345"/>
        </w:trPr>
        <w:tc>
          <w:tcPr>
            <w:tcW w:w="9640" w:type="dxa"/>
            <w:gridSpan w:val="2"/>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7E5343" w:rsidRPr="00334069" w:rsidTr="00F23CB6">
        <w:trPr>
          <w:trHeight w:val="345"/>
        </w:trPr>
        <w:tc>
          <w:tcPr>
            <w:tcW w:w="9640" w:type="dxa"/>
            <w:gridSpan w:val="2"/>
          </w:tcPr>
          <w:p w:rsidR="007E5343" w:rsidRPr="00334069" w:rsidRDefault="007E5343" w:rsidP="00F23CB6">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7E5343" w:rsidRPr="00334069" w:rsidRDefault="007E5343" w:rsidP="007E5343">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7E5343" w:rsidRPr="00334069" w:rsidRDefault="007E5343" w:rsidP="007E5343">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7E5343" w:rsidRPr="00334069" w:rsidRDefault="007E5343" w:rsidP="007E5343">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7E5343" w:rsidRPr="00334069" w:rsidRDefault="007E5343" w:rsidP="007E5343">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7E5343" w:rsidRPr="00334069" w:rsidRDefault="007E5343" w:rsidP="007E5343">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7E5343" w:rsidRPr="00334069" w:rsidRDefault="007E5343" w:rsidP="007E5343">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7E5343" w:rsidRPr="00334069" w:rsidRDefault="007E5343" w:rsidP="007E5343">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E5343" w:rsidRPr="00334069" w:rsidRDefault="007E5343" w:rsidP="007E5343">
      <w:pPr>
        <w:pStyle w:val="SemEspaamento"/>
        <w:ind w:left="720"/>
        <w:jc w:val="both"/>
        <w:rPr>
          <w:rFonts w:ascii="Arial" w:hAnsi="Arial" w:cs="Arial"/>
          <w:b/>
          <w:sz w:val="20"/>
          <w:szCs w:val="20"/>
        </w:rPr>
      </w:pPr>
    </w:p>
    <w:p w:rsidR="007E5343" w:rsidRPr="00334069" w:rsidRDefault="007E5343" w:rsidP="007E5343">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7E5343" w:rsidRPr="00334069" w:rsidRDefault="007E5343" w:rsidP="007E5343">
      <w:pPr>
        <w:pStyle w:val="PargrafodaLista"/>
        <w:jc w:val="both"/>
        <w:rPr>
          <w:rFonts w:ascii="Arial" w:hAnsi="Arial" w:cs="Arial"/>
          <w:sz w:val="20"/>
          <w:szCs w:val="20"/>
        </w:rPr>
      </w:pPr>
    </w:p>
    <w:p w:rsidR="007E5343" w:rsidRPr="00334069" w:rsidRDefault="007E5343" w:rsidP="007E5343">
      <w:pPr>
        <w:pStyle w:val="SemEspaamento"/>
        <w:ind w:left="720"/>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b/>
          <w:sz w:val="20"/>
          <w:szCs w:val="20"/>
        </w:rPr>
      </w:pP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both"/>
        <w:rPr>
          <w:rFonts w:ascii="Arial" w:hAnsi="Arial" w:cs="Arial"/>
          <w:b/>
          <w:sz w:val="20"/>
          <w:szCs w:val="20"/>
          <w:u w:val="single"/>
        </w:rPr>
      </w:pPr>
    </w:p>
    <w:p w:rsidR="007E5343" w:rsidRPr="00334069" w:rsidRDefault="007E5343" w:rsidP="007E5343">
      <w:pPr>
        <w:spacing w:before="94"/>
        <w:ind w:left="2759" w:right="2760"/>
        <w:jc w:val="center"/>
        <w:rPr>
          <w:rFonts w:ascii="Arial" w:hAnsi="Arial" w:cs="Arial"/>
          <w:b/>
          <w:sz w:val="20"/>
          <w:szCs w:val="20"/>
          <w:u w:val="single"/>
        </w:rPr>
      </w:pPr>
    </w:p>
    <w:p w:rsidR="007E5343" w:rsidRPr="00334069" w:rsidRDefault="007E5343" w:rsidP="007E5343">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7E5343" w:rsidRPr="00334069" w:rsidRDefault="007E5343" w:rsidP="007E5343">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7E5343" w:rsidRPr="00334069" w:rsidRDefault="007E5343" w:rsidP="007E5343">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7E5343" w:rsidRPr="00334069" w:rsidTr="00F23CB6">
        <w:trPr>
          <w:trHeight w:val="285"/>
        </w:trPr>
        <w:tc>
          <w:tcPr>
            <w:tcW w:w="8884" w:type="dxa"/>
            <w:gridSpan w:val="3"/>
          </w:tcPr>
          <w:p w:rsidR="007E5343" w:rsidRPr="00334069" w:rsidRDefault="007E5343" w:rsidP="00F23CB6">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7E5343" w:rsidRPr="00334069" w:rsidTr="00F23CB6">
        <w:trPr>
          <w:trHeight w:val="282"/>
        </w:trPr>
        <w:tc>
          <w:tcPr>
            <w:tcW w:w="8884" w:type="dxa"/>
            <w:gridSpan w:val="3"/>
          </w:tcPr>
          <w:p w:rsidR="007E5343" w:rsidRPr="00334069" w:rsidRDefault="007E5343" w:rsidP="00F23CB6">
            <w:pPr>
              <w:pStyle w:val="TableParagraph"/>
              <w:spacing w:before="16"/>
              <w:ind w:left="72"/>
              <w:jc w:val="both"/>
              <w:rPr>
                <w:sz w:val="20"/>
                <w:szCs w:val="20"/>
              </w:rPr>
            </w:pPr>
            <w:r w:rsidRPr="00334069">
              <w:rPr>
                <w:sz w:val="20"/>
                <w:szCs w:val="20"/>
              </w:rPr>
              <w:t>CNPJ/CPF:</w:t>
            </w:r>
          </w:p>
        </w:tc>
      </w:tr>
      <w:tr w:rsidR="007E5343" w:rsidRPr="00334069" w:rsidTr="00F23CB6">
        <w:trPr>
          <w:trHeight w:val="285"/>
        </w:trPr>
        <w:tc>
          <w:tcPr>
            <w:tcW w:w="8884" w:type="dxa"/>
            <w:gridSpan w:val="3"/>
          </w:tcPr>
          <w:p w:rsidR="007E5343" w:rsidRPr="00334069" w:rsidRDefault="007E5343" w:rsidP="00F23CB6">
            <w:pPr>
              <w:pStyle w:val="TableParagraph"/>
              <w:spacing w:before="19"/>
              <w:ind w:left="72"/>
              <w:jc w:val="both"/>
              <w:rPr>
                <w:i/>
                <w:sz w:val="20"/>
                <w:szCs w:val="20"/>
              </w:rPr>
            </w:pPr>
            <w:r w:rsidRPr="00334069">
              <w:rPr>
                <w:i/>
                <w:sz w:val="20"/>
                <w:szCs w:val="20"/>
              </w:rPr>
              <w:t>Operadores</w:t>
            </w:r>
          </w:p>
        </w:tc>
      </w:tr>
      <w:tr w:rsidR="007E5343" w:rsidRPr="00334069" w:rsidTr="00F23CB6">
        <w:trPr>
          <w:trHeight w:val="282"/>
        </w:trPr>
        <w:tc>
          <w:tcPr>
            <w:tcW w:w="379" w:type="dxa"/>
          </w:tcPr>
          <w:p w:rsidR="007E5343" w:rsidRPr="00334069" w:rsidRDefault="007E5343" w:rsidP="00F23CB6">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7E5343" w:rsidRPr="00334069" w:rsidRDefault="007E5343" w:rsidP="00F23CB6">
            <w:pPr>
              <w:pStyle w:val="TableParagraph"/>
              <w:spacing w:before="16"/>
              <w:ind w:left="69"/>
              <w:jc w:val="both"/>
              <w:rPr>
                <w:sz w:val="20"/>
                <w:szCs w:val="20"/>
              </w:rPr>
            </w:pPr>
            <w:r w:rsidRPr="00334069">
              <w:rPr>
                <w:sz w:val="20"/>
                <w:szCs w:val="20"/>
              </w:rPr>
              <w:t>Nome:</w:t>
            </w:r>
          </w:p>
        </w:tc>
      </w:tr>
      <w:tr w:rsidR="007E5343" w:rsidRPr="00334069" w:rsidTr="00F23CB6">
        <w:trPr>
          <w:trHeight w:val="285"/>
        </w:trPr>
        <w:tc>
          <w:tcPr>
            <w:tcW w:w="379" w:type="dxa"/>
          </w:tcPr>
          <w:p w:rsidR="007E5343" w:rsidRPr="00334069" w:rsidRDefault="007E5343" w:rsidP="00F23CB6">
            <w:pPr>
              <w:pStyle w:val="TableParagraph"/>
              <w:jc w:val="both"/>
              <w:rPr>
                <w:sz w:val="20"/>
                <w:szCs w:val="20"/>
              </w:rPr>
            </w:pPr>
          </w:p>
        </w:tc>
        <w:tc>
          <w:tcPr>
            <w:tcW w:w="4253" w:type="dxa"/>
          </w:tcPr>
          <w:p w:rsidR="007E5343" w:rsidRPr="00334069" w:rsidRDefault="007E5343" w:rsidP="00F23CB6">
            <w:pPr>
              <w:pStyle w:val="TableParagraph"/>
              <w:spacing w:before="19"/>
              <w:ind w:left="69"/>
              <w:jc w:val="both"/>
              <w:rPr>
                <w:sz w:val="20"/>
                <w:szCs w:val="20"/>
              </w:rPr>
            </w:pPr>
            <w:r w:rsidRPr="00334069">
              <w:rPr>
                <w:sz w:val="20"/>
                <w:szCs w:val="20"/>
              </w:rPr>
              <w:t>CPF:</w:t>
            </w:r>
          </w:p>
        </w:tc>
        <w:tc>
          <w:tcPr>
            <w:tcW w:w="4252" w:type="dxa"/>
          </w:tcPr>
          <w:p w:rsidR="007E5343" w:rsidRPr="00334069" w:rsidRDefault="007E5343" w:rsidP="00F23CB6">
            <w:pPr>
              <w:pStyle w:val="TableParagraph"/>
              <w:spacing w:before="19"/>
              <w:ind w:left="73"/>
              <w:jc w:val="both"/>
              <w:rPr>
                <w:sz w:val="20"/>
                <w:szCs w:val="20"/>
              </w:rPr>
            </w:pPr>
            <w:r w:rsidRPr="00334069">
              <w:rPr>
                <w:sz w:val="20"/>
                <w:szCs w:val="20"/>
              </w:rPr>
              <w:t>Função:</w:t>
            </w:r>
          </w:p>
        </w:tc>
      </w:tr>
      <w:tr w:rsidR="007E5343" w:rsidRPr="00334069" w:rsidTr="00F23CB6">
        <w:trPr>
          <w:trHeight w:val="282"/>
        </w:trPr>
        <w:tc>
          <w:tcPr>
            <w:tcW w:w="379" w:type="dxa"/>
          </w:tcPr>
          <w:p w:rsidR="007E5343" w:rsidRPr="00334069" w:rsidRDefault="007E5343" w:rsidP="00F23CB6">
            <w:pPr>
              <w:pStyle w:val="TableParagraph"/>
              <w:jc w:val="both"/>
              <w:rPr>
                <w:sz w:val="20"/>
                <w:szCs w:val="20"/>
              </w:rPr>
            </w:pPr>
          </w:p>
        </w:tc>
        <w:tc>
          <w:tcPr>
            <w:tcW w:w="4253" w:type="dxa"/>
          </w:tcPr>
          <w:p w:rsidR="007E5343" w:rsidRPr="00334069" w:rsidRDefault="007E5343" w:rsidP="00F23CB6">
            <w:pPr>
              <w:pStyle w:val="TableParagraph"/>
              <w:spacing w:before="16"/>
              <w:ind w:left="69"/>
              <w:jc w:val="both"/>
              <w:rPr>
                <w:sz w:val="20"/>
                <w:szCs w:val="20"/>
              </w:rPr>
            </w:pPr>
            <w:r w:rsidRPr="00334069">
              <w:rPr>
                <w:sz w:val="20"/>
                <w:szCs w:val="20"/>
              </w:rPr>
              <w:t>Telefone:</w:t>
            </w:r>
          </w:p>
        </w:tc>
        <w:tc>
          <w:tcPr>
            <w:tcW w:w="4252" w:type="dxa"/>
          </w:tcPr>
          <w:p w:rsidR="007E5343" w:rsidRPr="00334069" w:rsidRDefault="007E5343" w:rsidP="00F23CB6">
            <w:pPr>
              <w:pStyle w:val="TableParagraph"/>
              <w:spacing w:before="16"/>
              <w:ind w:left="73"/>
              <w:jc w:val="both"/>
              <w:rPr>
                <w:sz w:val="20"/>
                <w:szCs w:val="20"/>
              </w:rPr>
            </w:pPr>
            <w:r w:rsidRPr="00334069">
              <w:rPr>
                <w:sz w:val="20"/>
                <w:szCs w:val="20"/>
              </w:rPr>
              <w:t>Celular:</w:t>
            </w:r>
          </w:p>
        </w:tc>
      </w:tr>
      <w:tr w:rsidR="007E5343" w:rsidRPr="00334069" w:rsidTr="00F23CB6">
        <w:trPr>
          <w:trHeight w:val="285"/>
        </w:trPr>
        <w:tc>
          <w:tcPr>
            <w:tcW w:w="379" w:type="dxa"/>
          </w:tcPr>
          <w:p w:rsidR="007E5343" w:rsidRPr="00334069" w:rsidRDefault="007E5343" w:rsidP="00F23CB6">
            <w:pPr>
              <w:pStyle w:val="TableParagraph"/>
              <w:jc w:val="both"/>
              <w:rPr>
                <w:sz w:val="20"/>
                <w:szCs w:val="20"/>
              </w:rPr>
            </w:pPr>
          </w:p>
        </w:tc>
        <w:tc>
          <w:tcPr>
            <w:tcW w:w="4253" w:type="dxa"/>
          </w:tcPr>
          <w:p w:rsidR="007E5343" w:rsidRPr="00334069" w:rsidRDefault="007E5343" w:rsidP="00F23CB6">
            <w:pPr>
              <w:pStyle w:val="TableParagraph"/>
              <w:spacing w:before="19"/>
              <w:ind w:left="69"/>
              <w:jc w:val="both"/>
              <w:rPr>
                <w:sz w:val="20"/>
                <w:szCs w:val="20"/>
              </w:rPr>
            </w:pPr>
            <w:r w:rsidRPr="00334069">
              <w:rPr>
                <w:sz w:val="20"/>
                <w:szCs w:val="20"/>
              </w:rPr>
              <w:t>Fax:</w:t>
            </w:r>
          </w:p>
        </w:tc>
        <w:tc>
          <w:tcPr>
            <w:tcW w:w="4252" w:type="dxa"/>
          </w:tcPr>
          <w:p w:rsidR="007E5343" w:rsidRPr="00334069" w:rsidRDefault="007E5343" w:rsidP="00F23CB6">
            <w:pPr>
              <w:pStyle w:val="TableParagraph"/>
              <w:spacing w:before="19"/>
              <w:ind w:left="73"/>
              <w:jc w:val="both"/>
              <w:rPr>
                <w:sz w:val="20"/>
                <w:szCs w:val="20"/>
              </w:rPr>
            </w:pPr>
            <w:r w:rsidRPr="00334069">
              <w:rPr>
                <w:sz w:val="20"/>
                <w:szCs w:val="20"/>
              </w:rPr>
              <w:t>E-mail:</w:t>
            </w:r>
          </w:p>
        </w:tc>
      </w:tr>
      <w:tr w:rsidR="007E5343" w:rsidRPr="00334069" w:rsidTr="00F23CB6">
        <w:trPr>
          <w:trHeight w:val="282"/>
        </w:trPr>
        <w:tc>
          <w:tcPr>
            <w:tcW w:w="379" w:type="dxa"/>
          </w:tcPr>
          <w:p w:rsidR="007E5343" w:rsidRPr="00334069" w:rsidRDefault="007E5343" w:rsidP="00F23CB6">
            <w:pPr>
              <w:pStyle w:val="TableParagraph"/>
              <w:jc w:val="both"/>
              <w:rPr>
                <w:sz w:val="20"/>
                <w:szCs w:val="20"/>
              </w:rPr>
            </w:pPr>
          </w:p>
        </w:tc>
        <w:tc>
          <w:tcPr>
            <w:tcW w:w="4253" w:type="dxa"/>
          </w:tcPr>
          <w:p w:rsidR="007E5343" w:rsidRPr="00334069" w:rsidRDefault="007E5343" w:rsidP="00F23CB6">
            <w:pPr>
              <w:pStyle w:val="TableParagraph"/>
              <w:spacing w:before="16"/>
              <w:ind w:left="69"/>
              <w:jc w:val="both"/>
              <w:rPr>
                <w:sz w:val="20"/>
                <w:szCs w:val="20"/>
              </w:rPr>
            </w:pPr>
            <w:r w:rsidRPr="00334069">
              <w:rPr>
                <w:sz w:val="20"/>
                <w:szCs w:val="20"/>
              </w:rPr>
              <w:t>Whatsapp</w:t>
            </w:r>
          </w:p>
        </w:tc>
        <w:tc>
          <w:tcPr>
            <w:tcW w:w="4252" w:type="dxa"/>
          </w:tcPr>
          <w:p w:rsidR="007E5343" w:rsidRPr="00334069" w:rsidRDefault="007E5343" w:rsidP="00F23CB6">
            <w:pPr>
              <w:pStyle w:val="TableParagraph"/>
              <w:jc w:val="both"/>
              <w:rPr>
                <w:sz w:val="20"/>
                <w:szCs w:val="20"/>
              </w:rPr>
            </w:pPr>
          </w:p>
        </w:tc>
      </w:tr>
      <w:tr w:rsidR="007E5343" w:rsidRPr="00334069" w:rsidTr="00F23CB6">
        <w:trPr>
          <w:trHeight w:val="285"/>
        </w:trPr>
        <w:tc>
          <w:tcPr>
            <w:tcW w:w="379" w:type="dxa"/>
          </w:tcPr>
          <w:p w:rsidR="007E5343" w:rsidRPr="00334069" w:rsidRDefault="007E5343" w:rsidP="00F23CB6">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7E5343" w:rsidRPr="00334069" w:rsidRDefault="007E5343" w:rsidP="00F23CB6">
            <w:pPr>
              <w:pStyle w:val="TableParagraph"/>
              <w:spacing w:before="19"/>
              <w:ind w:left="69"/>
              <w:jc w:val="both"/>
              <w:rPr>
                <w:sz w:val="20"/>
                <w:szCs w:val="20"/>
              </w:rPr>
            </w:pPr>
            <w:r w:rsidRPr="00334069">
              <w:rPr>
                <w:sz w:val="20"/>
                <w:szCs w:val="20"/>
              </w:rPr>
              <w:t>Nome:</w:t>
            </w:r>
          </w:p>
        </w:tc>
      </w:tr>
      <w:tr w:rsidR="007E5343" w:rsidRPr="00334069" w:rsidTr="00F23CB6">
        <w:trPr>
          <w:trHeight w:val="282"/>
        </w:trPr>
        <w:tc>
          <w:tcPr>
            <w:tcW w:w="379" w:type="dxa"/>
          </w:tcPr>
          <w:p w:rsidR="007E5343" w:rsidRPr="00334069" w:rsidRDefault="007E5343" w:rsidP="00F23CB6">
            <w:pPr>
              <w:pStyle w:val="TableParagraph"/>
              <w:jc w:val="both"/>
              <w:rPr>
                <w:sz w:val="20"/>
                <w:szCs w:val="20"/>
              </w:rPr>
            </w:pPr>
          </w:p>
        </w:tc>
        <w:tc>
          <w:tcPr>
            <w:tcW w:w="4253" w:type="dxa"/>
          </w:tcPr>
          <w:p w:rsidR="007E5343" w:rsidRPr="00334069" w:rsidRDefault="007E5343" w:rsidP="00F23CB6">
            <w:pPr>
              <w:pStyle w:val="TableParagraph"/>
              <w:spacing w:before="16"/>
              <w:ind w:left="69"/>
              <w:jc w:val="both"/>
              <w:rPr>
                <w:sz w:val="20"/>
                <w:szCs w:val="20"/>
              </w:rPr>
            </w:pPr>
            <w:r w:rsidRPr="00334069">
              <w:rPr>
                <w:sz w:val="20"/>
                <w:szCs w:val="20"/>
              </w:rPr>
              <w:t>CPF:</w:t>
            </w:r>
          </w:p>
        </w:tc>
        <w:tc>
          <w:tcPr>
            <w:tcW w:w="4252" w:type="dxa"/>
          </w:tcPr>
          <w:p w:rsidR="007E5343" w:rsidRPr="00334069" w:rsidRDefault="007E5343" w:rsidP="00F23CB6">
            <w:pPr>
              <w:pStyle w:val="TableParagraph"/>
              <w:spacing w:before="16"/>
              <w:ind w:left="73"/>
              <w:jc w:val="both"/>
              <w:rPr>
                <w:sz w:val="20"/>
                <w:szCs w:val="20"/>
              </w:rPr>
            </w:pPr>
            <w:r w:rsidRPr="00334069">
              <w:rPr>
                <w:sz w:val="20"/>
                <w:szCs w:val="20"/>
              </w:rPr>
              <w:t>Função:</w:t>
            </w:r>
          </w:p>
        </w:tc>
      </w:tr>
      <w:tr w:rsidR="007E5343" w:rsidRPr="00334069" w:rsidTr="00F23CB6">
        <w:trPr>
          <w:trHeight w:val="285"/>
        </w:trPr>
        <w:tc>
          <w:tcPr>
            <w:tcW w:w="379" w:type="dxa"/>
          </w:tcPr>
          <w:p w:rsidR="007E5343" w:rsidRPr="00334069" w:rsidRDefault="007E5343" w:rsidP="00F23CB6">
            <w:pPr>
              <w:pStyle w:val="TableParagraph"/>
              <w:jc w:val="both"/>
              <w:rPr>
                <w:sz w:val="20"/>
                <w:szCs w:val="20"/>
              </w:rPr>
            </w:pPr>
          </w:p>
        </w:tc>
        <w:tc>
          <w:tcPr>
            <w:tcW w:w="4253" w:type="dxa"/>
          </w:tcPr>
          <w:p w:rsidR="007E5343" w:rsidRPr="00334069" w:rsidRDefault="007E5343" w:rsidP="00F23CB6">
            <w:pPr>
              <w:pStyle w:val="TableParagraph"/>
              <w:spacing w:before="19"/>
              <w:ind w:left="69"/>
              <w:jc w:val="both"/>
              <w:rPr>
                <w:sz w:val="20"/>
                <w:szCs w:val="20"/>
              </w:rPr>
            </w:pPr>
            <w:r w:rsidRPr="00334069">
              <w:rPr>
                <w:sz w:val="20"/>
                <w:szCs w:val="20"/>
              </w:rPr>
              <w:t>Telefone:</w:t>
            </w:r>
          </w:p>
        </w:tc>
        <w:tc>
          <w:tcPr>
            <w:tcW w:w="4252" w:type="dxa"/>
          </w:tcPr>
          <w:p w:rsidR="007E5343" w:rsidRPr="00334069" w:rsidRDefault="007E5343" w:rsidP="00F23CB6">
            <w:pPr>
              <w:pStyle w:val="TableParagraph"/>
              <w:spacing w:before="19"/>
              <w:ind w:left="73"/>
              <w:jc w:val="both"/>
              <w:rPr>
                <w:sz w:val="20"/>
                <w:szCs w:val="20"/>
              </w:rPr>
            </w:pPr>
            <w:r w:rsidRPr="00334069">
              <w:rPr>
                <w:sz w:val="20"/>
                <w:szCs w:val="20"/>
              </w:rPr>
              <w:t>Celular:</w:t>
            </w:r>
          </w:p>
        </w:tc>
      </w:tr>
      <w:tr w:rsidR="007E5343" w:rsidRPr="00334069" w:rsidTr="00F23CB6">
        <w:trPr>
          <w:trHeight w:val="282"/>
        </w:trPr>
        <w:tc>
          <w:tcPr>
            <w:tcW w:w="379" w:type="dxa"/>
          </w:tcPr>
          <w:p w:rsidR="007E5343" w:rsidRPr="00334069" w:rsidRDefault="007E5343" w:rsidP="00F23CB6">
            <w:pPr>
              <w:pStyle w:val="TableParagraph"/>
              <w:jc w:val="both"/>
              <w:rPr>
                <w:sz w:val="20"/>
                <w:szCs w:val="20"/>
              </w:rPr>
            </w:pPr>
          </w:p>
        </w:tc>
        <w:tc>
          <w:tcPr>
            <w:tcW w:w="4253" w:type="dxa"/>
          </w:tcPr>
          <w:p w:rsidR="007E5343" w:rsidRPr="00334069" w:rsidRDefault="007E5343" w:rsidP="00F23CB6">
            <w:pPr>
              <w:pStyle w:val="TableParagraph"/>
              <w:spacing w:before="16"/>
              <w:ind w:left="69"/>
              <w:jc w:val="both"/>
              <w:rPr>
                <w:sz w:val="20"/>
                <w:szCs w:val="20"/>
              </w:rPr>
            </w:pPr>
            <w:r w:rsidRPr="00334069">
              <w:rPr>
                <w:sz w:val="20"/>
                <w:szCs w:val="20"/>
              </w:rPr>
              <w:t>Fax:</w:t>
            </w:r>
          </w:p>
        </w:tc>
        <w:tc>
          <w:tcPr>
            <w:tcW w:w="4252" w:type="dxa"/>
          </w:tcPr>
          <w:p w:rsidR="007E5343" w:rsidRPr="00334069" w:rsidRDefault="007E5343" w:rsidP="00F23CB6">
            <w:pPr>
              <w:pStyle w:val="TableParagraph"/>
              <w:spacing w:before="16"/>
              <w:ind w:left="73"/>
              <w:jc w:val="both"/>
              <w:rPr>
                <w:sz w:val="20"/>
                <w:szCs w:val="20"/>
              </w:rPr>
            </w:pPr>
            <w:r w:rsidRPr="00334069">
              <w:rPr>
                <w:sz w:val="20"/>
                <w:szCs w:val="20"/>
              </w:rPr>
              <w:t>E-mail:</w:t>
            </w:r>
          </w:p>
        </w:tc>
      </w:tr>
      <w:tr w:rsidR="007E5343" w:rsidRPr="00334069" w:rsidTr="00F23CB6">
        <w:trPr>
          <w:trHeight w:val="285"/>
        </w:trPr>
        <w:tc>
          <w:tcPr>
            <w:tcW w:w="379" w:type="dxa"/>
          </w:tcPr>
          <w:p w:rsidR="007E5343" w:rsidRPr="00334069" w:rsidRDefault="007E5343" w:rsidP="00F23CB6">
            <w:pPr>
              <w:pStyle w:val="TableParagraph"/>
              <w:jc w:val="both"/>
              <w:rPr>
                <w:sz w:val="20"/>
                <w:szCs w:val="20"/>
              </w:rPr>
            </w:pPr>
          </w:p>
        </w:tc>
        <w:tc>
          <w:tcPr>
            <w:tcW w:w="8505" w:type="dxa"/>
            <w:gridSpan w:val="2"/>
          </w:tcPr>
          <w:p w:rsidR="007E5343" w:rsidRPr="00334069" w:rsidRDefault="007E5343" w:rsidP="00F23CB6">
            <w:pPr>
              <w:pStyle w:val="TableParagraph"/>
              <w:spacing w:before="19"/>
              <w:ind w:left="69"/>
              <w:jc w:val="both"/>
              <w:rPr>
                <w:sz w:val="20"/>
                <w:szCs w:val="20"/>
              </w:rPr>
            </w:pPr>
            <w:r w:rsidRPr="00334069">
              <w:rPr>
                <w:sz w:val="20"/>
                <w:szCs w:val="20"/>
              </w:rPr>
              <w:t>Whatsapp</w:t>
            </w:r>
          </w:p>
        </w:tc>
      </w:tr>
      <w:tr w:rsidR="007E5343" w:rsidRPr="00334069" w:rsidTr="00F23CB6">
        <w:trPr>
          <w:trHeight w:val="282"/>
        </w:trPr>
        <w:tc>
          <w:tcPr>
            <w:tcW w:w="379" w:type="dxa"/>
          </w:tcPr>
          <w:p w:rsidR="007E5343" w:rsidRPr="00334069" w:rsidRDefault="007E5343" w:rsidP="00F23CB6">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7E5343" w:rsidRPr="00334069" w:rsidRDefault="007E5343" w:rsidP="00F23CB6">
            <w:pPr>
              <w:pStyle w:val="TableParagraph"/>
              <w:spacing w:before="16"/>
              <w:ind w:left="69"/>
              <w:jc w:val="both"/>
              <w:rPr>
                <w:sz w:val="20"/>
                <w:szCs w:val="20"/>
              </w:rPr>
            </w:pPr>
            <w:r w:rsidRPr="00334069">
              <w:rPr>
                <w:sz w:val="20"/>
                <w:szCs w:val="20"/>
              </w:rPr>
              <w:t>Nome:</w:t>
            </w:r>
          </w:p>
        </w:tc>
      </w:tr>
      <w:tr w:rsidR="007E5343" w:rsidRPr="00334069" w:rsidTr="00F23CB6">
        <w:trPr>
          <w:trHeight w:val="285"/>
        </w:trPr>
        <w:tc>
          <w:tcPr>
            <w:tcW w:w="379" w:type="dxa"/>
          </w:tcPr>
          <w:p w:rsidR="007E5343" w:rsidRPr="00334069" w:rsidRDefault="007E5343" w:rsidP="00F23CB6">
            <w:pPr>
              <w:pStyle w:val="TableParagraph"/>
              <w:jc w:val="both"/>
              <w:rPr>
                <w:sz w:val="20"/>
                <w:szCs w:val="20"/>
              </w:rPr>
            </w:pPr>
          </w:p>
        </w:tc>
        <w:tc>
          <w:tcPr>
            <w:tcW w:w="4253" w:type="dxa"/>
          </w:tcPr>
          <w:p w:rsidR="007E5343" w:rsidRPr="00334069" w:rsidRDefault="007E5343" w:rsidP="00F23CB6">
            <w:pPr>
              <w:pStyle w:val="TableParagraph"/>
              <w:spacing w:before="19"/>
              <w:ind w:left="69"/>
              <w:jc w:val="both"/>
              <w:rPr>
                <w:sz w:val="20"/>
                <w:szCs w:val="20"/>
              </w:rPr>
            </w:pPr>
            <w:r w:rsidRPr="00334069">
              <w:rPr>
                <w:sz w:val="20"/>
                <w:szCs w:val="20"/>
              </w:rPr>
              <w:t>CPF:</w:t>
            </w:r>
          </w:p>
        </w:tc>
        <w:tc>
          <w:tcPr>
            <w:tcW w:w="4252" w:type="dxa"/>
          </w:tcPr>
          <w:p w:rsidR="007E5343" w:rsidRPr="00334069" w:rsidRDefault="007E5343" w:rsidP="00F23CB6">
            <w:pPr>
              <w:pStyle w:val="TableParagraph"/>
              <w:spacing w:before="19"/>
              <w:ind w:left="73"/>
              <w:jc w:val="both"/>
              <w:rPr>
                <w:sz w:val="20"/>
                <w:szCs w:val="20"/>
              </w:rPr>
            </w:pPr>
            <w:r w:rsidRPr="00334069">
              <w:rPr>
                <w:sz w:val="20"/>
                <w:szCs w:val="20"/>
              </w:rPr>
              <w:t>Função:</w:t>
            </w:r>
          </w:p>
        </w:tc>
      </w:tr>
      <w:tr w:rsidR="007E5343" w:rsidRPr="00334069" w:rsidTr="00F23CB6">
        <w:trPr>
          <w:trHeight w:val="282"/>
        </w:trPr>
        <w:tc>
          <w:tcPr>
            <w:tcW w:w="379" w:type="dxa"/>
          </w:tcPr>
          <w:p w:rsidR="007E5343" w:rsidRPr="00334069" w:rsidRDefault="007E5343" w:rsidP="00F23CB6">
            <w:pPr>
              <w:pStyle w:val="TableParagraph"/>
              <w:jc w:val="both"/>
              <w:rPr>
                <w:sz w:val="20"/>
                <w:szCs w:val="20"/>
              </w:rPr>
            </w:pPr>
          </w:p>
        </w:tc>
        <w:tc>
          <w:tcPr>
            <w:tcW w:w="4253" w:type="dxa"/>
          </w:tcPr>
          <w:p w:rsidR="007E5343" w:rsidRPr="00334069" w:rsidRDefault="007E5343" w:rsidP="00F23CB6">
            <w:pPr>
              <w:pStyle w:val="TableParagraph"/>
              <w:spacing w:before="16"/>
              <w:ind w:left="69"/>
              <w:jc w:val="both"/>
              <w:rPr>
                <w:sz w:val="20"/>
                <w:szCs w:val="20"/>
              </w:rPr>
            </w:pPr>
            <w:r w:rsidRPr="00334069">
              <w:rPr>
                <w:sz w:val="20"/>
                <w:szCs w:val="20"/>
              </w:rPr>
              <w:t>Telefone:</w:t>
            </w:r>
          </w:p>
        </w:tc>
        <w:tc>
          <w:tcPr>
            <w:tcW w:w="4252" w:type="dxa"/>
          </w:tcPr>
          <w:p w:rsidR="007E5343" w:rsidRPr="00334069" w:rsidRDefault="007E5343" w:rsidP="00F23CB6">
            <w:pPr>
              <w:pStyle w:val="TableParagraph"/>
              <w:spacing w:before="16"/>
              <w:ind w:left="73"/>
              <w:jc w:val="both"/>
              <w:rPr>
                <w:sz w:val="20"/>
                <w:szCs w:val="20"/>
              </w:rPr>
            </w:pPr>
            <w:r w:rsidRPr="00334069">
              <w:rPr>
                <w:sz w:val="20"/>
                <w:szCs w:val="20"/>
              </w:rPr>
              <w:t>Celular:</w:t>
            </w:r>
          </w:p>
        </w:tc>
      </w:tr>
      <w:tr w:rsidR="007E5343" w:rsidRPr="00334069" w:rsidTr="00F23CB6">
        <w:trPr>
          <w:trHeight w:val="285"/>
        </w:trPr>
        <w:tc>
          <w:tcPr>
            <w:tcW w:w="379" w:type="dxa"/>
          </w:tcPr>
          <w:p w:rsidR="007E5343" w:rsidRPr="00334069" w:rsidRDefault="007E5343" w:rsidP="00F23CB6">
            <w:pPr>
              <w:pStyle w:val="TableParagraph"/>
              <w:jc w:val="both"/>
              <w:rPr>
                <w:sz w:val="20"/>
                <w:szCs w:val="20"/>
              </w:rPr>
            </w:pPr>
          </w:p>
        </w:tc>
        <w:tc>
          <w:tcPr>
            <w:tcW w:w="4253" w:type="dxa"/>
          </w:tcPr>
          <w:p w:rsidR="007E5343" w:rsidRPr="00334069" w:rsidRDefault="007E5343" w:rsidP="00F23CB6">
            <w:pPr>
              <w:pStyle w:val="TableParagraph"/>
              <w:spacing w:before="19"/>
              <w:ind w:left="69"/>
              <w:jc w:val="both"/>
              <w:rPr>
                <w:sz w:val="20"/>
                <w:szCs w:val="20"/>
              </w:rPr>
            </w:pPr>
            <w:r w:rsidRPr="00334069">
              <w:rPr>
                <w:sz w:val="20"/>
                <w:szCs w:val="20"/>
              </w:rPr>
              <w:t>Fax:</w:t>
            </w:r>
          </w:p>
        </w:tc>
        <w:tc>
          <w:tcPr>
            <w:tcW w:w="4252" w:type="dxa"/>
          </w:tcPr>
          <w:p w:rsidR="007E5343" w:rsidRPr="00334069" w:rsidRDefault="007E5343" w:rsidP="00F23CB6">
            <w:pPr>
              <w:pStyle w:val="TableParagraph"/>
              <w:spacing w:before="19"/>
              <w:ind w:left="73"/>
              <w:jc w:val="both"/>
              <w:rPr>
                <w:sz w:val="20"/>
                <w:szCs w:val="20"/>
              </w:rPr>
            </w:pPr>
            <w:r w:rsidRPr="00334069">
              <w:rPr>
                <w:sz w:val="20"/>
                <w:szCs w:val="20"/>
              </w:rPr>
              <w:t>E-mail:</w:t>
            </w:r>
          </w:p>
        </w:tc>
      </w:tr>
      <w:tr w:rsidR="007E5343" w:rsidRPr="00334069" w:rsidTr="00F23CB6">
        <w:trPr>
          <w:trHeight w:val="285"/>
        </w:trPr>
        <w:tc>
          <w:tcPr>
            <w:tcW w:w="379" w:type="dxa"/>
          </w:tcPr>
          <w:p w:rsidR="007E5343" w:rsidRPr="00334069" w:rsidRDefault="007E5343" w:rsidP="00F23CB6">
            <w:pPr>
              <w:pStyle w:val="TableParagraph"/>
              <w:jc w:val="both"/>
              <w:rPr>
                <w:sz w:val="20"/>
                <w:szCs w:val="20"/>
              </w:rPr>
            </w:pPr>
          </w:p>
        </w:tc>
        <w:tc>
          <w:tcPr>
            <w:tcW w:w="4253" w:type="dxa"/>
          </w:tcPr>
          <w:p w:rsidR="007E5343" w:rsidRPr="00334069" w:rsidRDefault="007E5343" w:rsidP="00F23CB6">
            <w:pPr>
              <w:pStyle w:val="TableParagraph"/>
              <w:spacing w:before="16"/>
              <w:ind w:left="69"/>
              <w:jc w:val="both"/>
              <w:rPr>
                <w:sz w:val="20"/>
                <w:szCs w:val="20"/>
              </w:rPr>
            </w:pPr>
            <w:r w:rsidRPr="00334069">
              <w:rPr>
                <w:sz w:val="20"/>
                <w:szCs w:val="20"/>
              </w:rPr>
              <w:t>Whatsapp</w:t>
            </w:r>
          </w:p>
        </w:tc>
        <w:tc>
          <w:tcPr>
            <w:tcW w:w="4252" w:type="dxa"/>
          </w:tcPr>
          <w:p w:rsidR="007E5343" w:rsidRPr="00334069" w:rsidRDefault="007E5343" w:rsidP="00F23CB6">
            <w:pPr>
              <w:pStyle w:val="TableParagraph"/>
              <w:jc w:val="both"/>
              <w:rPr>
                <w:sz w:val="20"/>
                <w:szCs w:val="20"/>
              </w:rPr>
            </w:pPr>
          </w:p>
        </w:tc>
      </w:tr>
    </w:tbl>
    <w:p w:rsidR="007E5343" w:rsidRPr="00334069" w:rsidRDefault="007E5343" w:rsidP="007E5343">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7E5343" w:rsidRPr="00334069" w:rsidRDefault="007E5343" w:rsidP="007E5343">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7E5343" w:rsidRPr="00334069" w:rsidRDefault="007E5343" w:rsidP="007E5343">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7E5343" w:rsidRPr="00334069" w:rsidRDefault="007E5343" w:rsidP="007E5343">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7E5343" w:rsidRPr="00334069" w:rsidRDefault="007E5343" w:rsidP="007E5343">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spacing w:before="16"/>
        <w:ind w:left="1256" w:right="1254"/>
        <w:jc w:val="center"/>
        <w:rPr>
          <w:rFonts w:ascii="Arial" w:hAnsi="Arial" w:cs="Arial"/>
          <w:b/>
          <w:sz w:val="20"/>
          <w:szCs w:val="20"/>
          <w:u w:val="single"/>
        </w:rPr>
      </w:pPr>
    </w:p>
    <w:p w:rsidR="007E5343" w:rsidRPr="00334069" w:rsidRDefault="007E5343" w:rsidP="007E5343">
      <w:pPr>
        <w:spacing w:before="16"/>
        <w:ind w:left="1256" w:right="1254"/>
        <w:jc w:val="center"/>
        <w:rPr>
          <w:rFonts w:ascii="Arial" w:hAnsi="Arial" w:cs="Arial"/>
          <w:b/>
          <w:sz w:val="20"/>
          <w:szCs w:val="20"/>
          <w:u w:val="single"/>
        </w:rPr>
      </w:pPr>
    </w:p>
    <w:p w:rsidR="007E5343" w:rsidRPr="00334069" w:rsidRDefault="007E5343" w:rsidP="007E5343">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7E5343" w:rsidRPr="00334069" w:rsidRDefault="007E5343" w:rsidP="007E5343">
      <w:pPr>
        <w:pStyle w:val="SemEspaamento"/>
        <w:jc w:val="both"/>
        <w:rPr>
          <w:rFonts w:ascii="Arial" w:hAnsi="Arial" w:cs="Arial"/>
          <w:b/>
          <w:sz w:val="20"/>
          <w:szCs w:val="20"/>
          <w:u w:val="single"/>
        </w:rPr>
      </w:pPr>
    </w:p>
    <w:p w:rsidR="007E5343" w:rsidRPr="00334069" w:rsidRDefault="007E5343" w:rsidP="007E5343">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7E5343" w:rsidRPr="00334069" w:rsidRDefault="007E5343" w:rsidP="007E5343">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334069" w:rsidRDefault="007E5343" w:rsidP="007E5343">
      <w:pPr>
        <w:pStyle w:val="SemEspaamento"/>
        <w:jc w:val="both"/>
        <w:rPr>
          <w:rFonts w:ascii="Arial" w:hAnsi="Arial" w:cs="Arial"/>
          <w:sz w:val="20"/>
          <w:szCs w:val="20"/>
        </w:rPr>
      </w:pPr>
    </w:p>
    <w:p w:rsidR="007E5343" w:rsidRPr="005A0E2B" w:rsidRDefault="007E5343" w:rsidP="007E5343">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7E5343" w:rsidRDefault="007E5343" w:rsidP="007E5343"/>
    <w:p w:rsidR="00DD72C6" w:rsidRDefault="00DD72C6"/>
    <w:sectPr w:rsidR="00DD72C6" w:rsidSect="003163BD">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4D" w:rsidRDefault="00D2304D">
      <w:pPr>
        <w:spacing w:after="0" w:line="240" w:lineRule="auto"/>
      </w:pPr>
      <w:r>
        <w:separator/>
      </w:r>
    </w:p>
  </w:endnote>
  <w:endnote w:type="continuationSeparator" w:id="0">
    <w:p w:rsidR="00D2304D" w:rsidRDefault="00D2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BD" w:rsidRDefault="00D2304D">
    <w:pPr>
      <w:pStyle w:val="Rodap"/>
      <w:pBdr>
        <w:bottom w:val="single" w:sz="12" w:space="1" w:color="auto"/>
      </w:pBdr>
      <w:jc w:val="center"/>
      <w:rPr>
        <w:sz w:val="20"/>
      </w:rPr>
    </w:pPr>
  </w:p>
  <w:p w:rsidR="003163BD" w:rsidRPr="00A7116E" w:rsidRDefault="007E534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163BD" w:rsidRPr="00A7116E" w:rsidRDefault="007E534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4D" w:rsidRDefault="00D2304D">
      <w:pPr>
        <w:spacing w:after="0" w:line="240" w:lineRule="auto"/>
      </w:pPr>
      <w:r>
        <w:separator/>
      </w:r>
    </w:p>
  </w:footnote>
  <w:footnote w:type="continuationSeparator" w:id="0">
    <w:p w:rsidR="00D2304D" w:rsidRDefault="00D23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BD" w:rsidRPr="00A7116E" w:rsidRDefault="007E534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4E22BBB" wp14:editId="33B4806C">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163BD" w:rsidRPr="00A7116E" w:rsidRDefault="007E534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163BD" w:rsidRDefault="00D2304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EB"/>
    <w:rsid w:val="000D456F"/>
    <w:rsid w:val="003A1D41"/>
    <w:rsid w:val="00497A70"/>
    <w:rsid w:val="00740119"/>
    <w:rsid w:val="007E5343"/>
    <w:rsid w:val="00991A6B"/>
    <w:rsid w:val="00A300A6"/>
    <w:rsid w:val="00A4646E"/>
    <w:rsid w:val="00AF1DEB"/>
    <w:rsid w:val="00B527ED"/>
    <w:rsid w:val="00B8789A"/>
    <w:rsid w:val="00CB0166"/>
    <w:rsid w:val="00D2304D"/>
    <w:rsid w:val="00DD72C6"/>
    <w:rsid w:val="00DF69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343"/>
    <w:rPr>
      <w:rFonts w:eastAsiaTheme="minorEastAsia"/>
      <w:lang w:eastAsia="pt-BR"/>
    </w:rPr>
  </w:style>
  <w:style w:type="paragraph" w:styleId="Ttulo1">
    <w:name w:val="heading 1"/>
    <w:basedOn w:val="Normal"/>
    <w:link w:val="Ttulo1Char"/>
    <w:uiPriority w:val="9"/>
    <w:qFormat/>
    <w:rsid w:val="007E534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E534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E534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E534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E534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534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E534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E534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E534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E534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E53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E534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E53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E5343"/>
    <w:rPr>
      <w:rFonts w:ascii="Times New Roman" w:eastAsia="Times New Roman" w:hAnsi="Times New Roman" w:cs="Times New Roman"/>
      <w:sz w:val="24"/>
      <w:szCs w:val="24"/>
      <w:lang w:eastAsia="pt-BR"/>
    </w:rPr>
  </w:style>
  <w:style w:type="character" w:styleId="Hyperlink">
    <w:name w:val="Hyperlink"/>
    <w:basedOn w:val="Fontepargpadro"/>
    <w:uiPriority w:val="99"/>
    <w:rsid w:val="007E5343"/>
    <w:rPr>
      <w:color w:val="0000FF"/>
      <w:u w:val="single"/>
    </w:rPr>
  </w:style>
  <w:style w:type="paragraph" w:styleId="Recuodecorpodetexto">
    <w:name w:val="Body Text Indent"/>
    <w:basedOn w:val="Normal"/>
    <w:link w:val="RecuodecorpodetextoChar"/>
    <w:rsid w:val="007E534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E534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E534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E534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E534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E534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E534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E534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E534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E534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E5343"/>
    <w:rPr>
      <w:b/>
      <w:bCs/>
    </w:rPr>
  </w:style>
  <w:style w:type="character" w:customStyle="1" w:styleId="apple-converted-space">
    <w:name w:val="apple-converted-space"/>
    <w:basedOn w:val="Fontepargpadro"/>
    <w:rsid w:val="007E5343"/>
  </w:style>
  <w:style w:type="paragraph" w:styleId="NormalWeb">
    <w:name w:val="Normal (Web)"/>
    <w:basedOn w:val="Normal"/>
    <w:uiPriority w:val="99"/>
    <w:rsid w:val="007E5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E5343"/>
  </w:style>
  <w:style w:type="paragraph" w:customStyle="1" w:styleId="WW-Padro11">
    <w:name w:val="WW-Padrão11"/>
    <w:rsid w:val="007E534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E5343"/>
    <w:rPr>
      <w:rFonts w:ascii="Tahoma" w:hAnsi="Tahoma" w:cs="Tahoma"/>
      <w:sz w:val="16"/>
      <w:szCs w:val="16"/>
    </w:rPr>
  </w:style>
  <w:style w:type="paragraph" w:styleId="Textodebalo">
    <w:name w:val="Balloon Text"/>
    <w:basedOn w:val="Normal"/>
    <w:link w:val="TextodebaloChar"/>
    <w:uiPriority w:val="99"/>
    <w:semiHidden/>
    <w:unhideWhenUsed/>
    <w:rsid w:val="007E534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E5343"/>
    <w:rPr>
      <w:rFonts w:ascii="Tahoma" w:eastAsiaTheme="minorEastAsia" w:hAnsi="Tahoma" w:cs="Tahoma"/>
      <w:sz w:val="16"/>
      <w:szCs w:val="16"/>
      <w:lang w:eastAsia="pt-BR"/>
    </w:rPr>
  </w:style>
  <w:style w:type="character" w:customStyle="1" w:styleId="titulo">
    <w:name w:val="titulo"/>
    <w:basedOn w:val="Fontepargpadro"/>
    <w:rsid w:val="007E5343"/>
  </w:style>
  <w:style w:type="character" w:styleId="nfase">
    <w:name w:val="Emphasis"/>
    <w:basedOn w:val="Fontepargpadro"/>
    <w:uiPriority w:val="20"/>
    <w:qFormat/>
    <w:rsid w:val="007E5343"/>
    <w:rPr>
      <w:i/>
      <w:iCs/>
    </w:rPr>
  </w:style>
  <w:style w:type="character" w:styleId="nfaseSutil">
    <w:name w:val="Subtle Emphasis"/>
    <w:basedOn w:val="Fontepargpadro"/>
    <w:uiPriority w:val="19"/>
    <w:qFormat/>
    <w:rsid w:val="007E5343"/>
    <w:rPr>
      <w:i/>
      <w:iCs/>
      <w:color w:val="808080" w:themeColor="text1" w:themeTint="7F"/>
    </w:rPr>
  </w:style>
  <w:style w:type="table" w:styleId="Tabelacomgrade">
    <w:name w:val="Table Grid"/>
    <w:basedOn w:val="Tabelanormal"/>
    <w:uiPriority w:val="39"/>
    <w:rsid w:val="007E534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E5343"/>
  </w:style>
  <w:style w:type="character" w:customStyle="1" w:styleId="name3">
    <w:name w:val="name3"/>
    <w:basedOn w:val="Fontepargpadro"/>
    <w:rsid w:val="007E5343"/>
    <w:rPr>
      <w:rFonts w:ascii="Source Sans Pro" w:hAnsi="Source Sans Pro" w:hint="default"/>
      <w:b w:val="0"/>
      <w:bCs w:val="0"/>
      <w:sz w:val="35"/>
      <w:szCs w:val="35"/>
    </w:rPr>
  </w:style>
  <w:style w:type="character" w:customStyle="1" w:styleId="sku-productpage1">
    <w:name w:val="sku-productpage1"/>
    <w:basedOn w:val="Fontepargpadro"/>
    <w:rsid w:val="007E5343"/>
    <w:rPr>
      <w:b w:val="0"/>
      <w:bCs w:val="0"/>
      <w:color w:val="9B9B9B"/>
      <w:sz w:val="19"/>
      <w:szCs w:val="19"/>
    </w:rPr>
  </w:style>
  <w:style w:type="character" w:customStyle="1" w:styleId="a-size-large">
    <w:name w:val="a-size-large"/>
    <w:basedOn w:val="Fontepargpadro"/>
    <w:rsid w:val="007E5343"/>
  </w:style>
  <w:style w:type="paragraph" w:styleId="Corpodetexto">
    <w:name w:val="Body Text"/>
    <w:basedOn w:val="Normal"/>
    <w:link w:val="CorpodetextoChar"/>
    <w:uiPriority w:val="99"/>
    <w:unhideWhenUsed/>
    <w:rsid w:val="007E5343"/>
    <w:pPr>
      <w:spacing w:after="120"/>
    </w:pPr>
  </w:style>
  <w:style w:type="character" w:customStyle="1" w:styleId="CorpodetextoChar">
    <w:name w:val="Corpo de texto Char"/>
    <w:basedOn w:val="Fontepargpadro"/>
    <w:link w:val="Corpodetexto"/>
    <w:uiPriority w:val="99"/>
    <w:rsid w:val="007E5343"/>
    <w:rPr>
      <w:rFonts w:eastAsiaTheme="minorEastAsia"/>
      <w:lang w:eastAsia="pt-BR"/>
    </w:rPr>
  </w:style>
  <w:style w:type="paragraph" w:customStyle="1" w:styleId="Ttulo21">
    <w:name w:val="Título 21"/>
    <w:basedOn w:val="Normal"/>
    <w:uiPriority w:val="1"/>
    <w:qFormat/>
    <w:rsid w:val="007E534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E534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E534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E53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534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E5343"/>
  </w:style>
  <w:style w:type="character" w:customStyle="1" w:styleId="infos-feature">
    <w:name w:val="infos-feature"/>
    <w:basedOn w:val="Fontepargpadro"/>
    <w:rsid w:val="007E5343"/>
  </w:style>
  <w:style w:type="character" w:customStyle="1" w:styleId="textopadrao">
    <w:name w:val="textopadrao"/>
    <w:basedOn w:val="Fontepargpadro"/>
    <w:rsid w:val="007E5343"/>
  </w:style>
  <w:style w:type="paragraph" w:customStyle="1" w:styleId="Ttulo22">
    <w:name w:val="Título 22"/>
    <w:basedOn w:val="Normal"/>
    <w:uiPriority w:val="1"/>
    <w:qFormat/>
    <w:rsid w:val="007E534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E534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E534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E534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E5343"/>
  </w:style>
  <w:style w:type="paragraph" w:customStyle="1" w:styleId="Default">
    <w:name w:val="Default"/>
    <w:rsid w:val="007E534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E5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E5343"/>
  </w:style>
  <w:style w:type="paragraph" w:customStyle="1" w:styleId="Nivel01">
    <w:name w:val="Nivel 01"/>
    <w:basedOn w:val="Ttulo1"/>
    <w:next w:val="Normal"/>
    <w:qFormat/>
    <w:rsid w:val="007E534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E534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E534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E5343"/>
    <w:pPr>
      <w:numPr>
        <w:ilvl w:val="3"/>
      </w:numPr>
      <w:tabs>
        <w:tab w:val="num" w:pos="645"/>
      </w:tabs>
      <w:ind w:left="851" w:firstLine="0"/>
    </w:pPr>
    <w:rPr>
      <w:color w:val="auto"/>
    </w:rPr>
  </w:style>
  <w:style w:type="paragraph" w:customStyle="1" w:styleId="Nivel5">
    <w:name w:val="Nivel 5"/>
    <w:basedOn w:val="Nivel4"/>
    <w:qFormat/>
    <w:rsid w:val="007E5343"/>
    <w:pPr>
      <w:numPr>
        <w:ilvl w:val="4"/>
      </w:numPr>
      <w:tabs>
        <w:tab w:val="num" w:pos="645"/>
      </w:tabs>
      <w:ind w:left="1276" w:firstLine="0"/>
    </w:pPr>
  </w:style>
  <w:style w:type="character" w:customStyle="1" w:styleId="Nivel3Char">
    <w:name w:val="Nivel 3 Char"/>
    <w:basedOn w:val="Fontepargpadro"/>
    <w:link w:val="Nivel3"/>
    <w:rsid w:val="007E534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E534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E5343"/>
  </w:style>
  <w:style w:type="character" w:customStyle="1" w:styleId="fontstyle01">
    <w:name w:val="fontstyle01"/>
    <w:basedOn w:val="Fontepargpadro"/>
    <w:rsid w:val="007E534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7E5343"/>
    <w:rPr>
      <w:rFonts w:ascii="Calibri" w:hAnsi="Calibri" w:cs="Calibri" w:hint="default"/>
      <w:b/>
      <w:bCs/>
      <w:i w:val="0"/>
      <w:iCs w:val="0"/>
      <w:color w:val="000000"/>
      <w:sz w:val="22"/>
      <w:szCs w:val="22"/>
    </w:rPr>
  </w:style>
  <w:style w:type="character" w:customStyle="1" w:styleId="ng-star-inserted">
    <w:name w:val="ng-star-inserted"/>
    <w:basedOn w:val="Fontepargpadro"/>
    <w:rsid w:val="007E5343"/>
  </w:style>
  <w:style w:type="paragraph" w:customStyle="1" w:styleId="pb-0">
    <w:name w:val="pb-0"/>
    <w:basedOn w:val="Normal"/>
    <w:rsid w:val="007E53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343"/>
    <w:rPr>
      <w:rFonts w:eastAsiaTheme="minorEastAsia"/>
      <w:lang w:eastAsia="pt-BR"/>
    </w:rPr>
  </w:style>
  <w:style w:type="paragraph" w:styleId="Ttulo1">
    <w:name w:val="heading 1"/>
    <w:basedOn w:val="Normal"/>
    <w:link w:val="Ttulo1Char"/>
    <w:uiPriority w:val="9"/>
    <w:qFormat/>
    <w:rsid w:val="007E534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E534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E534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E534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E534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534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E534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E534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E534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E534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E53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E534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E53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E5343"/>
    <w:rPr>
      <w:rFonts w:ascii="Times New Roman" w:eastAsia="Times New Roman" w:hAnsi="Times New Roman" w:cs="Times New Roman"/>
      <w:sz w:val="24"/>
      <w:szCs w:val="24"/>
      <w:lang w:eastAsia="pt-BR"/>
    </w:rPr>
  </w:style>
  <w:style w:type="character" w:styleId="Hyperlink">
    <w:name w:val="Hyperlink"/>
    <w:basedOn w:val="Fontepargpadro"/>
    <w:uiPriority w:val="99"/>
    <w:rsid w:val="007E5343"/>
    <w:rPr>
      <w:color w:val="0000FF"/>
      <w:u w:val="single"/>
    </w:rPr>
  </w:style>
  <w:style w:type="paragraph" w:styleId="Recuodecorpodetexto">
    <w:name w:val="Body Text Indent"/>
    <w:basedOn w:val="Normal"/>
    <w:link w:val="RecuodecorpodetextoChar"/>
    <w:rsid w:val="007E534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E534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E534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E534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E534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E534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E534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E534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E534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E534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E5343"/>
    <w:rPr>
      <w:b/>
      <w:bCs/>
    </w:rPr>
  </w:style>
  <w:style w:type="character" w:customStyle="1" w:styleId="apple-converted-space">
    <w:name w:val="apple-converted-space"/>
    <w:basedOn w:val="Fontepargpadro"/>
    <w:rsid w:val="007E5343"/>
  </w:style>
  <w:style w:type="paragraph" w:styleId="NormalWeb">
    <w:name w:val="Normal (Web)"/>
    <w:basedOn w:val="Normal"/>
    <w:uiPriority w:val="99"/>
    <w:rsid w:val="007E5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E5343"/>
  </w:style>
  <w:style w:type="paragraph" w:customStyle="1" w:styleId="WW-Padro11">
    <w:name w:val="WW-Padrão11"/>
    <w:rsid w:val="007E534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E5343"/>
    <w:rPr>
      <w:rFonts w:ascii="Tahoma" w:hAnsi="Tahoma" w:cs="Tahoma"/>
      <w:sz w:val="16"/>
      <w:szCs w:val="16"/>
    </w:rPr>
  </w:style>
  <w:style w:type="paragraph" w:styleId="Textodebalo">
    <w:name w:val="Balloon Text"/>
    <w:basedOn w:val="Normal"/>
    <w:link w:val="TextodebaloChar"/>
    <w:uiPriority w:val="99"/>
    <w:semiHidden/>
    <w:unhideWhenUsed/>
    <w:rsid w:val="007E534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E5343"/>
    <w:rPr>
      <w:rFonts w:ascii="Tahoma" w:eastAsiaTheme="minorEastAsia" w:hAnsi="Tahoma" w:cs="Tahoma"/>
      <w:sz w:val="16"/>
      <w:szCs w:val="16"/>
      <w:lang w:eastAsia="pt-BR"/>
    </w:rPr>
  </w:style>
  <w:style w:type="character" w:customStyle="1" w:styleId="titulo">
    <w:name w:val="titulo"/>
    <w:basedOn w:val="Fontepargpadro"/>
    <w:rsid w:val="007E5343"/>
  </w:style>
  <w:style w:type="character" w:styleId="nfase">
    <w:name w:val="Emphasis"/>
    <w:basedOn w:val="Fontepargpadro"/>
    <w:uiPriority w:val="20"/>
    <w:qFormat/>
    <w:rsid w:val="007E5343"/>
    <w:rPr>
      <w:i/>
      <w:iCs/>
    </w:rPr>
  </w:style>
  <w:style w:type="character" w:styleId="nfaseSutil">
    <w:name w:val="Subtle Emphasis"/>
    <w:basedOn w:val="Fontepargpadro"/>
    <w:uiPriority w:val="19"/>
    <w:qFormat/>
    <w:rsid w:val="007E5343"/>
    <w:rPr>
      <w:i/>
      <w:iCs/>
      <w:color w:val="808080" w:themeColor="text1" w:themeTint="7F"/>
    </w:rPr>
  </w:style>
  <w:style w:type="table" w:styleId="Tabelacomgrade">
    <w:name w:val="Table Grid"/>
    <w:basedOn w:val="Tabelanormal"/>
    <w:uiPriority w:val="39"/>
    <w:rsid w:val="007E534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E5343"/>
  </w:style>
  <w:style w:type="character" w:customStyle="1" w:styleId="name3">
    <w:name w:val="name3"/>
    <w:basedOn w:val="Fontepargpadro"/>
    <w:rsid w:val="007E5343"/>
    <w:rPr>
      <w:rFonts w:ascii="Source Sans Pro" w:hAnsi="Source Sans Pro" w:hint="default"/>
      <w:b w:val="0"/>
      <w:bCs w:val="0"/>
      <w:sz w:val="35"/>
      <w:szCs w:val="35"/>
    </w:rPr>
  </w:style>
  <w:style w:type="character" w:customStyle="1" w:styleId="sku-productpage1">
    <w:name w:val="sku-productpage1"/>
    <w:basedOn w:val="Fontepargpadro"/>
    <w:rsid w:val="007E5343"/>
    <w:rPr>
      <w:b w:val="0"/>
      <w:bCs w:val="0"/>
      <w:color w:val="9B9B9B"/>
      <w:sz w:val="19"/>
      <w:szCs w:val="19"/>
    </w:rPr>
  </w:style>
  <w:style w:type="character" w:customStyle="1" w:styleId="a-size-large">
    <w:name w:val="a-size-large"/>
    <w:basedOn w:val="Fontepargpadro"/>
    <w:rsid w:val="007E5343"/>
  </w:style>
  <w:style w:type="paragraph" w:styleId="Corpodetexto">
    <w:name w:val="Body Text"/>
    <w:basedOn w:val="Normal"/>
    <w:link w:val="CorpodetextoChar"/>
    <w:uiPriority w:val="99"/>
    <w:unhideWhenUsed/>
    <w:rsid w:val="007E5343"/>
    <w:pPr>
      <w:spacing w:after="120"/>
    </w:pPr>
  </w:style>
  <w:style w:type="character" w:customStyle="1" w:styleId="CorpodetextoChar">
    <w:name w:val="Corpo de texto Char"/>
    <w:basedOn w:val="Fontepargpadro"/>
    <w:link w:val="Corpodetexto"/>
    <w:uiPriority w:val="99"/>
    <w:rsid w:val="007E5343"/>
    <w:rPr>
      <w:rFonts w:eastAsiaTheme="minorEastAsia"/>
      <w:lang w:eastAsia="pt-BR"/>
    </w:rPr>
  </w:style>
  <w:style w:type="paragraph" w:customStyle="1" w:styleId="Ttulo21">
    <w:name w:val="Título 21"/>
    <w:basedOn w:val="Normal"/>
    <w:uiPriority w:val="1"/>
    <w:qFormat/>
    <w:rsid w:val="007E534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E534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E534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E53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534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E5343"/>
  </w:style>
  <w:style w:type="character" w:customStyle="1" w:styleId="infos-feature">
    <w:name w:val="infos-feature"/>
    <w:basedOn w:val="Fontepargpadro"/>
    <w:rsid w:val="007E5343"/>
  </w:style>
  <w:style w:type="character" w:customStyle="1" w:styleId="textopadrao">
    <w:name w:val="textopadrao"/>
    <w:basedOn w:val="Fontepargpadro"/>
    <w:rsid w:val="007E5343"/>
  </w:style>
  <w:style w:type="paragraph" w:customStyle="1" w:styleId="Ttulo22">
    <w:name w:val="Título 22"/>
    <w:basedOn w:val="Normal"/>
    <w:uiPriority w:val="1"/>
    <w:qFormat/>
    <w:rsid w:val="007E534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E534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E534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E534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E5343"/>
  </w:style>
  <w:style w:type="paragraph" w:customStyle="1" w:styleId="Default">
    <w:name w:val="Default"/>
    <w:rsid w:val="007E534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E5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E5343"/>
  </w:style>
  <w:style w:type="paragraph" w:customStyle="1" w:styleId="Nivel01">
    <w:name w:val="Nivel 01"/>
    <w:basedOn w:val="Ttulo1"/>
    <w:next w:val="Normal"/>
    <w:qFormat/>
    <w:rsid w:val="007E534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E534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E534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E5343"/>
    <w:pPr>
      <w:numPr>
        <w:ilvl w:val="3"/>
      </w:numPr>
      <w:tabs>
        <w:tab w:val="num" w:pos="645"/>
      </w:tabs>
      <w:ind w:left="851" w:firstLine="0"/>
    </w:pPr>
    <w:rPr>
      <w:color w:val="auto"/>
    </w:rPr>
  </w:style>
  <w:style w:type="paragraph" w:customStyle="1" w:styleId="Nivel5">
    <w:name w:val="Nivel 5"/>
    <w:basedOn w:val="Nivel4"/>
    <w:qFormat/>
    <w:rsid w:val="007E5343"/>
    <w:pPr>
      <w:numPr>
        <w:ilvl w:val="4"/>
      </w:numPr>
      <w:tabs>
        <w:tab w:val="num" w:pos="645"/>
      </w:tabs>
      <w:ind w:left="1276" w:firstLine="0"/>
    </w:pPr>
  </w:style>
  <w:style w:type="character" w:customStyle="1" w:styleId="Nivel3Char">
    <w:name w:val="Nivel 3 Char"/>
    <w:basedOn w:val="Fontepargpadro"/>
    <w:link w:val="Nivel3"/>
    <w:rsid w:val="007E534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E534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E5343"/>
  </w:style>
  <w:style w:type="character" w:customStyle="1" w:styleId="fontstyle01">
    <w:name w:val="fontstyle01"/>
    <w:basedOn w:val="Fontepargpadro"/>
    <w:rsid w:val="007E534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7E5343"/>
    <w:rPr>
      <w:rFonts w:ascii="Calibri" w:hAnsi="Calibri" w:cs="Calibri" w:hint="default"/>
      <w:b/>
      <w:bCs/>
      <w:i w:val="0"/>
      <w:iCs w:val="0"/>
      <w:color w:val="000000"/>
      <w:sz w:val="22"/>
      <w:szCs w:val="22"/>
    </w:rPr>
  </w:style>
  <w:style w:type="character" w:customStyle="1" w:styleId="ng-star-inserted">
    <w:name w:val="ng-star-inserted"/>
    <w:basedOn w:val="Fontepargpadro"/>
    <w:rsid w:val="007E5343"/>
  </w:style>
  <w:style w:type="paragraph" w:customStyle="1" w:styleId="pb-0">
    <w:name w:val="pb-0"/>
    <w:basedOn w:val="Normal"/>
    <w:rsid w:val="007E53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13991</Words>
  <Characters>75553</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10</cp:revision>
  <cp:lastPrinted>2025-02-05T19:10:00Z</cp:lastPrinted>
  <dcterms:created xsi:type="dcterms:W3CDTF">2025-02-04T11:53:00Z</dcterms:created>
  <dcterms:modified xsi:type="dcterms:W3CDTF">2025-02-05T19:11:00Z</dcterms:modified>
</cp:coreProperties>
</file>