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06" w:rsidRPr="00D37C27" w:rsidRDefault="00F21606" w:rsidP="00F21606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F21606" w:rsidRPr="00D37C27" w:rsidRDefault="00F21606" w:rsidP="00F21606">
      <w:pPr>
        <w:pStyle w:val="SemEspaamento"/>
        <w:tabs>
          <w:tab w:val="left" w:pos="3107"/>
        </w:tabs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F21606" w:rsidRPr="00186688" w:rsidTr="009A0B73">
        <w:trPr>
          <w:trHeight w:val="3018"/>
        </w:trPr>
        <w:tc>
          <w:tcPr>
            <w:tcW w:w="6487" w:type="dxa"/>
            <w:shd w:val="clear" w:color="auto" w:fill="auto"/>
          </w:tcPr>
          <w:p w:rsidR="00F21606" w:rsidRPr="00F770C0" w:rsidRDefault="00F21606" w:rsidP="009A0B73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70C0">
              <w:rPr>
                <w:rFonts w:ascii="Arial" w:hAnsi="Arial" w:cs="Arial"/>
                <w:b/>
                <w:sz w:val="16"/>
                <w:szCs w:val="16"/>
              </w:rPr>
              <w:t>PREFEITURA MUNICIPAL DE RIBEIRÃO DO PINHAL.</w:t>
            </w:r>
          </w:p>
          <w:p w:rsidR="00F21606" w:rsidRPr="00F21606" w:rsidRDefault="00F21606" w:rsidP="00F21606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21606">
              <w:rPr>
                <w:rFonts w:ascii="Arial" w:hAnsi="Arial" w:cs="Arial"/>
                <w:sz w:val="16"/>
                <w:szCs w:val="16"/>
              </w:rPr>
              <w:t>AVISO DE CREDENCIAMENTO ELETRÔNICO Nº. 002/2025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F21606">
              <w:rPr>
                <w:rFonts w:ascii="Arial" w:hAnsi="Arial" w:cs="Arial"/>
                <w:sz w:val="16"/>
                <w:szCs w:val="16"/>
              </w:rPr>
              <w:t>PROCESSO ADMINISTRATIVO N.º 252/2025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F21606">
              <w:rPr>
                <w:rFonts w:ascii="Arial" w:hAnsi="Arial" w:cs="Arial"/>
                <w:sz w:val="16"/>
                <w:szCs w:val="16"/>
              </w:rPr>
              <w:t xml:space="preserve">Encontra-se aberto na PREFEITURA MUNICIPAL DE RIBEIRÃO DO PINHAL – ESTADO DO PARANÁ, processo de CHAMAMENTO PÚBLICO para credenciamento de empresas especializadas de para prestação de serviços de administração, gerenciamento, confecção e fornecimento de cartão eletrônico equipado com chip eletrônico de segurança e senha individual, que realize </w:t>
            </w:r>
            <w:proofErr w:type="gramStart"/>
            <w:r w:rsidRPr="00F21606">
              <w:rPr>
                <w:rFonts w:ascii="Arial" w:hAnsi="Arial" w:cs="Arial"/>
                <w:sz w:val="16"/>
                <w:szCs w:val="16"/>
              </w:rPr>
              <w:t>captura,</w:t>
            </w:r>
            <w:proofErr w:type="gramEnd"/>
            <w:r w:rsidRPr="00F21606">
              <w:rPr>
                <w:rFonts w:ascii="Arial" w:hAnsi="Arial" w:cs="Arial"/>
                <w:sz w:val="16"/>
                <w:szCs w:val="16"/>
              </w:rPr>
              <w:t xml:space="preserve"> roteamento, transmissão e processamento de transações financeiras na função débito, bem como aplicativo para IOS e ANDROID para consultas e pagamentos via QR-CODE e por aproximação a ser utilizado pelos servidores da Prefeitura Municipal de Ribeirão do Pinhal – Paraná na utilização do benefício de Vale-Alimentação</w:t>
            </w:r>
            <w:r w:rsidRPr="00F21606">
              <w:rPr>
                <w:rStyle w:val="SemEspaamentoChar"/>
                <w:rFonts w:ascii="Arial" w:eastAsiaTheme="minorEastAsia" w:hAnsi="Arial" w:cs="Arial"/>
                <w:sz w:val="16"/>
                <w:szCs w:val="16"/>
              </w:rPr>
              <w:t>,</w:t>
            </w:r>
            <w:r w:rsidRPr="00F21606">
              <w:rPr>
                <w:rFonts w:ascii="Arial" w:hAnsi="Arial" w:cs="Arial"/>
                <w:sz w:val="16"/>
                <w:szCs w:val="16"/>
              </w:rPr>
              <w:t xml:space="preserve"> de acordo com as condições, quantidades e exigências estabelecidas neste edital e seus anexos.</w:t>
            </w:r>
          </w:p>
          <w:p w:rsidR="00F21606" w:rsidRPr="008C3D68" w:rsidRDefault="00F21606" w:rsidP="00F21606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21606">
              <w:rPr>
                <w:rFonts w:ascii="Arial" w:hAnsi="Arial" w:cs="Arial"/>
                <w:sz w:val="16"/>
                <w:szCs w:val="16"/>
              </w:rPr>
              <w:t>O recebimento das solicitações de credenciamento e da documentação ocorrerá a partir das</w:t>
            </w:r>
            <w:r w:rsidRPr="00F21606">
              <w:rPr>
                <w:rFonts w:ascii="Arial" w:hAnsi="Arial" w:cs="Arial"/>
                <w:spacing w:val="-3"/>
                <w:sz w:val="16"/>
                <w:szCs w:val="16"/>
              </w:rPr>
              <w:t xml:space="preserve"> 09</w:t>
            </w:r>
            <w:r w:rsidRPr="00F21606">
              <w:rPr>
                <w:rFonts w:ascii="Arial" w:hAnsi="Arial" w:cs="Arial"/>
                <w:sz w:val="16"/>
                <w:szCs w:val="16"/>
              </w:rPr>
              <w:t>h00min do dia 01/12/2025 até as</w:t>
            </w:r>
            <w:r w:rsidRPr="00F21606">
              <w:rPr>
                <w:rFonts w:ascii="Arial" w:hAnsi="Arial" w:cs="Arial"/>
                <w:spacing w:val="-3"/>
                <w:sz w:val="16"/>
                <w:szCs w:val="16"/>
              </w:rPr>
              <w:t xml:space="preserve"> 09</w:t>
            </w:r>
            <w:r w:rsidRPr="00F21606">
              <w:rPr>
                <w:rFonts w:ascii="Arial" w:hAnsi="Arial" w:cs="Arial"/>
                <w:sz w:val="16"/>
                <w:szCs w:val="16"/>
              </w:rPr>
              <w:t xml:space="preserve">h00min dia 15/01/2026, na plataforma de licitações da BLL COMPRAS (Bolsa de Licitações do Brasil) no site www.bll.org.br. O valor da licitação refere-se </w:t>
            </w:r>
            <w:proofErr w:type="gramStart"/>
            <w:r w:rsidRPr="00F21606">
              <w:rPr>
                <w:rFonts w:ascii="Arial" w:hAnsi="Arial" w:cs="Arial"/>
                <w:sz w:val="16"/>
                <w:szCs w:val="16"/>
              </w:rPr>
              <w:t>a</w:t>
            </w:r>
            <w:proofErr w:type="gramEnd"/>
            <w:r w:rsidRPr="00F21606">
              <w:rPr>
                <w:rFonts w:ascii="Arial" w:hAnsi="Arial" w:cs="Arial"/>
                <w:sz w:val="16"/>
                <w:szCs w:val="16"/>
              </w:rPr>
              <w:t xml:space="preserve"> Taxa de Administração mínima admissível para pagamento do objeto do presente processo licitatório é igual a 0,00% (zero por cento), em razão dos critérios estabelecidos na Lei Federal nº 14.442/2022, que proíbe a adoção de taxa negativa.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1606">
              <w:rPr>
                <w:rFonts w:ascii="Arial" w:hAnsi="Arial" w:cs="Arial"/>
                <w:sz w:val="16"/>
                <w:szCs w:val="16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F21606">
                <w:rPr>
                  <w:rStyle w:val="Hyperlink"/>
                  <w:rFonts w:ascii="Arial" w:hAnsi="Arial" w:cs="Arial"/>
                  <w:sz w:val="16"/>
                  <w:szCs w:val="16"/>
                </w:rPr>
                <w:t>www.ribeiraodopinhal.pr.gov.br</w:t>
              </w:r>
            </w:hyperlink>
            <w:r w:rsidRPr="00F21606">
              <w:rPr>
                <w:rFonts w:ascii="Arial" w:hAnsi="Arial" w:cs="Arial"/>
                <w:sz w:val="16"/>
                <w:szCs w:val="16"/>
              </w:rPr>
              <w:t xml:space="preserve">. Informações e consultas através do e-mail </w:t>
            </w:r>
            <w:hyperlink r:id="rId6" w:history="1">
              <w:r w:rsidRPr="00F21606">
                <w:rPr>
                  <w:rStyle w:val="Hyperlink"/>
                  <w:rFonts w:ascii="Arial" w:hAnsi="Arial" w:cs="Arial"/>
                  <w:sz w:val="16"/>
                  <w:szCs w:val="16"/>
                </w:rPr>
                <w:t>pmrpinhal@uol.com.br</w:t>
              </w:r>
            </w:hyperlink>
            <w:r w:rsidRPr="00F21606">
              <w:rPr>
                <w:rFonts w:ascii="Arial" w:hAnsi="Arial" w:cs="Arial"/>
                <w:sz w:val="16"/>
                <w:szCs w:val="16"/>
              </w:rPr>
              <w:t xml:space="preserve"> ou </w:t>
            </w:r>
            <w:hyperlink r:id="rId7" w:history="1">
              <w:r w:rsidRPr="00F21606">
                <w:rPr>
                  <w:rStyle w:val="Hyperlink"/>
                  <w:rFonts w:ascii="Arial" w:hAnsi="Arial" w:cs="Arial"/>
                  <w:sz w:val="16"/>
                  <w:szCs w:val="16"/>
                </w:rPr>
                <w:t>compras.pmrpinhal@gmail.com</w:t>
              </w:r>
            </w:hyperlink>
            <w:r w:rsidRPr="00F21606">
              <w:rPr>
                <w:rFonts w:ascii="Arial" w:hAnsi="Arial" w:cs="Arial"/>
                <w:sz w:val="16"/>
                <w:szCs w:val="16"/>
              </w:rPr>
              <w:t xml:space="preserve"> ou através dos Telefones (43) 35518301 / 35518320.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1606">
              <w:rPr>
                <w:rFonts w:ascii="Arial" w:hAnsi="Arial" w:cs="Arial"/>
                <w:sz w:val="16"/>
                <w:szCs w:val="16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28 de novembro de 2025.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21606">
              <w:rPr>
                <w:rFonts w:ascii="Arial" w:hAnsi="Arial" w:cs="Arial"/>
                <w:sz w:val="16"/>
                <w:szCs w:val="16"/>
              </w:rPr>
              <w:t>Adriana Cristina de Matos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F21606">
              <w:rPr>
                <w:rFonts w:ascii="Arial" w:hAnsi="Arial" w:cs="Arial"/>
                <w:sz w:val="16"/>
                <w:szCs w:val="16"/>
              </w:rPr>
              <w:t>Comissão de Contratação.</w:t>
            </w:r>
            <w:bookmarkStart w:id="0" w:name="_GoBack"/>
            <w:bookmarkEnd w:id="0"/>
          </w:p>
        </w:tc>
      </w:tr>
    </w:tbl>
    <w:p w:rsidR="00F21606" w:rsidRPr="00186688" w:rsidRDefault="00F21606" w:rsidP="00F21606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F21606" w:rsidRDefault="00F21606" w:rsidP="00F21606"/>
    <w:p w:rsidR="00F21606" w:rsidRDefault="00F21606" w:rsidP="00F21606"/>
    <w:p w:rsidR="00F21606" w:rsidRDefault="00F21606" w:rsidP="00F21606"/>
    <w:p w:rsidR="00F21606" w:rsidRDefault="00F21606" w:rsidP="00F21606"/>
    <w:p w:rsidR="00F21606" w:rsidRDefault="00F21606" w:rsidP="00F21606"/>
    <w:p w:rsidR="00F21606" w:rsidRDefault="00F21606" w:rsidP="00F21606"/>
    <w:p w:rsidR="00F21606" w:rsidRDefault="00F21606" w:rsidP="00F21606"/>
    <w:p w:rsidR="00F21606" w:rsidRDefault="00F21606" w:rsidP="00F21606"/>
    <w:p w:rsidR="00F21606" w:rsidRDefault="00F21606" w:rsidP="00F21606"/>
    <w:p w:rsidR="00F21606" w:rsidRDefault="00F21606" w:rsidP="00F21606"/>
    <w:p w:rsidR="00F21606" w:rsidRDefault="00F21606" w:rsidP="00F21606"/>
    <w:p w:rsidR="00F21606" w:rsidRDefault="00F21606" w:rsidP="00F21606"/>
    <w:p w:rsidR="00F21606" w:rsidRDefault="00F21606" w:rsidP="00F21606"/>
    <w:p w:rsidR="00F21606" w:rsidRDefault="00F21606" w:rsidP="00F21606"/>
    <w:p w:rsidR="00F21606" w:rsidRDefault="00F21606" w:rsidP="00F21606"/>
    <w:p w:rsidR="00F21606" w:rsidRDefault="00F21606" w:rsidP="00F21606"/>
    <w:p w:rsidR="00F21606" w:rsidRDefault="00F21606" w:rsidP="00F21606"/>
    <w:p w:rsidR="00F21606" w:rsidRDefault="00F21606" w:rsidP="00F21606"/>
    <w:p w:rsidR="00F21606" w:rsidRDefault="00F21606" w:rsidP="00F21606"/>
    <w:p w:rsidR="00F21606" w:rsidRDefault="00F21606" w:rsidP="00F21606"/>
    <w:p w:rsidR="00F21606" w:rsidRDefault="00F21606" w:rsidP="00F21606"/>
    <w:p w:rsidR="00F21606" w:rsidRDefault="00F21606" w:rsidP="00F21606"/>
    <w:p w:rsidR="00AA53CF" w:rsidRDefault="00AA53CF"/>
    <w:sectPr w:rsidR="00AA53CF" w:rsidSect="00F97CE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F21606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F21606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F21606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F21606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379F0481" wp14:editId="6A7CA7F2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F21606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F21606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5C"/>
    <w:rsid w:val="0043055C"/>
    <w:rsid w:val="00AA53CF"/>
    <w:rsid w:val="00F2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60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2160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F216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2160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F2160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21606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F21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216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21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60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2160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F216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F2160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F2160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21606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F21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2160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21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2025-12-01T11:02:00Z</dcterms:created>
  <dcterms:modified xsi:type="dcterms:W3CDTF">2025-12-01T11:04:00Z</dcterms:modified>
</cp:coreProperties>
</file>