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BA6B8C" w:rsidRPr="001B47FE" w:rsidTr="00F80398">
        <w:tc>
          <w:tcPr>
            <w:tcW w:w="6629" w:type="dxa"/>
          </w:tcPr>
          <w:p w:rsidR="00BA6B8C" w:rsidRPr="001B47FE" w:rsidRDefault="00BA6B8C" w:rsidP="00F80398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BA6B8C" w:rsidRPr="000873EE" w:rsidRDefault="00BA6B8C" w:rsidP="00F80398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QUART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015/2021 - PROCESSO LICITATÓRIO PREGÃO PRESENCIAL Nº 009/2021. </w:t>
            </w:r>
          </w:p>
          <w:p w:rsidR="00BA6B8C" w:rsidRDefault="00BA6B8C" w:rsidP="00F803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 celebrado entre o Município de Ribeirão do Pinhal, CNPJ n.º 76.968.064/0001-42 e a empresa J.L.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>. Vigência até 10/02/202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16/01/2025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, JONAS LOPES PAES CPF: 024.634.219-67 e DARTAGNAN CALIXTO FRAIZ, CPF/MF n.º 171.895.279-15. </w:t>
            </w:r>
          </w:p>
          <w:p w:rsidR="00BA6B8C" w:rsidRPr="000873EE" w:rsidRDefault="00BA6B8C" w:rsidP="00F8039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6B8C" w:rsidRPr="000873EE" w:rsidRDefault="00BA6B8C" w:rsidP="00F80398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QUARTO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125/2021 - PROCESSO LICITATÓRIO PREGÃO PRESENCIAL Nº 009/2021. </w:t>
            </w:r>
          </w:p>
          <w:p w:rsidR="00BA6B8C" w:rsidRPr="003A0572" w:rsidRDefault="00BA6B8C" w:rsidP="00BA6B8C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0873EE">
              <w:rPr>
                <w:rFonts w:ascii="Arial" w:hAnsi="Arial" w:cs="Arial"/>
                <w:sz w:val="18"/>
                <w:szCs w:val="18"/>
              </w:rPr>
              <w:t xml:space="preserve">Extrato de </w:t>
            </w:r>
            <w:r>
              <w:rPr>
                <w:rFonts w:ascii="Arial" w:hAnsi="Arial" w:cs="Arial"/>
                <w:sz w:val="18"/>
                <w:szCs w:val="18"/>
              </w:rPr>
              <w:t>contrato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 Ata Registro de Preços celebrado entre o Município de Ribeirão do Pinhal, CNPJ n.º 76.968.064/0001-42 e a empresa J.L. PAES, CNPJ nº. 11.168.423/0001-31. Objeto: contratação de serviços de alinhamento, balanceamento, </w:t>
            </w:r>
            <w:proofErr w:type="spellStart"/>
            <w:r w:rsidRPr="000873EE">
              <w:rPr>
                <w:rFonts w:ascii="Arial" w:hAnsi="Arial" w:cs="Arial"/>
                <w:sz w:val="18"/>
                <w:szCs w:val="18"/>
              </w:rPr>
              <w:t>cambagem</w:t>
            </w:r>
            <w:proofErr w:type="spellEnd"/>
            <w:r w:rsidRPr="000873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bCs/>
                <w:sz w:val="18"/>
                <w:szCs w:val="18"/>
              </w:rPr>
              <w:t>e serviços de borracharia para os veículos do Departamento Rodoviário, Secretaria de Educação, Secretaria de Saúde e Secretaria de Assistência Social</w:t>
            </w:r>
            <w:r w:rsidRPr="000873EE">
              <w:rPr>
                <w:rFonts w:ascii="Arial" w:hAnsi="Arial" w:cs="Arial"/>
                <w:sz w:val="18"/>
                <w:szCs w:val="18"/>
              </w:rPr>
              <w:t>. Vigência até 10/02/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873E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Lote 04 – Valor Mensal R$ </w:t>
            </w:r>
            <w:r>
              <w:rPr>
                <w:rFonts w:ascii="Arial" w:hAnsi="Arial" w:cs="Arial"/>
                <w:sz w:val="18"/>
                <w:szCs w:val="18"/>
              </w:rPr>
              <w:t>1.535,</w:t>
            </w:r>
            <w:r w:rsidRPr="000873EE">
              <w:rPr>
                <w:rFonts w:ascii="Arial" w:hAnsi="Arial" w:cs="Arial"/>
                <w:sz w:val="18"/>
                <w:szCs w:val="18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873EE">
              <w:rPr>
                <w:rFonts w:ascii="Arial" w:hAnsi="Arial" w:cs="Arial"/>
                <w:sz w:val="18"/>
                <w:szCs w:val="18"/>
              </w:rPr>
              <w:t xml:space="preserve"> Lote 04 – Valor Mensal R$ 880,00, Lote 05 – Valor Mensal R$ 880,00. Data de assinatura: </w:t>
            </w:r>
            <w:r>
              <w:rPr>
                <w:rFonts w:ascii="Arial" w:hAnsi="Arial" w:cs="Arial"/>
                <w:sz w:val="18"/>
                <w:szCs w:val="18"/>
              </w:rPr>
              <w:t>16/01/2025</w:t>
            </w:r>
            <w:bookmarkStart w:id="0" w:name="_GoBack"/>
            <w:bookmarkEnd w:id="0"/>
            <w:r w:rsidRPr="000873EE">
              <w:rPr>
                <w:rFonts w:ascii="Arial" w:hAnsi="Arial" w:cs="Arial"/>
                <w:sz w:val="18"/>
                <w:szCs w:val="18"/>
              </w:rPr>
              <w:t>, JONAS LOPES PAES CPF: 024.634.219-67 e DARTAGNAN CALIXTO FRAIZ, CPF/MF n.º 171.895.279-15.</w:t>
            </w:r>
          </w:p>
        </w:tc>
      </w:tr>
    </w:tbl>
    <w:p w:rsidR="00BA6B8C" w:rsidRPr="001B47FE" w:rsidRDefault="00BA6B8C" w:rsidP="00BA6B8C">
      <w:pPr>
        <w:rPr>
          <w:sz w:val="24"/>
          <w:szCs w:val="24"/>
        </w:rPr>
      </w:pPr>
    </w:p>
    <w:p w:rsidR="00BA6B8C" w:rsidRPr="001B47FE" w:rsidRDefault="00BA6B8C" w:rsidP="00BA6B8C">
      <w:pPr>
        <w:rPr>
          <w:sz w:val="24"/>
          <w:szCs w:val="24"/>
        </w:rPr>
      </w:pPr>
    </w:p>
    <w:p w:rsidR="00BA6B8C" w:rsidRDefault="00BA6B8C" w:rsidP="00BA6B8C"/>
    <w:p w:rsidR="00BA6B8C" w:rsidRDefault="00BA6B8C" w:rsidP="00BA6B8C"/>
    <w:p w:rsidR="00BA6B8C" w:rsidRDefault="00BA6B8C" w:rsidP="00BA6B8C"/>
    <w:p w:rsidR="00BA6B8C" w:rsidRDefault="00BA6B8C" w:rsidP="00BA6B8C"/>
    <w:p w:rsidR="00BA6B8C" w:rsidRDefault="00BA6B8C" w:rsidP="00BA6B8C"/>
    <w:p w:rsidR="00BA6B8C" w:rsidRDefault="00BA6B8C" w:rsidP="00BA6B8C"/>
    <w:p w:rsidR="00BA6B8C" w:rsidRDefault="00BA6B8C" w:rsidP="00BA6B8C"/>
    <w:p w:rsidR="00D6036E" w:rsidRDefault="00D6036E"/>
    <w:sectPr w:rsidR="00D6036E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36"/>
    <w:rsid w:val="007E5B36"/>
    <w:rsid w:val="00BA6B8C"/>
    <w:rsid w:val="00D6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A6B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A6B8C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B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A6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BA6B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A6B8C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2025-01-16T18:44:00Z</dcterms:created>
  <dcterms:modified xsi:type="dcterms:W3CDTF">2025-01-16T18:47:00Z</dcterms:modified>
</cp:coreProperties>
</file>