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A7" w:rsidRDefault="00F362A7" w:rsidP="00F362A7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362A7" w:rsidRPr="00B1049C" w:rsidTr="00F362A7">
        <w:trPr>
          <w:trHeight w:val="3113"/>
        </w:trPr>
        <w:tc>
          <w:tcPr>
            <w:tcW w:w="9322" w:type="dxa"/>
          </w:tcPr>
          <w:p w:rsidR="00F362A7" w:rsidRPr="001907D7" w:rsidRDefault="00F362A7" w:rsidP="00DB12C9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7D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F362A7" w:rsidRPr="005B5C25" w:rsidRDefault="00F362A7" w:rsidP="00F362A7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A3B69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01</w:t>
            </w: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  <w:r w:rsidRPr="004A3B69">
              <w:rPr>
                <w:rFonts w:ascii="Arial" w:hAnsi="Arial" w:cs="Arial"/>
                <w:b/>
                <w:sz w:val="15"/>
                <w:szCs w:val="15"/>
              </w:rPr>
              <w:t xml:space="preserve">/2025 </w:t>
            </w:r>
            <w:r w:rsidRPr="005B5C25">
              <w:rPr>
                <w:rFonts w:ascii="Arial" w:hAnsi="Arial" w:cs="Arial"/>
                <w:b/>
                <w:sz w:val="15"/>
                <w:szCs w:val="15"/>
              </w:rPr>
              <w:t>ATA REGISTRO DE PREÇOS N.º 03</w:t>
            </w:r>
            <w:r>
              <w:rPr>
                <w:rFonts w:ascii="Arial" w:hAnsi="Arial" w:cs="Arial"/>
                <w:b/>
                <w:sz w:val="15"/>
                <w:szCs w:val="15"/>
              </w:rPr>
              <w:t>8</w:t>
            </w:r>
            <w:r w:rsidRPr="005B5C25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F362A7" w:rsidRPr="00F362A7" w:rsidRDefault="00F362A7" w:rsidP="00F362A7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362A7">
              <w:rPr>
                <w:rFonts w:ascii="Arial" w:hAnsi="Arial" w:cs="Arial"/>
                <w:sz w:val="15"/>
                <w:szCs w:val="15"/>
              </w:rPr>
              <w:t xml:space="preserve">Extrato de ata celebrada entre o Município de Ribeirão do Pinhal, CNPJ n.º 76.968.064/0001-42 e a empresa AMARO COMÉRCIO DE GÁS LTDA CNPJ nº. 47.646.600/0001-95. Objeto: registro de preços </w:t>
            </w:r>
            <w:r w:rsidRPr="00F362A7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para aquisição de gás de cozinha GLP </w:t>
            </w:r>
            <w:proofErr w:type="gramStart"/>
            <w:r w:rsidRPr="00F362A7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>13kg</w:t>
            </w:r>
            <w:proofErr w:type="gramEnd"/>
            <w:r w:rsidRPr="00F362A7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e botijões destinados a Secretaria de Educação, Secretaria de Saúde, Secretaria de Assistência Social e Secretaria de Administração</w:t>
            </w:r>
            <w:r w:rsidRPr="00F362A7">
              <w:rPr>
                <w:rFonts w:ascii="Arial" w:hAnsi="Arial" w:cs="Arial"/>
                <w:sz w:val="15"/>
                <w:szCs w:val="15"/>
              </w:rPr>
              <w:t>. Vigência 26/02/2026. Data de assinatura: 2</w:t>
            </w:r>
            <w:r w:rsidRPr="00F362A7">
              <w:rPr>
                <w:rFonts w:ascii="Arial" w:hAnsi="Arial" w:cs="Arial"/>
                <w:sz w:val="15"/>
                <w:szCs w:val="15"/>
              </w:rPr>
              <w:t>5</w:t>
            </w:r>
            <w:r w:rsidRPr="00F362A7">
              <w:rPr>
                <w:rFonts w:ascii="Arial" w:hAnsi="Arial" w:cs="Arial"/>
                <w:sz w:val="15"/>
                <w:szCs w:val="15"/>
              </w:rPr>
              <w:t>/02/2025, LUCAS AMARO DE OLIVEIRA</w:t>
            </w:r>
            <w:r w:rsidRPr="00F362A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362A7">
              <w:rPr>
                <w:rFonts w:ascii="Arial" w:hAnsi="Arial" w:cs="Arial"/>
                <w:sz w:val="15"/>
                <w:szCs w:val="15"/>
              </w:rPr>
              <w:t>CPF: 083.104.949-98e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5103"/>
              <w:gridCol w:w="567"/>
              <w:gridCol w:w="567"/>
              <w:gridCol w:w="709"/>
              <w:gridCol w:w="850"/>
            </w:tblGrid>
            <w:tr w:rsidR="00F362A7" w:rsidRPr="001A1053" w:rsidTr="00F362A7">
              <w:trPr>
                <w:trHeight w:val="179"/>
              </w:trPr>
              <w:tc>
                <w:tcPr>
                  <w:tcW w:w="568" w:type="dxa"/>
                </w:tcPr>
                <w:p w:rsidR="00F362A7" w:rsidRPr="001A1053" w:rsidRDefault="00F362A7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F362A7" w:rsidRPr="001A1053" w:rsidRDefault="00F362A7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F362A7" w:rsidRPr="001A1053" w:rsidRDefault="00F362A7" w:rsidP="00DB12C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362A7" w:rsidRPr="001A1053" w:rsidRDefault="00F362A7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362A7" w:rsidRPr="001A1053" w:rsidRDefault="00F362A7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362A7" w:rsidRPr="00E53713" w:rsidRDefault="00F362A7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362A7" w:rsidRPr="001A1053" w:rsidRDefault="00F362A7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362A7" w:rsidRPr="00E53713" w:rsidTr="00F362A7">
              <w:tc>
                <w:tcPr>
                  <w:tcW w:w="568" w:type="dxa"/>
                </w:tcPr>
                <w:p w:rsidR="00F362A7" w:rsidRPr="00F362A7" w:rsidRDefault="00F362A7" w:rsidP="00DB12C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62A7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3" w:type="dxa"/>
                </w:tcPr>
                <w:p w:rsidR="00F362A7" w:rsidRPr="00F362A7" w:rsidRDefault="00F362A7" w:rsidP="00DB12C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F362A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461517</w:t>
                  </w:r>
                </w:p>
              </w:tc>
              <w:tc>
                <w:tcPr>
                  <w:tcW w:w="5103" w:type="dxa"/>
                  <w:vAlign w:val="center"/>
                </w:tcPr>
                <w:p w:rsidR="00F362A7" w:rsidRPr="00F362A7" w:rsidRDefault="00F362A7" w:rsidP="00DB12C9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</w:pPr>
                  <w:r w:rsidRPr="00F362A7">
                    <w:rPr>
                      <w:rFonts w:ascii="Arial" w:hAnsi="Arial" w:cs="Arial"/>
                      <w:sz w:val="14"/>
                      <w:szCs w:val="14"/>
                    </w:rPr>
                    <w:t>Botijão Para Gás.</w:t>
                  </w:r>
                  <w:r w:rsidRPr="00F362A7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F362A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Uso: Doméstico. Capacidade: </w:t>
                  </w:r>
                  <w:proofErr w:type="gramStart"/>
                  <w:r w:rsidRPr="00F362A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Cerca de 13</w:t>
                  </w:r>
                  <w:proofErr w:type="gramEnd"/>
                  <w:r w:rsidRPr="00F362A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kg. Acessórios: Com Válvula E Mecanismo De Segurança. Informações Adicionais: Vasilhame.</w:t>
                  </w:r>
                  <w:r w:rsidRPr="00F362A7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(15 Educação, 05 Saúde) MARCA </w:t>
                  </w:r>
                  <w:proofErr w:type="gramStart"/>
                  <w:r w:rsidRPr="00F362A7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LIQUIGÁS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362A7" w:rsidRPr="00F362A7" w:rsidRDefault="00F362A7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62A7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F362A7" w:rsidRPr="00F362A7" w:rsidRDefault="00F362A7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62A7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362A7" w:rsidRPr="00F362A7" w:rsidRDefault="00F362A7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62A7">
                    <w:rPr>
                      <w:rFonts w:ascii="Arial" w:hAnsi="Arial" w:cs="Arial"/>
                      <w:sz w:val="14"/>
                      <w:szCs w:val="14"/>
                    </w:rPr>
                    <w:t>192,00</w:t>
                  </w:r>
                </w:p>
              </w:tc>
              <w:tc>
                <w:tcPr>
                  <w:tcW w:w="850" w:type="dxa"/>
                </w:tcPr>
                <w:p w:rsidR="00F362A7" w:rsidRPr="00F362A7" w:rsidRDefault="00F362A7" w:rsidP="00DB12C9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362A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3.840,00</w:t>
                  </w:r>
                </w:p>
              </w:tc>
            </w:tr>
            <w:tr w:rsidR="00F362A7" w:rsidRPr="00E53713" w:rsidTr="00F362A7">
              <w:tc>
                <w:tcPr>
                  <w:tcW w:w="568" w:type="dxa"/>
                </w:tcPr>
                <w:p w:rsidR="00F362A7" w:rsidRPr="00F362A7" w:rsidRDefault="00F362A7" w:rsidP="00DB12C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62A7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3" w:type="dxa"/>
                </w:tcPr>
                <w:p w:rsidR="00F362A7" w:rsidRPr="00F362A7" w:rsidRDefault="00F362A7" w:rsidP="00DB12C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62A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461652</w:t>
                  </w:r>
                </w:p>
              </w:tc>
              <w:tc>
                <w:tcPr>
                  <w:tcW w:w="5103" w:type="dxa"/>
                </w:tcPr>
                <w:p w:rsidR="00F362A7" w:rsidRPr="00F362A7" w:rsidRDefault="00F362A7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62A7">
                    <w:rPr>
                      <w:rFonts w:ascii="Arial" w:hAnsi="Arial" w:cs="Arial"/>
                      <w:sz w:val="14"/>
                      <w:szCs w:val="14"/>
                    </w:rPr>
                    <w:t>Gás Refino De Petróleo.</w:t>
                  </w:r>
                  <w:r w:rsidRPr="00F362A7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F362A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Gás Liquefeito De Petróleo – </w:t>
                  </w:r>
                  <w:proofErr w:type="spellStart"/>
                  <w:proofErr w:type="gramStart"/>
                  <w:r w:rsidRPr="00F362A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Glp</w:t>
                  </w:r>
                  <w:proofErr w:type="spellEnd"/>
                  <w:proofErr w:type="gramEnd"/>
                  <w:r w:rsidRPr="00F362A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Uso: Doméstico. Carga de </w:t>
                  </w:r>
                  <w:proofErr w:type="gramStart"/>
                  <w:r w:rsidRPr="00F362A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13kg</w:t>
                  </w:r>
                  <w:proofErr w:type="gramEnd"/>
                  <w:r w:rsidRPr="00F362A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F362A7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(50 </w:t>
                  </w:r>
                  <w:proofErr w:type="spellStart"/>
                  <w:r w:rsidRPr="00F362A7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Adm</w:t>
                  </w:r>
                  <w:proofErr w:type="spellEnd"/>
                  <w:r w:rsidRPr="00F362A7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, 20 </w:t>
                  </w:r>
                  <w:proofErr w:type="spellStart"/>
                  <w:r w:rsidRPr="00F362A7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F362A7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, 500 Educação, 65 Saúde) MARCA </w:t>
                  </w:r>
                  <w:proofErr w:type="gramStart"/>
                  <w:r w:rsidRPr="00F362A7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LIQUIGÁS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F362A7" w:rsidRPr="00F362A7" w:rsidRDefault="00F362A7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62A7">
                    <w:rPr>
                      <w:rFonts w:ascii="Arial" w:hAnsi="Arial" w:cs="Arial"/>
                      <w:sz w:val="14"/>
                      <w:szCs w:val="14"/>
                    </w:rPr>
                    <w:t>635</w:t>
                  </w:r>
                </w:p>
              </w:tc>
              <w:tc>
                <w:tcPr>
                  <w:tcW w:w="567" w:type="dxa"/>
                </w:tcPr>
                <w:p w:rsidR="00F362A7" w:rsidRPr="00F362A7" w:rsidRDefault="00F362A7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62A7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362A7" w:rsidRPr="00F362A7" w:rsidRDefault="00F362A7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62A7">
                    <w:rPr>
                      <w:rFonts w:ascii="Arial" w:hAnsi="Arial" w:cs="Arial"/>
                      <w:sz w:val="14"/>
                      <w:szCs w:val="14"/>
                    </w:rPr>
                    <w:t>91,00</w:t>
                  </w:r>
                </w:p>
              </w:tc>
              <w:tc>
                <w:tcPr>
                  <w:tcW w:w="850" w:type="dxa"/>
                </w:tcPr>
                <w:p w:rsidR="00F362A7" w:rsidRPr="00F362A7" w:rsidRDefault="00F362A7" w:rsidP="00DB12C9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362A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57.785,00</w:t>
                  </w:r>
                </w:p>
              </w:tc>
            </w:tr>
            <w:tr w:rsidR="00F362A7" w:rsidRPr="00E53713" w:rsidTr="00F362A7">
              <w:tc>
                <w:tcPr>
                  <w:tcW w:w="568" w:type="dxa"/>
                </w:tcPr>
                <w:p w:rsidR="00F362A7" w:rsidRPr="00F362A7" w:rsidRDefault="00F362A7" w:rsidP="00DB12C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3" w:type="dxa"/>
                </w:tcPr>
                <w:p w:rsidR="00F362A7" w:rsidRPr="00F362A7" w:rsidRDefault="00F362A7" w:rsidP="00DB12C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F362A7" w:rsidRPr="00F362A7" w:rsidRDefault="00F362A7" w:rsidP="00DB12C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62A7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  <w:vAlign w:val="center"/>
                </w:tcPr>
                <w:p w:rsidR="00F362A7" w:rsidRPr="00F362A7" w:rsidRDefault="00F362A7" w:rsidP="00DB12C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362A7" w:rsidRPr="00F362A7" w:rsidRDefault="00F362A7" w:rsidP="00DB12C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F362A7" w:rsidRPr="00F362A7" w:rsidRDefault="00F362A7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F362A7" w:rsidRPr="00F362A7" w:rsidRDefault="00F362A7" w:rsidP="00DB12C9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362A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61.625,00</w:t>
                  </w:r>
                </w:p>
              </w:tc>
            </w:tr>
          </w:tbl>
          <w:p w:rsidR="00F362A7" w:rsidRPr="00B1049C" w:rsidRDefault="00F362A7" w:rsidP="00DB12C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F362A7" w:rsidRDefault="00F362A7" w:rsidP="00F362A7"/>
    <w:p w:rsidR="00F362A7" w:rsidRDefault="00F362A7" w:rsidP="00F362A7"/>
    <w:p w:rsidR="00F362A7" w:rsidRDefault="00F362A7" w:rsidP="00F362A7"/>
    <w:p w:rsidR="00F362A7" w:rsidRDefault="00F362A7" w:rsidP="00F362A7"/>
    <w:p w:rsidR="00F362A7" w:rsidRDefault="00F362A7" w:rsidP="00F362A7"/>
    <w:p w:rsidR="00F362A7" w:rsidRDefault="00F362A7" w:rsidP="00F362A7"/>
    <w:p w:rsidR="00F362A7" w:rsidRDefault="00F362A7" w:rsidP="00F362A7"/>
    <w:p w:rsidR="00F362A7" w:rsidRDefault="00F362A7" w:rsidP="00F362A7"/>
    <w:p w:rsidR="00013419" w:rsidRDefault="00013419"/>
    <w:sectPr w:rsidR="00013419" w:rsidSect="002003F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F5" w:rsidRDefault="00F362A7">
    <w:pPr>
      <w:pStyle w:val="Rodap"/>
      <w:pBdr>
        <w:bottom w:val="single" w:sz="12" w:space="1" w:color="auto"/>
      </w:pBdr>
      <w:jc w:val="center"/>
      <w:rPr>
        <w:sz w:val="20"/>
      </w:rPr>
    </w:pPr>
  </w:p>
  <w:p w:rsidR="002003F5" w:rsidRPr="00A7116E" w:rsidRDefault="00F362A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003F5" w:rsidRPr="00A7116E" w:rsidRDefault="00F362A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F5" w:rsidRPr="00A7116E" w:rsidRDefault="00F362A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4E23DAC" wp14:editId="0664CD2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003F5" w:rsidRPr="00A7116E" w:rsidRDefault="00F362A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003F5" w:rsidRDefault="00F362A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E"/>
    <w:rsid w:val="00013419"/>
    <w:rsid w:val="004C707E"/>
    <w:rsid w:val="00F3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F362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362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F362A7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362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362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F362A7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F3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362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362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F362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362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F362A7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362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362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F362A7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F3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362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36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2025-02-27T19:47:00Z</dcterms:created>
  <dcterms:modified xsi:type="dcterms:W3CDTF">2025-02-27T19:50:00Z</dcterms:modified>
</cp:coreProperties>
</file>