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306D77" w:rsidRPr="001A2990" w:rsidTr="004F5B8C">
        <w:tc>
          <w:tcPr>
            <w:tcW w:w="3085" w:type="dxa"/>
          </w:tcPr>
          <w:p w:rsidR="00306D77" w:rsidRPr="001A2990" w:rsidRDefault="00306D77" w:rsidP="004F5B8C">
            <w:pPr>
              <w:pStyle w:val="SemEspaamento"/>
              <w:jc w:val="center"/>
              <w:rPr>
                <w:sz w:val="10"/>
                <w:szCs w:val="10"/>
              </w:rPr>
            </w:pPr>
            <w:r w:rsidRPr="001A2990">
              <w:rPr>
                <w:sz w:val="10"/>
                <w:szCs w:val="10"/>
              </w:rPr>
              <w:t>PREFEITURA MUNICIPAL DE RIBEIRÃO DO PINHAL – PR.</w:t>
            </w:r>
          </w:p>
          <w:p w:rsidR="00306D77" w:rsidRPr="001A2990" w:rsidRDefault="00306D77" w:rsidP="004F5B8C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PROCESSO LICITATÓRIO MOD. PREGÃO PRESENCIAL Nº. 5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7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/2018 - </w:t>
            </w:r>
            <w:r w:rsidRPr="001A2990">
              <w:rPr>
                <w:rFonts w:cstheme="minorHAnsi"/>
                <w:sz w:val="10"/>
                <w:szCs w:val="10"/>
              </w:rPr>
              <w:t>ATA REGISTRO DE PREÇOS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 1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24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/2018.</w:t>
            </w:r>
          </w:p>
          <w:p w:rsidR="00306D77" w:rsidRPr="001A2990" w:rsidRDefault="00306D77" w:rsidP="004F5B8C">
            <w:pPr>
              <w:pStyle w:val="SemEspaamen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Extrato de Ata celebrada entre o Município de Ribeirão do Pinhal, CNPJ n.º 76.968.064/0001-42 e a empresa KLEBER ARRABAÇA BARBOSA, CNPJ n.º 11.507.711/0001-73. Objeto:  </w:t>
            </w:r>
            <w:r w:rsidRPr="00306D77">
              <w:rPr>
                <w:rFonts w:asciiTheme="minorHAnsi" w:hAnsiTheme="minorHAnsi" w:cs="Tahoma"/>
                <w:sz w:val="12"/>
                <w:szCs w:val="12"/>
              </w:rPr>
              <w:t>registro de preços para possível aquisição de equipamentos, ferramentas, sementes, materiais para limpeza pública e uniformes para Secretaria de Assistência Social, Secretaria de Educação, Secretaria de Agricultura e Meio Ambiente e Departamento de Obras</w:t>
            </w:r>
            <w:r w:rsidRPr="00306D77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306D77">
              <w:rPr>
                <w:rFonts w:asciiTheme="minorHAnsi" w:hAnsiTheme="minorHAnsi"/>
                <w:sz w:val="12"/>
                <w:szCs w:val="12"/>
              </w:rPr>
              <w:t xml:space="preserve">LOTES 03 </w:t>
            </w:r>
            <w:r w:rsidRPr="00306D77">
              <w:rPr>
                <w:rFonts w:asciiTheme="minorHAnsi" w:hAnsiTheme="minorHAnsi" w:cs="Tahoma"/>
                <w:color w:val="000000"/>
                <w:sz w:val="12"/>
                <w:szCs w:val="12"/>
              </w:rPr>
              <w:t>R$ 15.435,00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. Data de assinatura: 0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9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/1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0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/2018, KLEBER ARRABAÇA BARBOSA CPF: 037.529.019-26 e WAGNER LUIZ DE OLIVEIRA MARTINS, CPF/MF n.º 052.206.749-27.</w:t>
            </w:r>
          </w:p>
          <w:p w:rsidR="00306D77" w:rsidRPr="001A2990" w:rsidRDefault="00306D77" w:rsidP="004F5B8C">
            <w:pPr>
              <w:pStyle w:val="SemEspaamen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________________________________________________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________</w:t>
            </w:r>
          </w:p>
          <w:p w:rsidR="00306D77" w:rsidRPr="001A2990" w:rsidRDefault="00306D77" w:rsidP="004F5B8C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PROCESSO LICITATÓRIO MOD. PREGÃO PRESENCIAL Nº. 5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7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/2018 - </w:t>
            </w:r>
            <w:r w:rsidRPr="001A2990">
              <w:rPr>
                <w:rFonts w:cstheme="minorHAnsi"/>
                <w:sz w:val="10"/>
                <w:szCs w:val="10"/>
              </w:rPr>
              <w:t>ATA REGISTRO DE PREÇOS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 1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25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/2018.</w:t>
            </w:r>
          </w:p>
          <w:p w:rsidR="00306D77" w:rsidRPr="001A2990" w:rsidRDefault="00306D77" w:rsidP="00306D77">
            <w:pPr>
              <w:pStyle w:val="SemEspaamento"/>
              <w:jc w:val="both"/>
              <w:rPr>
                <w:rFonts w:asciiTheme="minorHAnsi" w:hAnsi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Extrato de Ata celebrada entre o Município de Ribeirão do Pinhal, CNPJ n.º 76.968.064/0001-42 e a empresa </w:t>
            </w:r>
            <w:r w:rsidRPr="00306D77">
              <w:rPr>
                <w:rFonts w:cs="Calibri"/>
                <w:sz w:val="12"/>
                <w:szCs w:val="12"/>
              </w:rPr>
              <w:t>J. DOS SANTOS NETO &amp; CIA LTDA, CNPJ nº. 21.934.136/0001-49</w:t>
            </w:r>
            <w:r w:rsidRPr="00306D77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 Objeto:  </w:t>
            </w:r>
            <w:r w:rsidRPr="001A2990">
              <w:rPr>
                <w:rFonts w:cs="Tahoma"/>
                <w:sz w:val="10"/>
                <w:szCs w:val="10"/>
              </w:rPr>
              <w:t>registro de preços para possível aquisição de móveis, eletrodomésticos, eletroportáteis e utensílios diversos para Secretaria de Assistência Social, Administração, Capela Mortuária e Terminal Rodoviário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Vigência 12 meses. </w:t>
            </w:r>
            <w:r w:rsidRPr="001A2990">
              <w:rPr>
                <w:rFonts w:asciiTheme="minorHAnsi" w:hAnsiTheme="minorHAnsi"/>
                <w:sz w:val="10"/>
                <w:szCs w:val="10"/>
              </w:rPr>
              <w:t>LOTE 0</w:t>
            </w:r>
            <w:r>
              <w:rPr>
                <w:rFonts w:asciiTheme="minorHAnsi" w:hAnsiTheme="minorHAnsi"/>
                <w:sz w:val="10"/>
                <w:szCs w:val="10"/>
              </w:rPr>
              <w:t>4</w:t>
            </w:r>
            <w:r w:rsidRPr="001A2990">
              <w:rPr>
                <w:rFonts w:asciiTheme="minorHAnsi" w:hAnsiTheme="minorHAnsi"/>
                <w:sz w:val="10"/>
                <w:szCs w:val="10"/>
              </w:rPr>
              <w:t xml:space="preserve"> </w:t>
            </w:r>
            <w:r w:rsidRPr="00306D77">
              <w:rPr>
                <w:rFonts w:asciiTheme="minorHAnsi" w:hAnsiTheme="minorHAnsi" w:cs="Tahoma"/>
                <w:color w:val="000000"/>
                <w:sz w:val="12"/>
                <w:szCs w:val="12"/>
              </w:rPr>
              <w:t>R$ 10.369,38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Data de assinatura: 08/11/2018, </w:t>
            </w:r>
            <w:r w:rsidRPr="001A2990">
              <w:rPr>
                <w:rFonts w:cs="Calibri"/>
                <w:sz w:val="10"/>
                <w:szCs w:val="10"/>
              </w:rPr>
              <w:t>JOSÉ DOS SANTOS NETO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 CPF: </w:t>
            </w:r>
            <w:r w:rsidRPr="001A2990">
              <w:rPr>
                <w:rFonts w:cs="Calibri"/>
                <w:sz w:val="10"/>
                <w:szCs w:val="10"/>
              </w:rPr>
              <w:t xml:space="preserve">214.711.429-49 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e WAGNER LUIZ DE OLIVEIRA MARTINS, CPF/MF n.º 052.206.749-27.</w:t>
            </w:r>
            <w:r w:rsidRPr="001A2990">
              <w:rPr>
                <w:rFonts w:asciiTheme="minorHAnsi" w:hAnsiTheme="minorHAnsi"/>
                <w:sz w:val="10"/>
                <w:szCs w:val="10"/>
              </w:rPr>
              <w:t xml:space="preserve"> </w:t>
            </w:r>
          </w:p>
        </w:tc>
      </w:tr>
    </w:tbl>
    <w:p w:rsidR="00306D77" w:rsidRPr="001A2990" w:rsidRDefault="00306D77" w:rsidP="00306D77">
      <w:pPr>
        <w:rPr>
          <w:sz w:val="10"/>
          <w:szCs w:val="10"/>
        </w:rPr>
      </w:pPr>
    </w:p>
    <w:p w:rsidR="00306D77" w:rsidRDefault="00306D77" w:rsidP="00306D77"/>
    <w:p w:rsidR="00306D77" w:rsidRDefault="00306D77" w:rsidP="00306D77"/>
    <w:p w:rsidR="00306D77" w:rsidRPr="00F366A3" w:rsidRDefault="00306D77" w:rsidP="00306D77"/>
    <w:p w:rsidR="00306D77" w:rsidRDefault="00306D77" w:rsidP="00306D77"/>
    <w:p w:rsidR="00306D77" w:rsidRDefault="00306D77" w:rsidP="00306D77"/>
    <w:p w:rsidR="00306D77" w:rsidRPr="00D035AC" w:rsidRDefault="00306D77" w:rsidP="00306D77"/>
    <w:p w:rsidR="00306D77" w:rsidRDefault="00306D77" w:rsidP="00306D77"/>
    <w:p w:rsidR="007F1770" w:rsidRDefault="007F1770"/>
    <w:sectPr w:rsidR="007F1770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306D77"/>
    <w:rsid w:val="00306D77"/>
    <w:rsid w:val="007F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7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6D7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06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6D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2018-11-12T17:07:00Z</dcterms:created>
  <dcterms:modified xsi:type="dcterms:W3CDTF">2018-11-12T17:11:00Z</dcterms:modified>
</cp:coreProperties>
</file>