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613" w:type="dxa"/>
        <w:tblLayout w:type="fixed"/>
        <w:tblLook w:val="04A0" w:firstRow="1" w:lastRow="0" w:firstColumn="1" w:lastColumn="0" w:noHBand="0" w:noVBand="1"/>
      </w:tblPr>
      <w:tblGrid>
        <w:gridCol w:w="8613"/>
      </w:tblGrid>
      <w:tr w:rsidR="007C4975" w:rsidRPr="007C4975" w:rsidTr="007C4975">
        <w:trPr>
          <w:trHeight w:val="1545"/>
        </w:trPr>
        <w:tc>
          <w:tcPr>
            <w:tcW w:w="8613" w:type="dxa"/>
          </w:tcPr>
          <w:p w:rsidR="007C4975" w:rsidRPr="007C4975" w:rsidRDefault="007C4975" w:rsidP="00A64890">
            <w:pPr>
              <w:pStyle w:val="SemEspaamento"/>
              <w:jc w:val="center"/>
            </w:pPr>
            <w:r w:rsidRPr="007C4975">
              <w:t>PREFEITURA MUNICIPAL DE RIBEIRÃO DO PINHAL - PR</w:t>
            </w:r>
          </w:p>
          <w:p w:rsidR="007C4975" w:rsidRPr="007C4975" w:rsidRDefault="007C4975" w:rsidP="00A64890">
            <w:pPr>
              <w:pStyle w:val="SemEspaamento"/>
              <w:jc w:val="center"/>
              <w:rPr>
                <w:b/>
              </w:rPr>
            </w:pPr>
            <w:r w:rsidRPr="007C4975">
              <w:rPr>
                <w:b/>
              </w:rPr>
              <w:t xml:space="preserve">PROCESSO LICITATÓRIO – PREGÃO PRESENCIAL Nº: 001/2018 - EXTRATO </w:t>
            </w:r>
            <w:r w:rsidRPr="007C4975">
              <w:rPr>
                <w:b/>
              </w:rPr>
              <w:t>SEGUNDO</w:t>
            </w:r>
            <w:r w:rsidRPr="007C4975">
              <w:rPr>
                <w:b/>
              </w:rPr>
              <w:t xml:space="preserve"> ADITIVO DA ATA REGISTRO DE PREÇOS</w:t>
            </w:r>
            <w:r w:rsidRPr="007C4975">
              <w:rPr>
                <w:b/>
              </w:rPr>
              <w:t xml:space="preserve"> </w:t>
            </w:r>
            <w:r w:rsidRPr="007C4975">
              <w:rPr>
                <w:b/>
              </w:rPr>
              <w:t>N.º 011/2018</w:t>
            </w:r>
            <w:r w:rsidRPr="007C4975">
              <w:rPr>
                <w:b/>
              </w:rPr>
              <w:t>.</w:t>
            </w:r>
          </w:p>
          <w:p w:rsidR="007C4975" w:rsidRPr="007C4975" w:rsidRDefault="007C4975" w:rsidP="00A64890">
            <w:pPr>
              <w:pStyle w:val="SemEspaamento"/>
              <w:jc w:val="both"/>
              <w:rPr>
                <w:sz w:val="20"/>
                <w:szCs w:val="20"/>
              </w:rPr>
            </w:pPr>
            <w:r w:rsidRPr="007C4975">
              <w:rPr>
                <w:sz w:val="20"/>
                <w:szCs w:val="20"/>
              </w:rPr>
              <w:t xml:space="preserve">Extrato de aditivo de Ata Registro de Preços celebrado entre o Município de Ribeirão do Pinhal, CNPJ n.º 76.968.064/0001-42 e a Empresa </w:t>
            </w:r>
            <w:r w:rsidRPr="007C4975">
              <w:rPr>
                <w:rFonts w:asciiTheme="minorHAnsi" w:hAnsiTheme="minorHAnsi" w:cstheme="minorHAnsi"/>
                <w:sz w:val="20"/>
                <w:szCs w:val="20"/>
              </w:rPr>
              <w:t>UNIÃO EQUIPAMENTOS RODOVIÁRIOS LTDA, CNPJ nº. 00.545.887/0001-01</w:t>
            </w:r>
            <w:r w:rsidRPr="007C497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7C497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C4975">
              <w:rPr>
                <w:sz w:val="20"/>
                <w:szCs w:val="20"/>
              </w:rPr>
              <w:t xml:space="preserve">Objeto: </w:t>
            </w:r>
            <w:r w:rsidRPr="007C4975">
              <w:rPr>
                <w:rFonts w:asciiTheme="minorHAnsi" w:hAnsiTheme="minorHAnsi" w:cs="Tahoma"/>
                <w:sz w:val="20"/>
                <w:szCs w:val="20"/>
              </w:rPr>
              <w:t>registro de preços para possível contratação de empresa especializada em serviços de mecânica pesada, por hora trabalhada para manutenção e recuperação de caminhões, ônibus, vans e maquinários do Departamento Rodoviário, Secretaria de Saúde e Secretaria de Educação</w:t>
            </w:r>
            <w:r w:rsidRPr="007C4975">
              <w:rPr>
                <w:sz w:val="20"/>
                <w:szCs w:val="20"/>
              </w:rPr>
              <w:t>. 19/02/202</w:t>
            </w:r>
            <w:r w:rsidRPr="007C4975">
              <w:rPr>
                <w:sz w:val="20"/>
                <w:szCs w:val="20"/>
              </w:rPr>
              <w:t>1</w:t>
            </w:r>
            <w:r w:rsidRPr="007C4975">
              <w:rPr>
                <w:sz w:val="20"/>
                <w:szCs w:val="20"/>
              </w:rPr>
              <w:t xml:space="preserve">. Data de assinatura: </w:t>
            </w:r>
            <w:r w:rsidRPr="007C4975">
              <w:rPr>
                <w:sz w:val="20"/>
                <w:szCs w:val="20"/>
              </w:rPr>
              <w:t>18/02/2020</w:t>
            </w:r>
            <w:r w:rsidRPr="007C4975">
              <w:rPr>
                <w:sz w:val="20"/>
                <w:szCs w:val="20"/>
              </w:rPr>
              <w:t xml:space="preserve">, </w:t>
            </w:r>
            <w:r w:rsidRPr="007C4975">
              <w:rPr>
                <w:rFonts w:asciiTheme="minorHAnsi" w:hAnsiTheme="minorHAnsi" w:cstheme="minorHAnsi"/>
                <w:sz w:val="20"/>
                <w:szCs w:val="20"/>
              </w:rPr>
              <w:t>MEIRE ANGELA MASSEI</w:t>
            </w:r>
            <w:r w:rsidRPr="007C4975">
              <w:rPr>
                <w:sz w:val="20"/>
                <w:szCs w:val="20"/>
              </w:rPr>
              <w:t xml:space="preserve">, CPF: </w:t>
            </w:r>
            <w:r w:rsidRPr="007C4975">
              <w:rPr>
                <w:rFonts w:asciiTheme="minorHAnsi" w:hAnsiTheme="minorHAnsi" w:cstheme="minorHAnsi"/>
                <w:sz w:val="20"/>
                <w:szCs w:val="20"/>
              </w:rPr>
              <w:t>046.440.669-23,</w:t>
            </w:r>
            <w:r w:rsidRPr="007C4975">
              <w:rPr>
                <w:rFonts w:cstheme="minorHAnsi"/>
                <w:sz w:val="20"/>
                <w:szCs w:val="20"/>
              </w:rPr>
              <w:t xml:space="preserve"> JOAO VITOR PAPI NEIA, CPF 103.817.949-11</w:t>
            </w:r>
            <w:r w:rsidRPr="007C497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C4975">
              <w:rPr>
                <w:sz w:val="20"/>
                <w:szCs w:val="20"/>
              </w:rPr>
              <w:t xml:space="preserve">e WAGNER LUIZ DE OLIVEIRA MARTINS, CPF/MF n.º 052.206.749-27.  </w:t>
            </w:r>
            <w:r w:rsidRPr="007C4975">
              <w:rPr>
                <w:rFonts w:asciiTheme="minorHAnsi" w:hAnsiTheme="minorHAnsi" w:cs="Arial"/>
                <w:sz w:val="20"/>
                <w:szCs w:val="20"/>
              </w:rPr>
              <w:t xml:space="preserve">LOTE 01 – DEPARTAMENTO RODOVIÁRIO - VALOR R$ </w:t>
            </w:r>
            <w:r w:rsidRPr="007C4975">
              <w:rPr>
                <w:rFonts w:asciiTheme="minorHAnsi" w:hAnsiTheme="minorHAnsi" w:cs="Arial"/>
                <w:sz w:val="20"/>
                <w:szCs w:val="20"/>
              </w:rPr>
              <w:t>37.240</w:t>
            </w:r>
            <w:r w:rsidRPr="007C4975">
              <w:rPr>
                <w:rFonts w:asciiTheme="minorHAnsi" w:hAnsiTheme="minorHAnsi" w:cs="Arial"/>
                <w:sz w:val="20"/>
                <w:szCs w:val="20"/>
              </w:rPr>
              <w:t xml:space="preserve">,00 </w:t>
            </w:r>
          </w:p>
          <w:tbl>
            <w:tblPr>
              <w:tblW w:w="821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2"/>
              <w:gridCol w:w="567"/>
              <w:gridCol w:w="5387"/>
              <w:gridCol w:w="850"/>
              <w:gridCol w:w="851"/>
            </w:tblGrid>
            <w:tr w:rsidR="007C4975" w:rsidRPr="007C4975" w:rsidTr="007C4975">
              <w:trPr>
                <w:trHeight w:val="9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C4975" w:rsidRPr="007C4975" w:rsidRDefault="007C4975" w:rsidP="00A64890">
                  <w:pPr>
                    <w:pStyle w:val="SemEspaamento"/>
                    <w:rPr>
                      <w:sz w:val="14"/>
                      <w:szCs w:val="14"/>
                    </w:rPr>
                  </w:pPr>
                  <w:r w:rsidRPr="007C4975">
                    <w:rPr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C4975" w:rsidRPr="007C4975" w:rsidRDefault="007C4975" w:rsidP="00A64890">
                  <w:pPr>
                    <w:pStyle w:val="SemEspaamento"/>
                    <w:rPr>
                      <w:sz w:val="14"/>
                      <w:szCs w:val="14"/>
                    </w:rPr>
                  </w:pPr>
                  <w:r w:rsidRPr="007C4975">
                    <w:rPr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4975" w:rsidRPr="007C4975" w:rsidRDefault="007C4975" w:rsidP="00A64890">
                  <w:pPr>
                    <w:pStyle w:val="SemEspaamento"/>
                    <w:rPr>
                      <w:sz w:val="14"/>
                      <w:szCs w:val="14"/>
                    </w:rPr>
                  </w:pPr>
                  <w:r w:rsidRPr="007C4975">
                    <w:rPr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4975" w:rsidRPr="007C4975" w:rsidRDefault="007C4975" w:rsidP="00A64890">
                  <w:pPr>
                    <w:pStyle w:val="SemEspaamento"/>
                    <w:rPr>
                      <w:sz w:val="14"/>
                      <w:szCs w:val="14"/>
                    </w:rPr>
                  </w:pPr>
                  <w:r w:rsidRPr="007C4975">
                    <w:rPr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4975" w:rsidRPr="007C4975" w:rsidRDefault="007C4975" w:rsidP="00A64890">
                  <w:pPr>
                    <w:pStyle w:val="SemEspaamento"/>
                    <w:rPr>
                      <w:sz w:val="14"/>
                      <w:szCs w:val="14"/>
                    </w:rPr>
                  </w:pPr>
                  <w:r w:rsidRPr="007C4975">
                    <w:rPr>
                      <w:sz w:val="14"/>
                      <w:szCs w:val="14"/>
                    </w:rPr>
                    <w:t>UNIT.</w:t>
                  </w:r>
                </w:p>
              </w:tc>
            </w:tr>
            <w:tr w:rsidR="007C4975" w:rsidRPr="007C4975" w:rsidTr="007C4975">
              <w:trPr>
                <w:trHeight w:val="134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C4975" w:rsidRPr="007C4975" w:rsidRDefault="007C4975" w:rsidP="00A64890">
                  <w:pPr>
                    <w:pStyle w:val="SemEspaamento"/>
                    <w:jc w:val="both"/>
                    <w:rPr>
                      <w:rFonts w:asciiTheme="minorHAnsi" w:eastAsiaTheme="minorHAnsi" w:hAnsiTheme="minorHAnsi" w:cs="Arial"/>
                    </w:rPr>
                  </w:pPr>
                  <w:r w:rsidRPr="007C4975">
                    <w:rPr>
                      <w:rFonts w:asciiTheme="minorHAnsi" w:eastAsiaTheme="minorHAnsi" w:hAnsiTheme="minorHAnsi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C4975" w:rsidRPr="007C4975" w:rsidRDefault="007C4975" w:rsidP="00A64890">
                  <w:pPr>
                    <w:pStyle w:val="SemEspaamento"/>
                    <w:rPr>
                      <w:rFonts w:asciiTheme="minorHAnsi" w:hAnsiTheme="minorHAnsi" w:cs="Arial"/>
                    </w:rPr>
                  </w:pPr>
                </w:p>
                <w:p w:rsidR="007C4975" w:rsidRPr="007C4975" w:rsidRDefault="007C4975" w:rsidP="007C4975">
                  <w:pPr>
                    <w:pStyle w:val="SemEspaamento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7C4975">
                    <w:rPr>
                      <w:rFonts w:asciiTheme="minorHAnsi" w:hAnsiTheme="minorHAnsi" w:cs="Arial"/>
                      <w:sz w:val="18"/>
                      <w:szCs w:val="18"/>
                    </w:rPr>
                    <w:t>490 horas</w:t>
                  </w:r>
                </w:p>
                <w:p w:rsidR="007C4975" w:rsidRPr="007C4975" w:rsidRDefault="007C4975" w:rsidP="00A64890">
                  <w:pPr>
                    <w:pStyle w:val="SemEspaamen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C4975" w:rsidRPr="007C4975" w:rsidRDefault="007C4975" w:rsidP="00A64890">
                  <w:pPr>
                    <w:pStyle w:val="SemEspaamento"/>
                    <w:jc w:val="both"/>
                    <w:rPr>
                      <w:rFonts w:asciiTheme="minorHAnsi" w:hAnsiTheme="minorHAnsi" w:cs="Arial"/>
                    </w:rPr>
                  </w:pPr>
                  <w:r w:rsidRPr="007C4975">
                    <w:rPr>
                      <w:rFonts w:asciiTheme="minorHAnsi" w:hAnsiTheme="minorHAnsi" w:cs="Arial"/>
                      <w:b/>
                    </w:rPr>
                    <w:t xml:space="preserve">Serviço de manutenção mecânica de veículos e maquinários da linha pesada. </w:t>
                  </w:r>
                  <w:r w:rsidRPr="007C4975">
                    <w:rPr>
                      <w:rFonts w:asciiTheme="minorHAnsi" w:hAnsiTheme="minorHAnsi" w:cs="Arial"/>
                    </w:rPr>
                    <w:t xml:space="preserve">Os serviços a serem executados são montagem, desmontagem, regulagem e revisão de: cubo dianteiro e traseiro, suspensão, molejos, soldas e tornos, câmbio, diferencial, motor, turbina, bomba injetora, bicos injetores, injeção eletrônica, transmissões, </w:t>
                  </w:r>
                  <w:proofErr w:type="spellStart"/>
                  <w:r w:rsidRPr="007C4975">
                    <w:rPr>
                      <w:rFonts w:asciiTheme="minorHAnsi" w:hAnsiTheme="minorHAnsi" w:cs="Arial"/>
                    </w:rPr>
                    <w:t>embuchamento</w:t>
                  </w:r>
                  <w:proofErr w:type="spellEnd"/>
                  <w:r w:rsidRPr="007C4975">
                    <w:rPr>
                      <w:rFonts w:asciiTheme="minorHAnsi" w:hAnsiTheme="minorHAnsi" w:cs="Arial"/>
                    </w:rPr>
                    <w:t xml:space="preserve">, sistema hidráulico (bombas, cilindros), freios, amortecedores, </w:t>
                  </w:r>
                  <w:proofErr w:type="spellStart"/>
                  <w:r w:rsidRPr="007C4975">
                    <w:rPr>
                      <w:rFonts w:asciiTheme="minorHAnsi" w:hAnsiTheme="minorHAnsi" w:cs="Arial"/>
                    </w:rPr>
                    <w:t>horímetros</w:t>
                  </w:r>
                  <w:proofErr w:type="spellEnd"/>
                  <w:r w:rsidRPr="007C4975">
                    <w:rPr>
                      <w:rFonts w:asciiTheme="minorHAnsi" w:hAnsiTheme="minorHAnsi" w:cs="Arial"/>
                    </w:rPr>
                    <w:t xml:space="preserve">, alinhamento, balanceamento, usinagem de motor e camisas e cabeçotes dos veículos, </w:t>
                  </w:r>
                  <w:proofErr w:type="spellStart"/>
                  <w:r w:rsidRPr="007C4975">
                    <w:rPr>
                      <w:rFonts w:asciiTheme="minorHAnsi" w:hAnsiTheme="minorHAnsi" w:cs="Arial"/>
                    </w:rPr>
                    <w:t>cardans</w:t>
                  </w:r>
                  <w:proofErr w:type="spellEnd"/>
                  <w:r w:rsidRPr="007C4975">
                    <w:rPr>
                      <w:rFonts w:asciiTheme="minorHAnsi" w:hAnsiTheme="minorHAnsi" w:cs="Arial"/>
                    </w:rPr>
                    <w:t xml:space="preserve">, bombas d’água, radiadores, serviços de </w:t>
                  </w:r>
                  <w:proofErr w:type="spellStart"/>
                  <w:r w:rsidRPr="007C4975">
                    <w:rPr>
                      <w:rFonts w:asciiTheme="minorHAnsi" w:hAnsiTheme="minorHAnsi" w:cs="Arial"/>
                    </w:rPr>
                    <w:t>raster</w:t>
                  </w:r>
                  <w:proofErr w:type="spellEnd"/>
                  <w:r w:rsidRPr="007C4975">
                    <w:rPr>
                      <w:rFonts w:asciiTheme="minorHAnsi" w:hAnsiTheme="minorHAnsi" w:cs="Arial"/>
                    </w:rPr>
                    <w:t xml:space="preserve"> com mapeamento e outros.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4975" w:rsidRPr="007C4975" w:rsidRDefault="007C4975" w:rsidP="00A64890">
                  <w:pPr>
                    <w:pStyle w:val="SemEspaamento"/>
                    <w:jc w:val="both"/>
                    <w:rPr>
                      <w:rFonts w:asciiTheme="minorHAnsi" w:hAnsiTheme="minorHAnsi" w:cs="Arial"/>
                    </w:rPr>
                  </w:pPr>
                  <w:r w:rsidRPr="007C4975">
                    <w:rPr>
                      <w:rFonts w:asciiTheme="minorHAnsi" w:hAnsiTheme="minorHAnsi" w:cs="Arial"/>
                    </w:rPr>
                    <w:t>UNIÃO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4975" w:rsidRPr="007C4975" w:rsidRDefault="007C4975" w:rsidP="00A64890">
                  <w:pPr>
                    <w:pStyle w:val="SemEspaamento"/>
                    <w:jc w:val="right"/>
                    <w:rPr>
                      <w:rFonts w:asciiTheme="minorHAnsi" w:hAnsiTheme="minorHAnsi" w:cs="Arial"/>
                    </w:rPr>
                  </w:pPr>
                  <w:r w:rsidRPr="007C4975">
                    <w:rPr>
                      <w:rFonts w:asciiTheme="minorHAnsi" w:hAnsiTheme="minorHAnsi" w:cs="Arial"/>
                    </w:rPr>
                    <w:t>98,00</w:t>
                  </w:r>
                </w:p>
              </w:tc>
            </w:tr>
          </w:tbl>
          <w:p w:rsidR="007C4975" w:rsidRPr="007C4975" w:rsidRDefault="007C4975" w:rsidP="00A64890">
            <w:pPr>
              <w:pStyle w:val="SemEspaamento"/>
              <w:rPr>
                <w:rFonts w:asciiTheme="minorHAnsi" w:hAnsiTheme="minorHAnsi" w:cstheme="minorHAnsi"/>
              </w:rPr>
            </w:pPr>
            <w:r w:rsidRPr="007C4975">
              <w:rPr>
                <w:rFonts w:asciiTheme="minorHAnsi" w:hAnsiTheme="minorHAnsi" w:cs="Arial"/>
                <w:b/>
              </w:rPr>
              <w:t xml:space="preserve"> </w:t>
            </w:r>
            <w:r w:rsidRPr="007C4975">
              <w:rPr>
                <w:rFonts w:asciiTheme="minorHAnsi" w:hAnsiTheme="minorHAnsi" w:cs="Arial"/>
              </w:rPr>
              <w:t>LOTE 03 – SECRETAR</w:t>
            </w:r>
            <w:r w:rsidRPr="007C4975">
              <w:rPr>
                <w:rFonts w:asciiTheme="minorHAnsi" w:hAnsiTheme="minorHAnsi" w:cs="Arial"/>
              </w:rPr>
              <w:t>IA DE SAÚDE - VALOR R$ 44.100,00</w:t>
            </w:r>
          </w:p>
          <w:tbl>
            <w:tblPr>
              <w:tblW w:w="821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2"/>
              <w:gridCol w:w="567"/>
              <w:gridCol w:w="5387"/>
              <w:gridCol w:w="850"/>
              <w:gridCol w:w="851"/>
            </w:tblGrid>
            <w:tr w:rsidR="007C4975" w:rsidRPr="007C4975" w:rsidTr="007C4975">
              <w:trPr>
                <w:trHeight w:val="9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C4975" w:rsidRPr="007C4975" w:rsidRDefault="007C4975" w:rsidP="00A64890">
                  <w:pPr>
                    <w:pStyle w:val="SemEspaamento"/>
                    <w:rPr>
                      <w:sz w:val="14"/>
                      <w:szCs w:val="14"/>
                    </w:rPr>
                  </w:pPr>
                  <w:r w:rsidRPr="007C4975">
                    <w:rPr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C4975" w:rsidRPr="007C4975" w:rsidRDefault="007C4975" w:rsidP="00A64890">
                  <w:pPr>
                    <w:pStyle w:val="SemEspaamento"/>
                    <w:rPr>
                      <w:sz w:val="14"/>
                      <w:szCs w:val="14"/>
                    </w:rPr>
                  </w:pPr>
                  <w:r w:rsidRPr="007C4975">
                    <w:rPr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4975" w:rsidRPr="007C4975" w:rsidRDefault="007C4975" w:rsidP="00A64890">
                  <w:pPr>
                    <w:pStyle w:val="SemEspaamento"/>
                    <w:rPr>
                      <w:sz w:val="14"/>
                      <w:szCs w:val="14"/>
                    </w:rPr>
                  </w:pPr>
                  <w:r w:rsidRPr="007C4975">
                    <w:rPr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4975" w:rsidRPr="007C4975" w:rsidRDefault="007C4975" w:rsidP="00A64890">
                  <w:pPr>
                    <w:pStyle w:val="SemEspaamento"/>
                    <w:rPr>
                      <w:sz w:val="14"/>
                      <w:szCs w:val="14"/>
                    </w:rPr>
                  </w:pPr>
                  <w:r w:rsidRPr="007C4975">
                    <w:rPr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4975" w:rsidRPr="007C4975" w:rsidRDefault="007C4975" w:rsidP="00A64890">
                  <w:pPr>
                    <w:pStyle w:val="SemEspaamento"/>
                    <w:rPr>
                      <w:sz w:val="14"/>
                      <w:szCs w:val="14"/>
                    </w:rPr>
                  </w:pPr>
                  <w:r w:rsidRPr="007C4975">
                    <w:rPr>
                      <w:sz w:val="14"/>
                      <w:szCs w:val="14"/>
                    </w:rPr>
                    <w:t>UNIT.</w:t>
                  </w:r>
                </w:p>
              </w:tc>
            </w:tr>
            <w:tr w:rsidR="007C4975" w:rsidRPr="007C4975" w:rsidTr="007C4975">
              <w:trPr>
                <w:trHeight w:val="134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C4975" w:rsidRPr="007C4975" w:rsidRDefault="007C4975" w:rsidP="00A64890">
                  <w:pPr>
                    <w:pStyle w:val="SemEspaamento"/>
                    <w:jc w:val="both"/>
                    <w:rPr>
                      <w:rFonts w:asciiTheme="minorHAnsi" w:eastAsiaTheme="minorHAnsi" w:hAnsiTheme="minorHAnsi" w:cs="Arial"/>
                    </w:rPr>
                  </w:pPr>
                  <w:r w:rsidRPr="007C4975">
                    <w:rPr>
                      <w:rFonts w:asciiTheme="minorHAnsi" w:eastAsiaTheme="minorHAnsi" w:hAnsiTheme="minorHAnsi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C4975" w:rsidRPr="007C4975" w:rsidRDefault="007C4975" w:rsidP="00A64890">
                  <w:pPr>
                    <w:pStyle w:val="SemEspaamento"/>
                    <w:rPr>
                      <w:rFonts w:asciiTheme="minorHAnsi" w:hAnsiTheme="minorHAnsi" w:cs="Arial"/>
                    </w:rPr>
                  </w:pPr>
                </w:p>
                <w:p w:rsidR="007C4975" w:rsidRPr="007C4975" w:rsidRDefault="007C4975" w:rsidP="007C4975">
                  <w:pPr>
                    <w:pStyle w:val="SemEspaamento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7C4975">
                    <w:rPr>
                      <w:rFonts w:asciiTheme="minorHAnsi" w:hAnsiTheme="minorHAnsi" w:cs="Arial"/>
                      <w:sz w:val="18"/>
                      <w:szCs w:val="18"/>
                    </w:rPr>
                    <w:t>730 horas</w:t>
                  </w:r>
                </w:p>
                <w:p w:rsidR="007C4975" w:rsidRPr="007C4975" w:rsidRDefault="007C4975" w:rsidP="00A64890">
                  <w:pPr>
                    <w:pStyle w:val="SemEspaamen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C4975" w:rsidRPr="007C4975" w:rsidRDefault="007C4975" w:rsidP="00A64890">
                  <w:pPr>
                    <w:pStyle w:val="SemEspaamento"/>
                    <w:jc w:val="both"/>
                    <w:rPr>
                      <w:rFonts w:asciiTheme="minorHAnsi" w:hAnsiTheme="minorHAnsi" w:cs="Arial"/>
                    </w:rPr>
                  </w:pPr>
                  <w:r w:rsidRPr="007C4975">
                    <w:rPr>
                      <w:rFonts w:asciiTheme="minorHAnsi" w:hAnsiTheme="minorHAnsi" w:cs="Arial"/>
                      <w:b/>
                    </w:rPr>
                    <w:t xml:space="preserve">Serviço de manutenção mecânica de veículos da linha pesada. </w:t>
                  </w:r>
                  <w:r w:rsidRPr="007C4975">
                    <w:rPr>
                      <w:rFonts w:asciiTheme="minorHAnsi" w:hAnsiTheme="minorHAnsi" w:cs="Arial"/>
                    </w:rPr>
                    <w:t xml:space="preserve">Os serviços a serem executados são montagem, desmontagem, regulagem e revisão de: cubo dianteiro e traseiro, suspensão, molejos, soldas e tornos, câmbio, diferencial, motor, turbina, bomba injetora, bicos injetores, injeção eletrônica, </w:t>
                  </w:r>
                  <w:proofErr w:type="spellStart"/>
                  <w:r w:rsidRPr="007C4975">
                    <w:rPr>
                      <w:rFonts w:asciiTheme="minorHAnsi" w:hAnsiTheme="minorHAnsi" w:cs="Arial"/>
                    </w:rPr>
                    <w:t>embuchamento</w:t>
                  </w:r>
                  <w:proofErr w:type="spellEnd"/>
                  <w:r w:rsidRPr="007C4975">
                    <w:rPr>
                      <w:rFonts w:asciiTheme="minorHAnsi" w:hAnsiTheme="minorHAnsi" w:cs="Arial"/>
                    </w:rPr>
                    <w:t xml:space="preserve">, juntas </w:t>
                  </w:r>
                  <w:proofErr w:type="spellStart"/>
                  <w:r w:rsidRPr="007C4975">
                    <w:rPr>
                      <w:rFonts w:asciiTheme="minorHAnsi" w:hAnsiTheme="minorHAnsi" w:cs="Arial"/>
                    </w:rPr>
                    <w:t>homocinéticas</w:t>
                  </w:r>
                  <w:proofErr w:type="spellEnd"/>
                  <w:r w:rsidRPr="007C4975">
                    <w:rPr>
                      <w:rFonts w:asciiTheme="minorHAnsi" w:hAnsiTheme="minorHAnsi" w:cs="Arial"/>
                    </w:rPr>
                    <w:t xml:space="preserve"> e semieixos sistema hidráulico (bombas, cilindros), freios, amortecedores, </w:t>
                  </w:r>
                  <w:proofErr w:type="spellStart"/>
                  <w:r w:rsidRPr="007C4975">
                    <w:rPr>
                      <w:rFonts w:asciiTheme="minorHAnsi" w:hAnsiTheme="minorHAnsi" w:cs="Arial"/>
                    </w:rPr>
                    <w:t>horímetros</w:t>
                  </w:r>
                  <w:proofErr w:type="spellEnd"/>
                  <w:r w:rsidRPr="007C4975">
                    <w:rPr>
                      <w:rFonts w:asciiTheme="minorHAnsi" w:hAnsiTheme="minorHAnsi" w:cs="Arial"/>
                    </w:rPr>
                    <w:t xml:space="preserve">, alinhamento, balanceamento, usinagem de motor, camisas e cabeçotes dos veículos, </w:t>
                  </w:r>
                  <w:proofErr w:type="spellStart"/>
                  <w:r w:rsidRPr="007C4975">
                    <w:rPr>
                      <w:rFonts w:asciiTheme="minorHAnsi" w:hAnsiTheme="minorHAnsi" w:cs="Arial"/>
                    </w:rPr>
                    <w:t>cardans</w:t>
                  </w:r>
                  <w:proofErr w:type="spellEnd"/>
                  <w:r w:rsidRPr="007C4975">
                    <w:rPr>
                      <w:rFonts w:asciiTheme="minorHAnsi" w:hAnsiTheme="minorHAnsi" w:cs="Arial"/>
                    </w:rPr>
                    <w:t xml:space="preserve">, bombas d’água, radiadores, serviços de </w:t>
                  </w:r>
                  <w:proofErr w:type="spellStart"/>
                  <w:r w:rsidRPr="007C4975">
                    <w:rPr>
                      <w:rFonts w:asciiTheme="minorHAnsi" w:hAnsiTheme="minorHAnsi" w:cs="Arial"/>
                    </w:rPr>
                    <w:t>raster</w:t>
                  </w:r>
                  <w:proofErr w:type="spellEnd"/>
                  <w:r w:rsidRPr="007C4975">
                    <w:rPr>
                      <w:rFonts w:asciiTheme="minorHAnsi" w:hAnsiTheme="minorHAnsi" w:cs="Arial"/>
                    </w:rPr>
                    <w:t xml:space="preserve"> com mapeamento e outros.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4975" w:rsidRPr="007C4975" w:rsidRDefault="007C4975" w:rsidP="00A64890">
                  <w:pPr>
                    <w:pStyle w:val="SemEspaamento"/>
                    <w:jc w:val="both"/>
                    <w:rPr>
                      <w:rFonts w:asciiTheme="minorHAnsi" w:hAnsiTheme="minorHAnsi" w:cs="Arial"/>
                    </w:rPr>
                  </w:pPr>
                  <w:r w:rsidRPr="007C4975">
                    <w:rPr>
                      <w:rFonts w:asciiTheme="minorHAnsi" w:hAnsiTheme="minorHAnsi" w:cs="Arial"/>
                    </w:rPr>
                    <w:t>UNIÃO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4975" w:rsidRPr="007C4975" w:rsidRDefault="007C4975" w:rsidP="00A64890">
                  <w:pPr>
                    <w:pStyle w:val="SemEspaamento"/>
                    <w:jc w:val="right"/>
                    <w:rPr>
                      <w:rFonts w:asciiTheme="minorHAnsi" w:hAnsiTheme="minorHAnsi" w:cs="Arial"/>
                    </w:rPr>
                  </w:pPr>
                  <w:r w:rsidRPr="007C4975">
                    <w:rPr>
                      <w:rFonts w:asciiTheme="minorHAnsi" w:hAnsiTheme="minorHAnsi" w:cs="Arial"/>
                    </w:rPr>
                    <w:t>98,00</w:t>
                  </w:r>
                </w:p>
              </w:tc>
            </w:tr>
          </w:tbl>
          <w:p w:rsidR="007C4975" w:rsidRDefault="007C4975" w:rsidP="00A64890">
            <w:pPr>
              <w:pStyle w:val="SemEspaamen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7C4975" w:rsidRPr="007C4975" w:rsidRDefault="007C4975" w:rsidP="007C4975">
            <w:pPr>
              <w:pStyle w:val="SemEspaamento"/>
              <w:jc w:val="center"/>
            </w:pPr>
            <w:bookmarkStart w:id="0" w:name="_GoBack"/>
            <w:bookmarkEnd w:id="0"/>
            <w:r w:rsidRPr="007C4975">
              <w:t>PREFEITURA MUNICIPAL DE RIBEIRÃO DO PINHAL - PR</w:t>
            </w:r>
          </w:p>
          <w:p w:rsidR="007C4975" w:rsidRPr="007C4975" w:rsidRDefault="007C4975" w:rsidP="007C4975">
            <w:pPr>
              <w:pStyle w:val="SemEspaamento"/>
              <w:jc w:val="center"/>
              <w:rPr>
                <w:b/>
              </w:rPr>
            </w:pPr>
            <w:r w:rsidRPr="007C4975">
              <w:rPr>
                <w:b/>
              </w:rPr>
              <w:t>PROCESSO LICITATÓRIO – PREGÃO PRESENCIAL Nº: 001/2018 - EXTRATO SEGUNDO ADITIVO DAS ATAS REGISTRO DE PREÇOS N.º 012/2018</w:t>
            </w:r>
            <w:r>
              <w:rPr>
                <w:b/>
              </w:rPr>
              <w:t>.</w:t>
            </w:r>
          </w:p>
          <w:p w:rsidR="007C4975" w:rsidRPr="007C4975" w:rsidRDefault="007C4975" w:rsidP="007C4975">
            <w:pPr>
              <w:pStyle w:val="SemEspaamento"/>
              <w:jc w:val="both"/>
              <w:rPr>
                <w:rFonts w:cstheme="minorHAnsi"/>
                <w:b/>
              </w:rPr>
            </w:pPr>
            <w:r w:rsidRPr="007C4975">
              <w:t xml:space="preserve">Extrato de aditivo de Ata Registro de Preços celebrado entre o Município de Ribeirão do Pinhal, CNPJ n.º 76.968.064/0001-42 e a Empresas </w:t>
            </w:r>
            <w:r w:rsidRPr="007C4975">
              <w:rPr>
                <w:rFonts w:cstheme="minorHAnsi"/>
              </w:rPr>
              <w:t>JOAO V.P. NEIA – AUTO MECANICA ME, CNPJ nº. 26.196.002/0001-91;</w:t>
            </w:r>
            <w:r w:rsidRPr="007C4975">
              <w:t xml:space="preserve"> Objeto: </w:t>
            </w:r>
            <w:r w:rsidRPr="007C4975">
              <w:rPr>
                <w:rFonts w:asciiTheme="minorHAnsi" w:hAnsiTheme="minorHAnsi" w:cs="Tahoma"/>
              </w:rPr>
              <w:t>registro de preços para possível contratação de empresa especializada em serviços de mecânica pesada, por hora trabalhada para manutenção e recuperação de caminhões, ônibus, vans e maquinários do Departamento Rodoviário, Secretaria de Saúde e Secretaria de Educação</w:t>
            </w:r>
            <w:r w:rsidRPr="007C4975">
              <w:t xml:space="preserve">. Vigência </w:t>
            </w:r>
            <w:r w:rsidRPr="007C4975">
              <w:t>19/02/2021</w:t>
            </w:r>
            <w:r w:rsidRPr="007C4975">
              <w:t xml:space="preserve">. Data de assinatura: </w:t>
            </w:r>
            <w:r w:rsidRPr="007C4975">
              <w:t>18/02/2020</w:t>
            </w:r>
            <w:r w:rsidRPr="007C4975">
              <w:t xml:space="preserve">, </w:t>
            </w:r>
            <w:r w:rsidRPr="007C4975">
              <w:rPr>
                <w:rFonts w:cstheme="minorHAnsi"/>
              </w:rPr>
              <w:t>JOAO VITOR PAPI NEIA, CPF 103.817.949-11</w:t>
            </w:r>
            <w:r w:rsidRPr="007C4975">
              <w:rPr>
                <w:rFonts w:asciiTheme="minorHAnsi" w:hAnsiTheme="minorHAnsi" w:cstheme="minorHAnsi"/>
              </w:rPr>
              <w:t xml:space="preserve"> </w:t>
            </w:r>
            <w:r w:rsidRPr="007C4975">
              <w:t xml:space="preserve">e WAGNER LUIZ DE OLIVEIRA MARTINS, CPF/MF n.º 052.206.749-27.  </w:t>
            </w:r>
            <w:r w:rsidRPr="007C4975">
              <w:rPr>
                <w:rFonts w:asciiTheme="minorHAnsi" w:hAnsiTheme="minorHAnsi" w:cs="Arial"/>
              </w:rPr>
              <w:t xml:space="preserve">LOTE 02 – SECRETARIA DE EDUCAÇÃO - VALOR R$ </w:t>
            </w:r>
            <w:r w:rsidRPr="007C4975">
              <w:rPr>
                <w:rFonts w:asciiTheme="minorHAnsi" w:hAnsiTheme="minorHAnsi" w:cs="Arial"/>
              </w:rPr>
              <w:t>53.900,</w:t>
            </w:r>
            <w:r>
              <w:rPr>
                <w:rFonts w:asciiTheme="minorHAnsi" w:hAnsiTheme="minorHAnsi" w:cs="Arial"/>
              </w:rPr>
              <w:t>00</w:t>
            </w:r>
          </w:p>
          <w:tbl>
            <w:tblPr>
              <w:tblW w:w="835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2"/>
              <w:gridCol w:w="709"/>
              <w:gridCol w:w="5528"/>
              <w:gridCol w:w="851"/>
              <w:gridCol w:w="709"/>
            </w:tblGrid>
            <w:tr w:rsidR="007C4975" w:rsidRPr="007C4975" w:rsidTr="007C4975">
              <w:trPr>
                <w:trHeight w:val="9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C4975" w:rsidRPr="007C4975" w:rsidRDefault="007C4975" w:rsidP="00A64890">
                  <w:pPr>
                    <w:pStyle w:val="SemEspaamento"/>
                    <w:rPr>
                      <w:sz w:val="12"/>
                      <w:szCs w:val="12"/>
                    </w:rPr>
                  </w:pPr>
                  <w:r w:rsidRPr="007C4975">
                    <w:rPr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C4975" w:rsidRPr="007C4975" w:rsidRDefault="007C4975" w:rsidP="00A64890">
                  <w:pPr>
                    <w:pStyle w:val="SemEspaamento"/>
                    <w:rPr>
                      <w:sz w:val="12"/>
                      <w:szCs w:val="12"/>
                    </w:rPr>
                  </w:pPr>
                  <w:r w:rsidRPr="007C4975">
                    <w:rPr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4975" w:rsidRPr="007C4975" w:rsidRDefault="007C4975" w:rsidP="00A64890">
                  <w:pPr>
                    <w:pStyle w:val="SemEspaamento"/>
                    <w:rPr>
                      <w:sz w:val="12"/>
                      <w:szCs w:val="12"/>
                    </w:rPr>
                  </w:pPr>
                  <w:r w:rsidRPr="007C4975">
                    <w:rPr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4975" w:rsidRPr="007C4975" w:rsidRDefault="007C4975" w:rsidP="00A64890">
                  <w:pPr>
                    <w:pStyle w:val="SemEspaamento"/>
                    <w:rPr>
                      <w:sz w:val="12"/>
                      <w:szCs w:val="12"/>
                    </w:rPr>
                  </w:pPr>
                  <w:r w:rsidRPr="007C4975">
                    <w:rPr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4975" w:rsidRPr="007C4975" w:rsidRDefault="007C4975" w:rsidP="00A64890">
                  <w:pPr>
                    <w:pStyle w:val="SemEspaamento"/>
                    <w:rPr>
                      <w:sz w:val="12"/>
                      <w:szCs w:val="12"/>
                    </w:rPr>
                  </w:pPr>
                  <w:r w:rsidRPr="007C4975">
                    <w:rPr>
                      <w:sz w:val="12"/>
                      <w:szCs w:val="12"/>
                    </w:rPr>
                    <w:t>UNIT.</w:t>
                  </w:r>
                </w:p>
              </w:tc>
            </w:tr>
            <w:tr w:rsidR="007C4975" w:rsidRPr="007C4975" w:rsidTr="007C4975">
              <w:trPr>
                <w:trHeight w:val="134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C4975" w:rsidRPr="007C4975" w:rsidRDefault="007C4975" w:rsidP="00A64890">
                  <w:pPr>
                    <w:pStyle w:val="SemEspaamento"/>
                    <w:jc w:val="both"/>
                    <w:rPr>
                      <w:rFonts w:asciiTheme="minorHAnsi" w:eastAsiaTheme="minorHAnsi" w:hAnsiTheme="minorHAnsi" w:cs="Arial"/>
                    </w:rPr>
                  </w:pPr>
                  <w:r w:rsidRPr="007C4975">
                    <w:rPr>
                      <w:rFonts w:asciiTheme="minorHAnsi" w:eastAsiaTheme="minorHAnsi" w:hAnsiTheme="minorHAnsi" w:cs="Arial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C4975" w:rsidRPr="007C4975" w:rsidRDefault="007C4975" w:rsidP="007C4975">
                  <w:pPr>
                    <w:pStyle w:val="SemEspaamento"/>
                    <w:jc w:val="center"/>
                    <w:rPr>
                      <w:rFonts w:asciiTheme="minorHAnsi" w:hAnsiTheme="minorHAnsi" w:cs="Arial"/>
                    </w:rPr>
                  </w:pPr>
                </w:p>
                <w:p w:rsidR="007C4975" w:rsidRPr="007C4975" w:rsidRDefault="007C4975" w:rsidP="007C4975">
                  <w:pPr>
                    <w:pStyle w:val="SemEspaamento"/>
                    <w:jc w:val="center"/>
                    <w:rPr>
                      <w:rFonts w:asciiTheme="minorHAnsi" w:hAnsiTheme="minorHAnsi" w:cs="Arial"/>
                    </w:rPr>
                  </w:pPr>
                  <w:r w:rsidRPr="007C4975">
                    <w:rPr>
                      <w:rFonts w:asciiTheme="minorHAnsi" w:hAnsiTheme="minorHAnsi" w:cs="Arial"/>
                    </w:rPr>
                    <w:lastRenderedPageBreak/>
                    <w:t>830 horas</w:t>
                  </w:r>
                </w:p>
                <w:p w:rsidR="007C4975" w:rsidRPr="007C4975" w:rsidRDefault="007C4975" w:rsidP="00A64890">
                  <w:pPr>
                    <w:pStyle w:val="SemEspaamen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C4975" w:rsidRPr="007C4975" w:rsidRDefault="007C4975" w:rsidP="00A64890">
                  <w:pPr>
                    <w:pStyle w:val="SemEspaamento"/>
                    <w:jc w:val="both"/>
                    <w:rPr>
                      <w:rFonts w:asciiTheme="minorHAnsi" w:hAnsiTheme="minorHAnsi" w:cs="Arial"/>
                    </w:rPr>
                  </w:pPr>
                  <w:r w:rsidRPr="007C4975">
                    <w:rPr>
                      <w:rFonts w:asciiTheme="minorHAnsi" w:hAnsiTheme="minorHAnsi" w:cs="Arial"/>
                      <w:b/>
                    </w:rPr>
                    <w:lastRenderedPageBreak/>
                    <w:t xml:space="preserve">Serviço de manutenção mecânica de veículos da linha </w:t>
                  </w:r>
                  <w:r w:rsidRPr="007C4975">
                    <w:rPr>
                      <w:rFonts w:asciiTheme="minorHAnsi" w:hAnsiTheme="minorHAnsi" w:cs="Arial"/>
                      <w:b/>
                    </w:rPr>
                    <w:lastRenderedPageBreak/>
                    <w:t xml:space="preserve">pesada. </w:t>
                  </w:r>
                  <w:r w:rsidRPr="007C4975">
                    <w:rPr>
                      <w:rFonts w:asciiTheme="minorHAnsi" w:hAnsiTheme="minorHAnsi" w:cs="Arial"/>
                    </w:rPr>
                    <w:t xml:space="preserve">Os serviços a serem executados são montagem, desmontagem, regulagem e revisão de: cubo dianteiro e traseiro, suspensão, molejos, soldas e tornos, câmbio, diferencial, motor, turbina, bomba injetora, bicos injetores, injeção eletrônica, </w:t>
                  </w:r>
                  <w:proofErr w:type="spellStart"/>
                  <w:r w:rsidRPr="007C4975">
                    <w:rPr>
                      <w:rFonts w:asciiTheme="minorHAnsi" w:hAnsiTheme="minorHAnsi" w:cs="Arial"/>
                    </w:rPr>
                    <w:t>embuchamento</w:t>
                  </w:r>
                  <w:proofErr w:type="spellEnd"/>
                  <w:r w:rsidRPr="007C4975">
                    <w:rPr>
                      <w:rFonts w:asciiTheme="minorHAnsi" w:hAnsiTheme="minorHAnsi" w:cs="Arial"/>
                    </w:rPr>
                    <w:t xml:space="preserve">, juntas </w:t>
                  </w:r>
                  <w:proofErr w:type="spellStart"/>
                  <w:r w:rsidRPr="007C4975">
                    <w:rPr>
                      <w:rFonts w:asciiTheme="minorHAnsi" w:hAnsiTheme="minorHAnsi" w:cs="Arial"/>
                    </w:rPr>
                    <w:t>homocinéticas</w:t>
                  </w:r>
                  <w:proofErr w:type="spellEnd"/>
                  <w:r w:rsidRPr="007C4975">
                    <w:rPr>
                      <w:rFonts w:asciiTheme="minorHAnsi" w:hAnsiTheme="minorHAnsi" w:cs="Arial"/>
                    </w:rPr>
                    <w:t xml:space="preserve"> e semieixos sistema hidráulico (bombas, cilindros), freios, amortecedores, </w:t>
                  </w:r>
                  <w:proofErr w:type="spellStart"/>
                  <w:r w:rsidRPr="007C4975">
                    <w:rPr>
                      <w:rFonts w:asciiTheme="minorHAnsi" w:hAnsiTheme="minorHAnsi" w:cs="Arial"/>
                    </w:rPr>
                    <w:t>horímetros</w:t>
                  </w:r>
                  <w:proofErr w:type="spellEnd"/>
                  <w:r w:rsidRPr="007C4975">
                    <w:rPr>
                      <w:rFonts w:asciiTheme="minorHAnsi" w:hAnsiTheme="minorHAnsi" w:cs="Arial"/>
                    </w:rPr>
                    <w:t xml:space="preserve">, alinhamento, balanceamento, usinagem de motor, camisas e cabeçotes dos veículos, </w:t>
                  </w:r>
                  <w:proofErr w:type="spellStart"/>
                  <w:r w:rsidRPr="007C4975">
                    <w:rPr>
                      <w:rFonts w:asciiTheme="minorHAnsi" w:hAnsiTheme="minorHAnsi" w:cs="Arial"/>
                    </w:rPr>
                    <w:t>cardans</w:t>
                  </w:r>
                  <w:proofErr w:type="spellEnd"/>
                  <w:r w:rsidRPr="007C4975">
                    <w:rPr>
                      <w:rFonts w:asciiTheme="minorHAnsi" w:hAnsiTheme="minorHAnsi" w:cs="Arial"/>
                    </w:rPr>
                    <w:t xml:space="preserve">, bombas d’água, radiadores, serviços de </w:t>
                  </w:r>
                  <w:proofErr w:type="spellStart"/>
                  <w:r w:rsidRPr="007C4975">
                    <w:rPr>
                      <w:rFonts w:asciiTheme="minorHAnsi" w:hAnsiTheme="minorHAnsi" w:cs="Arial"/>
                    </w:rPr>
                    <w:t>raster</w:t>
                  </w:r>
                  <w:proofErr w:type="spellEnd"/>
                  <w:r w:rsidRPr="007C4975">
                    <w:rPr>
                      <w:rFonts w:asciiTheme="minorHAnsi" w:hAnsiTheme="minorHAnsi" w:cs="Arial"/>
                    </w:rPr>
                    <w:t xml:space="preserve"> com mapeamento e outros.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4975" w:rsidRPr="007C4975" w:rsidRDefault="007C4975" w:rsidP="00A64890">
                  <w:pPr>
                    <w:pStyle w:val="SemEspaamento"/>
                    <w:jc w:val="center"/>
                    <w:rPr>
                      <w:rFonts w:asciiTheme="minorHAnsi" w:hAnsiTheme="minorHAnsi" w:cs="Arial"/>
                      <w:lang w:val="en-US"/>
                    </w:rPr>
                  </w:pPr>
                  <w:r w:rsidRPr="007C4975">
                    <w:rPr>
                      <w:rFonts w:asciiTheme="minorHAnsi" w:hAnsiTheme="minorHAnsi" w:cs="Arial"/>
                      <w:lang w:val="en-US"/>
                    </w:rPr>
                    <w:lastRenderedPageBreak/>
                    <w:t>JVN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4975" w:rsidRPr="007C4975" w:rsidRDefault="007C4975" w:rsidP="00A64890">
                  <w:pPr>
                    <w:pStyle w:val="SemEspaamento"/>
                    <w:jc w:val="right"/>
                    <w:rPr>
                      <w:rFonts w:asciiTheme="minorHAnsi" w:hAnsiTheme="minorHAnsi" w:cs="Arial"/>
                      <w:lang w:val="en-US"/>
                    </w:rPr>
                  </w:pPr>
                  <w:r w:rsidRPr="007C4975">
                    <w:rPr>
                      <w:rFonts w:asciiTheme="minorHAnsi" w:hAnsiTheme="minorHAnsi" w:cs="Arial"/>
                      <w:lang w:val="en-US"/>
                    </w:rPr>
                    <w:t>98,00</w:t>
                  </w:r>
                </w:p>
              </w:tc>
            </w:tr>
          </w:tbl>
          <w:p w:rsidR="007C4975" w:rsidRPr="007C4975" w:rsidRDefault="007C4975" w:rsidP="00A64890">
            <w:pPr>
              <w:pStyle w:val="SemEspaamento"/>
              <w:rPr>
                <w:sz w:val="24"/>
                <w:szCs w:val="24"/>
              </w:rPr>
            </w:pPr>
          </w:p>
        </w:tc>
      </w:tr>
    </w:tbl>
    <w:p w:rsidR="007C4975" w:rsidRPr="007C4975" w:rsidRDefault="007C4975" w:rsidP="007C4975">
      <w:pPr>
        <w:pStyle w:val="SemEspaamento"/>
        <w:rPr>
          <w:sz w:val="24"/>
          <w:szCs w:val="24"/>
        </w:rPr>
      </w:pPr>
    </w:p>
    <w:p w:rsidR="007C4975" w:rsidRPr="007C4975" w:rsidRDefault="007C4975" w:rsidP="007C4975">
      <w:pPr>
        <w:pStyle w:val="SemEspaamento"/>
        <w:rPr>
          <w:sz w:val="24"/>
          <w:szCs w:val="24"/>
        </w:rPr>
      </w:pPr>
    </w:p>
    <w:p w:rsidR="007C4975" w:rsidRPr="007C4975" w:rsidRDefault="007C4975" w:rsidP="007C4975">
      <w:pPr>
        <w:rPr>
          <w:sz w:val="24"/>
          <w:szCs w:val="24"/>
        </w:rPr>
      </w:pPr>
    </w:p>
    <w:p w:rsidR="005D23F2" w:rsidRPr="007C4975" w:rsidRDefault="005D23F2">
      <w:pPr>
        <w:rPr>
          <w:sz w:val="24"/>
          <w:szCs w:val="24"/>
        </w:rPr>
      </w:pPr>
    </w:p>
    <w:sectPr w:rsidR="005D23F2" w:rsidRPr="007C4975" w:rsidSect="00CA7C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6A"/>
    <w:rsid w:val="005D23F2"/>
    <w:rsid w:val="006F6F8B"/>
    <w:rsid w:val="007C4975"/>
    <w:rsid w:val="00CB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97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C4975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link w:val="SemEspaamentoChar"/>
    <w:uiPriority w:val="1"/>
    <w:qFormat/>
    <w:rsid w:val="007C49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C497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97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C4975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link w:val="SemEspaamentoChar"/>
    <w:uiPriority w:val="1"/>
    <w:qFormat/>
    <w:rsid w:val="007C49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C497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581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2020-03-03T13:07:00Z</dcterms:created>
  <dcterms:modified xsi:type="dcterms:W3CDTF">2020-03-03T13:17:00Z</dcterms:modified>
</cp:coreProperties>
</file>