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12" w:rsidRPr="00FE2339" w:rsidRDefault="00145812" w:rsidP="00145812">
      <w:pPr>
        <w:pStyle w:val="SemEspaamento"/>
        <w:rPr>
          <w:rFonts w:asciiTheme="minorHAnsi" w:hAnsiTheme="minorHAnsi" w:cstheme="minorHAnsi"/>
        </w:rPr>
      </w:pPr>
    </w:p>
    <w:p w:rsidR="00145812" w:rsidRPr="00FE2339" w:rsidRDefault="00145812" w:rsidP="00145812">
      <w:pPr>
        <w:pStyle w:val="SemEspaamento"/>
        <w:rPr>
          <w:rFonts w:asciiTheme="minorHAnsi" w:hAnsiTheme="minorHAnsi" w:cstheme="minorHAnsi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145812" w:rsidRPr="00FE2339" w:rsidTr="00EA654D">
        <w:trPr>
          <w:trHeight w:val="3018"/>
        </w:trPr>
        <w:tc>
          <w:tcPr>
            <w:tcW w:w="5070" w:type="dxa"/>
            <w:shd w:val="clear" w:color="auto" w:fill="auto"/>
          </w:tcPr>
          <w:p w:rsidR="00145812" w:rsidRPr="00AF4D03" w:rsidRDefault="00145812" w:rsidP="00EA654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4D0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45812" w:rsidRPr="00FE2339" w:rsidRDefault="00145812" w:rsidP="0052003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145812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- PREGÃO PRESENCIAL Nº. 019/2020.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</w:t>
            </w:r>
            <w:proofErr w:type="spellStart"/>
            <w:r w:rsidRPr="00145812">
              <w:rPr>
                <w:rFonts w:asciiTheme="minorHAnsi" w:hAnsiTheme="minorHAnsi" w:cstheme="minorHAnsi"/>
                <w:sz w:val="18"/>
                <w:szCs w:val="18"/>
              </w:rPr>
              <w:t>marmitex</w:t>
            </w:r>
            <w:proofErr w:type="spellEnd"/>
            <w:r w:rsidRPr="00145812">
              <w:rPr>
                <w:rFonts w:asciiTheme="minorHAnsi" w:hAnsiTheme="minorHAnsi" w:cstheme="minorHAnsi"/>
                <w:sz w:val="18"/>
                <w:szCs w:val="18"/>
              </w:rPr>
              <w:t xml:space="preserve"> no município de Ribeirão do Pinhal, conforme solicitação do Gabinete e Secretaria de Saúde.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5812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</w:t>
            </w:r>
            <w:r w:rsidR="00520030">
              <w:rPr>
                <w:rFonts w:asciiTheme="minorHAnsi" w:hAnsiTheme="minorHAnsi" w:cstheme="minorHAnsi"/>
                <w:sz w:val="18"/>
                <w:szCs w:val="18"/>
              </w:rPr>
              <w:t>o dia: 05/06/2020 a partir das 10</w:t>
            </w:r>
            <w:bookmarkStart w:id="0" w:name="_GoBack"/>
            <w:bookmarkEnd w:id="0"/>
            <w:r w:rsidRPr="00145812">
              <w:rPr>
                <w:rFonts w:asciiTheme="minorHAnsi" w:hAnsiTheme="minorHAnsi" w:cstheme="minorHAnsi"/>
                <w:sz w:val="18"/>
                <w:szCs w:val="18"/>
              </w:rPr>
              <w:t>h00min, na sede da Prefeitura Municipal, localizada à Rua Paraná, nº. 983 – Centro, em nosso Município. O valor total estimado para tal aquisição será de R$ 29.750,00 (vinte e nove mil setecentos e cinquenta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5812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7" w:history="1">
              <w:r w:rsidRPr="007D28D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14581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</w:t>
            </w:r>
            <w:r w:rsidRPr="00145812">
              <w:rPr>
                <w:rFonts w:asciiTheme="minorHAnsi" w:hAnsiTheme="minorHAnsi" w:cstheme="minorHAnsi"/>
                <w:sz w:val="18"/>
                <w:szCs w:val="18"/>
              </w:rPr>
              <w:t>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5812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14 de maio de 2020. </w:t>
            </w:r>
            <w:proofErr w:type="spellStart"/>
            <w:r w:rsidRPr="00145812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1458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45812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1458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45812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1458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145812">
              <w:rPr>
                <w:rFonts w:asciiTheme="minorHAnsi" w:hAnsiTheme="minorHAnsi" w:cstheme="minorHAnsi"/>
                <w:sz w:val="18"/>
                <w:szCs w:val="18"/>
              </w:rPr>
              <w:t>Junior -Pregoeiro Municipal.</w:t>
            </w:r>
          </w:p>
        </w:tc>
      </w:tr>
    </w:tbl>
    <w:p w:rsidR="00145812" w:rsidRPr="00FE2339" w:rsidRDefault="00145812" w:rsidP="00145812">
      <w:pPr>
        <w:pStyle w:val="SemEspaamento"/>
        <w:rPr>
          <w:rFonts w:asciiTheme="minorHAnsi" w:hAnsiTheme="minorHAnsi" w:cstheme="minorHAnsi"/>
        </w:rPr>
      </w:pPr>
    </w:p>
    <w:p w:rsidR="00145812" w:rsidRPr="00FE2339" w:rsidRDefault="00145812" w:rsidP="00145812">
      <w:pPr>
        <w:pStyle w:val="SemEspaamento"/>
        <w:rPr>
          <w:rFonts w:asciiTheme="minorHAnsi" w:hAnsiTheme="minorHAnsi" w:cstheme="minorHAnsi"/>
        </w:rPr>
      </w:pPr>
    </w:p>
    <w:p w:rsidR="00145812" w:rsidRPr="00FE2339" w:rsidRDefault="00145812" w:rsidP="00145812">
      <w:pPr>
        <w:pStyle w:val="SemEspaamento"/>
        <w:rPr>
          <w:rFonts w:asciiTheme="minorHAnsi" w:hAnsiTheme="minorHAnsi" w:cstheme="minorHAnsi"/>
        </w:rPr>
      </w:pPr>
    </w:p>
    <w:p w:rsidR="00145812" w:rsidRPr="00FE2339" w:rsidRDefault="00145812" w:rsidP="00145812">
      <w:pPr>
        <w:pStyle w:val="SemEspaamento"/>
        <w:rPr>
          <w:rFonts w:asciiTheme="minorHAnsi" w:hAnsiTheme="minorHAnsi" w:cstheme="minorHAnsi"/>
        </w:rPr>
      </w:pPr>
    </w:p>
    <w:p w:rsidR="00145812" w:rsidRPr="00FE2339" w:rsidRDefault="00145812" w:rsidP="00145812">
      <w:pPr>
        <w:pStyle w:val="SemEspaamento"/>
        <w:rPr>
          <w:rFonts w:asciiTheme="minorHAnsi" w:hAnsiTheme="minorHAnsi" w:cstheme="minorHAnsi"/>
        </w:rPr>
      </w:pPr>
    </w:p>
    <w:p w:rsidR="00145812" w:rsidRPr="00FE2339" w:rsidRDefault="00145812" w:rsidP="00145812">
      <w:pPr>
        <w:pStyle w:val="SemEspaamento"/>
        <w:rPr>
          <w:rFonts w:asciiTheme="minorHAnsi" w:hAnsiTheme="minorHAnsi" w:cstheme="minorHAnsi"/>
        </w:rPr>
      </w:pPr>
    </w:p>
    <w:p w:rsidR="00145812" w:rsidRDefault="00145812" w:rsidP="00145812"/>
    <w:p w:rsidR="003C3C0C" w:rsidRDefault="003C3C0C"/>
    <w:sectPr w:rsidR="003C3C0C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0030">
      <w:pPr>
        <w:spacing w:after="0" w:line="240" w:lineRule="auto"/>
      </w:pPr>
      <w:r>
        <w:separator/>
      </w:r>
    </w:p>
  </w:endnote>
  <w:endnote w:type="continuationSeparator" w:id="0">
    <w:p w:rsidR="00000000" w:rsidRDefault="0052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20030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2003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</w:t>
    </w:r>
    <w:r w:rsidRPr="008B5900">
      <w:rPr>
        <w:rFonts w:ascii="Tahoma" w:hAnsi="Tahoma" w:cs="Tahoma"/>
        <w:sz w:val="20"/>
        <w:szCs w:val="20"/>
      </w:rPr>
      <w:t>(43)35518300 - Fax: (43) 35518313.</w:t>
    </w:r>
  </w:p>
  <w:p w:rsidR="00C07777" w:rsidRPr="008B5900" w:rsidRDefault="0052003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0030">
      <w:pPr>
        <w:spacing w:after="0" w:line="240" w:lineRule="auto"/>
      </w:pPr>
      <w:r>
        <w:separator/>
      </w:r>
    </w:p>
  </w:footnote>
  <w:footnote w:type="continuationSeparator" w:id="0">
    <w:p w:rsidR="00000000" w:rsidRDefault="0052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2003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1951247" wp14:editId="3EEB0E6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52003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52003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9E"/>
    <w:rsid w:val="00145812"/>
    <w:rsid w:val="003C3C0C"/>
    <w:rsid w:val="00520030"/>
    <w:rsid w:val="0092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1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58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458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458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458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4581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4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581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4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1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58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458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458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458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4581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4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581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4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2020-05-14T18:06:00Z</dcterms:created>
  <dcterms:modified xsi:type="dcterms:W3CDTF">2020-05-14T18:11:00Z</dcterms:modified>
</cp:coreProperties>
</file>