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719" w:type="dxa"/>
        <w:tblLook w:val="04A0" w:firstRow="1" w:lastRow="0" w:firstColumn="1" w:lastColumn="0" w:noHBand="0" w:noVBand="1"/>
      </w:tblPr>
      <w:tblGrid>
        <w:gridCol w:w="9719"/>
      </w:tblGrid>
      <w:tr w:rsidR="00ED2918" w:rsidRPr="00B43CFB" w:rsidTr="00ED2918">
        <w:trPr>
          <w:trHeight w:val="567"/>
        </w:trPr>
        <w:tc>
          <w:tcPr>
            <w:tcW w:w="9719" w:type="dxa"/>
          </w:tcPr>
          <w:p w:rsidR="00ED2918" w:rsidRPr="003F299D" w:rsidRDefault="00ED2918" w:rsidP="00ED29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299D">
              <w:rPr>
                <w:rFonts w:asciiTheme="minorHAnsi" w:hAnsiTheme="minorHAnsi" w:cstheme="minorHAnsi"/>
                <w:b/>
                <w:sz w:val="22"/>
                <w:szCs w:val="22"/>
              </w:rPr>
              <w:t>PREFEITURA MUNICIPAL DE RIBEIRÃO DO PINHAL – PR.</w:t>
            </w:r>
          </w:p>
          <w:p w:rsidR="00ED2918" w:rsidRPr="00BC1320" w:rsidRDefault="00ED2918" w:rsidP="00ED29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/2020 - ATA REGISTRO DE PREÇOS 04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/2020.</w:t>
            </w:r>
          </w:p>
          <w:p w:rsidR="00ED2918" w:rsidRPr="00BC1320" w:rsidRDefault="00ED2918" w:rsidP="00ED2918">
            <w:pPr>
              <w:pStyle w:val="SemEspaamento"/>
              <w:jc w:val="both"/>
              <w:rPr>
                <w:sz w:val="18"/>
                <w:szCs w:val="18"/>
              </w:rPr>
            </w:pPr>
            <w:r w:rsidRPr="00ED2918">
              <w:rPr>
                <w:sz w:val="18"/>
                <w:szCs w:val="18"/>
              </w:rPr>
              <w:t>Extrato de Ata Registro de Preç</w:t>
            </w:r>
            <w:bookmarkStart w:id="0" w:name="_GoBack"/>
            <w:bookmarkEnd w:id="0"/>
            <w:r w:rsidRPr="00ED2918">
              <w:rPr>
                <w:sz w:val="18"/>
                <w:szCs w:val="18"/>
              </w:rPr>
              <w:t xml:space="preserve">os celebrada entre o Município de Ribeirão do Pinhal, CNPJ n.º 76.968.064/0001-42 e a empresa </w:t>
            </w:r>
            <w:r w:rsidRPr="00ED2918">
              <w:rPr>
                <w:rFonts w:cstheme="minorHAnsi"/>
                <w:sz w:val="18"/>
                <w:szCs w:val="18"/>
              </w:rPr>
              <w:t>EMERSON LUIZ DA SILVA, CNPJ nº. 15.693.064/0001-92</w:t>
            </w:r>
            <w:r w:rsidRPr="00ED2918">
              <w:rPr>
                <w:sz w:val="18"/>
                <w:szCs w:val="18"/>
              </w:rPr>
              <w:t xml:space="preserve">. Objeto: </w:t>
            </w:r>
            <w:r w:rsidRPr="00ED2918">
              <w:rPr>
                <w:rFonts w:asciiTheme="minorHAnsi" w:hAnsiTheme="minorHAnsi" w:cstheme="minorHAnsi"/>
                <w:sz w:val="18"/>
                <w:szCs w:val="18"/>
              </w:rPr>
              <w:t>registro de preços para possível aquisição de materiais de limpeza, higiene, utensílios e artigos para festa, conforme solicitação da Secretaria de Assistência Social, Secretaria de Saúde, Secretaria de Educação, Secretaria de agricultura e Meio Ambiente e Administração</w:t>
            </w:r>
            <w:r w:rsidRPr="00ED2918">
              <w:rPr>
                <w:sz w:val="18"/>
                <w:szCs w:val="18"/>
              </w:rPr>
              <w:t xml:space="preserve">. Vigência 31/12/2020. Data de assinatura: 01/06/2020, </w:t>
            </w:r>
            <w:r w:rsidRPr="00ED2918">
              <w:rPr>
                <w:rFonts w:cstheme="minorHAnsi"/>
                <w:sz w:val="18"/>
                <w:szCs w:val="18"/>
              </w:rPr>
              <w:t>EMERSON LUIZ DA SILVA</w:t>
            </w:r>
            <w:r w:rsidRPr="00ED2918">
              <w:rPr>
                <w:rFonts w:asciiTheme="minorHAnsi" w:hAnsiTheme="minorHAnsi" w:cstheme="minorHAnsi"/>
                <w:sz w:val="18"/>
                <w:szCs w:val="18"/>
              </w:rPr>
              <w:t xml:space="preserve"> CPF: </w:t>
            </w:r>
            <w:r w:rsidRPr="00ED2918">
              <w:rPr>
                <w:rFonts w:cstheme="minorHAnsi"/>
                <w:sz w:val="18"/>
                <w:szCs w:val="18"/>
              </w:rPr>
              <w:t xml:space="preserve">162.061.768-43 </w:t>
            </w:r>
            <w:r w:rsidRPr="00ED2918">
              <w:rPr>
                <w:sz w:val="18"/>
                <w:szCs w:val="18"/>
              </w:rPr>
              <w:t>e Wagner Luiz de Oliveira Martins, CPF/MF n.º 052.206.749-27</w:t>
            </w:r>
            <w:r w:rsidRPr="00BC1320">
              <w:rPr>
                <w:sz w:val="18"/>
                <w:szCs w:val="18"/>
              </w:rPr>
              <w:t>.</w:t>
            </w:r>
          </w:p>
          <w:tbl>
            <w:tblPr>
              <w:tblW w:w="935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3"/>
              <w:gridCol w:w="645"/>
              <w:gridCol w:w="613"/>
              <w:gridCol w:w="5004"/>
              <w:gridCol w:w="951"/>
              <w:gridCol w:w="697"/>
              <w:gridCol w:w="918"/>
            </w:tblGrid>
            <w:tr w:rsidR="00ED2918" w:rsidRPr="00BC1320" w:rsidTr="00ED2918">
              <w:trPr>
                <w:trHeight w:val="221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Pr="00BC132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BC132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Pr="00BC132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BC132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QTDE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Pr="00BC132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BC132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UNID</w:t>
                  </w: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BC132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BC132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DESCRIÇÃO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BC132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BC132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BC132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BC132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UNIT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BC132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BC132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TOTAL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Pct</w:t>
                  </w:r>
                  <w:proofErr w:type="spellEnd"/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Absorvente Higiênico com Abas (com 08 unidades)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M.</w:t>
                  </w:r>
                  <w:proofErr w:type="gram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Ativa</w:t>
                  </w:r>
                  <w:proofErr w:type="spellEnd"/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3,97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158,80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Cx</w:t>
                  </w:r>
                  <w:proofErr w:type="spellEnd"/>
                </w:p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Amaciante para roupas com feito antiestético, perfume prolongado com 02 litros (caixa com 06 unidades).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Tamboré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23,68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828,80</w:t>
                  </w:r>
                </w:p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Bacia plástica canelada com no mínimo 14 litros 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Arqplast</w:t>
                  </w:r>
                  <w:proofErr w:type="spellEnd"/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11,23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561,50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Bacia plástica canelada com no mínimo 32 litros 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Arqplast</w:t>
                  </w:r>
                  <w:proofErr w:type="spellEnd"/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14,35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717,50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Pct</w:t>
                  </w:r>
                  <w:proofErr w:type="spellEnd"/>
                </w:p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Balão de festa arredondado látex. </w:t>
                  </w:r>
                  <w:proofErr w:type="gram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Tam</w:t>
                  </w:r>
                  <w:proofErr w:type="gramEnd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.09 (31x22)sortido c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/</w:t>
                  </w: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50unid.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New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9,58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958,00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U</w:t>
                  </w: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nid</w:t>
                  </w:r>
                  <w:proofErr w:type="spell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Balde plástico com alça metálica de 08 litros.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Arqplast</w:t>
                  </w:r>
                  <w:proofErr w:type="spellEnd"/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3,63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54,45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Balde Plástico </w:t>
                  </w:r>
                  <w:proofErr w:type="gram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10 </w:t>
                  </w:r>
                  <w:proofErr w:type="spell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lts</w:t>
                  </w:r>
                  <w:proofErr w:type="spellEnd"/>
                  <w:proofErr w:type="gramEnd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com alça de metal.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Arqplast</w:t>
                  </w:r>
                  <w:proofErr w:type="spellEnd"/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3,80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38,00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Balde plástico com alça de </w:t>
                  </w:r>
                  <w:proofErr w:type="gram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20 </w:t>
                  </w:r>
                  <w:proofErr w:type="spell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lts</w:t>
                  </w:r>
                  <w:proofErr w:type="spellEnd"/>
                  <w:proofErr w:type="gramEnd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Arqplast</w:t>
                  </w:r>
                  <w:proofErr w:type="spellEnd"/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8,29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99,48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U</w:t>
                  </w: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nid</w:t>
                  </w:r>
                  <w:proofErr w:type="spellEnd"/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Balde plástico com alça de </w:t>
                  </w:r>
                  <w:proofErr w:type="gram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15 </w:t>
                  </w:r>
                  <w:proofErr w:type="spell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lts</w:t>
                  </w:r>
                  <w:proofErr w:type="spellEnd"/>
                  <w:proofErr w:type="gramEnd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Arqplast</w:t>
                  </w:r>
                  <w:proofErr w:type="spellEnd"/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4,68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140,40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par</w:t>
                  </w:r>
                  <w:proofErr w:type="gramEnd"/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Bota de borracha 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731E29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731E29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Pampeana</w:t>
                  </w:r>
                  <w:proofErr w:type="spellEnd"/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37,65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150,60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  <w:lang w:val="es-ES_tradnl"/>
                    </w:rPr>
                    <w:t>100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pct</w:t>
                  </w:r>
                  <w:proofErr w:type="spellEnd"/>
                  <w:proofErr w:type="gramEnd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Colher descartável sobremesa com 50 unidades. Cor: branca.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Golden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3,99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399,00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cx</w:t>
                  </w:r>
                  <w:proofErr w:type="spellEnd"/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Condicionador infantil </w:t>
                  </w:r>
                  <w:proofErr w:type="gram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500ml</w:t>
                  </w:r>
                  <w:proofErr w:type="gramEnd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. Fórmula especial para bebês, sem corantes. Produto acondicionado em embalagem de polietileno, com tampa. (c/12)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Flora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Kids</w:t>
                  </w:r>
                  <w:proofErr w:type="spellEnd"/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139,07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2086,05</w:t>
                  </w:r>
                </w:p>
                <w:p w:rsidR="00ED2918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  <w:lang w:val="es-ES_tradnl"/>
                    </w:rPr>
                    <w:t>100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proofErr w:type="gram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Condicionador 350 ml Pro-Retinol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Suave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8,80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880,00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Cx</w:t>
                  </w:r>
                  <w:proofErr w:type="spellEnd"/>
                </w:p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Copo descartável (200 m)l água (c/ 2.500 unid.). Atenda</w:t>
                  </w: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a Norma ABNT 14,865/2002 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Total P.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68,60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686,00</w:t>
                  </w:r>
                </w:p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Cx</w:t>
                  </w:r>
                  <w:proofErr w:type="spellEnd"/>
                </w:p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Copo descartável (180 m)l água (c/ 2.500 unid.). Atenda</w:t>
                  </w: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a Norma ABNT 14,865/2002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Ibrasde</w:t>
                  </w:r>
                  <w:proofErr w:type="spellEnd"/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65,60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5248,00</w:t>
                  </w:r>
                </w:p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Cx</w:t>
                  </w:r>
                  <w:proofErr w:type="spellEnd"/>
                </w:p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Style w:val="titulo"/>
                      <w:rFonts w:asciiTheme="minorHAnsi" w:hAnsiTheme="minorHAnsi" w:cstheme="minorHAnsi"/>
                      <w:sz w:val="20"/>
                      <w:szCs w:val="20"/>
                    </w:rPr>
                    <w:t>Copo plástico descartável para café (50 ml)  - c/ 5.000 un.</w:t>
                  </w: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Atende a Norma ABNT 14,865/2002.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Ibrasde</w:t>
                  </w:r>
                  <w:proofErr w:type="spellEnd"/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66,95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669,50</w:t>
                  </w:r>
                </w:p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Creme dental 90gr.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Ice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2,23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223,00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Creme dental infantil 90gr.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Ice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2,99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59,80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253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Cx</w:t>
                  </w:r>
                  <w:proofErr w:type="spellEnd"/>
                </w:p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  <w:bdr w:val="none" w:sz="0" w:space="0" w:color="auto" w:frame="1"/>
                    </w:rPr>
                    <w:t xml:space="preserve">Desinfetante multiuso fragrância floral contendo </w:t>
                  </w:r>
                  <w:r w:rsidRPr="00871200">
                    <w:rPr>
                      <w:rFonts w:asciiTheme="minorHAnsi" w:hAnsiTheme="minorHAnsi" w:cstheme="minorHAnsi"/>
                      <w:b/>
                      <w:sz w:val="20"/>
                      <w:szCs w:val="20"/>
                      <w:bdr w:val="none" w:sz="0" w:space="0" w:color="auto" w:frame="1"/>
                    </w:rPr>
                    <w:t>02 litros</w:t>
                  </w: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  <w:bdr w:val="none" w:sz="0" w:space="0" w:color="auto" w:frame="1"/>
                    </w:rPr>
                    <w:t xml:space="preserve"> acondicionados em caixa com 06 unidades.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Tamboré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25,48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6446,44</w:t>
                  </w:r>
                </w:p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  <w:lang w:val="es-ES_tradnl"/>
                    </w:rPr>
                    <w:t>60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U</w:t>
                  </w: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nid</w:t>
                  </w:r>
                  <w:proofErr w:type="spellEnd"/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Desinfetante de uso geral </w:t>
                  </w:r>
                  <w:r w:rsidRPr="00ED2918">
                    <w:rPr>
                      <w:rFonts w:asciiTheme="minorHAnsi" w:hAnsiTheme="minorHAnsi" w:cstheme="minorHAnsi"/>
                      <w:sz w:val="20"/>
                      <w:szCs w:val="20"/>
                    </w:rPr>
                    <w:t>com 05 litros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Tamboré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12,60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756,00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  <w:lang w:val="es-ES_tradnl"/>
                    </w:rPr>
                    <w:t>78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U</w:t>
                  </w: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nid</w:t>
                  </w:r>
                  <w:proofErr w:type="spellEnd"/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Desodorizador</w:t>
                  </w:r>
                  <w:proofErr w:type="spellEnd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de ar </w:t>
                  </w:r>
                  <w:proofErr w:type="spell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aerosol</w:t>
                  </w:r>
                  <w:proofErr w:type="spellEnd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(com 400 ml - Aroma de Talco)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Puro Ar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8,70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678,60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5860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</w:p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Detergente líquido </w:t>
                  </w:r>
                  <w:r w:rsidRPr="00ED2918">
                    <w:rPr>
                      <w:rFonts w:asciiTheme="minorHAnsi" w:hAnsiTheme="minorHAnsi" w:cstheme="minorHAnsi"/>
                      <w:sz w:val="20"/>
                      <w:szCs w:val="20"/>
                    </w:rPr>
                    <w:t>500 ml</w:t>
                  </w: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(primeira linha). Composição</w:t>
                  </w:r>
                  <w:r w:rsidRPr="00871200">
                    <w:rPr>
                      <w:rStyle w:val="Forte"/>
                      <w:rFonts w:asciiTheme="minorHAnsi" w:hAnsiTheme="minorHAnsi" w:cstheme="minorHAnsi"/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ED2918">
                    <w:rPr>
                      <w:rStyle w:val="Forte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Tensoativos</w:t>
                  </w:r>
                  <w:proofErr w:type="spellEnd"/>
                  <w:r w:rsidRPr="00ED2918">
                    <w:rPr>
                      <w:rStyle w:val="Forte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 xml:space="preserve"> Aniônicos, Sequestrante, Conservantes, </w:t>
                  </w:r>
                  <w:proofErr w:type="spellStart"/>
                  <w:r w:rsidRPr="00ED2918">
                    <w:rPr>
                      <w:rStyle w:val="Forte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espessante</w:t>
                  </w:r>
                  <w:proofErr w:type="spellEnd"/>
                  <w:r w:rsidRPr="00ED2918">
                    <w:rPr>
                      <w:rStyle w:val="Forte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 xml:space="preserve">, Corante, Fragrância e Água. Componente Ativo: Linear </w:t>
                  </w:r>
                  <w:proofErr w:type="spellStart"/>
                  <w:r w:rsidRPr="00ED2918">
                    <w:rPr>
                      <w:rStyle w:val="Forte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Alquil</w:t>
                  </w:r>
                  <w:proofErr w:type="spellEnd"/>
                  <w:r w:rsidRPr="00ED2918">
                    <w:rPr>
                      <w:rStyle w:val="Forte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 xml:space="preserve"> Benzeno Sulfonato de Sódio. Contém </w:t>
                  </w:r>
                  <w:proofErr w:type="spellStart"/>
                  <w:r w:rsidRPr="00ED2918">
                    <w:rPr>
                      <w:rStyle w:val="Forte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Tensoativo</w:t>
                  </w:r>
                  <w:proofErr w:type="spellEnd"/>
                  <w:r w:rsidRPr="00ED2918">
                    <w:rPr>
                      <w:rStyle w:val="Forte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 xml:space="preserve"> Biodegradáve</w:t>
                  </w:r>
                  <w:r w:rsidRPr="00731E29">
                    <w:rPr>
                      <w:rStyle w:val="Forte"/>
                      <w:rFonts w:asciiTheme="minorHAnsi" w:hAnsiTheme="minorHAnsi" w:cstheme="minorHAnsi"/>
                      <w:sz w:val="20"/>
                      <w:szCs w:val="20"/>
                    </w:rPr>
                    <w:t>l.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Bio</w:t>
                  </w:r>
                  <w:proofErr w:type="spellEnd"/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1,48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8672,80</w:t>
                  </w:r>
                </w:p>
                <w:p w:rsidR="00ED2918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:rsidR="00ED2918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:rsidR="00ED2918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Escova dental adulta média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Dentex</w:t>
                  </w:r>
                  <w:proofErr w:type="spellEnd"/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2,08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624,00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U</w:t>
                  </w: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nid</w:t>
                  </w:r>
                  <w:proofErr w:type="spellEnd"/>
                </w:p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Escova multiuso com cerda de polipropileno em base oval de plástico anatômico, indicada para superfícies rústicas e </w:t>
                  </w:r>
                  <w:proofErr w:type="spellStart"/>
                  <w:proofErr w:type="gram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semi-rústicas</w:t>
                  </w:r>
                  <w:proofErr w:type="spellEnd"/>
                  <w:proofErr w:type="gramEnd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 (roupas, paredes, etc.) 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DSR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2,42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278,30</w:t>
                  </w:r>
                </w:p>
                <w:p w:rsidR="00ED2918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u</w:t>
                  </w: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nid</w:t>
                  </w:r>
                  <w:proofErr w:type="spellEnd"/>
                  <w:proofErr w:type="gramEnd"/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Escova sanitária com suporte 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DSR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5,85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175,50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U</w:t>
                  </w: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nid</w:t>
                  </w:r>
                  <w:proofErr w:type="spellEnd"/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Espanador de pena n.º 40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Shangrila</w:t>
                  </w:r>
                  <w:proofErr w:type="spellEnd"/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20,98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62,94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lastRenderedPageBreak/>
                    <w:t>38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Esponja de banho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731E29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731E29">
                    <w:rPr>
                      <w:rFonts w:asciiTheme="minorHAnsi" w:hAnsiTheme="minorHAnsi" w:cstheme="minorHAnsi"/>
                      <w:sz w:val="18"/>
                      <w:szCs w:val="18"/>
                    </w:rPr>
                    <w:t>Esponflora</w:t>
                  </w:r>
                  <w:proofErr w:type="spellEnd"/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1,92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96,00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2375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Esponja de lavar louça dupla face 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Nobre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0,88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2090,00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Filme PVC 28cmx100m. 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Bac</w:t>
                  </w:r>
                  <w:proofErr w:type="spellEnd"/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8,73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261,90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Flanela para tirar pó na cor laranja 28x38cm. 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KN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1,20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588,00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pct</w:t>
                  </w:r>
                  <w:proofErr w:type="spellEnd"/>
                  <w:proofErr w:type="gramEnd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Garfo descartável sobremesa com 50 unidades. Cor: branca. 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Golden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3,45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414,00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pct</w:t>
                  </w:r>
                  <w:proofErr w:type="spellEnd"/>
                  <w:proofErr w:type="gramEnd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Guardanapo de papel, folha simples </w:t>
                  </w:r>
                  <w:proofErr w:type="gram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22x22,</w:t>
                  </w:r>
                  <w:proofErr w:type="gramEnd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5cm,com 50 unidades 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Pluma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1,62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90,72</w:t>
                  </w:r>
                </w:p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Multi-inseticída</w:t>
                  </w:r>
                  <w:proofErr w:type="spellEnd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em aerossol, frasco com 300 ml.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Insect</w:t>
                  </w:r>
                  <w:proofErr w:type="spell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Free</w:t>
                  </w:r>
                  <w:proofErr w:type="spellEnd"/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7,35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147,00</w:t>
                  </w:r>
                </w:p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2580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Limpador multiuso (500 ml).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Bio</w:t>
                  </w:r>
                  <w:proofErr w:type="spellEnd"/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2,93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7559,40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b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b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87120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Lixeira plástica redonda com tampa 100 litros.</w:t>
                  </w:r>
                  <w:r w:rsidRPr="00871200">
                    <w:rPr>
                      <w:rFonts w:asciiTheme="minorHAnsi" w:hAnsiTheme="minorHAnsi" w:cstheme="minorHAnsi"/>
                      <w:b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3C6FF0">
                    <w:rPr>
                      <w:rFonts w:asciiTheme="minorHAnsi" w:hAnsiTheme="minorHAnsi" w:cstheme="minorHAnsi"/>
                      <w:b/>
                      <w:sz w:val="10"/>
                      <w:szCs w:val="10"/>
                      <w:shd w:val="clear" w:color="auto" w:fill="FFFFFF"/>
                    </w:rPr>
                    <w:t>(RESERVA DE COTA MPE)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3C6FF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proofErr w:type="spellStart"/>
                  <w:r w:rsidRPr="003C6FF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Injeplastec</w:t>
                  </w:r>
                  <w:proofErr w:type="spellEnd"/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60,09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6009,00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Lixeira plástica redonda com tampa 50 litros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3C6FF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3C6F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Injeplastec</w:t>
                  </w:r>
                  <w:proofErr w:type="spellEnd"/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42,65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4265,00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Luva de algodão com látex na </w:t>
                  </w:r>
                  <w:proofErr w:type="spell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plama</w:t>
                  </w:r>
                  <w:proofErr w:type="spellEnd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inteira </w:t>
                  </w:r>
                  <w:proofErr w:type="spellStart"/>
                  <w:proofErr w:type="gram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tam</w:t>
                  </w:r>
                  <w:proofErr w:type="spellEnd"/>
                  <w:proofErr w:type="gramEnd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G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Nobre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9,10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5460,00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gram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par</w:t>
                  </w:r>
                  <w:proofErr w:type="gramEnd"/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Luva para limpeza P, M e G.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Nobre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3,40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1190,00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pcts</w:t>
                  </w:r>
                  <w:proofErr w:type="spellEnd"/>
                  <w:proofErr w:type="gramEnd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Mexedor para café - Palheta </w:t>
                  </w:r>
                  <w:proofErr w:type="gram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mini remo</w:t>
                  </w:r>
                  <w:proofErr w:type="gramEnd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cristal (transparente). 85 </w:t>
                  </w:r>
                  <w:proofErr w:type="spell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mm.</w:t>
                  </w:r>
                  <w:proofErr w:type="spellEnd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Com 500 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Golden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6,75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20,25</w:t>
                  </w:r>
                </w:p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pcts</w:t>
                  </w:r>
                  <w:proofErr w:type="spellEnd"/>
                  <w:proofErr w:type="gramEnd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Palito vareta de bambu para algodão doce </w:t>
                  </w:r>
                  <w:proofErr w:type="gram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40cm</w:t>
                  </w:r>
                  <w:proofErr w:type="gramEnd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(com 50 unid.) 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Estilo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3,25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455,00</w:t>
                  </w:r>
                </w:p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</w:p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Pano de prato branco p/ louça 100% algodão, c/ bainha, 50x70cm. 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Neves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2,70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1620,00</w:t>
                  </w:r>
                </w:p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Pedra sanitária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Nobre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1,30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65,00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gram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gramEnd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Prato descartável papelão laminado. Tamanho 08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Regina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2,55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127,50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gram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gramEnd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Prendedor de roupas de madeira c/ 10.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Águia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1,15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11,50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460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Querosene (01 litro) - C/ 12 unid. 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Tupi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11,40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5244,00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</w:p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Rodo com borracha EVA dupla 40 cm, cabo de madeira reforçado.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Duplas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4,99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748,50</w:t>
                  </w:r>
                </w:p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</w:p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Rodo passa cera de espuma com cabo em madeira, em base plástica colorida, medidas mínimas 260x70 espuma </w:t>
                  </w:r>
                  <w:proofErr w:type="gram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50mm</w:t>
                  </w:r>
                  <w:proofErr w:type="gramEnd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DSR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9,55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143,25</w:t>
                  </w:r>
                </w:p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2060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Pcts</w:t>
                  </w:r>
                  <w:proofErr w:type="spellEnd"/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Sabão em barra </w:t>
                  </w:r>
                  <w:proofErr w:type="spell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glicerinado</w:t>
                  </w:r>
                  <w:proofErr w:type="spellEnd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neutro com 05 barras cada. 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Unic</w:t>
                  </w:r>
                  <w:proofErr w:type="spellEnd"/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4,67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9620,20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660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Kg</w:t>
                  </w:r>
                </w:p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Sabão em pó </w:t>
                  </w:r>
                  <w:proofErr w:type="spell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multiação</w:t>
                  </w:r>
                  <w:proofErr w:type="spellEnd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Composição. </w:t>
                  </w:r>
                  <w:proofErr w:type="spell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Tensoativo</w:t>
                  </w:r>
                  <w:proofErr w:type="spellEnd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aniônico, </w:t>
                  </w:r>
                  <w:proofErr w:type="spell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tamponantes</w:t>
                  </w:r>
                  <w:proofErr w:type="spellEnd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coadjuvantes, </w:t>
                  </w:r>
                  <w:proofErr w:type="spell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sinergista</w:t>
                  </w:r>
                  <w:proofErr w:type="spellEnd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corantes, enzimas, branqueador óptico, essência, água, alvejante e carga. (1 Kg) </w:t>
                  </w:r>
                  <w:r w:rsidRPr="003C6FF0">
                    <w:rPr>
                      <w:rFonts w:asciiTheme="minorHAnsi" w:hAnsiTheme="minorHAnsi" w:cstheme="minorHAnsi"/>
                      <w:sz w:val="20"/>
                      <w:szCs w:val="20"/>
                    </w:rPr>
                    <w:t>(MARCAS DE REFERÊNCIA: GIRANDO SOL, TIXAN, SURF, BRILHANTE, YPÊ).</w:t>
                  </w:r>
                  <w:r w:rsidRPr="0087120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Qualimp</w:t>
                  </w:r>
                  <w:proofErr w:type="spellEnd"/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7,75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5115,00</w:t>
                  </w:r>
                </w:p>
                <w:p w:rsidR="00ED2918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:rsidR="00ED2918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:rsidR="00ED2918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</w:p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Sabonete líquido 05 litros (ERVA DOCE) 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Brumax</w:t>
                  </w:r>
                  <w:proofErr w:type="spellEnd"/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19,90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557,20</w:t>
                  </w:r>
                </w:p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</w:p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Style w:val="titulo"/>
                      <w:rFonts w:asciiTheme="minorHAnsi" w:hAnsiTheme="minorHAnsi" w:cstheme="minorHAnsi"/>
                      <w:sz w:val="20"/>
                      <w:szCs w:val="20"/>
                    </w:rPr>
                    <w:t>Saco Alvejado (dobrado) Pano de Limpeza - 08 batidas (</w:t>
                  </w: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40 X 70 cm) 04 batidas 100% algodão – de primeira linha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Neves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2,80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280,00</w:t>
                  </w:r>
                </w:p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</w:t>
                  </w:r>
                  <w:proofErr w:type="spellStart"/>
                  <w:proofErr w:type="gram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pct</w:t>
                  </w:r>
                  <w:proofErr w:type="spellEnd"/>
                  <w:proofErr w:type="gramEnd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Saco de papel branco para pipoca</w:t>
                  </w:r>
                  <w:r w:rsidRPr="00871200">
                    <w:rPr>
                      <w:rStyle w:val="apple-converted-space"/>
                      <w:rFonts w:asciiTheme="minorHAnsi" w:hAnsiTheme="minorHAnsi" w:cstheme="minorHAnsi"/>
                      <w:sz w:val="20"/>
                      <w:szCs w:val="20"/>
                    </w:rPr>
                    <w:t xml:space="preserve"> 10</w:t>
                  </w: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cmx13cm c/ 2000. 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3C6FF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3C6F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Thermopel</w:t>
                  </w:r>
                  <w:proofErr w:type="spellEnd"/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91,50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1647,00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pct</w:t>
                  </w:r>
                  <w:proofErr w:type="spellEnd"/>
                  <w:proofErr w:type="gramEnd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Saco Plástico Cachorro Quente</w:t>
                  </w:r>
                  <w:r w:rsidRPr="00871200">
                    <w:rPr>
                      <w:rStyle w:val="apple-converted-space"/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11,5cmx19cm c/ 100 cor: branco.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Bompack</w:t>
                  </w:r>
                  <w:proofErr w:type="spell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8,10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567,00</w:t>
                  </w:r>
                </w:p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</w:t>
                  </w:r>
                  <w:proofErr w:type="spellStart"/>
                  <w:proofErr w:type="gram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pct</w:t>
                  </w:r>
                  <w:proofErr w:type="spellEnd"/>
                  <w:proofErr w:type="gramEnd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Saco plástico transparente 35x45 - </w:t>
                  </w:r>
                  <w:proofErr w:type="gram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6kg</w:t>
                  </w:r>
                  <w:proofErr w:type="gramEnd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c/ 400 unid. 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Altaplast</w:t>
                  </w:r>
                  <w:proofErr w:type="spellEnd"/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28,00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140,00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U</w:t>
                  </w: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nid</w:t>
                  </w:r>
                  <w:proofErr w:type="spellEnd"/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Saponáceo cremoso (300 ml) 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Nobre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3,75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37,50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cx.</w:t>
                  </w:r>
                  <w:proofErr w:type="gramEnd"/>
                </w:p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 xml:space="preserve">Shampoo infantil neutro, com PH balanceado, </w:t>
                  </w:r>
                  <w:proofErr w:type="gram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isento</w:t>
                  </w:r>
                  <w:proofErr w:type="gramEnd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de sabão e álcool, fragrância suave. Fórmula especial para bebês, sem corantes. Produto acondicionado em </w:t>
                  </w: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 xml:space="preserve">embalagem de polietileno, com tampa dosadora acondicionados em caixa de 12 unidades de </w:t>
                  </w:r>
                  <w:proofErr w:type="gram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200ml</w:t>
                  </w:r>
                  <w:proofErr w:type="gramEnd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 xml:space="preserve">Flora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kids</w:t>
                  </w:r>
                  <w:proofErr w:type="spellEnd"/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80,50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1207,50</w:t>
                  </w:r>
                </w:p>
                <w:p w:rsidR="00ED2918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:rsidR="00ED2918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:rsidR="00ED2918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lastRenderedPageBreak/>
                    <w:t>101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</w:p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Toalha de rosto 100% algodão fio penteado e gramatura de 380/m²</w:t>
                  </w:r>
                  <w:proofErr w:type="gramStart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</w:t>
                  </w:r>
                  <w:proofErr w:type="gramEnd"/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(50x80cm) de primeira linha 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Groh</w:t>
                  </w:r>
                  <w:proofErr w:type="spellEnd"/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7,50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675,00</w:t>
                  </w:r>
                </w:p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Total 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871200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7120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88105,88</w:t>
                  </w:r>
                </w:p>
              </w:tc>
            </w:tr>
          </w:tbl>
          <w:p w:rsidR="00ED2918" w:rsidRPr="00B43CFB" w:rsidRDefault="00ED2918" w:rsidP="00ED2918">
            <w:pPr>
              <w:jc w:val="both"/>
              <w:rPr>
                <w:sz w:val="14"/>
                <w:szCs w:val="14"/>
              </w:rPr>
            </w:pPr>
          </w:p>
        </w:tc>
      </w:tr>
      <w:tr w:rsidR="00ED2918" w:rsidRPr="00B43CFB" w:rsidTr="00ED2918">
        <w:trPr>
          <w:trHeight w:val="3827"/>
        </w:trPr>
        <w:tc>
          <w:tcPr>
            <w:tcW w:w="9719" w:type="dxa"/>
          </w:tcPr>
          <w:p w:rsidR="00ED2918" w:rsidRPr="003F299D" w:rsidRDefault="00ED2918" w:rsidP="00ED29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299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PREFEITURA MUNICIPAL DE RIBEIRÃO DO PINHAL – PR.</w:t>
            </w:r>
          </w:p>
          <w:p w:rsidR="00ED2918" w:rsidRPr="00BC1320" w:rsidRDefault="00ED2918" w:rsidP="00ED29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TATÓRIO PREGÃO PRESENCIAL Nº. 010</w:t>
            </w: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2020 - ATA REGISTRO DE PREÇOS 044</w:t>
            </w: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/2020.</w:t>
            </w:r>
          </w:p>
          <w:p w:rsidR="00ED2918" w:rsidRPr="00BC1320" w:rsidRDefault="00ED2918" w:rsidP="00ED291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C1320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BC1320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BC1320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</w:t>
            </w:r>
            <w:r w:rsidRPr="00ED2918">
              <w:rPr>
                <w:rFonts w:asciiTheme="minorHAnsi" w:hAnsiTheme="minorHAnsi" w:cstheme="minorHAnsi"/>
                <w:sz w:val="18"/>
                <w:szCs w:val="18"/>
              </w:rPr>
              <w:t>L. AMARO DE OLIVEIRA,</w:t>
            </w:r>
            <w:r w:rsidRPr="00BC1320">
              <w:rPr>
                <w:rFonts w:asciiTheme="minorHAnsi" w:hAnsiTheme="minorHAnsi" w:cstheme="minorHAnsi"/>
                <w:sz w:val="18"/>
                <w:szCs w:val="18"/>
              </w:rPr>
              <w:t xml:space="preserve"> CNPJ nº. 27.153.491/0001-67. Objeto: </w:t>
            </w:r>
            <w:r w:rsidRPr="00ED2918">
              <w:rPr>
                <w:rFonts w:asciiTheme="minorHAnsi" w:hAnsiTheme="minorHAnsi" w:cstheme="minorHAnsi"/>
                <w:sz w:val="18"/>
                <w:szCs w:val="18"/>
              </w:rPr>
              <w:t>registro de preços para possível aquisição de materiais de limpeza, higiene, utensílios e artigos para festa, conforme solicitação da Secretaria de Assistência Social, Secretaria de Saúde, Secretaria de Educação, Secretaria de agricultura e Meio Ambiente e Administração</w:t>
            </w:r>
            <w:r w:rsidRPr="00BC1320">
              <w:rPr>
                <w:rFonts w:asciiTheme="minorHAnsi" w:hAnsiTheme="minorHAnsi" w:cstheme="minorHAnsi"/>
                <w:sz w:val="18"/>
                <w:szCs w:val="18"/>
              </w:rPr>
              <w:t xml:space="preserve">. Vigência 31/12/2020. Data de assinatura: </w:t>
            </w:r>
            <w:r w:rsidR="002463F9">
              <w:rPr>
                <w:rFonts w:asciiTheme="minorHAnsi" w:hAnsiTheme="minorHAnsi" w:cstheme="minorHAnsi"/>
                <w:sz w:val="18"/>
                <w:szCs w:val="18"/>
              </w:rPr>
              <w:t>01/06</w:t>
            </w:r>
            <w:r w:rsidRPr="00BC1320">
              <w:rPr>
                <w:rFonts w:asciiTheme="minorHAnsi" w:hAnsiTheme="minorHAnsi" w:cstheme="minorHAnsi"/>
                <w:sz w:val="18"/>
                <w:szCs w:val="18"/>
              </w:rPr>
              <w:t xml:space="preserve">/2020, </w:t>
            </w:r>
            <w:r w:rsidRPr="00ED2918">
              <w:rPr>
                <w:rFonts w:asciiTheme="minorHAnsi" w:hAnsiTheme="minorHAnsi" w:cstheme="minorHAnsi"/>
                <w:sz w:val="18"/>
                <w:szCs w:val="18"/>
              </w:rPr>
              <w:t>LUCAS AMARO DE OLIVEIRA</w:t>
            </w:r>
            <w:r w:rsidRPr="00BC1320">
              <w:rPr>
                <w:rFonts w:asciiTheme="minorHAnsi" w:hAnsiTheme="minorHAnsi" w:cstheme="minorHAnsi"/>
                <w:sz w:val="18"/>
                <w:szCs w:val="18"/>
              </w:rPr>
              <w:t xml:space="preserve"> CPF: 083.104.949-98 e Wagner Luiz de Oliveira Martins, CPF/MF n.º 052.206.749-27.</w:t>
            </w:r>
          </w:p>
          <w:tbl>
            <w:tblPr>
              <w:tblW w:w="935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3"/>
              <w:gridCol w:w="645"/>
              <w:gridCol w:w="623"/>
              <w:gridCol w:w="4942"/>
              <w:gridCol w:w="945"/>
              <w:gridCol w:w="697"/>
              <w:gridCol w:w="976"/>
            </w:tblGrid>
            <w:tr w:rsidR="00ED2918" w:rsidRPr="00BC1320" w:rsidTr="00ED2918">
              <w:trPr>
                <w:trHeight w:val="221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Pr="00BC132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BC132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Pr="00BC132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BC132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QTDE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Pr="00BC132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BC132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UNID</w:t>
                  </w:r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BC132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BC132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DESCRIÇÃO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BC132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BC132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BC132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BC132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UNIT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BC1320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BC132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TOTAL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EA5728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EA5728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2560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gramStart"/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gramEnd"/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  <w:p w:rsidR="00ED2918" w:rsidRPr="00EA5728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ED2918" w:rsidRPr="00EA5728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 xml:space="preserve">Água sanitária (01 </w:t>
                  </w:r>
                  <w:proofErr w:type="spellStart"/>
                  <w:r w:rsidRPr="00EA5728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lt</w:t>
                  </w:r>
                  <w:proofErr w:type="spellEnd"/>
                  <w:r w:rsidRPr="00EA5728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) - composição: hipoclorito de sódio, hidróxido de sódio, cloreto de sódio e água, teor de cloro ativo 2,0 a 2,5% p/p</w:t>
                  </w:r>
                  <w:proofErr w:type="gramStart"/>
                  <w:r w:rsidRPr="00EA5728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.,</w:t>
                  </w:r>
                  <w:proofErr w:type="gramEnd"/>
                  <w:r w:rsidRPr="00EA5728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 xml:space="preserve"> produto a base de cloro.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Raja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1,72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065917" w:rsidRDefault="00ED2918" w:rsidP="00ED2918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06591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4403,20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EA5728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b/>
                      <w:sz w:val="20"/>
                      <w:szCs w:val="20"/>
                    </w:rPr>
                  </w:pPr>
                  <w:r w:rsidRPr="00EA5728">
                    <w:rPr>
                      <w:rFonts w:asciiTheme="minorHAnsi" w:eastAsia="Arial Unicode MS" w:hAnsiTheme="minorHAnsi" w:cstheme="minorHAnsi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EA5728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A572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2700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proofErr w:type="spellStart"/>
                  <w:r w:rsidRPr="00EA572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Unid</w:t>
                  </w:r>
                  <w:proofErr w:type="spellEnd"/>
                </w:p>
                <w:p w:rsidR="00ED2918" w:rsidRPr="00EA5728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A5728">
                    <w:rPr>
                      <w:rFonts w:asciiTheme="minorHAnsi" w:hAnsiTheme="minorHAnsi" w:cstheme="minorHAnsi"/>
                      <w:b/>
                      <w:sz w:val="20"/>
                      <w:szCs w:val="20"/>
                      <w:shd w:val="clear" w:color="auto" w:fill="FFFFFF"/>
                    </w:rPr>
                    <w:t xml:space="preserve">Álcool etílico hidratado 70º INPM, frasco de 1.000ml. 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Araucária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7,70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065917" w:rsidRDefault="00ED2918" w:rsidP="00ED2918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06591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20790,00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EA5728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EA5728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proofErr w:type="gramEnd"/>
                </w:p>
                <w:p w:rsidR="00ED2918" w:rsidRPr="00EA5728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Álcool líquido 92.8° embalagem de 1000 ml.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Araucária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7,69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065917" w:rsidRDefault="00ED2918" w:rsidP="00ED2918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06591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1538,00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EA5728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EA5728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Pr="00EA5728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cx</w:t>
                  </w:r>
                  <w:proofErr w:type="spell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Álcool gel 70° (500 gr.) c/ 12 unidades cada.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Mega</w:t>
                  </w:r>
                  <w:proofErr w:type="spellEnd"/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119,88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065917" w:rsidRDefault="00ED2918" w:rsidP="00ED2918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06591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6833,16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EA5728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EA5728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Pr="00EA5728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Cx</w:t>
                  </w:r>
                  <w:proofErr w:type="spell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Cera em pasta lata 400g - caixa c/6 unid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EA5728">
                    <w:rPr>
                      <w:rFonts w:asciiTheme="minorHAnsi" w:hAnsiTheme="minorHAnsi" w:cstheme="minorHAnsi"/>
                      <w:sz w:val="14"/>
                      <w:szCs w:val="14"/>
                    </w:rPr>
                    <w:t>(</w:t>
                  </w:r>
                  <w:proofErr w:type="gramStart"/>
                  <w:r w:rsidRPr="00EA5728">
                    <w:rPr>
                      <w:rFonts w:asciiTheme="minorHAnsi" w:hAnsiTheme="minorHAnsi" w:cstheme="minorHAnsi"/>
                      <w:sz w:val="14"/>
                      <w:szCs w:val="14"/>
                    </w:rPr>
                    <w:t>30 amarela</w:t>
                  </w:r>
                  <w:proofErr w:type="gramEnd"/>
                  <w:r w:rsidRPr="00EA5728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e 30 vermelha)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065917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5917">
                    <w:rPr>
                      <w:rFonts w:asciiTheme="minorHAnsi" w:hAnsiTheme="minorHAnsi" w:cstheme="minorHAnsi"/>
                      <w:sz w:val="18"/>
                      <w:szCs w:val="18"/>
                    </w:rPr>
                    <w:t>Guanabara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52,00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065917" w:rsidRDefault="00ED2918" w:rsidP="00ED2918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06591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3120,00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EA5728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EA5728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gramEnd"/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  <w:p w:rsidR="00ED2918" w:rsidRPr="00EA5728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Inseticida </w:t>
                  </w:r>
                  <w:proofErr w:type="spellStart"/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piretróide</w:t>
                  </w:r>
                  <w:proofErr w:type="spellEnd"/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indicado para controle de baratas, moscas, mosquitos, traças e cupins e brocas-de-madeira, solúvel em água para pulverização, vidro de 30 ml. 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Kelldrin</w:t>
                  </w:r>
                  <w:proofErr w:type="spellEnd"/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7,50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065917" w:rsidRDefault="00ED2918" w:rsidP="00ED2918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06591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420,00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EA5728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EA5728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Pr="00EA5728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gramStart"/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gramEnd"/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  <w:p w:rsidR="00ED2918" w:rsidRPr="00EA5728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65917">
                    <w:rPr>
                      <w:rStyle w:val="nfase"/>
                      <w:rFonts w:asciiTheme="minorHAnsi" w:hAnsiTheme="minorHAnsi" w:cstheme="minorHAnsi"/>
                      <w:sz w:val="20"/>
                      <w:szCs w:val="20"/>
                    </w:rPr>
                    <w:t>Lustra Móveis</w:t>
                  </w:r>
                  <w:r w:rsidRPr="00EA5728">
                    <w:rPr>
                      <w:rStyle w:val="st"/>
                      <w:rFonts w:asciiTheme="minorHAnsi" w:hAnsiTheme="minorHAnsi" w:cstheme="minorHAnsi"/>
                      <w:sz w:val="20"/>
                      <w:szCs w:val="20"/>
                    </w:rPr>
                    <w:t xml:space="preserve"> 500 ml – Composição </w:t>
                  </w:r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Silicone, Emulsificante, </w:t>
                  </w:r>
                  <w:proofErr w:type="spellStart"/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Espessante</w:t>
                  </w:r>
                  <w:proofErr w:type="spellEnd"/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Solventes, Conservantes, Fragrância e Água.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Ypê</w:t>
                  </w:r>
                  <w:proofErr w:type="spellEnd"/>
                </w:p>
                <w:p w:rsidR="00ED2918" w:rsidRPr="00EA5728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4,96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065917" w:rsidRDefault="00ED2918" w:rsidP="00ED2918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06591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148,80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EA5728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EA5728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EA5728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Pá plástica cabo longo (</w:t>
                  </w:r>
                  <w:proofErr w:type="gramStart"/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21x19x5,</w:t>
                  </w:r>
                  <w:proofErr w:type="gramEnd"/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1cm) 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Rodovas</w:t>
                  </w:r>
                  <w:proofErr w:type="spellEnd"/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5,73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065917" w:rsidRDefault="00ED2918" w:rsidP="00ED2918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06591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641,76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EA5728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b/>
                      <w:sz w:val="20"/>
                      <w:szCs w:val="20"/>
                    </w:rPr>
                  </w:pPr>
                  <w:r w:rsidRPr="00EA5728">
                    <w:rPr>
                      <w:rFonts w:asciiTheme="minorHAnsi" w:eastAsia="Arial Unicode MS" w:hAnsiTheme="minorHAnsi" w:cstheme="minorHAnsi"/>
                      <w:b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EA5728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A572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Pr="00EA5728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EA572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fdo</w:t>
                  </w:r>
                  <w:proofErr w:type="spellEnd"/>
                  <w:proofErr w:type="gramEnd"/>
                  <w:r w:rsidRPr="00EA572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.</w:t>
                  </w:r>
                </w:p>
                <w:p w:rsidR="00ED2918" w:rsidRPr="00EA5728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A572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Papel higiênico branco, folha simples picotada, neutro e macio com 64 rolos cada com </w:t>
                  </w:r>
                  <w:proofErr w:type="gramStart"/>
                  <w:r w:rsidRPr="00EA572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30 </w:t>
                  </w:r>
                  <w:proofErr w:type="spellStart"/>
                  <w:r w:rsidRPr="00EA572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mts</w:t>
                  </w:r>
                  <w:proofErr w:type="spellEnd"/>
                  <w:proofErr w:type="gramEnd"/>
                  <w:r w:rsidRPr="00EA572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cada. </w:t>
                  </w:r>
                  <w:r w:rsidRPr="006313EE">
                    <w:rPr>
                      <w:rFonts w:asciiTheme="minorHAnsi" w:hAnsiTheme="minorHAnsi" w:cstheme="minorHAnsi"/>
                      <w:b/>
                      <w:sz w:val="14"/>
                      <w:szCs w:val="14"/>
                      <w:shd w:val="clear" w:color="auto" w:fill="FFFFFF"/>
                    </w:rPr>
                    <w:t>(RESERVA DE COTA MPE)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Trópicos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39,20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065917" w:rsidRDefault="00ED2918" w:rsidP="00ED2918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06591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23520,00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EA5728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EA5728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Pr="00EA5728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Fdo</w:t>
                  </w:r>
                  <w:proofErr w:type="spellEnd"/>
                </w:p>
                <w:p w:rsidR="00ED2918" w:rsidRPr="00EA5728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Papel higiênico branco, </w:t>
                  </w:r>
                  <w:r w:rsidRPr="00EA572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folha simples</w:t>
                  </w:r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picotada, neutro e macio com 64 rolos cada com </w:t>
                  </w:r>
                  <w:proofErr w:type="gramStart"/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60 </w:t>
                  </w:r>
                  <w:proofErr w:type="spellStart"/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mts</w:t>
                  </w:r>
                  <w:proofErr w:type="spellEnd"/>
                  <w:proofErr w:type="gramEnd"/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cada. 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Trópicos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72,00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065917" w:rsidRDefault="00ED2918" w:rsidP="00ED2918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06591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5904,00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EA5728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EA5728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Pr="00EA5728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Fdo</w:t>
                  </w:r>
                  <w:proofErr w:type="spellEnd"/>
                </w:p>
                <w:p w:rsidR="00ED2918" w:rsidRPr="00EA5728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Papel higiênico branco, </w:t>
                  </w:r>
                  <w:r w:rsidRPr="00EA572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folha dupla</w:t>
                  </w:r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picotada, neutro e macio com 64 rolos cada com </w:t>
                  </w:r>
                  <w:proofErr w:type="gramStart"/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60 </w:t>
                  </w:r>
                  <w:proofErr w:type="spellStart"/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mts</w:t>
                  </w:r>
                  <w:proofErr w:type="spellEnd"/>
                  <w:proofErr w:type="gramEnd"/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cada. 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Dueto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73,00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065917" w:rsidRDefault="00ED2918" w:rsidP="00ED2918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06591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1460,00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EA5728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EA5728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pct</w:t>
                  </w:r>
                  <w:proofErr w:type="spellEnd"/>
                  <w:proofErr w:type="gramEnd"/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  <w:p w:rsidR="00ED2918" w:rsidRPr="00EA5728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Papel toalha multiuso branco (com 02 unidades)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Trópicos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2,80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065917" w:rsidRDefault="00ED2918" w:rsidP="00ED2918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06591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16,80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EA5728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EA5728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2918" w:rsidRPr="00EA5728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gramStart"/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gramEnd"/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918" w:rsidRPr="00EA5728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Prato descartável papelão laminado. Tamanho 10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Amplas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3,50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065917" w:rsidRDefault="00ED2918" w:rsidP="00ED2918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06591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175,00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EA5728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EA5728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</w:p>
                <w:p w:rsidR="00ED2918" w:rsidRPr="00EA5728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Rodo de espuma dupla face </w:t>
                  </w:r>
                  <w:proofErr w:type="gramStart"/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40cm</w:t>
                  </w:r>
                  <w:proofErr w:type="gramEnd"/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Rodovas</w:t>
                  </w:r>
                  <w:proofErr w:type="spellEnd"/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6,67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065917" w:rsidRDefault="00ED2918" w:rsidP="00ED2918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06591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266,80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EA5728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EA5728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2918" w:rsidRPr="00EA5728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Sabonete em barra 90g. 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Motivos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0,90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065917" w:rsidRDefault="00ED2918" w:rsidP="00ED2918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06591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135,00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EA5728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EA5728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Pr="00EA5728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cx.</w:t>
                  </w:r>
                  <w:proofErr w:type="gramEnd"/>
                </w:p>
                <w:p w:rsidR="00ED2918" w:rsidRPr="00EA5728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Talco infantil</w:t>
                  </w:r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 com indicação para bebês de 0 a 3 anos</w:t>
                  </w:r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embalagem em plástico de 200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g acondicionados em caixa de 12.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Tralala</w:t>
                  </w:r>
                  <w:proofErr w:type="spellEnd"/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144,00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065917" w:rsidRDefault="00ED2918" w:rsidP="00ED2918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06591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2880,00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EA5728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EA5728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u</w:t>
                  </w:r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nid</w:t>
                  </w:r>
                  <w:proofErr w:type="gramEnd"/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  <w:p w:rsidR="00ED2918" w:rsidRPr="00EA5728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Vassoura de nylon com capa protetora em polipropileno, cabo em aço medidas </w:t>
                  </w:r>
                  <w:proofErr w:type="gramStart"/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30x6,</w:t>
                  </w:r>
                  <w:proofErr w:type="gramEnd"/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5x4,5cm. 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Pluri</w:t>
                  </w:r>
                  <w:proofErr w:type="spellEnd"/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7,20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Pr="00065917" w:rsidRDefault="00ED2918" w:rsidP="00ED2918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06591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864,00</w:t>
                  </w:r>
                </w:p>
              </w:tc>
            </w:tr>
            <w:tr w:rsidR="00ED2918" w:rsidRPr="00BC1320" w:rsidTr="00ED2918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EA5728" w:rsidRDefault="00ED2918" w:rsidP="00ED291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2918" w:rsidRPr="00EA5728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2918" w:rsidRPr="00EA5728" w:rsidRDefault="00ED2918" w:rsidP="00ED2918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A572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Total 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918" w:rsidRPr="00EA5728" w:rsidRDefault="00ED2918" w:rsidP="00ED291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2918" w:rsidRDefault="00ED2918" w:rsidP="00ED2918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73116,52</w:t>
                  </w:r>
                </w:p>
              </w:tc>
            </w:tr>
          </w:tbl>
          <w:p w:rsidR="00ED2918" w:rsidRPr="00B43CFB" w:rsidRDefault="00ED2918" w:rsidP="00ED2918">
            <w:pPr>
              <w:jc w:val="both"/>
              <w:rPr>
                <w:sz w:val="14"/>
                <w:szCs w:val="14"/>
              </w:rPr>
            </w:pPr>
          </w:p>
        </w:tc>
      </w:tr>
      <w:tr w:rsidR="002463F9" w:rsidRPr="00B43CFB" w:rsidTr="00ED2918">
        <w:trPr>
          <w:trHeight w:val="3827"/>
        </w:trPr>
        <w:tc>
          <w:tcPr>
            <w:tcW w:w="9719" w:type="dxa"/>
          </w:tcPr>
          <w:p w:rsidR="002463F9" w:rsidRPr="003F299D" w:rsidRDefault="002463F9" w:rsidP="002463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299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PREFEITURA MUNICIPAL DE RIBEIRÃO DO PINHAL – PR.</w:t>
            </w:r>
          </w:p>
          <w:p w:rsidR="002463F9" w:rsidRPr="00BC1320" w:rsidRDefault="002463F9" w:rsidP="002463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TATÓRIO PREGÃO PRESENCIAL Nº. 010</w:t>
            </w: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2020 - ATA REGISTRO DE PREÇOS 04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/2020.</w:t>
            </w:r>
          </w:p>
          <w:p w:rsidR="002463F9" w:rsidRPr="002463F9" w:rsidRDefault="002463F9" w:rsidP="002463F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463F9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Preços celebrada entre o Município de Ribeirão do Pinhal, CNPJ n.º 76.968.064/0001-42 e a empresa </w:t>
            </w:r>
            <w:r w:rsidRPr="002463F9">
              <w:rPr>
                <w:rFonts w:cstheme="minorHAnsi"/>
                <w:sz w:val="18"/>
                <w:szCs w:val="18"/>
              </w:rPr>
              <w:t>LIBERTY PRO INDÚSTRIA E COMÉRCIO DE EQUIPAMENTOS DE INFORMÁTICA - EIRELI, CNPJ nº. 33.848.018/0001-05</w:t>
            </w:r>
            <w:r w:rsidRPr="002463F9">
              <w:rPr>
                <w:rFonts w:asciiTheme="minorHAnsi" w:hAnsiTheme="minorHAnsi" w:cstheme="minorHAnsi"/>
                <w:sz w:val="18"/>
                <w:szCs w:val="18"/>
              </w:rPr>
              <w:t xml:space="preserve">. Objeto: registro de preços para possível aquisição de materiais de limpeza, higiene, utensílios e artigos para festa, conforme solicitação da Secretaria de Assistência Social, Secretaria de Saúde, Secretaria de Educação, Secretaria de agricultura e Meio Ambiente e Administração. Vigência 31/12/2020. Data de assinatura: </w:t>
            </w:r>
            <w:r w:rsidRPr="002463F9">
              <w:rPr>
                <w:rFonts w:asciiTheme="minorHAnsi" w:hAnsiTheme="minorHAnsi" w:cstheme="minorHAnsi"/>
                <w:sz w:val="18"/>
                <w:szCs w:val="18"/>
              </w:rPr>
              <w:t>01/06</w:t>
            </w:r>
            <w:r w:rsidRPr="002463F9">
              <w:rPr>
                <w:rFonts w:asciiTheme="minorHAnsi" w:hAnsiTheme="minorHAnsi" w:cstheme="minorHAnsi"/>
                <w:sz w:val="18"/>
                <w:szCs w:val="18"/>
              </w:rPr>
              <w:t xml:space="preserve">/2020, </w:t>
            </w:r>
            <w:r w:rsidRPr="002463F9">
              <w:rPr>
                <w:rFonts w:cstheme="minorHAnsi"/>
                <w:sz w:val="18"/>
                <w:szCs w:val="18"/>
              </w:rPr>
              <w:t>CRISLAINE CALDI DA C. ARRABAÇA</w:t>
            </w:r>
            <w:r w:rsidRPr="002463F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463F9">
              <w:rPr>
                <w:rFonts w:asciiTheme="minorHAnsi" w:hAnsiTheme="minorHAnsi" w:cstheme="minorHAnsi"/>
                <w:sz w:val="18"/>
                <w:szCs w:val="18"/>
              </w:rPr>
              <w:t xml:space="preserve">CPF: </w:t>
            </w:r>
            <w:r w:rsidRPr="002463F9">
              <w:rPr>
                <w:rFonts w:cstheme="minorHAnsi"/>
                <w:sz w:val="18"/>
                <w:szCs w:val="18"/>
              </w:rPr>
              <w:t>083.104.949-98</w:t>
            </w:r>
            <w:r w:rsidRPr="002463F9">
              <w:rPr>
                <w:rFonts w:cstheme="minorHAnsi"/>
                <w:sz w:val="18"/>
                <w:szCs w:val="18"/>
              </w:rPr>
              <w:t xml:space="preserve"> </w:t>
            </w:r>
            <w:r w:rsidRPr="002463F9">
              <w:rPr>
                <w:rFonts w:asciiTheme="minorHAnsi" w:hAnsiTheme="minorHAnsi" w:cstheme="minorHAnsi"/>
                <w:sz w:val="18"/>
                <w:szCs w:val="18"/>
              </w:rPr>
              <w:t>e Wagner Luiz de Oliveira Martins, CPF/MF n.º 052.206.749-27.</w:t>
            </w:r>
          </w:p>
          <w:tbl>
            <w:tblPr>
              <w:tblW w:w="935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3"/>
              <w:gridCol w:w="645"/>
              <w:gridCol w:w="623"/>
              <w:gridCol w:w="4785"/>
              <w:gridCol w:w="1116"/>
              <w:gridCol w:w="690"/>
              <w:gridCol w:w="969"/>
            </w:tblGrid>
            <w:tr w:rsidR="002463F9" w:rsidRPr="00BC1320" w:rsidTr="002463F9">
              <w:trPr>
                <w:trHeight w:val="221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463F9" w:rsidRPr="00BC1320" w:rsidRDefault="002463F9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BC132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463F9" w:rsidRPr="00BC1320" w:rsidRDefault="002463F9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BC132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QTDE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463F9" w:rsidRPr="00BC1320" w:rsidRDefault="002463F9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BC132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UNID</w:t>
                  </w:r>
                </w:p>
              </w:tc>
              <w:tc>
                <w:tcPr>
                  <w:tcW w:w="47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63F9" w:rsidRPr="00BC1320" w:rsidRDefault="002463F9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BC132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DESCRIÇÃO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63F9" w:rsidRPr="00BC1320" w:rsidRDefault="002463F9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BC132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3F9" w:rsidRPr="00BC1320" w:rsidRDefault="002463F9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BC132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UNIT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63F9" w:rsidRPr="00BC1320" w:rsidRDefault="002463F9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BC132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TOTAL</w:t>
                  </w:r>
                </w:p>
              </w:tc>
            </w:tr>
            <w:tr w:rsidR="002463F9" w:rsidRPr="00BC1320" w:rsidTr="002463F9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463F9" w:rsidRPr="002463F9" w:rsidRDefault="002463F9" w:rsidP="00247EE4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2463F9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463F9" w:rsidRPr="002463F9" w:rsidRDefault="002463F9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463F9" w:rsidRPr="002463F9" w:rsidRDefault="002463F9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  <w:p w:rsidR="002463F9" w:rsidRPr="002463F9" w:rsidRDefault="002463F9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63F9" w:rsidRPr="002463F9" w:rsidRDefault="002463F9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63F9" w:rsidRPr="002463F9" w:rsidRDefault="002463F9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63F9" w:rsidRPr="002463F9" w:rsidRDefault="002463F9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7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63F9" w:rsidRPr="002463F9" w:rsidRDefault="002463F9" w:rsidP="00247E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Cera Líquida com </w:t>
                  </w:r>
                  <w:proofErr w:type="gramStart"/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>auto brilho</w:t>
                  </w:r>
                  <w:proofErr w:type="gramEnd"/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750 ml para piso de madeira. Composição: Cera polietileno, </w:t>
                  </w:r>
                  <w:proofErr w:type="spellStart"/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polifilm</w:t>
                  </w:r>
                  <w:proofErr w:type="spellEnd"/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coadjuvantes, conservantes, surfactantes, aniônico e não iônico, corante, perfume e água. Cor amarela e vermelha 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63F9" w:rsidRPr="002463F9" w:rsidRDefault="002463F9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>Brilho fácil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3F9" w:rsidRPr="002463F9" w:rsidRDefault="002463F9" w:rsidP="00247EE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>9,76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63F9" w:rsidRPr="002463F9" w:rsidRDefault="002463F9" w:rsidP="00247EE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63F9">
                    <w:rPr>
                      <w:rFonts w:cstheme="minorHAnsi"/>
                      <w:color w:val="000000"/>
                      <w:sz w:val="18"/>
                      <w:szCs w:val="18"/>
                    </w:rPr>
                    <w:t>1952,00</w:t>
                  </w:r>
                </w:p>
              </w:tc>
            </w:tr>
            <w:tr w:rsidR="002463F9" w:rsidRPr="00BC1320" w:rsidTr="002463F9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463F9" w:rsidRPr="002463F9" w:rsidRDefault="002463F9" w:rsidP="00247EE4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2463F9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463F9" w:rsidRPr="002463F9" w:rsidRDefault="002463F9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463F9" w:rsidRPr="002463F9" w:rsidRDefault="002463F9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>Cx</w:t>
                  </w:r>
                  <w:proofErr w:type="spellEnd"/>
                </w:p>
                <w:p w:rsidR="002463F9" w:rsidRPr="002463F9" w:rsidRDefault="002463F9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7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63F9" w:rsidRPr="002463F9" w:rsidRDefault="002463F9" w:rsidP="00247E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Cera líquida vermelha </w:t>
                  </w:r>
                  <w:proofErr w:type="gramStart"/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>750ml</w:t>
                  </w:r>
                  <w:proofErr w:type="gramEnd"/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- caixa c/12 unidades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63F9" w:rsidRPr="002463F9" w:rsidRDefault="002463F9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>Brilmax</w:t>
                  </w:r>
                  <w:proofErr w:type="spellEnd"/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3F9" w:rsidRPr="002463F9" w:rsidRDefault="002463F9" w:rsidP="00247EE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>53,90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63F9" w:rsidRPr="002463F9" w:rsidRDefault="002463F9" w:rsidP="00247EE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63F9">
                    <w:rPr>
                      <w:rFonts w:cstheme="minorHAnsi"/>
                      <w:color w:val="000000"/>
                      <w:sz w:val="18"/>
                      <w:szCs w:val="18"/>
                    </w:rPr>
                    <w:t>808,50</w:t>
                  </w:r>
                </w:p>
              </w:tc>
            </w:tr>
            <w:tr w:rsidR="002463F9" w:rsidRPr="00BC1320" w:rsidTr="002463F9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463F9" w:rsidRPr="002463F9" w:rsidRDefault="002463F9" w:rsidP="00247EE4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2463F9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463F9" w:rsidRPr="002463F9" w:rsidRDefault="002463F9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463F9" w:rsidRPr="002463F9" w:rsidRDefault="002463F9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  <w:p w:rsidR="002463F9" w:rsidRPr="002463F9" w:rsidRDefault="002463F9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7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63F9" w:rsidRPr="002463F9" w:rsidRDefault="002463F9" w:rsidP="00247E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63F9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 xml:space="preserve">Garrafa térmica com pressão capacidade mínima de </w:t>
                  </w:r>
                  <w:proofErr w:type="gramStart"/>
                  <w:r w:rsidRPr="002463F9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1,8 litro</w:t>
                  </w:r>
                  <w:proofErr w:type="gramEnd"/>
                  <w:r w:rsidRPr="002463F9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63F9" w:rsidRPr="002463F9" w:rsidRDefault="002463F9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Mor 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3F9" w:rsidRPr="002463F9" w:rsidRDefault="002463F9" w:rsidP="00247EE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>51,50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63F9" w:rsidRPr="002463F9" w:rsidRDefault="002463F9" w:rsidP="00247EE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63F9">
                    <w:rPr>
                      <w:rFonts w:cstheme="minorHAnsi"/>
                      <w:color w:val="000000"/>
                      <w:sz w:val="18"/>
                      <w:szCs w:val="18"/>
                    </w:rPr>
                    <w:t>257,50</w:t>
                  </w:r>
                </w:p>
              </w:tc>
            </w:tr>
            <w:tr w:rsidR="002463F9" w:rsidRPr="00BC1320" w:rsidTr="002463F9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463F9" w:rsidRPr="002463F9" w:rsidRDefault="002463F9" w:rsidP="00247EE4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2463F9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463F9" w:rsidRPr="002463F9" w:rsidRDefault="002463F9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1210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463F9" w:rsidRPr="002463F9" w:rsidRDefault="002463F9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</w:t>
                  </w:r>
                  <w:proofErr w:type="spellStart"/>
                  <w:proofErr w:type="gramStart"/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7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63F9" w:rsidRPr="002463F9" w:rsidRDefault="002463F9" w:rsidP="00247E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Limpa alumínio, frasco com 500 ml cada. 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63F9" w:rsidRPr="002463F9" w:rsidRDefault="002463F9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>Brilhaluminio</w:t>
                  </w:r>
                  <w:proofErr w:type="spellEnd"/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3F9" w:rsidRPr="002463F9" w:rsidRDefault="002463F9" w:rsidP="00247EE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>2,20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63F9" w:rsidRPr="002463F9" w:rsidRDefault="002463F9" w:rsidP="00247EE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63F9">
                    <w:rPr>
                      <w:rFonts w:cstheme="minorHAnsi"/>
                      <w:color w:val="000000"/>
                      <w:sz w:val="18"/>
                      <w:szCs w:val="18"/>
                    </w:rPr>
                    <w:t>2662,00</w:t>
                  </w:r>
                </w:p>
              </w:tc>
            </w:tr>
            <w:tr w:rsidR="002463F9" w:rsidRPr="00BC1320" w:rsidTr="002463F9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463F9" w:rsidRPr="002463F9" w:rsidRDefault="002463F9" w:rsidP="00247EE4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2463F9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463F9" w:rsidRPr="002463F9" w:rsidRDefault="002463F9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463F9" w:rsidRPr="002463F9" w:rsidRDefault="002463F9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</w:t>
                  </w:r>
                  <w:proofErr w:type="spellStart"/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  <w:p w:rsidR="002463F9" w:rsidRPr="002463F9" w:rsidRDefault="002463F9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7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63F9" w:rsidRPr="002463F9" w:rsidRDefault="002463F9" w:rsidP="00247E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Papel Alumínio de Alta Qualidade</w:t>
                  </w:r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; Rolo nas dim. </w:t>
                  </w:r>
                  <w:proofErr w:type="gramStart"/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>45cm</w:t>
                  </w:r>
                  <w:proofErr w:type="gramEnd"/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x 7,5m. 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63F9" w:rsidRPr="002463F9" w:rsidRDefault="002463F9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>Gio</w:t>
                  </w:r>
                  <w:proofErr w:type="spellEnd"/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Pack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3F9" w:rsidRPr="002463F9" w:rsidRDefault="002463F9" w:rsidP="00247EE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>6,37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63F9" w:rsidRPr="002463F9" w:rsidRDefault="002463F9" w:rsidP="00247EE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63F9">
                    <w:rPr>
                      <w:rFonts w:cstheme="minorHAnsi"/>
                      <w:color w:val="000000"/>
                      <w:sz w:val="18"/>
                      <w:szCs w:val="18"/>
                    </w:rPr>
                    <w:t>1783,60</w:t>
                  </w:r>
                </w:p>
              </w:tc>
            </w:tr>
            <w:tr w:rsidR="002463F9" w:rsidRPr="00BC1320" w:rsidTr="002463F9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463F9" w:rsidRPr="002463F9" w:rsidRDefault="002463F9" w:rsidP="00247EE4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2463F9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463F9" w:rsidRPr="002463F9" w:rsidRDefault="002463F9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>220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463F9" w:rsidRPr="002463F9" w:rsidRDefault="002463F9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</w:t>
                  </w:r>
                  <w:proofErr w:type="spellEnd"/>
                  <w:proofErr w:type="gramEnd"/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  <w:p w:rsidR="002463F9" w:rsidRPr="002463F9" w:rsidRDefault="002463F9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7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63F9" w:rsidRPr="002463F9" w:rsidRDefault="002463F9" w:rsidP="00247E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Prato descartável sobremesa 15 cm c/ 10 unid. Cor: Branco 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63F9" w:rsidRPr="002463F9" w:rsidRDefault="002463F9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Total </w:t>
                  </w:r>
                  <w:proofErr w:type="spellStart"/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>Plast</w:t>
                  </w:r>
                  <w:proofErr w:type="spellEnd"/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3F9" w:rsidRPr="002463F9" w:rsidRDefault="002463F9" w:rsidP="00247EE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>1,29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63F9" w:rsidRPr="002463F9" w:rsidRDefault="002463F9" w:rsidP="00247EE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63F9">
                    <w:rPr>
                      <w:rFonts w:cstheme="minorHAnsi"/>
                      <w:color w:val="000000"/>
                      <w:sz w:val="18"/>
                      <w:szCs w:val="18"/>
                    </w:rPr>
                    <w:t>283,80</w:t>
                  </w:r>
                </w:p>
              </w:tc>
            </w:tr>
            <w:tr w:rsidR="002463F9" w:rsidRPr="00BC1320" w:rsidTr="002463F9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463F9" w:rsidRPr="002463F9" w:rsidRDefault="002463F9" w:rsidP="00247EE4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2463F9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463F9" w:rsidRPr="002463F9" w:rsidRDefault="002463F9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>900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463F9" w:rsidRPr="002463F9" w:rsidRDefault="002463F9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</w:t>
                  </w:r>
                  <w:proofErr w:type="spellEnd"/>
                  <w:proofErr w:type="gramEnd"/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  <w:p w:rsidR="002463F9" w:rsidRPr="002463F9" w:rsidRDefault="002463F9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63F9" w:rsidRPr="002463F9" w:rsidRDefault="002463F9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7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63F9" w:rsidRPr="002463F9" w:rsidRDefault="002463F9" w:rsidP="00247EE4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</w:pPr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Saco plástico polietileno preto para acondicionamento de resíduos domiciliares, </w:t>
                  </w:r>
                  <w:proofErr w:type="gramStart"/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>8</w:t>
                  </w:r>
                  <w:proofErr w:type="gramEnd"/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micras, capacidade </w:t>
                  </w:r>
                  <w:r w:rsidRPr="002463F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100</w:t>
                  </w:r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L, pacote com 5 unidades. 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63F9" w:rsidRPr="002463F9" w:rsidRDefault="002463F9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>Multisacos</w:t>
                  </w:r>
                  <w:proofErr w:type="spellEnd"/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3F9" w:rsidRPr="002463F9" w:rsidRDefault="002463F9" w:rsidP="00247EE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>4,03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63F9" w:rsidRPr="002463F9" w:rsidRDefault="002463F9" w:rsidP="00247EE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63F9">
                    <w:rPr>
                      <w:rFonts w:cstheme="minorHAnsi"/>
                      <w:color w:val="000000"/>
                      <w:sz w:val="18"/>
                      <w:szCs w:val="18"/>
                    </w:rPr>
                    <w:t>3627,00</w:t>
                  </w:r>
                </w:p>
              </w:tc>
            </w:tr>
            <w:tr w:rsidR="002463F9" w:rsidRPr="00BC1320" w:rsidTr="002463F9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463F9" w:rsidRPr="002463F9" w:rsidRDefault="002463F9" w:rsidP="00247EE4">
                  <w:pPr>
                    <w:pStyle w:val="SemEspaamento"/>
                    <w:rPr>
                      <w:rFonts w:asciiTheme="minorHAnsi" w:eastAsia="Arial Unicode MS" w:hAnsiTheme="minorHAnsi" w:cstheme="minorHAnsi"/>
                      <w:b/>
                      <w:sz w:val="18"/>
                      <w:szCs w:val="18"/>
                    </w:rPr>
                  </w:pPr>
                  <w:r w:rsidRPr="002463F9">
                    <w:rPr>
                      <w:rFonts w:asciiTheme="minorHAnsi" w:eastAsia="Arial Unicode MS" w:hAnsiTheme="minorHAnsi" w:cstheme="minorHAnsi"/>
                      <w:b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463F9" w:rsidRPr="002463F9" w:rsidRDefault="002463F9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2463F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60000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463F9" w:rsidRPr="002463F9" w:rsidRDefault="002463F9" w:rsidP="00247EE4">
                  <w:pPr>
                    <w:pStyle w:val="SemEspaamento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2463F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Unid.</w:t>
                  </w:r>
                </w:p>
                <w:p w:rsidR="002463F9" w:rsidRPr="002463F9" w:rsidRDefault="002463F9" w:rsidP="00247EE4">
                  <w:pPr>
                    <w:pStyle w:val="SemEspaamento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63F9" w:rsidRPr="002463F9" w:rsidRDefault="002463F9" w:rsidP="00247E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2463F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Saco para lixo 100 litros espessura 0,9mm.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63F9" w:rsidRPr="002463F9" w:rsidRDefault="002463F9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>Multisacos</w:t>
                  </w:r>
                  <w:proofErr w:type="spellEnd"/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3F9" w:rsidRPr="002463F9" w:rsidRDefault="002463F9" w:rsidP="00247EE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>0,63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63F9" w:rsidRPr="002463F9" w:rsidRDefault="002463F9" w:rsidP="00247EE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63F9">
                    <w:rPr>
                      <w:rFonts w:cstheme="minorHAnsi"/>
                      <w:color w:val="000000"/>
                      <w:sz w:val="18"/>
                      <w:szCs w:val="18"/>
                    </w:rPr>
                    <w:t>37800,00</w:t>
                  </w:r>
                </w:p>
              </w:tc>
            </w:tr>
            <w:tr w:rsidR="002463F9" w:rsidRPr="00BC1320" w:rsidTr="002463F9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463F9" w:rsidRPr="002463F9" w:rsidRDefault="002463F9" w:rsidP="00247EE4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2463F9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103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463F9" w:rsidRPr="002463F9" w:rsidRDefault="002463F9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>470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463F9" w:rsidRPr="002463F9" w:rsidRDefault="002463F9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gramEnd"/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  <w:p w:rsidR="002463F9" w:rsidRPr="002463F9" w:rsidRDefault="002463F9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7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63F9" w:rsidRPr="002463F9" w:rsidRDefault="002463F9" w:rsidP="00247E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>Vassoura de capim com cabo de primeira qualidade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63F9" w:rsidRPr="002463F9" w:rsidRDefault="002463F9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Caipira 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3F9" w:rsidRPr="002463F9" w:rsidRDefault="002463F9" w:rsidP="00247EE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>11,07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63F9" w:rsidRPr="002463F9" w:rsidRDefault="002463F9" w:rsidP="00247EE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63F9">
                    <w:rPr>
                      <w:rFonts w:cstheme="minorHAnsi"/>
                      <w:color w:val="000000"/>
                      <w:sz w:val="18"/>
                      <w:szCs w:val="18"/>
                    </w:rPr>
                    <w:t>5202,90</w:t>
                  </w:r>
                </w:p>
              </w:tc>
            </w:tr>
            <w:tr w:rsidR="002463F9" w:rsidRPr="00BC1320" w:rsidTr="002463F9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463F9" w:rsidRPr="002463F9" w:rsidRDefault="002463F9" w:rsidP="00247EE4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463F9" w:rsidRPr="002463F9" w:rsidRDefault="002463F9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463F9" w:rsidRPr="002463F9" w:rsidRDefault="002463F9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7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63F9" w:rsidRPr="002463F9" w:rsidRDefault="002463F9" w:rsidP="00247E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63F9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63F9" w:rsidRPr="002463F9" w:rsidRDefault="002463F9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3F9" w:rsidRPr="002463F9" w:rsidRDefault="002463F9" w:rsidP="00247EE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63F9" w:rsidRPr="002463F9" w:rsidRDefault="002463F9" w:rsidP="00247EE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463F9">
                    <w:rPr>
                      <w:rFonts w:cstheme="minorHAnsi"/>
                      <w:color w:val="000000"/>
                      <w:sz w:val="18"/>
                      <w:szCs w:val="18"/>
                    </w:rPr>
                    <w:t>54377,30</w:t>
                  </w:r>
                </w:p>
              </w:tc>
            </w:tr>
          </w:tbl>
          <w:p w:rsidR="002463F9" w:rsidRPr="003F299D" w:rsidRDefault="002463F9" w:rsidP="00ED2918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ED2918" w:rsidRDefault="00ED2918" w:rsidP="00ED2918"/>
    <w:p w:rsidR="00B82DA0" w:rsidRDefault="00B82DA0"/>
    <w:sectPr w:rsidR="00B82DA0" w:rsidSect="00ED29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1F"/>
    <w:rsid w:val="002463F9"/>
    <w:rsid w:val="0075311F"/>
    <w:rsid w:val="00B82DA0"/>
    <w:rsid w:val="00ED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91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2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ED29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D2918"/>
    <w:rPr>
      <w:rFonts w:ascii="Calibri" w:eastAsia="Calibri" w:hAnsi="Calibri" w:cs="Times New Roman"/>
    </w:rPr>
  </w:style>
  <w:style w:type="character" w:customStyle="1" w:styleId="titulo">
    <w:name w:val="titulo"/>
    <w:basedOn w:val="Fontepargpadro"/>
    <w:rsid w:val="00ED2918"/>
  </w:style>
  <w:style w:type="character" w:styleId="Forte">
    <w:name w:val="Strong"/>
    <w:basedOn w:val="Fontepargpadro"/>
    <w:uiPriority w:val="22"/>
    <w:qFormat/>
    <w:rsid w:val="00ED2918"/>
    <w:rPr>
      <w:b/>
      <w:bCs/>
    </w:rPr>
  </w:style>
  <w:style w:type="character" w:customStyle="1" w:styleId="apple-converted-space">
    <w:name w:val="apple-converted-space"/>
    <w:basedOn w:val="Fontepargpadro"/>
    <w:rsid w:val="00ED2918"/>
  </w:style>
  <w:style w:type="character" w:customStyle="1" w:styleId="st">
    <w:name w:val="st"/>
    <w:basedOn w:val="Fontepargpadro"/>
    <w:rsid w:val="00ED2918"/>
  </w:style>
  <w:style w:type="character" w:styleId="nfase">
    <w:name w:val="Emphasis"/>
    <w:basedOn w:val="Fontepargpadro"/>
    <w:uiPriority w:val="20"/>
    <w:qFormat/>
    <w:rsid w:val="00ED29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91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2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ED29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D2918"/>
    <w:rPr>
      <w:rFonts w:ascii="Calibri" w:eastAsia="Calibri" w:hAnsi="Calibri" w:cs="Times New Roman"/>
    </w:rPr>
  </w:style>
  <w:style w:type="character" w:customStyle="1" w:styleId="titulo">
    <w:name w:val="titulo"/>
    <w:basedOn w:val="Fontepargpadro"/>
    <w:rsid w:val="00ED2918"/>
  </w:style>
  <w:style w:type="character" w:styleId="Forte">
    <w:name w:val="Strong"/>
    <w:basedOn w:val="Fontepargpadro"/>
    <w:uiPriority w:val="22"/>
    <w:qFormat/>
    <w:rsid w:val="00ED2918"/>
    <w:rPr>
      <w:b/>
      <w:bCs/>
    </w:rPr>
  </w:style>
  <w:style w:type="character" w:customStyle="1" w:styleId="apple-converted-space">
    <w:name w:val="apple-converted-space"/>
    <w:basedOn w:val="Fontepargpadro"/>
    <w:rsid w:val="00ED2918"/>
  </w:style>
  <w:style w:type="character" w:customStyle="1" w:styleId="st">
    <w:name w:val="st"/>
    <w:basedOn w:val="Fontepargpadro"/>
    <w:rsid w:val="00ED2918"/>
  </w:style>
  <w:style w:type="character" w:styleId="nfase">
    <w:name w:val="Emphasis"/>
    <w:basedOn w:val="Fontepargpadro"/>
    <w:uiPriority w:val="20"/>
    <w:qFormat/>
    <w:rsid w:val="00ED29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1745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2020-06-02T16:01:00Z</dcterms:created>
  <dcterms:modified xsi:type="dcterms:W3CDTF">2020-06-02T16:15:00Z</dcterms:modified>
</cp:coreProperties>
</file>