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B179E" w:rsidRPr="00D37C27" w:rsidTr="00686014">
        <w:trPr>
          <w:trHeight w:val="3018"/>
        </w:trPr>
        <w:tc>
          <w:tcPr>
            <w:tcW w:w="6487" w:type="dxa"/>
            <w:shd w:val="clear" w:color="auto" w:fill="auto"/>
          </w:tcPr>
          <w:p w:rsidR="008B179E" w:rsidRPr="00C342E4" w:rsidRDefault="008B179E" w:rsidP="0068601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B179E" w:rsidRPr="008B179E" w:rsidRDefault="008B179E" w:rsidP="008B179E">
            <w:pPr>
              <w:jc w:val="both"/>
              <w:rPr>
                <w:rFonts w:cstheme="minorHAnsi"/>
                <w:sz w:val="18"/>
                <w:szCs w:val="18"/>
              </w:rPr>
            </w:pPr>
            <w:r w:rsidRPr="008B179E">
              <w:rPr>
                <w:rFonts w:cstheme="minorHAnsi"/>
                <w:sz w:val="18"/>
                <w:szCs w:val="18"/>
              </w:rPr>
              <w:t>AVISO DE LICITAÇÃO - Pregão Presencial nº. 031/2021 -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câmaras e protetores conforme solicitação da Secretaria de Transporte e Viação. A realização do pregão presencial será no dia: 06/04/2021 a partir das 09h00min, na sede da Prefeitura Municipal, localizada à Rua Paraná, nº. 983 – Centro, em nosso Município. O valor total estimado para tal aquisição será de R$ 60.014,24 (</w:t>
            </w:r>
            <w:proofErr w:type="gramStart"/>
            <w:r w:rsidRPr="008B179E">
              <w:rPr>
                <w:rFonts w:cstheme="minorHAnsi"/>
                <w:sz w:val="18"/>
                <w:szCs w:val="18"/>
              </w:rPr>
              <w:t>sessenta mil quatorze</w:t>
            </w:r>
            <w:proofErr w:type="gramEnd"/>
            <w:r w:rsidRPr="008B179E">
              <w:rPr>
                <w:rFonts w:cstheme="minorHAnsi"/>
                <w:sz w:val="18"/>
                <w:szCs w:val="18"/>
              </w:rPr>
              <w:t xml:space="preserve"> reais e vinte e quatro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8B179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8B179E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09 de março de 2021. </w:t>
            </w:r>
            <w:proofErr w:type="spellStart"/>
            <w:r w:rsidRPr="008B179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8B17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B179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8B17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B179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8B179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Pr="00D37C27" w:rsidRDefault="008B179E" w:rsidP="008B179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8B179E" w:rsidRDefault="008B179E" w:rsidP="008B179E"/>
    <w:p w:rsidR="00000000" w:rsidRDefault="008B179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B179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B179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B179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B179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B17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B17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B179E"/>
    <w:rsid w:val="008B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17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17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B17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B17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B17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B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179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B17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2021-03-12T15:58:00Z</dcterms:created>
  <dcterms:modified xsi:type="dcterms:W3CDTF">2021-03-12T16:00:00Z</dcterms:modified>
</cp:coreProperties>
</file>