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67" w:rsidRPr="00592879" w:rsidRDefault="00C71F67" w:rsidP="00C71F67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592879">
        <w:rPr>
          <w:rFonts w:ascii="Arial" w:hAnsi="Arial" w:cs="Arial"/>
          <w:bCs/>
          <w:color w:val="000000"/>
          <w:sz w:val="19"/>
          <w:szCs w:val="19"/>
          <w:u w:val="single"/>
        </w:rPr>
        <w:t>CONTRATO DE PRESTAÇÃO DE SERVIÇOS N.º 053/2021- PREGÃO PRESENCIAL N.º 027/2021.</w:t>
      </w:r>
    </w:p>
    <w:p w:rsidR="00592879" w:rsidRPr="00592879" w:rsidRDefault="00592879" w:rsidP="00C71F67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592879" w:rsidRPr="00592879" w:rsidRDefault="00592879" w:rsidP="00C71F67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C71F67" w:rsidRPr="00592879" w:rsidRDefault="00C71F67" w:rsidP="00592879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O Município de Ribeirão do Pinhal – Estado do Paraná, com sede a Rua Paraná n.º 940 – Centro, neste ato representado pelo Prefeito Municipal, o Senhor o Senhor </w:t>
      </w:r>
      <w:r w:rsidRPr="00592879">
        <w:rPr>
          <w:rFonts w:ascii="Arial" w:hAnsi="Arial" w:cs="Arial"/>
          <w:b/>
          <w:sz w:val="19"/>
          <w:szCs w:val="19"/>
        </w:rPr>
        <w:t>DARTAGNAN CALIXTO FRAIZ</w:t>
      </w:r>
      <w:r w:rsidRPr="00592879">
        <w:rPr>
          <w:rFonts w:ascii="Arial" w:hAnsi="Arial" w:cs="Arial"/>
          <w:sz w:val="19"/>
          <w:szCs w:val="19"/>
        </w:rPr>
        <w:t>,</w:t>
      </w:r>
      <w:r w:rsidRPr="00592879">
        <w:rPr>
          <w:rFonts w:ascii="Arial" w:hAnsi="Arial" w:cs="Arial"/>
          <w:b/>
          <w:sz w:val="19"/>
          <w:szCs w:val="19"/>
        </w:rPr>
        <w:t xml:space="preserve"> </w:t>
      </w:r>
      <w:r w:rsidRPr="00592879">
        <w:rPr>
          <w:rFonts w:ascii="Arial" w:hAnsi="Arial" w:cs="Arial"/>
          <w:sz w:val="19"/>
          <w:szCs w:val="19"/>
        </w:rPr>
        <w:t>brasileiro</w:t>
      </w:r>
      <w:r w:rsidRPr="00592879">
        <w:rPr>
          <w:rFonts w:ascii="Arial" w:hAnsi="Arial" w:cs="Arial"/>
          <w:b/>
          <w:sz w:val="19"/>
          <w:szCs w:val="19"/>
        </w:rPr>
        <w:t xml:space="preserve">, </w:t>
      </w:r>
      <w:r w:rsidRPr="00592879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592879">
        <w:rPr>
          <w:rFonts w:ascii="Arial" w:hAnsi="Arial" w:cs="Arial"/>
          <w:b/>
          <w:bCs/>
          <w:sz w:val="19"/>
          <w:szCs w:val="19"/>
        </w:rPr>
        <w:t>CONTRATANTE</w:t>
      </w:r>
      <w:r w:rsidRPr="00592879">
        <w:rPr>
          <w:rFonts w:ascii="Arial" w:hAnsi="Arial" w:cs="Arial"/>
          <w:sz w:val="19"/>
          <w:szCs w:val="19"/>
        </w:rPr>
        <w:t xml:space="preserve">, e a Empresa </w:t>
      </w:r>
      <w:r w:rsidRPr="00592879">
        <w:rPr>
          <w:rFonts w:ascii="Arial" w:hAnsi="Arial" w:cs="Arial"/>
          <w:b/>
          <w:sz w:val="19"/>
          <w:szCs w:val="19"/>
        </w:rPr>
        <w:t>AM TECNOLOGIA E GESTÃO EM SERVIÇOS</w:t>
      </w:r>
      <w:r w:rsidRPr="00592879">
        <w:rPr>
          <w:rFonts w:ascii="Arial" w:hAnsi="Arial" w:cs="Arial"/>
          <w:sz w:val="19"/>
          <w:szCs w:val="19"/>
        </w:rPr>
        <w:t xml:space="preserve"> </w:t>
      </w:r>
      <w:r w:rsidRPr="00592879">
        <w:rPr>
          <w:rFonts w:ascii="Arial" w:hAnsi="Arial" w:cs="Arial"/>
          <w:b/>
          <w:sz w:val="19"/>
          <w:szCs w:val="19"/>
        </w:rPr>
        <w:t>LTDA</w:t>
      </w:r>
      <w:r w:rsidRPr="00592879">
        <w:rPr>
          <w:rFonts w:ascii="Arial" w:hAnsi="Arial" w:cs="Arial"/>
          <w:sz w:val="19"/>
          <w:szCs w:val="19"/>
        </w:rPr>
        <w:t xml:space="preserve">, inscrito no CNPJ sob nº. 08.096.248/0001-00, Fone (44) 98419-8611 email </w:t>
      </w:r>
      <w:hyperlink r:id="rId5" w:history="1">
        <w:r w:rsidRPr="00592879">
          <w:rPr>
            <w:rStyle w:val="Hyperlink"/>
            <w:rFonts w:ascii="Arial" w:hAnsi="Arial" w:cs="Arial"/>
            <w:sz w:val="19"/>
            <w:szCs w:val="19"/>
          </w:rPr>
          <w:t>marcoscnepr@hotmail.com</w:t>
        </w:r>
      </w:hyperlink>
      <w:r w:rsidRPr="00592879">
        <w:rPr>
          <w:rFonts w:ascii="Arial" w:hAnsi="Arial" w:cs="Arial"/>
          <w:sz w:val="19"/>
          <w:szCs w:val="19"/>
        </w:rPr>
        <w:t xml:space="preserve"> com sede na Rua Sebastião Pereira de Oliveira n.º 1235 – CEP 87.580-000 na cidade de Alto </w:t>
      </w:r>
      <w:proofErr w:type="spellStart"/>
      <w:r w:rsidRPr="00592879">
        <w:rPr>
          <w:rFonts w:ascii="Arial" w:hAnsi="Arial" w:cs="Arial"/>
          <w:sz w:val="19"/>
          <w:szCs w:val="19"/>
        </w:rPr>
        <w:t>Piquiri</w:t>
      </w:r>
      <w:proofErr w:type="spellEnd"/>
      <w:r w:rsidRPr="00592879">
        <w:rPr>
          <w:rFonts w:ascii="Arial" w:hAnsi="Arial" w:cs="Arial"/>
          <w:sz w:val="19"/>
          <w:szCs w:val="19"/>
        </w:rPr>
        <w:t xml:space="preserve"> – Paraná, neste ato representado pelo Senhor </w:t>
      </w:r>
      <w:r w:rsidRPr="00592879">
        <w:rPr>
          <w:rFonts w:ascii="Arial" w:hAnsi="Arial" w:cs="Arial"/>
          <w:b/>
          <w:sz w:val="19"/>
          <w:szCs w:val="19"/>
        </w:rPr>
        <w:t>MARCOS ANTÔNIO COLIS</w:t>
      </w:r>
      <w:r w:rsidRPr="00592879">
        <w:rPr>
          <w:rFonts w:ascii="Arial" w:hAnsi="Arial" w:cs="Arial"/>
          <w:sz w:val="19"/>
          <w:szCs w:val="19"/>
        </w:rPr>
        <w:t xml:space="preserve">, portador de Cédula de Identidade n.º 5.321.087-2 e inscrito sob CPF/MF n.º 749.785.609-00, neste ato simplesmente denominado </w:t>
      </w:r>
      <w:r w:rsidRPr="00592879">
        <w:rPr>
          <w:rFonts w:ascii="Arial" w:hAnsi="Arial" w:cs="Arial"/>
          <w:b/>
          <w:sz w:val="19"/>
          <w:szCs w:val="19"/>
          <w:u w:val="single"/>
        </w:rPr>
        <w:t>CONTRATADO,</w:t>
      </w:r>
      <w:r w:rsidR="00592879" w:rsidRPr="00592879">
        <w:rPr>
          <w:rFonts w:ascii="Arial" w:hAnsi="Arial" w:cs="Arial"/>
          <w:sz w:val="19"/>
          <w:szCs w:val="19"/>
        </w:rPr>
        <w:t xml:space="preserve"> </w:t>
      </w:r>
      <w:r w:rsidRPr="00592879">
        <w:rPr>
          <w:rFonts w:ascii="Arial" w:hAnsi="Arial" w:cs="Arial"/>
          <w:sz w:val="19"/>
          <w:szCs w:val="19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PRIMEIRA – DO OBJETO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 xml:space="preserve">O presente contrato tem por objeto a contratação de </w:t>
      </w:r>
      <w:r w:rsidRPr="00592879">
        <w:rPr>
          <w:rFonts w:ascii="Arial" w:hAnsi="Arial" w:cs="Arial"/>
          <w:bCs/>
          <w:sz w:val="19"/>
          <w:szCs w:val="19"/>
        </w:rPr>
        <w:t>empresa especializada para execução de serviços de análise e correção das alíquotas do RAT (Risco de Acidente de Trabalho) conforme solicitação do Departamento de Recursos Humanos</w:t>
      </w:r>
      <w:r w:rsidRPr="00592879">
        <w:rPr>
          <w:rFonts w:ascii="Arial" w:hAnsi="Arial" w:cs="Arial"/>
          <w:sz w:val="19"/>
          <w:szCs w:val="19"/>
        </w:rPr>
        <w:t xml:space="preserve">, obrigando-se o </w:t>
      </w:r>
      <w:r w:rsidRPr="00592879">
        <w:rPr>
          <w:rFonts w:ascii="Arial" w:hAnsi="Arial" w:cs="Arial"/>
          <w:b/>
          <w:sz w:val="19"/>
          <w:szCs w:val="19"/>
        </w:rPr>
        <w:t xml:space="preserve">CONTRATADO </w:t>
      </w:r>
      <w:r w:rsidRPr="00592879">
        <w:rPr>
          <w:rFonts w:ascii="Arial" w:hAnsi="Arial" w:cs="Arial"/>
          <w:sz w:val="19"/>
          <w:szCs w:val="19"/>
        </w:rPr>
        <w:t xml:space="preserve">a executar em favor da </w:t>
      </w:r>
      <w:r w:rsidRPr="00592879">
        <w:rPr>
          <w:rFonts w:ascii="Arial" w:hAnsi="Arial" w:cs="Arial"/>
          <w:b/>
          <w:sz w:val="19"/>
          <w:szCs w:val="19"/>
        </w:rPr>
        <w:t>CONTRATANTE</w:t>
      </w:r>
      <w:r w:rsidRPr="00592879">
        <w:rPr>
          <w:rFonts w:ascii="Arial" w:hAnsi="Arial" w:cs="Arial"/>
          <w:sz w:val="19"/>
          <w:szCs w:val="19"/>
        </w:rPr>
        <w:t xml:space="preserve"> a execução dos serviços do lote sob n.º 001, conforme conta na proposta anexada ao Processo Licitatório Modalidade Pregão </w:t>
      </w:r>
      <w:r w:rsidR="00592879" w:rsidRPr="00592879">
        <w:rPr>
          <w:rFonts w:ascii="Arial" w:hAnsi="Arial" w:cs="Arial"/>
          <w:sz w:val="19"/>
          <w:szCs w:val="19"/>
        </w:rPr>
        <w:t>Presencial registrado</w:t>
      </w:r>
      <w:r w:rsidRPr="00592879">
        <w:rPr>
          <w:rFonts w:ascii="Arial" w:hAnsi="Arial" w:cs="Arial"/>
          <w:sz w:val="19"/>
          <w:szCs w:val="19"/>
        </w:rPr>
        <w:t xml:space="preserve"> sob o n.º </w:t>
      </w:r>
      <w:r w:rsidRPr="00592879">
        <w:rPr>
          <w:rFonts w:ascii="Arial" w:hAnsi="Arial" w:cs="Arial"/>
          <w:b/>
          <w:sz w:val="19"/>
          <w:szCs w:val="19"/>
        </w:rPr>
        <w:t>027/2021</w:t>
      </w:r>
      <w:r w:rsidRPr="00592879">
        <w:rPr>
          <w:rFonts w:ascii="Arial" w:hAnsi="Arial" w:cs="Arial"/>
          <w:sz w:val="19"/>
          <w:szCs w:val="19"/>
        </w:rPr>
        <w:t>, a qual fará parte integrante deste instrumento.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SEGUNDA – DA VIGÊNCIA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>O presente contrato terá início na data de sua assinatura e vigorará por um período de 12 meses</w:t>
      </w:r>
      <w:r w:rsidRPr="00592879">
        <w:rPr>
          <w:rFonts w:ascii="Arial" w:hAnsi="Arial" w:cs="Arial"/>
          <w:b/>
          <w:sz w:val="19"/>
          <w:szCs w:val="19"/>
        </w:rPr>
        <w:t xml:space="preserve">, </w:t>
      </w:r>
      <w:r w:rsidRPr="00592879">
        <w:rPr>
          <w:rFonts w:ascii="Arial" w:hAnsi="Arial" w:cs="Arial"/>
          <w:sz w:val="19"/>
          <w:szCs w:val="19"/>
        </w:rPr>
        <w:t>podendo ser prorrogado por igual período, ou até o final do saldo estipulado, dependendo do interesse da Administração Pública Municipal.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TERCEIRA – DO PREÇO DOS BENS E DAS QUANTIDADES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 xml:space="preserve">Os valores para contração do objeto do processo são os que constam na proposta enviada pela </w:t>
      </w:r>
      <w:r w:rsidRPr="00592879">
        <w:rPr>
          <w:rFonts w:ascii="Arial" w:hAnsi="Arial" w:cs="Arial"/>
          <w:b/>
          <w:sz w:val="19"/>
          <w:szCs w:val="19"/>
        </w:rPr>
        <w:t xml:space="preserve">CONTRATADA, </w:t>
      </w:r>
      <w:r w:rsidRPr="00592879">
        <w:rPr>
          <w:rFonts w:ascii="Arial" w:hAnsi="Arial" w:cs="Arial"/>
          <w:sz w:val="19"/>
          <w:szCs w:val="19"/>
        </w:rPr>
        <w:t>os quais seguem transcritos abaixo:</w:t>
      </w:r>
    </w:p>
    <w:p w:rsidR="00C71F67" w:rsidRPr="00592879" w:rsidRDefault="00C71F67" w:rsidP="00C71F67">
      <w:pPr>
        <w:pStyle w:val="SemEspaamento"/>
        <w:rPr>
          <w:rFonts w:ascii="Arial" w:hAnsi="Arial" w:cs="Arial"/>
          <w:b/>
          <w:sz w:val="19"/>
          <w:szCs w:val="19"/>
        </w:rPr>
      </w:pPr>
      <w:r w:rsidRPr="00592879">
        <w:rPr>
          <w:rFonts w:ascii="Arial" w:hAnsi="Arial" w:cs="Arial"/>
          <w:b/>
          <w:sz w:val="19"/>
          <w:szCs w:val="19"/>
        </w:rPr>
        <w:t>LOTE 01 – SERVIÇOS ANÁLISE E CORREÇÃO RAT - VALOR MÁXIMO: R$ 71.500,00</w:t>
      </w:r>
    </w:p>
    <w:tbl>
      <w:tblPr>
        <w:tblW w:w="9541" w:type="dxa"/>
        <w:jc w:val="center"/>
        <w:tblInd w:w="-3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"/>
        <w:gridCol w:w="7663"/>
        <w:gridCol w:w="1226"/>
      </w:tblGrid>
      <w:tr w:rsidR="00C71F67" w:rsidRPr="00592879" w:rsidTr="00592879">
        <w:trPr>
          <w:trHeight w:val="29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F67" w:rsidRPr="00592879" w:rsidRDefault="00C71F67" w:rsidP="004F446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287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F67" w:rsidRPr="00592879" w:rsidRDefault="00C71F67" w:rsidP="004F446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2879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67" w:rsidRPr="00592879" w:rsidRDefault="00C71F67" w:rsidP="004F446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2879">
              <w:rPr>
                <w:rFonts w:ascii="Arial" w:hAnsi="Arial" w:cs="Arial"/>
                <w:b/>
                <w:sz w:val="16"/>
                <w:szCs w:val="16"/>
              </w:rPr>
              <w:t>% DE DESCONTO</w:t>
            </w:r>
          </w:p>
        </w:tc>
      </w:tr>
      <w:tr w:rsidR="00C71F67" w:rsidRPr="00592879" w:rsidTr="00592879">
        <w:trPr>
          <w:trHeight w:val="29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F67" w:rsidRPr="00592879" w:rsidRDefault="00C71F67" w:rsidP="004F446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F67" w:rsidRPr="00592879" w:rsidRDefault="00C71F67" w:rsidP="004F446D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bCs/>
                <w:sz w:val="19"/>
                <w:szCs w:val="19"/>
              </w:rPr>
              <w:t xml:space="preserve">Serviços de análise e correção das alíquotas do RAT (Risco de Acidente de Trabalho) através dos resumos da GFIPS e Folha de Pagamentos dos últimos 05 (cinco) anos, visando </w:t>
            </w:r>
            <w:proofErr w:type="gramStart"/>
            <w:r w:rsidRPr="00592879">
              <w:rPr>
                <w:rFonts w:ascii="Arial" w:hAnsi="Arial" w:cs="Arial"/>
                <w:bCs/>
                <w:sz w:val="19"/>
                <w:szCs w:val="19"/>
              </w:rPr>
              <w:t>a</w:t>
            </w:r>
            <w:proofErr w:type="gramEnd"/>
            <w:r w:rsidRPr="00592879">
              <w:rPr>
                <w:rFonts w:ascii="Arial" w:hAnsi="Arial" w:cs="Arial"/>
                <w:bCs/>
                <w:sz w:val="19"/>
                <w:szCs w:val="19"/>
              </w:rPr>
              <w:t xml:space="preserve"> compensação dos valores pagos a maior.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67" w:rsidRPr="00592879" w:rsidRDefault="00C71F67" w:rsidP="00B037FB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>1</w:t>
            </w:r>
            <w:r w:rsidR="00B037FB" w:rsidRPr="00592879">
              <w:rPr>
                <w:rFonts w:ascii="Arial" w:hAnsi="Arial" w:cs="Arial"/>
                <w:sz w:val="19"/>
                <w:szCs w:val="19"/>
              </w:rPr>
              <w:t>1</w:t>
            </w:r>
            <w:r w:rsidRPr="00592879">
              <w:rPr>
                <w:rFonts w:ascii="Arial" w:hAnsi="Arial" w:cs="Arial"/>
                <w:sz w:val="19"/>
                <w:szCs w:val="19"/>
              </w:rPr>
              <w:t>%</w:t>
            </w:r>
          </w:p>
        </w:tc>
      </w:tr>
    </w:tbl>
    <w:p w:rsidR="00C71F67" w:rsidRPr="00592879" w:rsidRDefault="00C71F67" w:rsidP="00C71F67">
      <w:pPr>
        <w:pStyle w:val="SemEspaamento"/>
        <w:jc w:val="both"/>
        <w:rPr>
          <w:rFonts w:ascii="Arial" w:hAnsi="Arial" w:cs="Arial"/>
          <w:color w:val="000000"/>
          <w:sz w:val="19"/>
          <w:szCs w:val="19"/>
        </w:rPr>
      </w:pPr>
      <w:r w:rsidRPr="00592879">
        <w:rPr>
          <w:rFonts w:ascii="Arial" w:hAnsi="Arial" w:cs="Arial"/>
          <w:color w:val="000000"/>
          <w:sz w:val="19"/>
          <w:szCs w:val="19"/>
        </w:rPr>
        <w:tab/>
        <w:t>Os valores acima permanecerão fixos e reajustáveis durante a vigência.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QUARTA – DA FORMA DE PAGAMENTO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 xml:space="preserve">O pagamento será efetuado </w:t>
      </w:r>
      <w:r w:rsidRPr="00592879">
        <w:rPr>
          <w:rFonts w:ascii="Arial" w:hAnsi="Arial" w:cs="Arial"/>
          <w:b/>
          <w:sz w:val="19"/>
          <w:szCs w:val="19"/>
          <w:u w:val="single"/>
        </w:rPr>
        <w:t>proporcionalmente às compensações mensais</w:t>
      </w:r>
      <w:r w:rsidRPr="00592879">
        <w:rPr>
          <w:rFonts w:ascii="Arial" w:hAnsi="Arial" w:cs="Arial"/>
          <w:sz w:val="19"/>
          <w:szCs w:val="19"/>
        </w:rPr>
        <w:t xml:space="preserve"> através depósito em conta corrente até o 15º dia útil do mês </w:t>
      </w:r>
      <w:proofErr w:type="spellStart"/>
      <w:r w:rsidRPr="00592879">
        <w:rPr>
          <w:rFonts w:ascii="Arial" w:hAnsi="Arial" w:cs="Arial"/>
          <w:sz w:val="19"/>
          <w:szCs w:val="19"/>
        </w:rPr>
        <w:t>subsequente</w:t>
      </w:r>
      <w:proofErr w:type="spellEnd"/>
      <w:r w:rsidRPr="00592879">
        <w:rPr>
          <w:rFonts w:ascii="Arial" w:hAnsi="Arial" w:cs="Arial"/>
          <w:sz w:val="19"/>
          <w:szCs w:val="19"/>
        </w:rPr>
        <w:t xml:space="preserve">, contados da data da entrega da fatura, devendo salientar que </w:t>
      </w:r>
      <w:r w:rsidRPr="00592879">
        <w:rPr>
          <w:rFonts w:ascii="Arial" w:hAnsi="Arial" w:cs="Arial"/>
          <w:bCs/>
          <w:sz w:val="19"/>
          <w:szCs w:val="19"/>
        </w:rPr>
        <w:t>j</w:t>
      </w:r>
      <w:r w:rsidRPr="00592879">
        <w:rPr>
          <w:rFonts w:ascii="Arial" w:hAnsi="Arial" w:cs="Arial"/>
          <w:sz w:val="19"/>
          <w:szCs w:val="19"/>
        </w:rPr>
        <w:t xml:space="preserve">unto ao corpo da Nota Fiscal, será necessário fazer constar, para fins de pagamento, o </w:t>
      </w:r>
      <w:r w:rsidRPr="00592879">
        <w:rPr>
          <w:rFonts w:ascii="Arial" w:hAnsi="Arial" w:cs="Arial"/>
          <w:b/>
          <w:sz w:val="19"/>
          <w:szCs w:val="19"/>
        </w:rPr>
        <w:t>RELATÓRIO DAS COMPENSAÇÕES</w:t>
      </w:r>
      <w:r w:rsidRPr="00592879">
        <w:rPr>
          <w:rFonts w:ascii="Arial" w:hAnsi="Arial" w:cs="Arial"/>
          <w:sz w:val="19"/>
          <w:szCs w:val="19"/>
        </w:rPr>
        <w:t>, número da licitação, o número do Lote, Funcionário requisitante, informações relativas ao nome e número do banco, da agência e da conta corrente da Vencedora</w:t>
      </w:r>
      <w:r w:rsidRPr="00592879">
        <w:rPr>
          <w:rFonts w:ascii="Arial" w:hAnsi="Arial" w:cs="Arial"/>
          <w:b/>
          <w:sz w:val="19"/>
          <w:szCs w:val="19"/>
        </w:rPr>
        <w:t>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lastRenderedPageBreak/>
        <w:t>CLÁUSULA QUINTA – DA DOTAÇÃO ORÇAMENTÁRIA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>As despesas com a execução deste contrato correrão no orçamento da Dotação Orçamentária</w:t>
      </w:r>
      <w:r w:rsidR="00B037FB" w:rsidRPr="00592879">
        <w:rPr>
          <w:rFonts w:ascii="Arial" w:hAnsi="Arial" w:cs="Arial"/>
          <w:sz w:val="19"/>
          <w:szCs w:val="19"/>
        </w:rPr>
        <w:t>: 03.001.3390390000-00390-000.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SEXTA – DAS OBRIGAÇÕES DO CONTRATANTE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 xml:space="preserve">Para garantir fiel cumprimento do presente contrato, o </w:t>
      </w:r>
      <w:r w:rsidRPr="00592879">
        <w:rPr>
          <w:rFonts w:ascii="Arial" w:hAnsi="Arial" w:cs="Arial"/>
          <w:b/>
          <w:sz w:val="19"/>
          <w:szCs w:val="19"/>
        </w:rPr>
        <w:t xml:space="preserve">CONTRATANTE </w:t>
      </w:r>
      <w:r w:rsidRPr="00592879">
        <w:rPr>
          <w:rFonts w:ascii="Arial" w:hAnsi="Arial" w:cs="Arial"/>
          <w:sz w:val="19"/>
          <w:szCs w:val="19"/>
        </w:rPr>
        <w:t xml:space="preserve">se compromete a solicitar previamente à </w:t>
      </w:r>
      <w:r w:rsidRPr="00592879">
        <w:rPr>
          <w:rFonts w:ascii="Arial" w:hAnsi="Arial" w:cs="Arial"/>
          <w:b/>
          <w:sz w:val="19"/>
          <w:szCs w:val="19"/>
        </w:rPr>
        <w:t xml:space="preserve">CONTRATADA, </w:t>
      </w:r>
      <w:r w:rsidRPr="00592879">
        <w:rPr>
          <w:rFonts w:ascii="Arial" w:hAnsi="Arial" w:cs="Arial"/>
          <w:sz w:val="19"/>
          <w:szCs w:val="19"/>
        </w:rPr>
        <w:t>através do documento requisitório próprio, o fornecimento dos produtos; bem como efetuar o pagamento na forma prevista na cláusula quarta.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SÉTIMA – DAS OBRIGAÇÕES DA CONTRATADA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Para garantir o fiel cumprimento do presente contrato, a </w:t>
      </w:r>
      <w:r w:rsidRPr="00592879">
        <w:rPr>
          <w:rFonts w:ascii="Arial" w:hAnsi="Arial" w:cs="Arial"/>
          <w:b/>
          <w:sz w:val="19"/>
          <w:szCs w:val="19"/>
        </w:rPr>
        <w:t>CONTRATADA</w:t>
      </w:r>
      <w:r w:rsidRPr="00592879">
        <w:rPr>
          <w:rFonts w:ascii="Arial" w:hAnsi="Arial" w:cs="Arial"/>
          <w:sz w:val="19"/>
          <w:szCs w:val="19"/>
        </w:rPr>
        <w:t xml:space="preserve"> se compromete a:</w:t>
      </w:r>
    </w:p>
    <w:p w:rsidR="00C71F67" w:rsidRPr="00592879" w:rsidRDefault="00C71F67" w:rsidP="00C71F6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Executar os serviços ora contratados de acordo com a solicitação do CONTRATANTE e proposta apresentada até o final do prazo contratual;</w:t>
      </w:r>
    </w:p>
    <w:p w:rsidR="00C71F67" w:rsidRPr="00592879" w:rsidRDefault="00C71F67" w:rsidP="00C71F6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Prestar os serviços sem qualquer outro custo;</w:t>
      </w:r>
    </w:p>
    <w:p w:rsidR="00C71F67" w:rsidRPr="00592879" w:rsidRDefault="00C71F67" w:rsidP="00C71F6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Zelar pela qualidade dos serviços prestados;</w:t>
      </w:r>
    </w:p>
    <w:p w:rsidR="00C71F67" w:rsidRPr="00592879" w:rsidRDefault="00C71F67" w:rsidP="00C71F6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Responsabilizar-se pelos eventuais danos ou prejuízos que a qualquer título vier a causar ao CONTRATANTE, principalmente em decorrência da má qualidade dos serviços </w:t>
      </w:r>
      <w:r w:rsidR="00B037FB" w:rsidRPr="00592879">
        <w:rPr>
          <w:rFonts w:ascii="Arial" w:hAnsi="Arial" w:cs="Arial"/>
          <w:sz w:val="19"/>
          <w:szCs w:val="19"/>
        </w:rPr>
        <w:t>prestados</w:t>
      </w:r>
      <w:r w:rsidRPr="00592879">
        <w:rPr>
          <w:rFonts w:ascii="Arial" w:hAnsi="Arial" w:cs="Arial"/>
          <w:sz w:val="19"/>
          <w:szCs w:val="19"/>
        </w:rPr>
        <w:t>;</w:t>
      </w:r>
    </w:p>
    <w:p w:rsidR="00C71F67" w:rsidRPr="00592879" w:rsidRDefault="00C71F67" w:rsidP="00C71F6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C71F67" w:rsidRPr="00592879" w:rsidRDefault="00C71F67" w:rsidP="00C71F67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Executar os serviços em um período máximo de 180 (cento e oitenta dias) dias após assinatura do contrato;</w:t>
      </w:r>
    </w:p>
    <w:p w:rsidR="00C71F67" w:rsidRPr="00592879" w:rsidRDefault="00C71F67" w:rsidP="00C71F67">
      <w:pPr>
        <w:pStyle w:val="Corpodetexto21"/>
        <w:widowControl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Não transferir a outrem, total ou parcialmente, as responsabilidades a que está obrigada por este Contrato, nem subcontratar, sem prévio assentimento da Contratante. </w:t>
      </w:r>
    </w:p>
    <w:p w:rsidR="00C71F67" w:rsidRPr="00592879" w:rsidRDefault="00C71F67" w:rsidP="00C71F67">
      <w:pPr>
        <w:pStyle w:val="PargrafodaLista"/>
        <w:rPr>
          <w:rFonts w:ascii="Arial" w:hAnsi="Arial" w:cs="Arial"/>
          <w:sz w:val="19"/>
          <w:szCs w:val="19"/>
        </w:rPr>
      </w:pP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color w:val="FF0000"/>
          <w:sz w:val="19"/>
          <w:szCs w:val="19"/>
        </w:rPr>
      </w:pP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A fiscalização sobre a execução dos serviços será exercida pelo senhor </w:t>
      </w:r>
      <w:r w:rsidRPr="00592879">
        <w:rPr>
          <w:rFonts w:ascii="Arial" w:hAnsi="Arial" w:cs="Arial"/>
          <w:b/>
          <w:sz w:val="19"/>
          <w:szCs w:val="19"/>
        </w:rPr>
        <w:t>JANDER JEAN PINHEIRO.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a) Recusar os serviços que não obedeçam às especificações, com o disposto no edital do Pregão Presencial; 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c) Conferir no ato da entrega a qualidade do serviço, e outros dados que fizerem necessários; 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d) Acompanhar sempre que necessário os serviços;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e) Praticar quaisquer atos, nos limites do contrato, que se destinem a preservar todo e qualquer direito do Município.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As determinações referentes às prioridades da execução dos serviços bem como a solução de casos concernentes a esses assuntos</w:t>
      </w:r>
      <w:r w:rsidR="00B037FB" w:rsidRPr="00592879">
        <w:rPr>
          <w:rFonts w:ascii="Arial" w:hAnsi="Arial" w:cs="Arial"/>
          <w:sz w:val="19"/>
          <w:szCs w:val="19"/>
        </w:rPr>
        <w:t xml:space="preserve"> ficarão</w:t>
      </w:r>
      <w:r w:rsidRPr="00592879">
        <w:rPr>
          <w:rFonts w:ascii="Arial" w:hAnsi="Arial" w:cs="Arial"/>
          <w:sz w:val="19"/>
          <w:szCs w:val="19"/>
        </w:rPr>
        <w:t xml:space="preserve"> a cargo da fiscalização.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A ação da fiscalização não diminui a completa responsabilidade da CONTRATADA pela execução dos serviços, ora licitados.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71F67" w:rsidRPr="00592879" w:rsidRDefault="00C71F67" w:rsidP="00C71F67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592879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592879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C71F67" w:rsidRPr="00592879" w:rsidRDefault="00C71F67" w:rsidP="00C71F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C71F67" w:rsidRPr="00592879" w:rsidRDefault="00C71F67" w:rsidP="00C71F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592879">
        <w:rPr>
          <w:rFonts w:ascii="Arial" w:hAnsi="Arial" w:cs="Arial"/>
          <w:sz w:val="19"/>
          <w:szCs w:val="19"/>
        </w:rPr>
        <w:t>colusiva</w:t>
      </w:r>
      <w:proofErr w:type="spellEnd"/>
      <w:r w:rsidRPr="00592879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92879">
        <w:rPr>
          <w:rFonts w:ascii="Arial" w:hAnsi="Arial" w:cs="Arial"/>
          <w:sz w:val="19"/>
          <w:szCs w:val="19"/>
        </w:rPr>
        <w:t>ii</w:t>
      </w:r>
      <w:proofErr w:type="gramEnd"/>
      <w:r w:rsidRPr="00592879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C71F67" w:rsidRPr="00592879" w:rsidRDefault="00C71F67" w:rsidP="00C71F67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92879">
        <w:rPr>
          <w:rFonts w:ascii="Arial" w:hAnsi="Arial" w:cs="Arial"/>
          <w:sz w:val="19"/>
          <w:szCs w:val="19"/>
        </w:rPr>
        <w:t>colusivas</w:t>
      </w:r>
      <w:proofErr w:type="spellEnd"/>
      <w:r w:rsidRPr="00592879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C71F67" w:rsidRPr="00592879" w:rsidRDefault="00C71F67" w:rsidP="00C71F67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71F67" w:rsidRPr="00592879" w:rsidRDefault="00C71F67" w:rsidP="00C71F67">
      <w:pPr>
        <w:pStyle w:val="Corpodetexto21"/>
        <w:widowControl/>
        <w:rPr>
          <w:rFonts w:ascii="Arial" w:hAnsi="Arial" w:cs="Arial"/>
          <w:sz w:val="19"/>
          <w:szCs w:val="19"/>
        </w:rPr>
      </w:pP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DÉCIMA – DAS PENALIDADES</w:t>
      </w:r>
    </w:p>
    <w:p w:rsidR="00592879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a) multa de 25% sobre o valor total do contrato que, em caso de não pagamento, será encaminhada para a dívida ativa do Município, visando a sua execução;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b) Emissão e Publicação de Declaração de Inidoneidade em veículo de imprensa regional, estadual e nacional.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DÉCIMA PRIMEIRA – DA RENÚNCIA E RESCISÃO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Pr="00592879">
        <w:rPr>
          <w:rFonts w:ascii="Arial" w:hAnsi="Arial" w:cs="Arial"/>
          <w:sz w:val="19"/>
          <w:szCs w:val="19"/>
        </w:rPr>
        <w:tab/>
        <w:t>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DÉCIMA SEGUNDA – DA PUBLICAÇÃO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lastRenderedPageBreak/>
        <w:tab/>
        <w:t xml:space="preserve">Para eficácia do presente instrumento, o </w:t>
      </w:r>
      <w:r w:rsidRPr="00592879">
        <w:rPr>
          <w:rFonts w:ascii="Arial" w:hAnsi="Arial" w:cs="Arial"/>
          <w:b/>
          <w:sz w:val="19"/>
          <w:szCs w:val="19"/>
        </w:rPr>
        <w:t>CONTRATANTE</w:t>
      </w:r>
      <w:r w:rsidRPr="00592879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8.666/93.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DÉCIMA TERCEIRA – DOS DOCUMENTOS INTEGRANTES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 xml:space="preserve">Independentemente de transcrição, farão parte integrante deste instrumente de contrato o Edital de Licitação – Modalidade Pregão n.º </w:t>
      </w:r>
      <w:r w:rsidRPr="00592879">
        <w:rPr>
          <w:rFonts w:ascii="Arial" w:hAnsi="Arial" w:cs="Arial"/>
          <w:b/>
          <w:sz w:val="19"/>
          <w:szCs w:val="19"/>
        </w:rPr>
        <w:t>027/2021</w:t>
      </w:r>
      <w:r w:rsidRPr="00592879">
        <w:rPr>
          <w:rFonts w:ascii="Arial" w:hAnsi="Arial" w:cs="Arial"/>
          <w:sz w:val="19"/>
          <w:szCs w:val="19"/>
        </w:rPr>
        <w:t xml:space="preserve">, e a proposta final e adjudicada da </w:t>
      </w:r>
      <w:r w:rsidRPr="00592879">
        <w:rPr>
          <w:rFonts w:ascii="Arial" w:hAnsi="Arial" w:cs="Arial"/>
          <w:b/>
          <w:sz w:val="19"/>
          <w:szCs w:val="19"/>
        </w:rPr>
        <w:t>CONTRATADA.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DÉCIMA QUARTA – DAS DISPOSIÇÕES FINAIS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92879">
        <w:rPr>
          <w:rFonts w:ascii="Arial" w:hAnsi="Arial" w:cs="Arial"/>
          <w:b/>
          <w:sz w:val="19"/>
          <w:szCs w:val="19"/>
          <w:u w:val="single"/>
        </w:rPr>
        <w:t>CLÁUSULA DÉCIMA QUINTA – DO FORO</w:t>
      </w:r>
    </w:p>
    <w:p w:rsidR="00C71F67" w:rsidRPr="00592879" w:rsidRDefault="00C71F67" w:rsidP="00C71F67">
      <w:pPr>
        <w:spacing w:line="360" w:lineRule="auto"/>
        <w:ind w:right="-376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C71F67" w:rsidRPr="00592879" w:rsidRDefault="00C71F67" w:rsidP="00C71F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Ribeirão do Pinhal, 17 de março de 2021.</w:t>
      </w:r>
    </w:p>
    <w:p w:rsidR="00C71F67" w:rsidRPr="00592879" w:rsidRDefault="00C71F67" w:rsidP="00C71F67">
      <w:pPr>
        <w:pStyle w:val="NormalWeb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C71F67" w:rsidRPr="00592879" w:rsidTr="004F446D">
        <w:tc>
          <w:tcPr>
            <w:tcW w:w="4685" w:type="dxa"/>
          </w:tcPr>
          <w:p w:rsidR="00C71F67" w:rsidRPr="00592879" w:rsidRDefault="00C71F67" w:rsidP="004F446D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C71F67" w:rsidRPr="00592879" w:rsidRDefault="00C71F67" w:rsidP="004F446D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C71F67" w:rsidRPr="00592879" w:rsidRDefault="00C71F67" w:rsidP="004F446D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B037FB" w:rsidRPr="00592879" w:rsidRDefault="00B037FB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 xml:space="preserve">MARCOS ANTÔNIO COLIS </w:t>
            </w:r>
          </w:p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 w:rsidR="00B037FB" w:rsidRPr="00592879">
              <w:rPr>
                <w:rFonts w:ascii="Arial" w:hAnsi="Arial" w:cs="Arial"/>
                <w:sz w:val="19"/>
                <w:szCs w:val="19"/>
              </w:rPr>
              <w:t>749.785.609-00</w:t>
            </w:r>
          </w:p>
        </w:tc>
      </w:tr>
      <w:tr w:rsidR="00C71F67" w:rsidRPr="00592879" w:rsidTr="004F446D">
        <w:tc>
          <w:tcPr>
            <w:tcW w:w="4685" w:type="dxa"/>
          </w:tcPr>
          <w:p w:rsidR="00C71F67" w:rsidRPr="00592879" w:rsidRDefault="00C71F67" w:rsidP="004F446D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71" w:type="dxa"/>
          </w:tcPr>
          <w:p w:rsidR="00C71F67" w:rsidRPr="00592879" w:rsidRDefault="00C71F67" w:rsidP="004F446D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71F67" w:rsidRPr="00592879" w:rsidRDefault="00C71F67" w:rsidP="00C71F67">
      <w:pPr>
        <w:pStyle w:val="SemEspaamento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  TESTEMUNHAS:</w:t>
      </w:r>
    </w:p>
    <w:p w:rsidR="00C71F67" w:rsidRPr="00592879" w:rsidRDefault="00C71F67" w:rsidP="00C71F67">
      <w:pPr>
        <w:pStyle w:val="SemEspaamento"/>
        <w:rPr>
          <w:rFonts w:ascii="Arial" w:hAnsi="Arial" w:cs="Arial"/>
          <w:sz w:val="19"/>
          <w:szCs w:val="19"/>
        </w:rPr>
      </w:pPr>
    </w:p>
    <w:p w:rsidR="00C71F67" w:rsidRPr="00592879" w:rsidRDefault="00C71F67" w:rsidP="00C71F67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71F67" w:rsidRPr="00592879" w:rsidTr="004F446D">
        <w:tc>
          <w:tcPr>
            <w:tcW w:w="4606" w:type="dxa"/>
          </w:tcPr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>FAYÇAL MELHEM CHAMMA JUNIOR</w:t>
            </w:r>
          </w:p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>CPF/MF 033.182.809-09</w:t>
            </w:r>
          </w:p>
        </w:tc>
        <w:tc>
          <w:tcPr>
            <w:tcW w:w="4606" w:type="dxa"/>
          </w:tcPr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 xml:space="preserve"> ADRIANA CRISTINA DE MATOS</w:t>
            </w:r>
          </w:p>
          <w:p w:rsidR="00C71F67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592879">
              <w:rPr>
                <w:rFonts w:ascii="Arial" w:hAnsi="Arial" w:cs="Arial"/>
                <w:sz w:val="19"/>
                <w:szCs w:val="19"/>
              </w:rPr>
              <w:t xml:space="preserve">   CPF/MF 023.240.319-21</w:t>
            </w:r>
          </w:p>
          <w:p w:rsidR="00592879" w:rsidRPr="00592879" w:rsidRDefault="00592879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1F67" w:rsidRPr="00592879" w:rsidTr="004F446D">
        <w:tc>
          <w:tcPr>
            <w:tcW w:w="4606" w:type="dxa"/>
          </w:tcPr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C71F67" w:rsidRPr="00592879" w:rsidRDefault="00C71F67" w:rsidP="004F446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71F67" w:rsidRPr="00592879" w:rsidRDefault="00C71F67" w:rsidP="00C71F67">
      <w:pPr>
        <w:pStyle w:val="SemEspaamento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 xml:space="preserve">RAFAEL SANTANA FRIZON </w:t>
      </w:r>
      <w:r w:rsidRPr="00592879">
        <w:rPr>
          <w:rFonts w:ascii="Arial" w:hAnsi="Arial" w:cs="Arial"/>
          <w:sz w:val="19"/>
          <w:szCs w:val="19"/>
        </w:rPr>
        <w:tab/>
      </w:r>
      <w:r w:rsidRPr="00592879">
        <w:rPr>
          <w:rFonts w:ascii="Arial" w:hAnsi="Arial" w:cs="Arial"/>
          <w:sz w:val="19"/>
          <w:szCs w:val="19"/>
        </w:rPr>
        <w:tab/>
      </w:r>
      <w:r w:rsidRPr="00592879">
        <w:rPr>
          <w:rFonts w:ascii="Arial" w:hAnsi="Arial" w:cs="Arial"/>
          <w:sz w:val="19"/>
          <w:szCs w:val="19"/>
        </w:rPr>
        <w:tab/>
        <w:t xml:space="preserve">       </w:t>
      </w:r>
    </w:p>
    <w:p w:rsidR="00C71F67" w:rsidRPr="00592879" w:rsidRDefault="00C71F67" w:rsidP="00C71F67">
      <w:pPr>
        <w:pStyle w:val="SemEspaamento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ADVOGADO.</w:t>
      </w:r>
      <w:r w:rsidRPr="00592879">
        <w:rPr>
          <w:rFonts w:ascii="Arial" w:hAnsi="Arial" w:cs="Arial"/>
          <w:sz w:val="19"/>
          <w:szCs w:val="19"/>
        </w:rPr>
        <w:tab/>
      </w:r>
    </w:p>
    <w:p w:rsidR="00C71F67" w:rsidRPr="00592879" w:rsidRDefault="00C71F67" w:rsidP="00C71F67">
      <w:pPr>
        <w:pStyle w:val="SemEspaamento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</w:r>
    </w:p>
    <w:p w:rsidR="00C71F67" w:rsidRPr="00592879" w:rsidRDefault="00C71F67" w:rsidP="00C71F67">
      <w:pPr>
        <w:pStyle w:val="SemEspaamento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ab/>
      </w:r>
      <w:r w:rsidRPr="00592879">
        <w:rPr>
          <w:rFonts w:ascii="Arial" w:hAnsi="Arial" w:cs="Arial"/>
          <w:sz w:val="19"/>
          <w:szCs w:val="19"/>
        </w:rPr>
        <w:tab/>
      </w:r>
      <w:r w:rsidRPr="00592879">
        <w:rPr>
          <w:rFonts w:ascii="Arial" w:hAnsi="Arial" w:cs="Arial"/>
          <w:sz w:val="19"/>
          <w:szCs w:val="19"/>
        </w:rPr>
        <w:tab/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592879">
        <w:rPr>
          <w:rFonts w:ascii="Arial" w:hAnsi="Arial" w:cs="Arial"/>
          <w:b/>
          <w:sz w:val="19"/>
          <w:szCs w:val="19"/>
        </w:rPr>
        <w:t>FISCAL DA ATA:</w:t>
      </w: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C71F67" w:rsidRPr="00592879" w:rsidRDefault="00C71F67" w:rsidP="00C71F67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C71F67" w:rsidRPr="00592879" w:rsidRDefault="00592879" w:rsidP="00C71F67">
      <w:pPr>
        <w:pStyle w:val="SemEspaamento"/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JANDER JEAN PINHEIRO</w:t>
      </w:r>
    </w:p>
    <w:p w:rsidR="00000000" w:rsidRPr="00592879" w:rsidRDefault="00592879">
      <w:pPr>
        <w:rPr>
          <w:rFonts w:ascii="Arial" w:hAnsi="Arial" w:cs="Arial"/>
          <w:sz w:val="19"/>
          <w:szCs w:val="19"/>
        </w:rPr>
      </w:pPr>
      <w:r w:rsidRPr="00592879">
        <w:rPr>
          <w:rFonts w:ascii="Arial" w:hAnsi="Arial" w:cs="Arial"/>
          <w:sz w:val="19"/>
          <w:szCs w:val="19"/>
        </w:rPr>
        <w:t>CPF/MF</w:t>
      </w:r>
      <w:r w:rsidR="00C71F67" w:rsidRPr="00592879">
        <w:rPr>
          <w:rFonts w:ascii="Arial" w:hAnsi="Arial" w:cs="Arial"/>
          <w:sz w:val="19"/>
          <w:szCs w:val="19"/>
        </w:rPr>
        <w:t xml:space="preserve"> </w:t>
      </w:r>
      <w:r w:rsidRPr="00592879">
        <w:rPr>
          <w:rFonts w:ascii="Arial" w:hAnsi="Arial" w:cs="Arial"/>
          <w:sz w:val="19"/>
          <w:szCs w:val="19"/>
        </w:rPr>
        <w:t>066.114.389-98</w:t>
      </w:r>
    </w:p>
    <w:sectPr w:rsidR="00000000" w:rsidRPr="00592879" w:rsidSect="00C625D8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8" w:rsidRDefault="00592879">
    <w:pPr>
      <w:pStyle w:val="Rodap"/>
      <w:pBdr>
        <w:bottom w:val="single" w:sz="12" w:space="1" w:color="auto"/>
      </w:pBdr>
      <w:jc w:val="center"/>
      <w:rPr>
        <w:sz w:val="20"/>
      </w:rPr>
    </w:pPr>
  </w:p>
  <w:p w:rsidR="00C625D8" w:rsidRPr="00B01BF2" w:rsidRDefault="00592879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C625D8" w:rsidRPr="00B01BF2" w:rsidRDefault="00592879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8" w:rsidRDefault="0059287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C625D8" w:rsidRDefault="0059287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625D8" w:rsidRDefault="0059287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71F67"/>
    <w:rsid w:val="00592879"/>
    <w:rsid w:val="00B037FB"/>
    <w:rsid w:val="00C7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1F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1F6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71F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1F6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71F6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71F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71F6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C7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1F6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71F67"/>
    <w:rPr>
      <w:b/>
      <w:bCs/>
    </w:rPr>
  </w:style>
  <w:style w:type="paragraph" w:styleId="NormalWeb">
    <w:name w:val="Normal (Web)"/>
    <w:basedOn w:val="Normal"/>
    <w:uiPriority w:val="99"/>
    <w:rsid w:val="00C7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71F67"/>
  </w:style>
  <w:style w:type="paragraph" w:styleId="PargrafodaLista">
    <w:name w:val="List Paragraph"/>
    <w:basedOn w:val="Normal"/>
    <w:uiPriority w:val="34"/>
    <w:qFormat/>
    <w:rsid w:val="00C71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C71F6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arcoscnepr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1785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2021-03-17T12:24:00Z</cp:lastPrinted>
  <dcterms:created xsi:type="dcterms:W3CDTF">2021-03-17T12:08:00Z</dcterms:created>
  <dcterms:modified xsi:type="dcterms:W3CDTF">2021-03-17T12:25:00Z</dcterms:modified>
</cp:coreProperties>
</file>