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D0" w:rsidRPr="007F5310" w:rsidRDefault="000A2CD0" w:rsidP="000A2CD0">
      <w:pPr>
        <w:pStyle w:val="Ttulo"/>
        <w:rPr>
          <w:rFonts w:ascii="Arial" w:hAnsi="Arial" w:cs="Arial"/>
          <w:bCs/>
          <w:sz w:val="20"/>
          <w:u w:val="single"/>
        </w:rPr>
      </w:pPr>
      <w:r w:rsidRPr="007F5310">
        <w:rPr>
          <w:rFonts w:ascii="Arial" w:hAnsi="Arial" w:cs="Arial"/>
          <w:bCs/>
          <w:sz w:val="20"/>
          <w:u w:val="single"/>
        </w:rPr>
        <w:t xml:space="preserve">ATA REGISTRO DE PREÇOS N.º 178/2021 - PREGÃO </w:t>
      </w:r>
      <w:r w:rsidR="001171DD">
        <w:rPr>
          <w:rFonts w:ascii="Arial" w:hAnsi="Arial" w:cs="Arial"/>
          <w:bCs/>
          <w:sz w:val="20"/>
          <w:u w:val="single"/>
        </w:rPr>
        <w:t>ELETRÔNICO</w:t>
      </w:r>
      <w:r w:rsidRPr="007F5310">
        <w:rPr>
          <w:rFonts w:ascii="Arial" w:hAnsi="Arial" w:cs="Arial"/>
          <w:bCs/>
          <w:sz w:val="20"/>
          <w:u w:val="single"/>
        </w:rPr>
        <w:t xml:space="preserve"> N.º 084/2021.</w:t>
      </w:r>
    </w:p>
    <w:p w:rsidR="000A2CD0" w:rsidRPr="007F5310" w:rsidRDefault="000A2CD0" w:rsidP="000A2CD0">
      <w:pPr>
        <w:pStyle w:val="Ttulo"/>
        <w:rPr>
          <w:rFonts w:ascii="Arial" w:hAnsi="Arial" w:cs="Arial"/>
          <w:bCs/>
          <w:sz w:val="20"/>
          <w:u w:val="single"/>
        </w:rPr>
      </w:pPr>
    </w:p>
    <w:p w:rsidR="000A2CD0" w:rsidRPr="007F5310" w:rsidRDefault="000A2CD0" w:rsidP="000A2CD0">
      <w:pPr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Aos treze dias do mês de dezembro de 2021 (13/12/2021), o Município de Ribeirão do Pinhal – Estado do Paraná, Inscrito sob CNPJ n.º 76.968.064/0001-42, com sede a Rua Paraná n.º 983 – Centro, neste ato representado pelo Prefeito Municipal, o Senhor </w:t>
      </w:r>
      <w:r w:rsidRPr="007F5310">
        <w:rPr>
          <w:rFonts w:ascii="Arial" w:hAnsi="Arial" w:cs="Arial"/>
          <w:b/>
          <w:sz w:val="20"/>
          <w:szCs w:val="20"/>
        </w:rPr>
        <w:t>DARTAGNAN CALIXTO FRAIZ</w:t>
      </w:r>
      <w:r w:rsidRPr="007F5310">
        <w:rPr>
          <w:rFonts w:ascii="Arial" w:hAnsi="Arial" w:cs="Arial"/>
          <w:sz w:val="20"/>
          <w:szCs w:val="20"/>
        </w:rPr>
        <w:t>,</w:t>
      </w:r>
      <w:r w:rsidRPr="007F5310">
        <w:rPr>
          <w:rFonts w:ascii="Arial" w:hAnsi="Arial" w:cs="Arial"/>
          <w:b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brasileiro</w:t>
      </w:r>
      <w:r w:rsidRPr="007F5310">
        <w:rPr>
          <w:rFonts w:ascii="Arial" w:hAnsi="Arial" w:cs="Arial"/>
          <w:b/>
          <w:sz w:val="20"/>
          <w:szCs w:val="20"/>
        </w:rPr>
        <w:t xml:space="preserve">, </w:t>
      </w:r>
      <w:r w:rsidRPr="007F5310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F5310">
        <w:rPr>
          <w:rFonts w:ascii="Arial" w:hAnsi="Arial" w:cs="Arial"/>
          <w:b/>
          <w:bCs/>
          <w:sz w:val="20"/>
          <w:szCs w:val="20"/>
        </w:rPr>
        <w:t>CONTRATANTE</w:t>
      </w:r>
      <w:r w:rsidRPr="007F5310">
        <w:rPr>
          <w:rFonts w:ascii="Arial" w:hAnsi="Arial" w:cs="Arial"/>
          <w:sz w:val="20"/>
          <w:szCs w:val="20"/>
        </w:rPr>
        <w:t xml:space="preserve">, e a Empresa </w:t>
      </w:r>
      <w:r w:rsidRPr="007F5310">
        <w:rPr>
          <w:rFonts w:ascii="Arial" w:hAnsi="Arial" w:cs="Arial"/>
          <w:b/>
          <w:sz w:val="20"/>
          <w:szCs w:val="20"/>
        </w:rPr>
        <w:t>GABRIEL ANDRES FLACH,</w:t>
      </w:r>
      <w:r w:rsidRPr="007F5310">
        <w:rPr>
          <w:rFonts w:ascii="Arial" w:hAnsi="Arial" w:cs="Arial"/>
          <w:sz w:val="20"/>
          <w:szCs w:val="20"/>
        </w:rPr>
        <w:t xml:space="preserve"> inscrita no CNPJ sob nº. 24.693.328/0001-07, Fone (55) 98456-0340, email </w:t>
      </w:r>
      <w:hyperlink r:id="rId7" w:history="1">
        <w:r w:rsidRPr="007F5310">
          <w:rPr>
            <w:rStyle w:val="Hyperlink"/>
            <w:rFonts w:ascii="Arial" w:hAnsi="Arial" w:cs="Arial"/>
            <w:sz w:val="20"/>
            <w:szCs w:val="20"/>
          </w:rPr>
          <w:t>pneusflach@gmail.com</w:t>
        </w:r>
      </w:hyperlink>
      <w:r w:rsidRPr="007F5310">
        <w:rPr>
          <w:rFonts w:ascii="Arial" w:hAnsi="Arial" w:cs="Arial"/>
          <w:sz w:val="20"/>
          <w:szCs w:val="20"/>
        </w:rPr>
        <w:t xml:space="preserve">, com sede na Rua ABC – 260 – Vila </w:t>
      </w:r>
      <w:proofErr w:type="spellStart"/>
      <w:r w:rsidRPr="007F5310">
        <w:rPr>
          <w:rFonts w:ascii="Arial" w:hAnsi="Arial" w:cs="Arial"/>
          <w:sz w:val="20"/>
          <w:szCs w:val="20"/>
        </w:rPr>
        <w:t>Zwirts</w:t>
      </w:r>
      <w:proofErr w:type="spellEnd"/>
      <w:r w:rsidRPr="007F5310">
        <w:rPr>
          <w:rFonts w:ascii="Arial" w:hAnsi="Arial" w:cs="Arial"/>
          <w:sz w:val="20"/>
          <w:szCs w:val="20"/>
        </w:rPr>
        <w:t xml:space="preserve"> – CEP 98.918-000 na cidade de Boa Vista do </w:t>
      </w:r>
      <w:proofErr w:type="spellStart"/>
      <w:r w:rsidRPr="007F5310">
        <w:rPr>
          <w:rFonts w:ascii="Arial" w:hAnsi="Arial" w:cs="Arial"/>
          <w:sz w:val="20"/>
          <w:szCs w:val="20"/>
        </w:rPr>
        <w:t>Buricá</w:t>
      </w:r>
      <w:proofErr w:type="spellEnd"/>
      <w:r w:rsidRPr="007F5310">
        <w:rPr>
          <w:rFonts w:ascii="Arial" w:hAnsi="Arial" w:cs="Arial"/>
          <w:sz w:val="20"/>
          <w:szCs w:val="20"/>
        </w:rPr>
        <w:t xml:space="preserve"> – RS, neste ato representado pelo senhor</w:t>
      </w:r>
      <w:r w:rsidRPr="007F5310">
        <w:rPr>
          <w:rFonts w:ascii="Arial" w:hAnsi="Arial" w:cs="Arial"/>
          <w:b/>
          <w:sz w:val="20"/>
          <w:szCs w:val="20"/>
        </w:rPr>
        <w:t xml:space="preserve"> GABRIEL ANDRES FLACH</w:t>
      </w:r>
      <w:r w:rsidRPr="007F5310">
        <w:rPr>
          <w:rFonts w:ascii="Arial" w:hAnsi="Arial" w:cs="Arial"/>
          <w:sz w:val="20"/>
          <w:szCs w:val="20"/>
        </w:rPr>
        <w:t xml:space="preserve">, brasileiro, empresário, residente e domiciliado na Rua Alberto Pasqualini – 148 – Centro – CEP 98.918-000 na cidade de Boa Vista do </w:t>
      </w:r>
      <w:proofErr w:type="spellStart"/>
      <w:r w:rsidRPr="007F5310">
        <w:rPr>
          <w:rFonts w:ascii="Arial" w:hAnsi="Arial" w:cs="Arial"/>
          <w:sz w:val="20"/>
          <w:szCs w:val="20"/>
        </w:rPr>
        <w:t>Buricá</w:t>
      </w:r>
      <w:proofErr w:type="spellEnd"/>
      <w:r w:rsidRPr="007F5310">
        <w:rPr>
          <w:rFonts w:ascii="Arial" w:hAnsi="Arial" w:cs="Arial"/>
          <w:sz w:val="20"/>
          <w:szCs w:val="20"/>
        </w:rPr>
        <w:t xml:space="preserve"> – RS, portador de Cédula de Identidade n.º 8087834076 SSP/RS e inscrito sob CPF/MF n.º </w:t>
      </w:r>
      <w:r w:rsidR="00B6127A" w:rsidRPr="007F5310">
        <w:rPr>
          <w:rFonts w:ascii="Arial" w:hAnsi="Arial" w:cs="Arial"/>
          <w:sz w:val="20"/>
          <w:szCs w:val="20"/>
        </w:rPr>
        <w:t>007.665.830-90</w:t>
      </w:r>
      <w:r w:rsidRPr="007F5310">
        <w:rPr>
          <w:rFonts w:ascii="Arial" w:hAnsi="Arial" w:cs="Arial"/>
          <w:sz w:val="20"/>
          <w:szCs w:val="20"/>
        </w:rPr>
        <w:t xml:space="preserve">, neste ato simplesmente denominado </w:t>
      </w:r>
      <w:r w:rsidRPr="007F531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F531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084/2021, consoante as seguintes cláusulas e condições.</w:t>
      </w:r>
    </w:p>
    <w:p w:rsidR="000A2CD0" w:rsidRPr="007F5310" w:rsidRDefault="000A2CD0" w:rsidP="000A2CD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F5310">
        <w:rPr>
          <w:rFonts w:ascii="Arial" w:hAnsi="Arial" w:cs="Arial"/>
          <w:sz w:val="20"/>
          <w:szCs w:val="20"/>
        </w:rPr>
        <w:t>A presente</w:t>
      </w:r>
      <w:proofErr w:type="gramEnd"/>
      <w:r w:rsidRPr="007F5310">
        <w:rPr>
          <w:rFonts w:ascii="Arial" w:hAnsi="Arial" w:cs="Arial"/>
          <w:sz w:val="20"/>
          <w:szCs w:val="20"/>
        </w:rPr>
        <w:t xml:space="preserve"> Ata tem por objeto o registro de preços para possível aquisição de pneus para os veículos e maquinários do Departamento Rodoviário, Secretaria de Esportes, Secretaria de Educação, Secretaria de Saúde, Secretaria de Assistência Social, Secretaria de Agricultura e Meio Ambiente e Administração, obrigando-se o </w:t>
      </w:r>
      <w:r w:rsidRPr="007F5310">
        <w:rPr>
          <w:rFonts w:ascii="Arial" w:hAnsi="Arial" w:cs="Arial"/>
          <w:sz w:val="20"/>
          <w:szCs w:val="20"/>
          <w:u w:val="single"/>
        </w:rPr>
        <w:t xml:space="preserve">CONTRATADO </w:t>
      </w:r>
      <w:r w:rsidRPr="007F5310">
        <w:rPr>
          <w:rFonts w:ascii="Arial" w:hAnsi="Arial" w:cs="Arial"/>
          <w:sz w:val="20"/>
          <w:szCs w:val="20"/>
        </w:rPr>
        <w:t xml:space="preserve">a executar em favor da </w:t>
      </w:r>
      <w:r w:rsidRPr="007F5310">
        <w:rPr>
          <w:rFonts w:ascii="Arial" w:hAnsi="Arial" w:cs="Arial"/>
          <w:sz w:val="20"/>
          <w:szCs w:val="20"/>
          <w:u w:val="single"/>
        </w:rPr>
        <w:t xml:space="preserve">CONTRATANTE </w:t>
      </w:r>
      <w:r w:rsidRPr="007F5310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084/2021, a qual fará parte integrante deste instrumento. 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 responsável pelo recebimento dos produtos é o senhor </w:t>
      </w:r>
      <w:r w:rsidRPr="007F5310">
        <w:rPr>
          <w:rFonts w:ascii="Arial" w:hAnsi="Arial" w:cs="Arial"/>
          <w:b/>
          <w:sz w:val="20"/>
          <w:szCs w:val="20"/>
        </w:rPr>
        <w:t>ALCÍDIO BALDUÍNO DE SOUZA JUNIOR (SECRETÁRIO DE TRANSPORTES E VIAÇÃO)</w:t>
      </w:r>
      <w:r w:rsidRPr="007F5310">
        <w:rPr>
          <w:rFonts w:ascii="Arial" w:hAnsi="Arial" w:cs="Arial"/>
          <w:sz w:val="20"/>
          <w:szCs w:val="20"/>
        </w:rPr>
        <w:t xml:space="preserve"> Fone: (43)3551-2599.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F5310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7F5310">
        <w:rPr>
          <w:rFonts w:ascii="Arial" w:hAnsi="Arial" w:cs="Arial"/>
          <w:sz w:val="20"/>
          <w:szCs w:val="20"/>
        </w:rPr>
        <w:t> 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F5310">
        <w:rPr>
          <w:rFonts w:ascii="Arial" w:hAnsi="Arial" w:cs="Arial"/>
          <w:b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>, os quais seguem transcritos abaixo:</w:t>
      </w:r>
    </w:p>
    <w:p w:rsidR="000A2CD0" w:rsidRPr="007F5310" w:rsidRDefault="000A2CD0" w:rsidP="000A2CD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/>
      </w:tblPr>
      <w:tblGrid>
        <w:gridCol w:w="534"/>
        <w:gridCol w:w="567"/>
        <w:gridCol w:w="708"/>
        <w:gridCol w:w="4820"/>
        <w:gridCol w:w="1276"/>
        <w:gridCol w:w="850"/>
        <w:gridCol w:w="992"/>
      </w:tblGrid>
      <w:tr w:rsidR="000A2CD0" w:rsidRPr="007F5310" w:rsidTr="00B6127A">
        <w:tc>
          <w:tcPr>
            <w:tcW w:w="534" w:type="dxa"/>
          </w:tcPr>
          <w:p w:rsidR="000A2CD0" w:rsidRPr="007F5310" w:rsidRDefault="000A2CD0" w:rsidP="007B23F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7F5310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0A2CD0" w:rsidRPr="007F5310" w:rsidRDefault="000A2CD0" w:rsidP="007B23F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7F5310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0A2CD0" w:rsidRPr="007F5310" w:rsidRDefault="000A2CD0" w:rsidP="007B23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4820" w:type="dxa"/>
          </w:tcPr>
          <w:p w:rsidR="000A2CD0" w:rsidRPr="007F5310" w:rsidRDefault="000A2CD0" w:rsidP="007B23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276" w:type="dxa"/>
          </w:tcPr>
          <w:p w:rsidR="000A2CD0" w:rsidRPr="007F5310" w:rsidRDefault="000A2CD0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0" w:type="dxa"/>
          </w:tcPr>
          <w:p w:rsidR="000A2CD0" w:rsidRPr="007F5310" w:rsidRDefault="000A2CD0" w:rsidP="007B23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2" w:type="dxa"/>
          </w:tcPr>
          <w:p w:rsidR="000A2CD0" w:rsidRPr="007F5310" w:rsidRDefault="000A2CD0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B6127A" w:rsidRPr="007F5310" w:rsidTr="00B6127A">
        <w:tc>
          <w:tcPr>
            <w:tcW w:w="534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eastAsia="Arial Unicode MS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F53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  <w:r w:rsidRPr="007F53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Pneu 110/90-R17 (Rodoviário)</w:t>
            </w:r>
          </w:p>
        </w:tc>
        <w:tc>
          <w:tcPr>
            <w:tcW w:w="1276" w:type="dxa"/>
          </w:tcPr>
          <w:p w:rsidR="00B6127A" w:rsidRPr="007F5310" w:rsidRDefault="00B6127A" w:rsidP="007B23F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5310">
              <w:rPr>
                <w:rFonts w:ascii="Arial" w:hAnsi="Arial" w:cs="Arial"/>
                <w:sz w:val="20"/>
                <w:szCs w:val="20"/>
              </w:rPr>
              <w:t>Maggion</w:t>
            </w:r>
            <w:proofErr w:type="spellEnd"/>
            <w:r w:rsidRPr="007F53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6127A" w:rsidRPr="007F5310" w:rsidRDefault="00B6127A" w:rsidP="007B2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319,00</w:t>
            </w:r>
          </w:p>
        </w:tc>
        <w:tc>
          <w:tcPr>
            <w:tcW w:w="992" w:type="dxa"/>
            <w:vAlign w:val="bottom"/>
          </w:tcPr>
          <w:p w:rsidR="00B6127A" w:rsidRPr="007F5310" w:rsidRDefault="00B612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310">
              <w:rPr>
                <w:rFonts w:ascii="Arial" w:hAnsi="Arial" w:cs="Arial"/>
                <w:color w:val="000000"/>
                <w:sz w:val="20"/>
                <w:szCs w:val="20"/>
              </w:rPr>
              <w:t>957,00</w:t>
            </w:r>
          </w:p>
        </w:tc>
      </w:tr>
      <w:tr w:rsidR="00B6127A" w:rsidRPr="007F5310" w:rsidTr="00B6127A">
        <w:tc>
          <w:tcPr>
            <w:tcW w:w="534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F5310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53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7F53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Pneu 195/55 R15 (Rodoviário)</w:t>
            </w:r>
          </w:p>
        </w:tc>
        <w:tc>
          <w:tcPr>
            <w:tcW w:w="1276" w:type="dxa"/>
          </w:tcPr>
          <w:p w:rsidR="00B6127A" w:rsidRPr="007F5310" w:rsidRDefault="00B6127A" w:rsidP="007B23F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5310">
              <w:rPr>
                <w:rFonts w:ascii="Arial" w:hAnsi="Arial" w:cs="Arial"/>
                <w:sz w:val="20"/>
                <w:szCs w:val="20"/>
              </w:rPr>
              <w:t>Westlake</w:t>
            </w:r>
            <w:proofErr w:type="spellEnd"/>
          </w:p>
        </w:tc>
        <w:tc>
          <w:tcPr>
            <w:tcW w:w="850" w:type="dxa"/>
            <w:vAlign w:val="center"/>
          </w:tcPr>
          <w:p w:rsidR="00B6127A" w:rsidRPr="007F5310" w:rsidRDefault="00B6127A" w:rsidP="007B2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346,00</w:t>
            </w:r>
          </w:p>
        </w:tc>
        <w:tc>
          <w:tcPr>
            <w:tcW w:w="992" w:type="dxa"/>
            <w:vAlign w:val="bottom"/>
          </w:tcPr>
          <w:p w:rsidR="00B6127A" w:rsidRPr="007F5310" w:rsidRDefault="00B612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310">
              <w:rPr>
                <w:rFonts w:ascii="Arial" w:hAnsi="Arial" w:cs="Arial"/>
                <w:color w:val="000000"/>
                <w:sz w:val="20"/>
                <w:szCs w:val="20"/>
              </w:rPr>
              <w:t>5536,00</w:t>
            </w:r>
          </w:p>
        </w:tc>
      </w:tr>
      <w:tr w:rsidR="00B6127A" w:rsidRPr="007F5310" w:rsidTr="00B6127A">
        <w:tc>
          <w:tcPr>
            <w:tcW w:w="534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F5310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53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7F53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Pneu 195/60 R15 (Rodoviário)</w:t>
            </w:r>
          </w:p>
        </w:tc>
        <w:tc>
          <w:tcPr>
            <w:tcW w:w="1276" w:type="dxa"/>
          </w:tcPr>
          <w:p w:rsidR="00B6127A" w:rsidRPr="007F5310" w:rsidRDefault="00B6127A" w:rsidP="007B23F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5310">
              <w:rPr>
                <w:rFonts w:ascii="Arial" w:hAnsi="Arial" w:cs="Arial"/>
                <w:sz w:val="20"/>
                <w:szCs w:val="20"/>
              </w:rPr>
              <w:t>Westlake</w:t>
            </w:r>
            <w:proofErr w:type="spellEnd"/>
          </w:p>
        </w:tc>
        <w:tc>
          <w:tcPr>
            <w:tcW w:w="850" w:type="dxa"/>
            <w:vAlign w:val="center"/>
          </w:tcPr>
          <w:p w:rsidR="00B6127A" w:rsidRPr="007F5310" w:rsidRDefault="00B6127A" w:rsidP="007B2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358,00</w:t>
            </w:r>
          </w:p>
        </w:tc>
        <w:tc>
          <w:tcPr>
            <w:tcW w:w="992" w:type="dxa"/>
            <w:vAlign w:val="bottom"/>
          </w:tcPr>
          <w:p w:rsidR="00B6127A" w:rsidRPr="007F5310" w:rsidRDefault="00B612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310">
              <w:rPr>
                <w:rFonts w:ascii="Arial" w:hAnsi="Arial" w:cs="Arial"/>
                <w:color w:val="000000"/>
                <w:sz w:val="20"/>
                <w:szCs w:val="20"/>
              </w:rPr>
              <w:t>2864,00</w:t>
            </w:r>
          </w:p>
        </w:tc>
      </w:tr>
      <w:tr w:rsidR="00B6127A" w:rsidRPr="007F5310" w:rsidTr="00B6127A">
        <w:tc>
          <w:tcPr>
            <w:tcW w:w="534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F5310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53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20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 xml:space="preserve">Pneu 205/65 R15 (Assistência Social) – </w:t>
            </w:r>
            <w:r w:rsidRPr="007F5310">
              <w:rPr>
                <w:rFonts w:ascii="Arial" w:hAnsi="Arial" w:cs="Arial"/>
                <w:sz w:val="8"/>
                <w:szCs w:val="8"/>
              </w:rPr>
              <w:t>RESERVA DE COTA MPE</w:t>
            </w:r>
          </w:p>
        </w:tc>
        <w:tc>
          <w:tcPr>
            <w:tcW w:w="1276" w:type="dxa"/>
          </w:tcPr>
          <w:p w:rsidR="00B6127A" w:rsidRPr="007F5310" w:rsidRDefault="00B6127A" w:rsidP="007B23F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5310">
              <w:rPr>
                <w:rFonts w:ascii="Arial" w:hAnsi="Arial" w:cs="Arial"/>
                <w:sz w:val="20"/>
                <w:szCs w:val="20"/>
              </w:rPr>
              <w:t>Westlake</w:t>
            </w:r>
            <w:proofErr w:type="spellEnd"/>
          </w:p>
        </w:tc>
        <w:tc>
          <w:tcPr>
            <w:tcW w:w="850" w:type="dxa"/>
            <w:vAlign w:val="center"/>
          </w:tcPr>
          <w:p w:rsidR="00B6127A" w:rsidRPr="007F5310" w:rsidRDefault="00B6127A" w:rsidP="00B612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488,00</w:t>
            </w:r>
          </w:p>
        </w:tc>
        <w:tc>
          <w:tcPr>
            <w:tcW w:w="992" w:type="dxa"/>
            <w:vAlign w:val="bottom"/>
          </w:tcPr>
          <w:p w:rsidR="00B6127A" w:rsidRPr="007F5310" w:rsidRDefault="00B612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310">
              <w:rPr>
                <w:rFonts w:ascii="Arial" w:hAnsi="Arial" w:cs="Arial"/>
                <w:color w:val="000000"/>
                <w:sz w:val="20"/>
                <w:szCs w:val="20"/>
              </w:rPr>
              <w:t>3904,00</w:t>
            </w:r>
          </w:p>
        </w:tc>
      </w:tr>
      <w:tr w:rsidR="00B6127A" w:rsidRPr="007F5310" w:rsidTr="00B6127A">
        <w:tc>
          <w:tcPr>
            <w:tcW w:w="534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F5310"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F53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  <w:r w:rsidRPr="007F53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Pneu 23/1-26 R1 (Rodoviário)</w:t>
            </w:r>
          </w:p>
        </w:tc>
        <w:tc>
          <w:tcPr>
            <w:tcW w:w="1276" w:type="dxa"/>
          </w:tcPr>
          <w:p w:rsidR="00B6127A" w:rsidRPr="007F5310" w:rsidRDefault="00B6127A" w:rsidP="007B23F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5310">
              <w:rPr>
                <w:rFonts w:ascii="Arial" w:hAnsi="Arial" w:cs="Arial"/>
                <w:sz w:val="20"/>
                <w:szCs w:val="20"/>
              </w:rPr>
              <w:t>Forerunner</w:t>
            </w:r>
            <w:proofErr w:type="spellEnd"/>
            <w:r w:rsidRPr="007F53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6127A" w:rsidRPr="007F5310" w:rsidRDefault="00B6127A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5310">
              <w:rPr>
                <w:rFonts w:ascii="Arial" w:hAnsi="Arial" w:cs="Arial"/>
                <w:sz w:val="16"/>
                <w:szCs w:val="16"/>
              </w:rPr>
              <w:t>8244,00</w:t>
            </w:r>
          </w:p>
        </w:tc>
        <w:tc>
          <w:tcPr>
            <w:tcW w:w="992" w:type="dxa"/>
            <w:vAlign w:val="bottom"/>
          </w:tcPr>
          <w:p w:rsidR="00B6127A" w:rsidRPr="007F5310" w:rsidRDefault="00B612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310">
              <w:rPr>
                <w:rFonts w:ascii="Arial" w:hAnsi="Arial" w:cs="Arial"/>
                <w:color w:val="000000"/>
                <w:sz w:val="16"/>
                <w:szCs w:val="16"/>
              </w:rPr>
              <w:t>32976,00</w:t>
            </w:r>
          </w:p>
        </w:tc>
      </w:tr>
      <w:tr w:rsidR="00B6127A" w:rsidRPr="007F5310" w:rsidTr="00B6127A">
        <w:tc>
          <w:tcPr>
            <w:tcW w:w="534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F5310">
              <w:rPr>
                <w:rFonts w:ascii="Arial" w:eastAsia="Arial Unicode MS" w:hAnsi="Arial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F53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  <w:r w:rsidRPr="007F53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 xml:space="preserve">Pneu 80/10-R18 (Saúde) – </w:t>
            </w:r>
            <w:r w:rsidRPr="007F5310">
              <w:rPr>
                <w:rFonts w:ascii="Arial" w:hAnsi="Arial" w:cs="Arial"/>
                <w:sz w:val="8"/>
                <w:szCs w:val="8"/>
              </w:rPr>
              <w:t>RESERVA DE COTA MPE</w:t>
            </w:r>
          </w:p>
        </w:tc>
        <w:tc>
          <w:tcPr>
            <w:tcW w:w="1276" w:type="dxa"/>
          </w:tcPr>
          <w:p w:rsidR="00B6127A" w:rsidRPr="007F5310" w:rsidRDefault="00B6127A" w:rsidP="007B23F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5310">
              <w:rPr>
                <w:rFonts w:ascii="Arial" w:hAnsi="Arial" w:cs="Arial"/>
                <w:sz w:val="20"/>
                <w:szCs w:val="20"/>
              </w:rPr>
              <w:t>Maggion</w:t>
            </w:r>
            <w:proofErr w:type="spellEnd"/>
          </w:p>
        </w:tc>
        <w:tc>
          <w:tcPr>
            <w:tcW w:w="850" w:type="dxa"/>
            <w:vAlign w:val="center"/>
          </w:tcPr>
          <w:p w:rsidR="00B6127A" w:rsidRPr="007F5310" w:rsidRDefault="00B6127A" w:rsidP="007B2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992" w:type="dxa"/>
            <w:vAlign w:val="bottom"/>
          </w:tcPr>
          <w:p w:rsidR="00B6127A" w:rsidRPr="007F5310" w:rsidRDefault="00B612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310">
              <w:rPr>
                <w:rFonts w:ascii="Arial" w:hAnsi="Arial" w:cs="Arial"/>
                <w:color w:val="000000"/>
                <w:sz w:val="20"/>
                <w:szCs w:val="20"/>
              </w:rPr>
              <w:t>1200,00</w:t>
            </w:r>
          </w:p>
        </w:tc>
      </w:tr>
      <w:tr w:rsidR="00B6127A" w:rsidRPr="007F5310" w:rsidTr="00B6127A">
        <w:tc>
          <w:tcPr>
            <w:tcW w:w="534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F5310">
              <w:rPr>
                <w:rFonts w:ascii="Arial" w:eastAsia="Arial Unicode MS" w:hAnsi="Arial" w:cs="Arial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F53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  <w:r w:rsidRPr="007F53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Pneu 90/90-R18 (Saúde)</w:t>
            </w:r>
          </w:p>
        </w:tc>
        <w:tc>
          <w:tcPr>
            <w:tcW w:w="1276" w:type="dxa"/>
          </w:tcPr>
          <w:p w:rsidR="00B6127A" w:rsidRPr="007F5310" w:rsidRDefault="00B6127A" w:rsidP="007B23F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5310">
              <w:rPr>
                <w:rFonts w:ascii="Arial" w:hAnsi="Arial" w:cs="Arial"/>
                <w:sz w:val="20"/>
                <w:szCs w:val="20"/>
              </w:rPr>
              <w:t>Maggion</w:t>
            </w:r>
            <w:proofErr w:type="spellEnd"/>
          </w:p>
        </w:tc>
        <w:tc>
          <w:tcPr>
            <w:tcW w:w="850" w:type="dxa"/>
            <w:vAlign w:val="center"/>
          </w:tcPr>
          <w:p w:rsidR="00B6127A" w:rsidRPr="007F5310" w:rsidRDefault="00B6127A" w:rsidP="007B2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992" w:type="dxa"/>
            <w:vAlign w:val="bottom"/>
          </w:tcPr>
          <w:p w:rsidR="00B6127A" w:rsidRPr="007F5310" w:rsidRDefault="00B612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310">
              <w:rPr>
                <w:rFonts w:ascii="Arial" w:hAnsi="Arial" w:cs="Arial"/>
                <w:color w:val="000000"/>
                <w:sz w:val="20"/>
                <w:szCs w:val="20"/>
              </w:rPr>
              <w:t>1200,00</w:t>
            </w:r>
          </w:p>
        </w:tc>
      </w:tr>
      <w:tr w:rsidR="00B6127A" w:rsidRPr="007F5310" w:rsidTr="00B6127A">
        <w:tc>
          <w:tcPr>
            <w:tcW w:w="534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F5310">
              <w:rPr>
                <w:rFonts w:ascii="Arial" w:eastAsia="Arial Unicode MS" w:hAnsi="Arial" w:cs="Arial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531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7F53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Pneu 900-16 (Rodoviário)</w:t>
            </w:r>
          </w:p>
        </w:tc>
        <w:tc>
          <w:tcPr>
            <w:tcW w:w="1276" w:type="dxa"/>
          </w:tcPr>
          <w:p w:rsidR="00B6127A" w:rsidRPr="007F5310" w:rsidRDefault="00B6127A" w:rsidP="007B23F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5310">
              <w:rPr>
                <w:rFonts w:ascii="Arial" w:hAnsi="Arial" w:cs="Arial"/>
                <w:sz w:val="20"/>
                <w:szCs w:val="20"/>
              </w:rPr>
              <w:t>Maggion</w:t>
            </w:r>
            <w:proofErr w:type="spellEnd"/>
          </w:p>
        </w:tc>
        <w:tc>
          <w:tcPr>
            <w:tcW w:w="850" w:type="dxa"/>
            <w:vAlign w:val="center"/>
          </w:tcPr>
          <w:p w:rsidR="00B6127A" w:rsidRPr="007F5310" w:rsidRDefault="00B6127A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5310">
              <w:rPr>
                <w:rFonts w:ascii="Arial" w:hAnsi="Arial" w:cs="Arial"/>
                <w:sz w:val="16"/>
                <w:szCs w:val="16"/>
              </w:rPr>
              <w:t>1080,00</w:t>
            </w:r>
          </w:p>
        </w:tc>
        <w:tc>
          <w:tcPr>
            <w:tcW w:w="992" w:type="dxa"/>
            <w:vAlign w:val="bottom"/>
          </w:tcPr>
          <w:p w:rsidR="00B6127A" w:rsidRPr="007F5310" w:rsidRDefault="00B612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310">
              <w:rPr>
                <w:rFonts w:ascii="Arial" w:hAnsi="Arial" w:cs="Arial"/>
                <w:color w:val="000000"/>
                <w:sz w:val="20"/>
                <w:szCs w:val="20"/>
              </w:rPr>
              <w:t>8640,00</w:t>
            </w:r>
          </w:p>
        </w:tc>
      </w:tr>
      <w:tr w:rsidR="00B6127A" w:rsidRPr="007F5310" w:rsidTr="00B6127A">
        <w:tc>
          <w:tcPr>
            <w:tcW w:w="534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B6127A" w:rsidRPr="007F5310" w:rsidRDefault="00B6127A" w:rsidP="007B23F0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7F5310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Total </w:t>
            </w:r>
          </w:p>
        </w:tc>
        <w:tc>
          <w:tcPr>
            <w:tcW w:w="1276" w:type="dxa"/>
          </w:tcPr>
          <w:p w:rsidR="00B6127A" w:rsidRPr="007F5310" w:rsidRDefault="00B6127A" w:rsidP="007B23F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127A" w:rsidRPr="007F5310" w:rsidRDefault="00B6127A" w:rsidP="007B2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6127A" w:rsidRPr="007F5310" w:rsidRDefault="00B612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310">
              <w:rPr>
                <w:rFonts w:ascii="Arial" w:hAnsi="Arial" w:cs="Arial"/>
                <w:color w:val="000000"/>
                <w:sz w:val="16"/>
                <w:szCs w:val="16"/>
              </w:rPr>
              <w:t>57277,00</w:t>
            </w:r>
          </w:p>
        </w:tc>
      </w:tr>
    </w:tbl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Os produtos deverão ser entregues após a emissão de autorização de fornecimento devidamente assinada pelo Prefeito em até 10 (dez) dias corridos nos endereços: Secretaria de Educação – Rua São Paulo n.º 1253 – Centro, Secretaria de Transportes e Viação/Esportes e Administração – Rua Paraná n.º 983 - Centro e Secretaria de Assistência social – Rua Paraná </w:t>
      </w:r>
      <w:proofErr w:type="gramStart"/>
      <w:r w:rsidRPr="007F5310">
        <w:rPr>
          <w:rFonts w:ascii="Arial" w:hAnsi="Arial" w:cs="Arial"/>
          <w:sz w:val="20"/>
          <w:szCs w:val="20"/>
        </w:rPr>
        <w:t>n.º.</w:t>
      </w:r>
      <w:proofErr w:type="gramEnd"/>
      <w:r w:rsidRPr="007F5310">
        <w:rPr>
          <w:rFonts w:ascii="Arial" w:hAnsi="Arial" w:cs="Arial"/>
          <w:sz w:val="20"/>
          <w:szCs w:val="20"/>
        </w:rPr>
        <w:t>986 – Centro e Secretaria de Saúde – Rua Paraná n.º 940 – Centro.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  Os valores acima </w:t>
      </w:r>
      <w:r w:rsidRPr="007F5310">
        <w:rPr>
          <w:rFonts w:ascii="Arial" w:hAnsi="Arial" w:cs="Arial"/>
          <w:bCs/>
          <w:sz w:val="20"/>
          <w:szCs w:val="20"/>
        </w:rPr>
        <w:t>poderão</w:t>
      </w:r>
      <w:r w:rsidRPr="007F5310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</w:rPr>
        <w:lastRenderedPageBreak/>
        <w:t>a)</w:t>
      </w:r>
      <w:r w:rsidRPr="007F5310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7F5310">
        <w:rPr>
          <w:rFonts w:ascii="Arial" w:hAnsi="Arial" w:cs="Arial"/>
          <w:sz w:val="20"/>
          <w:szCs w:val="20"/>
        </w:rPr>
        <w:t>consequências</w:t>
      </w:r>
      <w:proofErr w:type="spellEnd"/>
      <w:r w:rsidRPr="007F5310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</w:rPr>
        <w:t>b)</w:t>
      </w:r>
      <w:r w:rsidRPr="007F5310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7F5310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7F5310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7F5310">
        <w:rPr>
          <w:rFonts w:ascii="Arial" w:hAnsi="Arial" w:cs="Arial"/>
          <w:sz w:val="20"/>
          <w:szCs w:val="20"/>
        </w:rPr>
        <w:t>estar</w:t>
      </w:r>
      <w:proofErr w:type="gramEnd"/>
      <w:r w:rsidRPr="007F5310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7F5310">
        <w:rPr>
          <w:rFonts w:ascii="Arial" w:hAnsi="Arial" w:cs="Arial"/>
          <w:sz w:val="20"/>
          <w:szCs w:val="20"/>
        </w:rPr>
        <w:t>etc</w:t>
      </w:r>
      <w:proofErr w:type="spellEnd"/>
      <w:r w:rsidRPr="007F5310">
        <w:rPr>
          <w:rFonts w:ascii="Arial" w:hAnsi="Arial" w:cs="Arial"/>
          <w:sz w:val="20"/>
          <w:szCs w:val="20"/>
        </w:rPr>
        <w:t>). 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7F5310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0A2CD0" w:rsidRPr="007F5310" w:rsidRDefault="000A2CD0" w:rsidP="000A2CD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F5310">
        <w:rPr>
          <w:rFonts w:ascii="Arial" w:hAnsi="Arial" w:cs="Arial"/>
          <w:sz w:val="20"/>
          <w:szCs w:val="20"/>
        </w:rPr>
        <w:t>A presente</w:t>
      </w:r>
      <w:proofErr w:type="gramEnd"/>
      <w:r w:rsidRPr="007F5310">
        <w:rPr>
          <w:rFonts w:ascii="Arial" w:hAnsi="Arial" w:cs="Arial"/>
          <w:sz w:val="20"/>
          <w:szCs w:val="20"/>
        </w:rPr>
        <w:t xml:space="preserve"> ata terá início na data de </w:t>
      </w:r>
      <w:r w:rsidRPr="007F5310">
        <w:rPr>
          <w:rFonts w:ascii="Arial" w:hAnsi="Arial" w:cs="Arial"/>
          <w:b/>
          <w:sz w:val="20"/>
          <w:szCs w:val="20"/>
        </w:rPr>
        <w:t>sua assinatura</w:t>
      </w:r>
      <w:r w:rsidRPr="007F5310">
        <w:rPr>
          <w:rFonts w:ascii="Arial" w:hAnsi="Arial" w:cs="Arial"/>
          <w:sz w:val="20"/>
          <w:szCs w:val="20"/>
        </w:rPr>
        <w:t xml:space="preserve"> e vigorará até a data de </w:t>
      </w:r>
      <w:r w:rsidRPr="007F5310">
        <w:rPr>
          <w:rFonts w:ascii="Arial" w:hAnsi="Arial" w:cs="Arial"/>
          <w:b/>
          <w:sz w:val="20"/>
          <w:szCs w:val="20"/>
        </w:rPr>
        <w:t>12/12/2022</w:t>
      </w:r>
      <w:r w:rsidRPr="007F531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A2CD0" w:rsidRPr="007F5310" w:rsidRDefault="000A2CD0" w:rsidP="000A2CD0">
      <w:pPr>
        <w:pStyle w:val="NormalWeb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7F531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F5310">
        <w:rPr>
          <w:rFonts w:ascii="Arial" w:hAnsi="Arial" w:cs="Arial"/>
          <w:sz w:val="20"/>
          <w:szCs w:val="20"/>
        </w:rPr>
        <w:t> 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F5310">
        <w:rPr>
          <w:rFonts w:ascii="Arial" w:hAnsi="Arial" w:cs="Arial"/>
          <w:b/>
          <w:sz w:val="20"/>
          <w:szCs w:val="20"/>
        </w:rPr>
        <w:t>conta corrente</w:t>
      </w:r>
      <w:r w:rsidR="00B6127A" w:rsidRPr="007F5310">
        <w:rPr>
          <w:rFonts w:ascii="Arial" w:hAnsi="Arial" w:cs="Arial"/>
          <w:b/>
          <w:sz w:val="20"/>
          <w:szCs w:val="20"/>
        </w:rPr>
        <w:t xml:space="preserve"> 12217-3 Agência 1367-6 – Banco do Brasil</w:t>
      </w:r>
      <w:r w:rsidRPr="007F5310">
        <w:rPr>
          <w:rFonts w:ascii="Arial" w:hAnsi="Arial" w:cs="Arial"/>
          <w:b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7F5310">
        <w:rPr>
          <w:rFonts w:ascii="Arial" w:hAnsi="Arial" w:cs="Arial"/>
          <w:sz w:val="20"/>
          <w:szCs w:val="20"/>
        </w:rPr>
        <w:t>subsequente</w:t>
      </w:r>
      <w:proofErr w:type="spellEnd"/>
      <w:r w:rsidRPr="007F5310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7F5310">
        <w:rPr>
          <w:rFonts w:ascii="Arial" w:hAnsi="Arial" w:cs="Arial"/>
          <w:bCs/>
          <w:sz w:val="20"/>
          <w:szCs w:val="20"/>
        </w:rPr>
        <w:t>j</w:t>
      </w:r>
      <w:r w:rsidRPr="007F5310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 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</w:rPr>
        <w:t>A Nota Fiscal dos produtos da Secretaria de Assistência Social deverá ser emitida em nome do FUNDO MUNICIPAL DE ASSISTÊNCIA SOCIAL DE RIBEIRÃO DO PINHAL CNPJ: 17.382.189/0001-27- RUA ANTONIO ROGÉRIO ROSA 1097 – COMPLEMENTO CRAS. Os da Secretaria de Saúde em nome do FUNDO MUNICIPAL DE SAÚDE CNPJ: 09.654.201/000-87- RUA PARANÁ 940 – CENTRO. E da Secretaria de Educação, Transportes e Viação, Agricultura/Meio Ambiente, Esportes e Administração em nome do MUNICÍPIO DE RIBEIRÃO DO PINHAL – CNPJ: 76.968.064/0001-42– RUA PARANÁ -983- CENTRO.</w:t>
      </w:r>
    </w:p>
    <w:p w:rsidR="000A2CD0" w:rsidRPr="007F5310" w:rsidRDefault="000A2CD0" w:rsidP="000A2CD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F531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F5310">
        <w:rPr>
          <w:rFonts w:ascii="Arial" w:hAnsi="Arial" w:cs="Arial"/>
          <w:sz w:val="20"/>
          <w:szCs w:val="20"/>
        </w:rPr>
        <w:t> </w:t>
      </w:r>
    </w:p>
    <w:p w:rsidR="000A2CD0" w:rsidRPr="007F5310" w:rsidRDefault="000A2CD0" w:rsidP="000A2CD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7F5310" w:rsidRPr="007F5310" w:rsidRDefault="007F5310" w:rsidP="007F5310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930-000/980-000/1060-000/3340-000.</w:t>
      </w:r>
    </w:p>
    <w:p w:rsidR="007F5310" w:rsidRPr="007F5310" w:rsidRDefault="007F5310" w:rsidP="007F5310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1140-103/1150-104/1160-107/1170-124/1180-1013/1370-103/1380-104/1390-107/1520-103/1530-104/1540-107/.</w:t>
      </w:r>
    </w:p>
    <w:p w:rsidR="007F5310" w:rsidRPr="007F5310" w:rsidRDefault="007F5310" w:rsidP="007F5310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1860-495/1853-10498/1880-495/1854-10498/190-303.</w:t>
      </w:r>
    </w:p>
    <w:p w:rsidR="000A2CD0" w:rsidRDefault="007F5310" w:rsidP="007F5310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2490-000/2530-000/2610-000/2660-933/</w:t>
      </w:r>
      <w:r w:rsidR="000A2CD0" w:rsidRPr="007F5310">
        <w:rPr>
          <w:rFonts w:ascii="Arial" w:hAnsi="Arial" w:cs="Arial"/>
          <w:sz w:val="20"/>
          <w:szCs w:val="20"/>
        </w:rPr>
        <w:t>2680-940/2740-934/</w:t>
      </w:r>
      <w:r w:rsidRPr="007F5310">
        <w:rPr>
          <w:rFonts w:ascii="Arial" w:hAnsi="Arial" w:cs="Arial"/>
          <w:sz w:val="20"/>
          <w:szCs w:val="20"/>
        </w:rPr>
        <w:t>2790-10934/</w:t>
      </w:r>
      <w:r w:rsidR="000A2CD0" w:rsidRPr="007F5310">
        <w:rPr>
          <w:rFonts w:ascii="Arial" w:hAnsi="Arial" w:cs="Arial"/>
          <w:sz w:val="20"/>
          <w:szCs w:val="20"/>
        </w:rPr>
        <w:t>/2830-718/2950-964/</w:t>
      </w:r>
      <w:r w:rsidRPr="007F5310">
        <w:rPr>
          <w:rFonts w:ascii="Arial" w:hAnsi="Arial" w:cs="Arial"/>
          <w:sz w:val="20"/>
          <w:szCs w:val="20"/>
        </w:rPr>
        <w:t>2680-940</w:t>
      </w:r>
      <w:r w:rsidR="000A2CD0" w:rsidRPr="007F5310">
        <w:rPr>
          <w:rFonts w:ascii="Arial" w:hAnsi="Arial" w:cs="Arial"/>
          <w:sz w:val="20"/>
          <w:szCs w:val="20"/>
        </w:rPr>
        <w:t xml:space="preserve">. </w:t>
      </w:r>
    </w:p>
    <w:p w:rsidR="007F5310" w:rsidRPr="007F5310" w:rsidRDefault="007F5310" w:rsidP="007F5310">
      <w:pPr>
        <w:pStyle w:val="SemEspaamento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7F5310">
        <w:rPr>
          <w:rFonts w:ascii="Arial" w:hAnsi="Arial" w:cs="Arial"/>
          <w:bCs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0A2CD0" w:rsidRPr="007F5310" w:rsidRDefault="000A2CD0" w:rsidP="000A2CD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SÉTIMA – DAS OBRIGAÇÕES DA CONTRATADA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7F5310">
        <w:rPr>
          <w:rFonts w:ascii="Arial" w:hAnsi="Arial" w:cs="Arial"/>
          <w:bCs/>
          <w:sz w:val="20"/>
          <w:szCs w:val="20"/>
        </w:rPr>
        <w:t xml:space="preserve">a </w:t>
      </w:r>
      <w:r w:rsidRPr="007F531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F5310">
        <w:rPr>
          <w:rFonts w:ascii="Arial" w:hAnsi="Arial" w:cs="Arial"/>
          <w:bCs/>
          <w:sz w:val="20"/>
          <w:szCs w:val="20"/>
        </w:rPr>
        <w:t>se</w:t>
      </w:r>
      <w:r w:rsidRPr="007F5310">
        <w:rPr>
          <w:rFonts w:ascii="Arial" w:hAnsi="Arial" w:cs="Arial"/>
          <w:sz w:val="20"/>
          <w:szCs w:val="20"/>
        </w:rPr>
        <w:t xml:space="preserve"> compromete a: 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F531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F531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c) Zelar e garantir a qualidade</w:t>
      </w:r>
      <w:r w:rsidRPr="007F5310">
        <w:rPr>
          <w:rFonts w:ascii="Arial" w:hAnsi="Arial" w:cs="Arial"/>
          <w:sz w:val="20"/>
          <w:szCs w:val="20"/>
        </w:rPr>
        <w:t xml:space="preserve"> dos produtos entregues;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F531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e) Manter em dia as obrigações</w:t>
      </w:r>
      <w:r w:rsidRPr="007F531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A2CD0" w:rsidRPr="007F5310" w:rsidRDefault="000A2CD0" w:rsidP="000A2CD0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houver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diferença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quantidades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constantes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na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Autorização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Fornecimento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prazo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máximo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24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(vinte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quatro)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horas,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contada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recebimento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 Município poderá, a seu exclusivo critério,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solicitar</w:t>
      </w:r>
      <w:r w:rsidRPr="007F5310">
        <w:rPr>
          <w:rFonts w:ascii="Arial" w:hAnsi="Arial" w:cs="Arial"/>
          <w:spacing w:val="-3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entrega em prazos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maiores;</w:t>
      </w:r>
    </w:p>
    <w:p w:rsidR="000A2CD0" w:rsidRPr="007F5310" w:rsidRDefault="000A2CD0" w:rsidP="000A2CD0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entrega,</w:t>
      </w:r>
      <w:r w:rsidRPr="007F5310">
        <w:rPr>
          <w:rFonts w:ascii="Arial" w:hAnsi="Arial" w:cs="Arial"/>
          <w:spacing w:val="-3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inclusive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quanto</w:t>
      </w:r>
      <w:r w:rsidRPr="007F5310">
        <w:rPr>
          <w:rFonts w:ascii="Arial" w:hAnsi="Arial" w:cs="Arial"/>
          <w:spacing w:val="-4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descarregamento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empilhamento,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for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7F5310">
        <w:rPr>
          <w:rFonts w:ascii="Arial" w:hAnsi="Arial" w:cs="Arial"/>
          <w:sz w:val="20"/>
          <w:szCs w:val="20"/>
        </w:rPr>
        <w:t>08h:</w:t>
      </w:r>
      <w:proofErr w:type="gramEnd"/>
      <w:r w:rsidRPr="007F5310">
        <w:rPr>
          <w:rFonts w:ascii="Arial" w:hAnsi="Arial" w:cs="Arial"/>
          <w:sz w:val="20"/>
          <w:szCs w:val="20"/>
        </w:rPr>
        <w:t>00min até as 16h;</w:t>
      </w:r>
    </w:p>
    <w:p w:rsidR="000A2CD0" w:rsidRPr="007F5310" w:rsidRDefault="000A2CD0" w:rsidP="000A2CD0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h) Fornecer produtos </w:t>
      </w:r>
      <w:r w:rsidRPr="007F5310">
        <w:rPr>
          <w:rFonts w:ascii="Arial" w:hAnsi="Arial" w:cs="Arial"/>
          <w:color w:val="000000"/>
          <w:sz w:val="20"/>
        </w:rPr>
        <w:t>de primeira qualidade (original de fábrica) e ser garantidos contra defeitos de fabricação de acordo com regras e prazos estabelecidos no Código de Defesa do Consumidor e no Manual de uso e garantia do produto</w:t>
      </w:r>
      <w:r w:rsidRPr="007F5310">
        <w:rPr>
          <w:rFonts w:ascii="Arial" w:hAnsi="Arial" w:cs="Arial"/>
          <w:sz w:val="20"/>
          <w:szCs w:val="20"/>
        </w:rPr>
        <w:t>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especialmente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no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tocante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vícios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qualidade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ou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quantidade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tornem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impróprios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ou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inadequados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uso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destinam ou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lhes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diminuam 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valor,</w:t>
      </w:r>
      <w:r w:rsidRPr="007F5310">
        <w:rPr>
          <w:rFonts w:ascii="Arial" w:hAnsi="Arial" w:cs="Arial"/>
          <w:spacing w:val="-4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conforme</w:t>
      </w:r>
      <w:r w:rsidRPr="007F5310">
        <w:rPr>
          <w:rFonts w:ascii="Arial" w:hAnsi="Arial" w:cs="Arial"/>
          <w:spacing w:val="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diploma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legal;</w:t>
      </w:r>
    </w:p>
    <w:p w:rsidR="000A2CD0" w:rsidRPr="007F5310" w:rsidRDefault="000A2CD0" w:rsidP="000A2CD0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7F5310">
        <w:rPr>
          <w:rFonts w:ascii="Arial" w:hAnsi="Arial" w:cs="Arial"/>
          <w:sz w:val="20"/>
          <w:szCs w:val="20"/>
        </w:rPr>
        <w:t>A(</w:t>
      </w:r>
      <w:proofErr w:type="gramEnd"/>
      <w:r w:rsidRPr="007F5310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7F5310">
        <w:rPr>
          <w:rFonts w:ascii="Arial" w:hAnsi="Arial" w:cs="Arial"/>
          <w:sz w:val="20"/>
          <w:szCs w:val="20"/>
        </w:rPr>
        <w:t>ão</w:t>
      </w:r>
      <w:proofErr w:type="spellEnd"/>
      <w:r w:rsidRPr="007F5310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quantidade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perfeito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funcionamento,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conforme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lei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8.666/93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art.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73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inciso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II.</w:t>
      </w:r>
    </w:p>
    <w:p w:rsidR="000A2CD0" w:rsidRPr="007F5310" w:rsidRDefault="000A2CD0" w:rsidP="000A2CD0">
      <w:pPr>
        <w:pStyle w:val="SemEspaamento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</w:t>
      </w:r>
      <w:r w:rsidRPr="007F5310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7F5310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F5310">
        <w:rPr>
          <w:rFonts w:ascii="Arial" w:hAnsi="Arial" w:cs="Arial"/>
          <w:bCs/>
          <w:sz w:val="20"/>
          <w:szCs w:val="20"/>
        </w:rPr>
        <w:t>constitui-se em falta grave</w:t>
      </w:r>
      <w:r w:rsidRPr="007F5310">
        <w:rPr>
          <w:rFonts w:ascii="Arial" w:hAnsi="Arial" w:cs="Arial"/>
          <w:sz w:val="20"/>
          <w:szCs w:val="20"/>
        </w:rPr>
        <w:t xml:space="preserve">, sujeitando a </w:t>
      </w:r>
      <w:r w:rsidRPr="007F5310">
        <w:rPr>
          <w:rFonts w:ascii="Arial" w:hAnsi="Arial" w:cs="Arial"/>
          <w:b/>
          <w:sz w:val="20"/>
          <w:szCs w:val="20"/>
        </w:rPr>
        <w:t>CONTRATADA,</w:t>
      </w:r>
      <w:r w:rsidRPr="007F531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F5310">
        <w:rPr>
          <w:rFonts w:ascii="Arial" w:hAnsi="Arial" w:cs="Arial"/>
          <w:spacing w:val="-56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cento);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cláusula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contrato/Ata Registro de Preços,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exceto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prazo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F5310">
        <w:rPr>
          <w:rFonts w:ascii="Arial" w:hAnsi="Arial" w:cs="Arial"/>
          <w:sz w:val="20"/>
          <w:szCs w:val="20"/>
        </w:rPr>
        <w:t>c)</w:t>
      </w:r>
      <w:proofErr w:type="gramEnd"/>
      <w:r w:rsidRPr="007F531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CLAUSULA OITAVA</w:t>
      </w:r>
      <w:r w:rsidRPr="007F5310">
        <w:rPr>
          <w:rFonts w:ascii="Arial" w:hAnsi="Arial" w:cs="Arial"/>
          <w:b/>
          <w:color w:val="000000"/>
          <w:sz w:val="20"/>
          <w:u w:val="single"/>
        </w:rPr>
        <w:t xml:space="preserve"> –</w:t>
      </w:r>
      <w:proofErr w:type="gramStart"/>
      <w:r w:rsidRPr="007F5310">
        <w:rPr>
          <w:rFonts w:ascii="Arial" w:hAnsi="Arial" w:cs="Arial"/>
          <w:b/>
          <w:color w:val="000000"/>
          <w:sz w:val="20"/>
          <w:u w:val="single"/>
        </w:rPr>
        <w:t xml:space="preserve">  </w:t>
      </w:r>
      <w:proofErr w:type="gramEnd"/>
      <w:r w:rsidRPr="007F5310">
        <w:rPr>
          <w:rFonts w:ascii="Arial" w:hAnsi="Arial" w:cs="Arial"/>
          <w:b/>
          <w:color w:val="000000"/>
          <w:sz w:val="20"/>
          <w:u w:val="single"/>
        </w:rPr>
        <w:t>DA GARANTIA DOS PRODUTOS</w:t>
      </w:r>
    </w:p>
    <w:p w:rsidR="000A2CD0" w:rsidRPr="007F5310" w:rsidRDefault="000A2CD0" w:rsidP="000A2CD0">
      <w:pPr>
        <w:pStyle w:val="PargrafodaLista"/>
        <w:numPr>
          <w:ilvl w:val="0"/>
          <w:numId w:val="2"/>
        </w:numPr>
        <w:tabs>
          <w:tab w:val="left" w:pos="0"/>
        </w:tabs>
        <w:ind w:right="-108" w:hanging="720"/>
        <w:jc w:val="both"/>
        <w:rPr>
          <w:rFonts w:ascii="Arial" w:hAnsi="Arial" w:cs="Arial"/>
          <w:color w:val="000000"/>
          <w:sz w:val="20"/>
        </w:rPr>
      </w:pPr>
      <w:r w:rsidRPr="007F5310">
        <w:rPr>
          <w:rFonts w:ascii="Arial" w:hAnsi="Arial" w:cs="Arial"/>
          <w:color w:val="000000"/>
          <w:sz w:val="20"/>
        </w:rPr>
        <w:t>Os pneus deverão ser de primeira qualidade (original de fábrica) e ser garantidos contra defeitos de fabricação de acordo com regras e prazos estabelecidos no Código de Defesa do Consumidor e no Manual de uso e garantia do produto de fábrica.</w:t>
      </w:r>
    </w:p>
    <w:p w:rsidR="000A2CD0" w:rsidRPr="007F5310" w:rsidRDefault="000A2CD0" w:rsidP="000A2CD0">
      <w:pPr>
        <w:pStyle w:val="PargrafodaLista"/>
        <w:numPr>
          <w:ilvl w:val="0"/>
          <w:numId w:val="2"/>
        </w:numPr>
        <w:tabs>
          <w:tab w:val="left" w:pos="0"/>
        </w:tabs>
        <w:ind w:right="-108" w:hanging="720"/>
        <w:jc w:val="both"/>
        <w:rPr>
          <w:rFonts w:ascii="Arial" w:hAnsi="Arial" w:cs="Arial"/>
          <w:color w:val="000000"/>
          <w:sz w:val="20"/>
        </w:rPr>
      </w:pPr>
      <w:r w:rsidRPr="007F5310">
        <w:rPr>
          <w:rFonts w:ascii="Arial" w:hAnsi="Arial" w:cs="Arial"/>
          <w:color w:val="000000"/>
          <w:sz w:val="20"/>
        </w:rPr>
        <w:t>Ficará sobre inteira responsabilidade da contratada a garantia de qualidade dos pneus entregues sob pena das sanções cabíveis.</w:t>
      </w:r>
    </w:p>
    <w:p w:rsidR="000A2CD0" w:rsidRPr="007F5310" w:rsidRDefault="000A2CD0" w:rsidP="000A2CD0">
      <w:pPr>
        <w:pStyle w:val="PargrafodaLista"/>
        <w:numPr>
          <w:ilvl w:val="0"/>
          <w:numId w:val="2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Os pneus deverão conter a </w:t>
      </w:r>
      <w:r w:rsidRPr="007F5310">
        <w:rPr>
          <w:rFonts w:ascii="Arial" w:hAnsi="Arial" w:cs="Arial"/>
          <w:sz w:val="20"/>
          <w:szCs w:val="20"/>
        </w:rPr>
        <w:t>certificação do Instituto Nacional de Metrologia Qualidade e Tecnologia (Inmetro)</w:t>
      </w: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, sem o qual não serão aceitos. </w:t>
      </w:r>
    </w:p>
    <w:p w:rsidR="000A2CD0" w:rsidRPr="007F5310" w:rsidRDefault="000A2CD0" w:rsidP="000A2CD0">
      <w:pPr>
        <w:pStyle w:val="PargrafodaLista"/>
        <w:numPr>
          <w:ilvl w:val="0"/>
          <w:numId w:val="2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hAnsi="Arial" w:cs="Arial"/>
          <w:sz w:val="20"/>
          <w:szCs w:val="20"/>
        </w:rPr>
        <w:t>Apresentar prazo de garantia de cinco anos, assegurando conforto, estabilidade e segurança;</w:t>
      </w:r>
    </w:p>
    <w:p w:rsidR="000A2CD0" w:rsidRPr="007F5310" w:rsidRDefault="000A2CD0" w:rsidP="000A2CD0">
      <w:pPr>
        <w:pStyle w:val="PargrafodaLista"/>
        <w:numPr>
          <w:ilvl w:val="0"/>
          <w:numId w:val="2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hAnsi="Arial" w:cs="Arial"/>
          <w:sz w:val="20"/>
          <w:szCs w:val="20"/>
        </w:rPr>
        <w:t>Prazo de fabricação igual ou inferior a seis meses no momento da entrega.</w:t>
      </w:r>
    </w:p>
    <w:p w:rsidR="000A2CD0" w:rsidRPr="007F5310" w:rsidRDefault="000A2CD0" w:rsidP="000A2CD0">
      <w:pPr>
        <w:pStyle w:val="PargrafodaLista"/>
        <w:numPr>
          <w:ilvl w:val="0"/>
          <w:numId w:val="2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 Deverão ter gravado na parede lateral externa, o nome ou logomarca do fabricante.</w:t>
      </w:r>
    </w:p>
    <w:p w:rsidR="000A2CD0" w:rsidRPr="007F5310" w:rsidRDefault="000A2CD0" w:rsidP="000A2CD0">
      <w:pPr>
        <w:pStyle w:val="PargrafodaLista"/>
        <w:numPr>
          <w:ilvl w:val="0"/>
          <w:numId w:val="2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>Sem câmara, este dado deverá estar gravado na parede lateral externa (quando for o caso).</w:t>
      </w:r>
    </w:p>
    <w:p w:rsidR="000A2CD0" w:rsidRPr="007F5310" w:rsidRDefault="000A2CD0" w:rsidP="000A2CD0">
      <w:pPr>
        <w:pStyle w:val="PargrafodaLista"/>
        <w:numPr>
          <w:ilvl w:val="0"/>
          <w:numId w:val="2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>Ter gravação na parede lateral externa, a data de fabricação indicando no mínimo o mês e o ano de Produção.</w:t>
      </w:r>
    </w:p>
    <w:p w:rsidR="000A2CD0" w:rsidRPr="007F5310" w:rsidRDefault="000A2CD0" w:rsidP="000A2CD0">
      <w:pPr>
        <w:pStyle w:val="PargrafodaLista"/>
        <w:numPr>
          <w:ilvl w:val="0"/>
          <w:numId w:val="2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Indicativo, gravado na parede lateral externa, de Matrícula </w:t>
      </w:r>
      <w:proofErr w:type="spellStart"/>
      <w:r w:rsidRPr="007F5310">
        <w:rPr>
          <w:rFonts w:ascii="Arial" w:eastAsia="Calibri" w:hAnsi="Arial" w:cs="Arial"/>
          <w:sz w:val="20"/>
          <w:szCs w:val="20"/>
          <w:lang w:eastAsia="en-US"/>
        </w:rPr>
        <w:t>D.O.T.</w:t>
      </w:r>
      <w:proofErr w:type="spellEnd"/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 (</w:t>
      </w:r>
      <w:proofErr w:type="spellStart"/>
      <w:proofErr w:type="gramStart"/>
      <w:r w:rsidRPr="007F5310">
        <w:rPr>
          <w:rFonts w:ascii="Arial" w:eastAsia="Calibri" w:hAnsi="Arial" w:cs="Arial"/>
          <w:sz w:val="20"/>
          <w:szCs w:val="20"/>
          <w:lang w:eastAsia="en-US"/>
        </w:rPr>
        <w:t>DepartmentofTransportation</w:t>
      </w:r>
      <w:proofErr w:type="spellEnd"/>
      <w:proofErr w:type="gramEnd"/>
      <w:r w:rsidRPr="007F5310">
        <w:rPr>
          <w:rFonts w:ascii="Arial" w:eastAsia="Calibri" w:hAnsi="Arial" w:cs="Arial"/>
          <w:sz w:val="20"/>
          <w:szCs w:val="20"/>
          <w:lang w:eastAsia="en-US"/>
        </w:rPr>
        <w:t>).</w:t>
      </w:r>
    </w:p>
    <w:p w:rsidR="000A2CD0" w:rsidRPr="007F5310" w:rsidRDefault="000A2CD0" w:rsidP="000A2CD0">
      <w:pPr>
        <w:pStyle w:val="PargrafodaLista"/>
        <w:numPr>
          <w:ilvl w:val="0"/>
          <w:numId w:val="2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Indicador de carga e velocidade compatível com o veículo </w:t>
      </w:r>
      <w:proofErr w:type="gramStart"/>
      <w:r w:rsidRPr="007F5310">
        <w:rPr>
          <w:rFonts w:ascii="Arial" w:eastAsia="Calibri" w:hAnsi="Arial" w:cs="Arial"/>
          <w:sz w:val="20"/>
          <w:szCs w:val="20"/>
          <w:lang w:eastAsia="en-US"/>
        </w:rPr>
        <w:t>deverão estar</w:t>
      </w:r>
      <w:proofErr w:type="gramEnd"/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 gravados na parede lateral externa do pneu.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CLAUSULA NONA: DA FISCALIZAÇÃO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pelo senhor </w:t>
      </w:r>
      <w:r w:rsidRPr="007F5310">
        <w:rPr>
          <w:rFonts w:ascii="Arial" w:hAnsi="Arial" w:cs="Arial"/>
          <w:b/>
          <w:sz w:val="20"/>
          <w:szCs w:val="20"/>
        </w:rPr>
        <w:t>ALCÍDIO BALDUÍNO DE SOUZA JUNIOR (SECRETÁRIO DE TRANSPORTES E VIAÇÃO)</w:t>
      </w:r>
      <w:r w:rsidRPr="007F5310">
        <w:rPr>
          <w:rFonts w:ascii="Arial" w:hAnsi="Arial" w:cs="Arial"/>
        </w:rPr>
        <w:t xml:space="preserve"> Fone: </w:t>
      </w:r>
      <w:r w:rsidRPr="007F5310">
        <w:rPr>
          <w:rFonts w:ascii="Arial" w:hAnsi="Arial" w:cs="Arial"/>
          <w:sz w:val="20"/>
          <w:szCs w:val="20"/>
        </w:rPr>
        <w:t>(43)3551-2599.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d) Controlar o saldo das mercadorias;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– </w:t>
      </w:r>
      <w:r w:rsidRPr="007F531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A2CD0" w:rsidRPr="007F5310" w:rsidRDefault="000A2CD0" w:rsidP="000A2C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F5310">
        <w:rPr>
          <w:rFonts w:ascii="Arial" w:hAnsi="Arial" w:cs="Arial"/>
          <w:sz w:val="20"/>
          <w:szCs w:val="20"/>
        </w:rPr>
        <w:t>colusiva</w:t>
      </w:r>
      <w:proofErr w:type="spellEnd"/>
      <w:r w:rsidRPr="007F531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F5310">
        <w:rPr>
          <w:rFonts w:ascii="Arial" w:hAnsi="Arial" w:cs="Arial"/>
          <w:sz w:val="20"/>
          <w:szCs w:val="20"/>
        </w:rPr>
        <w:t>ii</w:t>
      </w:r>
      <w:proofErr w:type="gramEnd"/>
      <w:r w:rsidRPr="007F531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A2CD0" w:rsidRPr="007F5310" w:rsidRDefault="000A2CD0" w:rsidP="000A2CD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F5310">
        <w:rPr>
          <w:rFonts w:ascii="Arial" w:hAnsi="Arial" w:cs="Arial"/>
          <w:sz w:val="20"/>
          <w:szCs w:val="20"/>
        </w:rPr>
        <w:t>colusivas</w:t>
      </w:r>
      <w:proofErr w:type="spellEnd"/>
      <w:r w:rsidRPr="007F5310">
        <w:rPr>
          <w:rFonts w:ascii="Arial" w:hAnsi="Arial" w:cs="Arial"/>
          <w:sz w:val="20"/>
          <w:szCs w:val="20"/>
        </w:rPr>
        <w:t xml:space="preserve">, </w:t>
      </w:r>
      <w:r w:rsidRPr="007F5310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0A2CD0" w:rsidRPr="007F5310" w:rsidRDefault="000A2CD0" w:rsidP="000A2CD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A2CD0" w:rsidRPr="007F5310" w:rsidRDefault="000A2CD0" w:rsidP="000A2CD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7F531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0A2CD0" w:rsidRPr="007F5310" w:rsidRDefault="000A2CD0" w:rsidP="000A2CD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Ata poderá ser rescindida: 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A2CD0" w:rsidRPr="007F5310" w:rsidRDefault="000A2CD0" w:rsidP="000A2CD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DÉCIMA SEGUNDA – VEDAÇÕES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A2CD0" w:rsidRPr="007F5310" w:rsidRDefault="000A2CD0" w:rsidP="000A2CD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DÉCIMA TERCEIRA - DA PUBLICAÇÃO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0A2CD0" w:rsidRPr="007F5310" w:rsidRDefault="000A2CD0" w:rsidP="000A2CD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F5310">
        <w:rPr>
          <w:rFonts w:ascii="Arial" w:hAnsi="Arial" w:cs="Arial"/>
          <w:b/>
          <w:sz w:val="20"/>
          <w:szCs w:val="20"/>
        </w:rPr>
        <w:t>CONTRATANTE</w:t>
      </w:r>
      <w:r w:rsidRPr="007F531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A2CD0" w:rsidRPr="007F5310" w:rsidRDefault="000A2CD0" w:rsidP="000A2CD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QUARTA – DOS DOCUMENTOS INTEGRANTES </w:t>
      </w:r>
    </w:p>
    <w:p w:rsidR="000A2CD0" w:rsidRPr="007F5310" w:rsidRDefault="000A2CD0" w:rsidP="000A2CD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084/2021, e a proposta final e adjudicada da </w:t>
      </w:r>
      <w:r w:rsidRPr="007F5310">
        <w:rPr>
          <w:rFonts w:ascii="Arial" w:hAnsi="Arial" w:cs="Arial"/>
          <w:b/>
          <w:bCs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>.</w:t>
      </w:r>
    </w:p>
    <w:p w:rsidR="000A2CD0" w:rsidRPr="007F5310" w:rsidRDefault="000A2CD0" w:rsidP="000A2CD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DÉCIMA QUINTA – DAS DISPOSIÇÕES FINAIS</w:t>
      </w:r>
    </w:p>
    <w:p w:rsidR="000A2CD0" w:rsidRPr="007F5310" w:rsidRDefault="000A2CD0" w:rsidP="000A2CD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</w:t>
      </w:r>
      <w:r w:rsidRPr="007F5310">
        <w:rPr>
          <w:rFonts w:ascii="Arial" w:hAnsi="Arial" w:cs="Arial"/>
          <w:b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CLÁUSULA DÉCIMA SEXTA – DO FORO 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A2CD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7F5310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7F5310" w:rsidRPr="007F5310" w:rsidRDefault="007F531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F5310">
        <w:rPr>
          <w:rFonts w:ascii="Arial" w:hAnsi="Arial" w:cs="Arial"/>
          <w:b/>
          <w:bCs/>
          <w:sz w:val="20"/>
          <w:szCs w:val="20"/>
        </w:rPr>
        <w:t>CONTRATANTE</w:t>
      </w:r>
      <w:r w:rsidRPr="007F5310">
        <w:rPr>
          <w:rFonts w:ascii="Arial" w:hAnsi="Arial" w:cs="Arial"/>
          <w:sz w:val="20"/>
          <w:szCs w:val="20"/>
        </w:rPr>
        <w:t>, na forma do art. 60 da Lei 8.666 de 21/06/1993.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Ribeirão do Pinhal, 13 de dezembro de 2021.</w:t>
      </w: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DARTAGNAN CALIXTO FRAIZ</w:t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="007F5310" w:rsidRPr="007F5310">
        <w:rPr>
          <w:rFonts w:ascii="Arial" w:hAnsi="Arial" w:cs="Arial"/>
          <w:sz w:val="20"/>
          <w:szCs w:val="20"/>
        </w:rPr>
        <w:t>GABRIEL ANDRES FLACH</w:t>
      </w:r>
    </w:p>
    <w:p w:rsidR="000A2CD0" w:rsidRPr="007F5310" w:rsidRDefault="000A2CD0" w:rsidP="000A2CD0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PREFEITO MUNICIPAL </w:t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  <w:t xml:space="preserve">CPF: </w:t>
      </w:r>
      <w:r w:rsidR="007F5310" w:rsidRPr="007F5310">
        <w:rPr>
          <w:rFonts w:ascii="Arial" w:hAnsi="Arial" w:cs="Arial"/>
          <w:sz w:val="20"/>
          <w:szCs w:val="20"/>
        </w:rPr>
        <w:t>007.665.830-90</w:t>
      </w:r>
    </w:p>
    <w:p w:rsidR="000A2CD0" w:rsidRPr="007F5310" w:rsidRDefault="000A2CD0" w:rsidP="000A2CD0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TESTEMUNHAS:</w:t>
      </w:r>
    </w:p>
    <w:p w:rsidR="000A2CD0" w:rsidRPr="007F5310" w:rsidRDefault="000A2CD0" w:rsidP="000A2CD0">
      <w:pPr>
        <w:pStyle w:val="SemEspaamento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A2CD0" w:rsidRPr="007F5310" w:rsidTr="007B23F0">
        <w:tc>
          <w:tcPr>
            <w:tcW w:w="4606" w:type="dxa"/>
          </w:tcPr>
          <w:p w:rsidR="000A2CD0" w:rsidRPr="007F5310" w:rsidRDefault="000A2CD0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0A2CD0" w:rsidRPr="007F5310" w:rsidRDefault="000A2CD0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A2CD0" w:rsidRPr="007F5310" w:rsidRDefault="000A2CD0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0A2CD0" w:rsidRPr="007F5310" w:rsidRDefault="000A2CD0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0A2CD0" w:rsidRPr="007F5310" w:rsidRDefault="000A2CD0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CD0" w:rsidRPr="007F5310" w:rsidTr="007B23F0">
        <w:tc>
          <w:tcPr>
            <w:tcW w:w="4606" w:type="dxa"/>
          </w:tcPr>
          <w:p w:rsidR="000A2CD0" w:rsidRPr="007F5310" w:rsidRDefault="000A2CD0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A2CD0" w:rsidRPr="007F5310" w:rsidRDefault="000A2CD0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2CD0" w:rsidRPr="007F5310" w:rsidRDefault="000A2CD0" w:rsidP="000A2CD0">
      <w:pPr>
        <w:pStyle w:val="SemEspaamento"/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RAFAEL SANTANA FRIZON </w:t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  <w:t xml:space="preserve">       </w:t>
      </w:r>
    </w:p>
    <w:p w:rsidR="000A2CD0" w:rsidRPr="007F5310" w:rsidRDefault="000A2CD0" w:rsidP="000A2CD0">
      <w:pPr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ADVOGADO.</w:t>
      </w:r>
    </w:p>
    <w:p w:rsidR="000A2CD0" w:rsidRPr="007F5310" w:rsidRDefault="000A2CD0" w:rsidP="000A2CD0">
      <w:pPr>
        <w:rPr>
          <w:rFonts w:ascii="Arial" w:hAnsi="Arial" w:cs="Arial"/>
          <w:b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</w:rPr>
        <w:t>FISCA</w:t>
      </w:r>
      <w:r w:rsidR="007F5310">
        <w:rPr>
          <w:rFonts w:ascii="Arial" w:hAnsi="Arial" w:cs="Arial"/>
          <w:b/>
          <w:sz w:val="20"/>
          <w:szCs w:val="20"/>
        </w:rPr>
        <w:t>L</w:t>
      </w:r>
      <w:r w:rsidRPr="007F5310">
        <w:rPr>
          <w:rFonts w:ascii="Arial" w:hAnsi="Arial" w:cs="Arial"/>
          <w:b/>
          <w:sz w:val="20"/>
          <w:szCs w:val="20"/>
        </w:rPr>
        <w:t xml:space="preserve"> DA ATA</w:t>
      </w:r>
    </w:p>
    <w:p w:rsidR="000A2CD0" w:rsidRPr="007F5310" w:rsidRDefault="000A2CD0" w:rsidP="000A2CD0">
      <w:pPr>
        <w:rPr>
          <w:rFonts w:ascii="Arial" w:hAnsi="Arial" w:cs="Arial"/>
          <w:sz w:val="20"/>
          <w:szCs w:val="20"/>
        </w:rPr>
      </w:pPr>
    </w:p>
    <w:p w:rsidR="007F5310" w:rsidRPr="007F5310" w:rsidRDefault="007F5310" w:rsidP="000A2CD0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ALCÍDIO BALDUÍNO DE SOUZA JUNIOR</w:t>
      </w:r>
    </w:p>
    <w:p w:rsidR="000A2CD0" w:rsidRPr="007F5310" w:rsidRDefault="007F5310" w:rsidP="000A2CD0">
      <w:pPr>
        <w:pStyle w:val="SemEspaamento"/>
        <w:rPr>
          <w:rFonts w:ascii="Arial" w:hAnsi="Arial" w:cs="Arial"/>
          <w:b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SECRETÁRIO DE TRANSPORTES E VIAÇÃO.</w:t>
      </w:r>
      <w:r w:rsidR="000A2CD0" w:rsidRPr="007F5310">
        <w:rPr>
          <w:rFonts w:ascii="Arial" w:hAnsi="Arial" w:cs="Arial"/>
          <w:sz w:val="20"/>
          <w:szCs w:val="20"/>
        </w:rPr>
        <w:tab/>
      </w:r>
      <w:r w:rsidR="000A2CD0" w:rsidRPr="007F5310">
        <w:rPr>
          <w:rFonts w:ascii="Arial" w:hAnsi="Arial" w:cs="Arial"/>
          <w:sz w:val="20"/>
          <w:szCs w:val="20"/>
        </w:rPr>
        <w:tab/>
      </w:r>
      <w:r w:rsidR="000A2CD0" w:rsidRPr="007F5310">
        <w:rPr>
          <w:rFonts w:ascii="Arial" w:hAnsi="Arial" w:cs="Arial"/>
          <w:sz w:val="20"/>
          <w:szCs w:val="20"/>
        </w:rPr>
        <w:tab/>
      </w:r>
      <w:r w:rsidR="000A2CD0" w:rsidRPr="007F5310">
        <w:rPr>
          <w:rFonts w:ascii="Arial" w:hAnsi="Arial" w:cs="Arial"/>
          <w:sz w:val="20"/>
          <w:szCs w:val="20"/>
        </w:rPr>
        <w:tab/>
      </w:r>
    </w:p>
    <w:p w:rsidR="000A2CD0" w:rsidRPr="007F5310" w:rsidRDefault="000A2CD0" w:rsidP="000A2CD0">
      <w:pPr>
        <w:rPr>
          <w:rFonts w:ascii="Arial" w:hAnsi="Arial" w:cs="Arial"/>
          <w:sz w:val="20"/>
          <w:szCs w:val="20"/>
        </w:rPr>
      </w:pPr>
    </w:p>
    <w:p w:rsidR="000A2CD0" w:rsidRPr="007F5310" w:rsidRDefault="000A2CD0" w:rsidP="000A2CD0">
      <w:pPr>
        <w:rPr>
          <w:rFonts w:ascii="Arial" w:hAnsi="Arial" w:cs="Arial"/>
        </w:rPr>
      </w:pPr>
    </w:p>
    <w:p w:rsidR="000A2CD0" w:rsidRPr="007F5310" w:rsidRDefault="000A2CD0" w:rsidP="000A2CD0">
      <w:pPr>
        <w:rPr>
          <w:rFonts w:ascii="Arial" w:hAnsi="Arial" w:cs="Arial"/>
        </w:rPr>
      </w:pPr>
    </w:p>
    <w:p w:rsidR="000A2CD0" w:rsidRPr="007F5310" w:rsidRDefault="000A2CD0" w:rsidP="000A2CD0">
      <w:pPr>
        <w:rPr>
          <w:rFonts w:ascii="Arial" w:hAnsi="Arial" w:cs="Arial"/>
        </w:rPr>
      </w:pPr>
    </w:p>
    <w:p w:rsidR="002404E4" w:rsidRPr="007F5310" w:rsidRDefault="002404E4">
      <w:pPr>
        <w:rPr>
          <w:rFonts w:ascii="Arial" w:hAnsi="Arial" w:cs="Arial"/>
        </w:rPr>
      </w:pPr>
    </w:p>
    <w:sectPr w:rsidR="002404E4" w:rsidRPr="007F5310" w:rsidSect="00E22C6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4E4" w:rsidRDefault="002404E4" w:rsidP="002404E4">
      <w:pPr>
        <w:spacing w:after="0" w:line="240" w:lineRule="auto"/>
      </w:pPr>
      <w:r>
        <w:separator/>
      </w:r>
    </w:p>
  </w:endnote>
  <w:endnote w:type="continuationSeparator" w:id="1">
    <w:p w:rsidR="002404E4" w:rsidRDefault="002404E4" w:rsidP="0024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1171DD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7F5310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7F5310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4E4" w:rsidRDefault="002404E4" w:rsidP="002404E4">
      <w:pPr>
        <w:spacing w:after="0" w:line="240" w:lineRule="auto"/>
      </w:pPr>
      <w:r>
        <w:separator/>
      </w:r>
    </w:p>
  </w:footnote>
  <w:footnote w:type="continuationSeparator" w:id="1">
    <w:p w:rsidR="002404E4" w:rsidRDefault="002404E4" w:rsidP="0024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7F531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7F531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1171DD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0EC"/>
    <w:multiLevelType w:val="hybridMultilevel"/>
    <w:tmpl w:val="911EC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05D0F"/>
    <w:multiLevelType w:val="hybridMultilevel"/>
    <w:tmpl w:val="5FA6FC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2CD0"/>
    <w:rsid w:val="000A2CD0"/>
    <w:rsid w:val="001171DD"/>
    <w:rsid w:val="002404E4"/>
    <w:rsid w:val="007F5310"/>
    <w:rsid w:val="00B6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E4"/>
  </w:style>
  <w:style w:type="paragraph" w:styleId="Ttulo2">
    <w:name w:val="heading 2"/>
    <w:basedOn w:val="Normal"/>
    <w:next w:val="Normal"/>
    <w:link w:val="Ttulo2Char"/>
    <w:qFormat/>
    <w:rsid w:val="000A2CD0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A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2CD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A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A2CD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A2CD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0A2C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2CD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A2C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A2C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A2CD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A2CD0"/>
    <w:rPr>
      <w:b/>
      <w:bCs/>
    </w:rPr>
  </w:style>
  <w:style w:type="table" w:styleId="Tabelacomgrade">
    <w:name w:val="Table Grid"/>
    <w:basedOn w:val="Tabelanormal"/>
    <w:uiPriority w:val="39"/>
    <w:rsid w:val="000A2C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0A2CD0"/>
    <w:rPr>
      <w:i/>
      <w:iCs/>
      <w:color w:val="808080" w:themeColor="text1" w:themeTint="7F"/>
    </w:rPr>
  </w:style>
  <w:style w:type="character" w:customStyle="1" w:styleId="Ttulo2Char">
    <w:name w:val="Título 2 Char"/>
    <w:basedOn w:val="Fontepargpadro"/>
    <w:link w:val="Ttulo2"/>
    <w:rsid w:val="000A2CD0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0A2C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neusfla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2896</Words>
  <Characters>15643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2021-12-14T19:17:00Z</cp:lastPrinted>
  <dcterms:created xsi:type="dcterms:W3CDTF">2021-12-14T13:43:00Z</dcterms:created>
  <dcterms:modified xsi:type="dcterms:W3CDTF">2021-12-14T19:17:00Z</dcterms:modified>
</cp:coreProperties>
</file>