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92" w:rsidRPr="007F5310" w:rsidRDefault="00126E92" w:rsidP="00126E92">
      <w:pPr>
        <w:pStyle w:val="Ttulo"/>
        <w:rPr>
          <w:rFonts w:ascii="Arial" w:hAnsi="Arial" w:cs="Arial"/>
          <w:bCs/>
          <w:sz w:val="20"/>
          <w:u w:val="single"/>
        </w:rPr>
      </w:pPr>
      <w:r w:rsidRPr="007F5310">
        <w:rPr>
          <w:rFonts w:ascii="Arial" w:hAnsi="Arial" w:cs="Arial"/>
          <w:bCs/>
          <w:sz w:val="20"/>
          <w:u w:val="single"/>
        </w:rPr>
        <w:t>ATA REGISTRO DE PREÇOS N.º 1</w:t>
      </w:r>
      <w:r>
        <w:rPr>
          <w:rFonts w:ascii="Arial" w:hAnsi="Arial" w:cs="Arial"/>
          <w:bCs/>
          <w:sz w:val="20"/>
          <w:u w:val="single"/>
        </w:rPr>
        <w:t>80</w:t>
      </w:r>
      <w:r w:rsidRPr="007F5310">
        <w:rPr>
          <w:rFonts w:ascii="Arial" w:hAnsi="Arial" w:cs="Arial"/>
          <w:bCs/>
          <w:sz w:val="20"/>
          <w:u w:val="single"/>
        </w:rPr>
        <w:t xml:space="preserve">/2021 - PREGÃO </w:t>
      </w:r>
      <w:r w:rsidR="009559D0">
        <w:rPr>
          <w:rFonts w:ascii="Arial" w:hAnsi="Arial" w:cs="Arial"/>
          <w:bCs/>
          <w:sz w:val="20"/>
          <w:u w:val="single"/>
        </w:rPr>
        <w:t>ELETRÔNICO</w:t>
      </w:r>
      <w:r w:rsidRPr="007F5310">
        <w:rPr>
          <w:rFonts w:ascii="Arial" w:hAnsi="Arial" w:cs="Arial"/>
          <w:bCs/>
          <w:sz w:val="20"/>
          <w:u w:val="single"/>
        </w:rPr>
        <w:t xml:space="preserve"> N.º 084/2021.</w:t>
      </w:r>
    </w:p>
    <w:p w:rsidR="00126E92" w:rsidRPr="007F5310" w:rsidRDefault="00126E92" w:rsidP="00126E92">
      <w:pPr>
        <w:pStyle w:val="Ttulo"/>
        <w:rPr>
          <w:rFonts w:ascii="Arial" w:hAnsi="Arial" w:cs="Arial"/>
          <w:bCs/>
          <w:sz w:val="20"/>
          <w:u w:val="single"/>
        </w:rPr>
      </w:pPr>
    </w:p>
    <w:p w:rsidR="00126E92" w:rsidRPr="00E93D31" w:rsidRDefault="00126E92" w:rsidP="00126E92">
      <w:pPr>
        <w:jc w:val="both"/>
        <w:rPr>
          <w:rFonts w:ascii="Arial" w:hAnsi="Arial" w:cs="Arial"/>
          <w:sz w:val="20"/>
          <w:szCs w:val="20"/>
        </w:rPr>
      </w:pPr>
      <w:r w:rsidRPr="00E93D31">
        <w:rPr>
          <w:rFonts w:ascii="Arial" w:hAnsi="Arial" w:cs="Arial"/>
          <w:sz w:val="20"/>
          <w:szCs w:val="20"/>
        </w:rPr>
        <w:t xml:space="preserve">Aos treze dias do mês de dezembro de 2021 (13/12/2021), o Município de Ribeirão do Pinhal – Estado do Paraná, Inscrito sob CNPJ n.º 76.968.064/0001-42, com sede a Rua Paraná n.º 983 – Centro, neste ato representado pelo Prefeito Municipal, o Senhor </w:t>
      </w:r>
      <w:r w:rsidRPr="00E93D31">
        <w:rPr>
          <w:rFonts w:ascii="Arial" w:hAnsi="Arial" w:cs="Arial"/>
          <w:b/>
          <w:sz w:val="20"/>
          <w:szCs w:val="20"/>
        </w:rPr>
        <w:t>DARTAGNAN CALIXTO FRAIZ</w:t>
      </w:r>
      <w:r w:rsidRPr="00E93D31">
        <w:rPr>
          <w:rFonts w:ascii="Arial" w:hAnsi="Arial" w:cs="Arial"/>
          <w:sz w:val="20"/>
          <w:szCs w:val="20"/>
        </w:rPr>
        <w:t>,</w:t>
      </w:r>
      <w:r w:rsidRPr="00E93D31">
        <w:rPr>
          <w:rFonts w:ascii="Arial" w:hAnsi="Arial" w:cs="Arial"/>
          <w:b/>
          <w:sz w:val="20"/>
          <w:szCs w:val="20"/>
        </w:rPr>
        <w:t xml:space="preserve"> </w:t>
      </w:r>
      <w:r w:rsidRPr="00E93D31">
        <w:rPr>
          <w:rFonts w:ascii="Arial" w:hAnsi="Arial" w:cs="Arial"/>
          <w:sz w:val="20"/>
          <w:szCs w:val="20"/>
        </w:rPr>
        <w:t>brasileiro</w:t>
      </w:r>
      <w:r w:rsidRPr="00E93D31">
        <w:rPr>
          <w:rFonts w:ascii="Arial" w:hAnsi="Arial" w:cs="Arial"/>
          <w:b/>
          <w:sz w:val="20"/>
          <w:szCs w:val="20"/>
        </w:rPr>
        <w:t xml:space="preserve">, </w:t>
      </w:r>
      <w:r w:rsidRPr="00E93D3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93D31">
        <w:rPr>
          <w:rFonts w:ascii="Arial" w:hAnsi="Arial" w:cs="Arial"/>
          <w:b/>
          <w:bCs/>
          <w:sz w:val="20"/>
          <w:szCs w:val="20"/>
        </w:rPr>
        <w:t>CONTRATANTE</w:t>
      </w:r>
      <w:r w:rsidRPr="00E93D31">
        <w:rPr>
          <w:rFonts w:ascii="Arial" w:hAnsi="Arial" w:cs="Arial"/>
          <w:sz w:val="20"/>
          <w:szCs w:val="20"/>
        </w:rPr>
        <w:t xml:space="preserve">, e a Empresa </w:t>
      </w:r>
      <w:r w:rsidRPr="00AC3D46">
        <w:rPr>
          <w:rFonts w:ascii="Arial" w:hAnsi="Arial" w:cs="Arial"/>
          <w:b/>
          <w:sz w:val="20"/>
          <w:szCs w:val="20"/>
        </w:rPr>
        <w:t>PNEUS COMÉRCIO DE PNEUS EIRELI</w:t>
      </w:r>
      <w:r w:rsidRPr="00AC3D46">
        <w:rPr>
          <w:rFonts w:ascii="Arial" w:hAnsi="Arial" w:cs="Arial"/>
          <w:sz w:val="20"/>
          <w:szCs w:val="20"/>
        </w:rPr>
        <w:t xml:space="preserve">, inscrita no CNPJ sob nº. 06.880.642/0001-09, Fone (41) 3333-4322 email </w:t>
      </w:r>
      <w:hyperlink r:id="rId7" w:history="1">
        <w:r w:rsidRPr="00AC3D46">
          <w:rPr>
            <w:rStyle w:val="Hyperlink"/>
            <w:rFonts w:ascii="Arial" w:hAnsi="Arial" w:cs="Arial"/>
            <w:sz w:val="20"/>
          </w:rPr>
          <w:t>iverson@terezapneus.com.br</w:t>
        </w:r>
      </w:hyperlink>
      <w:r w:rsidRPr="00AC3D46">
        <w:rPr>
          <w:rFonts w:ascii="Arial" w:hAnsi="Arial" w:cs="Arial"/>
          <w:sz w:val="20"/>
          <w:szCs w:val="20"/>
        </w:rPr>
        <w:t xml:space="preserve"> com sede na Avenida Marginal Paraguai – 469 – Bairro Rio Verde – CEP 83.405.280 na cidade de Colombo – PR, neste ato representado pelo senhor</w:t>
      </w:r>
      <w:r w:rsidRPr="00AC3D46">
        <w:rPr>
          <w:rFonts w:ascii="Arial" w:hAnsi="Arial" w:cs="Arial"/>
          <w:b/>
          <w:sz w:val="20"/>
          <w:szCs w:val="20"/>
        </w:rPr>
        <w:t xml:space="preserve"> TERCIO GUSTAVO SENFF</w:t>
      </w:r>
      <w:r w:rsidRPr="00AC3D46">
        <w:rPr>
          <w:rFonts w:ascii="Arial" w:hAnsi="Arial" w:cs="Arial"/>
          <w:sz w:val="20"/>
          <w:szCs w:val="20"/>
        </w:rPr>
        <w:t>, brasileiro, solteiro, administrador, residente e domiciliado na Rua Imaculada Conceição – 370 – CEP 80.215-030, na cidade de na cidade de Curitiba – PR, portador de Cédula de Identidade n.º 9.075.275-8</w:t>
      </w:r>
      <w:r w:rsidRPr="00AC3D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AC3D46">
        <w:rPr>
          <w:rFonts w:ascii="Arial" w:hAnsi="Arial" w:cs="Arial"/>
          <w:sz w:val="20"/>
          <w:szCs w:val="20"/>
        </w:rPr>
        <w:t>SSP/PR e inscrito sob CPF/MF n.º 064.038.449-89</w:t>
      </w:r>
      <w:r w:rsidRPr="00E93D31">
        <w:rPr>
          <w:rFonts w:ascii="Arial" w:hAnsi="Arial" w:cs="Arial"/>
          <w:sz w:val="20"/>
          <w:szCs w:val="20"/>
        </w:rPr>
        <w:t xml:space="preserve">, neste ato simplesmente denominado </w:t>
      </w:r>
      <w:r w:rsidRPr="00E93D3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93D3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084/2021, consoante as seguintes cláusulas e condições.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01C67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presente Ata tem por objeto o registro de preços para possível aquisição de pneus para os veículos e maquinários do Departamento Rodoviário, Secretaria de Esportes, Secretaria de Educação, Secretaria de Saúde, Secretaria de Assistência Social, Secretaria de Agricultura e Meio Ambiente e Administração, obrigando-se o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CONTRATADO </w:t>
      </w:r>
      <w:r w:rsidRPr="007F5310">
        <w:rPr>
          <w:rFonts w:ascii="Arial" w:hAnsi="Arial" w:cs="Arial"/>
          <w:sz w:val="20"/>
          <w:szCs w:val="20"/>
        </w:rPr>
        <w:t xml:space="preserve">a executar em favor da </w:t>
      </w:r>
      <w:r w:rsidRPr="007F5310">
        <w:rPr>
          <w:rFonts w:ascii="Arial" w:hAnsi="Arial" w:cs="Arial"/>
          <w:sz w:val="20"/>
          <w:szCs w:val="20"/>
          <w:u w:val="single"/>
        </w:rPr>
        <w:t xml:space="preserve">CONTRATANTE </w:t>
      </w:r>
      <w:r w:rsidRPr="007F531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084/2021, a qual fará parte integrante deste instrumento. </w:t>
      </w:r>
    </w:p>
    <w:p w:rsidR="00F01C67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responsável pelo recebimento dos produtos é o senhor </w:t>
      </w:r>
      <w:r w:rsidRPr="00B22E06">
        <w:rPr>
          <w:rFonts w:ascii="Arial" w:hAnsi="Arial" w:cs="Arial"/>
          <w:sz w:val="20"/>
          <w:szCs w:val="20"/>
        </w:rPr>
        <w:t xml:space="preserve">ALCÍDIO BALDUÍNO DE SOUZA JUNIOR (SECRETÁRIO DE TRANSPORTES E VIAÇÃO) </w:t>
      </w:r>
      <w:r w:rsidRPr="007F5310">
        <w:rPr>
          <w:rFonts w:ascii="Arial" w:hAnsi="Arial" w:cs="Arial"/>
          <w:sz w:val="20"/>
          <w:szCs w:val="20"/>
        </w:rPr>
        <w:t>Fone: (43)3551-2599.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F5310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7F5310">
        <w:rPr>
          <w:rFonts w:ascii="Arial" w:hAnsi="Arial" w:cs="Arial"/>
          <w:sz w:val="20"/>
          <w:szCs w:val="20"/>
        </w:rPr>
        <w:t> 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os quais seguem transcritos abaixo: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567"/>
        <w:gridCol w:w="708"/>
        <w:gridCol w:w="4536"/>
        <w:gridCol w:w="1560"/>
        <w:gridCol w:w="850"/>
        <w:gridCol w:w="992"/>
      </w:tblGrid>
      <w:tr w:rsidR="00126E92" w:rsidRPr="007F5310" w:rsidTr="007B23F0">
        <w:tc>
          <w:tcPr>
            <w:tcW w:w="534" w:type="dxa"/>
          </w:tcPr>
          <w:p w:rsidR="00126E92" w:rsidRPr="007F5310" w:rsidRDefault="00126E92" w:rsidP="007B23F0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126E92" w:rsidRPr="007F5310" w:rsidRDefault="00126E92" w:rsidP="007B23F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7F5310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126E92" w:rsidRPr="007F5310" w:rsidRDefault="00126E92" w:rsidP="007B23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536" w:type="dxa"/>
          </w:tcPr>
          <w:p w:rsidR="00126E92" w:rsidRPr="007F5310" w:rsidRDefault="00126E92" w:rsidP="007B23F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560" w:type="dxa"/>
          </w:tcPr>
          <w:p w:rsidR="00126E92" w:rsidRPr="007F5310" w:rsidRDefault="00126E92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</w:tcPr>
          <w:p w:rsidR="00126E92" w:rsidRPr="007F5310" w:rsidRDefault="00126E92" w:rsidP="007B23F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126E92" w:rsidRPr="007F5310" w:rsidRDefault="00126E92" w:rsidP="007B23F0">
            <w:pPr>
              <w:rPr>
                <w:rFonts w:ascii="Arial" w:hAnsi="Arial" w:cs="Arial"/>
                <w:sz w:val="14"/>
                <w:szCs w:val="14"/>
              </w:rPr>
            </w:pPr>
            <w:r w:rsidRPr="007F5310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126E92" w:rsidRPr="007F5310" w:rsidTr="007B23F0">
        <w:tc>
          <w:tcPr>
            <w:tcW w:w="534" w:type="dxa"/>
          </w:tcPr>
          <w:p w:rsidR="00126E92" w:rsidRPr="00E41CD2" w:rsidRDefault="00126E92" w:rsidP="007B23F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41CD2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126E92" w:rsidRPr="00E41CD2" w:rsidRDefault="00126E92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CD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8" w:type="dxa"/>
          </w:tcPr>
          <w:p w:rsidR="00126E92" w:rsidRPr="00E41CD2" w:rsidRDefault="00126E92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1CD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E41C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126E92" w:rsidRPr="00E41CD2" w:rsidRDefault="00126E92" w:rsidP="007B23F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CD2">
              <w:rPr>
                <w:rFonts w:ascii="Arial" w:hAnsi="Arial" w:cs="Arial"/>
                <w:sz w:val="20"/>
                <w:szCs w:val="20"/>
              </w:rPr>
              <w:t>Pneu 175/70 R13 (</w:t>
            </w:r>
            <w:r w:rsidRPr="00F01C67">
              <w:rPr>
                <w:rFonts w:ascii="Arial" w:hAnsi="Arial" w:cs="Arial"/>
                <w:b/>
                <w:sz w:val="20"/>
                <w:szCs w:val="20"/>
              </w:rPr>
              <w:t>24 Rodoviário 24 Saúde 12 Educação 24 Assistência Social)</w:t>
            </w:r>
          </w:p>
        </w:tc>
        <w:tc>
          <w:tcPr>
            <w:tcW w:w="1560" w:type="dxa"/>
          </w:tcPr>
          <w:p w:rsidR="00126E92" w:rsidRPr="00E93D31" w:rsidRDefault="00126E92" w:rsidP="007B23F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Kelly/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Touring</w:t>
            </w:r>
            <w:proofErr w:type="spellEnd"/>
          </w:p>
        </w:tc>
        <w:tc>
          <w:tcPr>
            <w:tcW w:w="850" w:type="dxa"/>
            <w:vAlign w:val="center"/>
          </w:tcPr>
          <w:p w:rsidR="00126E92" w:rsidRPr="00E93D31" w:rsidRDefault="00126E92" w:rsidP="007B23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295,00</w:t>
            </w:r>
          </w:p>
        </w:tc>
        <w:tc>
          <w:tcPr>
            <w:tcW w:w="992" w:type="dxa"/>
            <w:vAlign w:val="bottom"/>
          </w:tcPr>
          <w:p w:rsidR="00126E92" w:rsidRDefault="00126E92" w:rsidP="007B23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24780,00</w:t>
            </w:r>
          </w:p>
          <w:p w:rsidR="00F01C67" w:rsidRPr="00E93D31" w:rsidRDefault="00F01C67" w:rsidP="007B23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01C67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10 (dez) dias corridos nos endereços: Secretaria de Educação – Rua São Paulo n.º 1253 – Centro, Secretaria de Transportes e Viação/Esportes e Administração – Rua Paraná n.º 983 - Centro e Secretaria de Assistência social – Rua Paraná n.º</w:t>
      </w:r>
      <w:r w:rsidR="00F01C67">
        <w:rPr>
          <w:rFonts w:ascii="Arial" w:hAnsi="Arial" w:cs="Arial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986 – Centro e Secretaria de Saúde – Rua Paraná n.º 940 – Centro.</w:t>
      </w:r>
    </w:p>
    <w:p w:rsidR="00F01C67" w:rsidRPr="007F5310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  Os valores acima </w:t>
      </w:r>
      <w:r w:rsidRPr="007F5310">
        <w:rPr>
          <w:rFonts w:ascii="Arial" w:hAnsi="Arial" w:cs="Arial"/>
          <w:bCs/>
          <w:sz w:val="20"/>
          <w:szCs w:val="20"/>
        </w:rPr>
        <w:t>poderão</w:t>
      </w:r>
      <w:r w:rsidRPr="007F5310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01C67" w:rsidRPr="007F5310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Default="00126E92" w:rsidP="00F01C67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mais, visando restabelecer o equilíbrio econômico-financeiro inicial do contrato, na hipótese de sobrevir fatos supervenientes imprevisíveis, ou previsíveis, porém, de </w:t>
      </w:r>
      <w:proofErr w:type="spellStart"/>
      <w:r w:rsidRPr="007F5310">
        <w:rPr>
          <w:rFonts w:ascii="Arial" w:hAnsi="Arial" w:cs="Arial"/>
          <w:sz w:val="20"/>
          <w:szCs w:val="20"/>
        </w:rPr>
        <w:t>consequências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 incalculáveis, retardadores ou impeditivos da execução do ajustado, ou ainda, </w:t>
      </w:r>
      <w:r w:rsidRPr="007F5310">
        <w:rPr>
          <w:rFonts w:ascii="Arial" w:hAnsi="Arial" w:cs="Arial"/>
          <w:sz w:val="20"/>
          <w:szCs w:val="20"/>
        </w:rPr>
        <w:lastRenderedPageBreak/>
        <w:t>em caso de força maior, caso fortuito, fato do príncipe e fato da administração, nos termos do art. 65, II, “d” e § 5º, da Lei n. 8.666/93;</w:t>
      </w:r>
    </w:p>
    <w:p w:rsidR="00F01C67" w:rsidRPr="007F5310" w:rsidRDefault="00F01C67" w:rsidP="00F01C67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126E92" w:rsidRDefault="00126E92" w:rsidP="00F01C67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para menos, na hipótese do valor contratado ficar muito superior ao valor do mercado, ou, ainda, quando ocorrer o fato do príncipe previsto no art. 65, § 5º, da Lei n. 8.666/93.</w:t>
      </w:r>
    </w:p>
    <w:p w:rsidR="00F01C67" w:rsidRDefault="00F01C67" w:rsidP="00F01C67">
      <w:pPr>
        <w:pStyle w:val="PargrafodaLista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F5310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F5310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7F5310">
        <w:rPr>
          <w:rFonts w:ascii="Arial" w:hAnsi="Arial" w:cs="Arial"/>
          <w:sz w:val="20"/>
          <w:szCs w:val="20"/>
        </w:rPr>
        <w:t>etc</w:t>
      </w:r>
      <w:proofErr w:type="spellEnd"/>
      <w:r w:rsidRPr="007F5310">
        <w:rPr>
          <w:rFonts w:ascii="Arial" w:hAnsi="Arial" w:cs="Arial"/>
          <w:sz w:val="20"/>
          <w:szCs w:val="20"/>
        </w:rPr>
        <w:t>). 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7F5310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presente ata terá início na data de </w:t>
      </w:r>
      <w:r w:rsidRPr="007F5310">
        <w:rPr>
          <w:rFonts w:ascii="Arial" w:hAnsi="Arial" w:cs="Arial"/>
          <w:b/>
          <w:sz w:val="20"/>
          <w:szCs w:val="20"/>
        </w:rPr>
        <w:t>sua assinatura</w:t>
      </w:r>
      <w:r w:rsidRPr="007F5310">
        <w:rPr>
          <w:rFonts w:ascii="Arial" w:hAnsi="Arial" w:cs="Arial"/>
          <w:sz w:val="20"/>
          <w:szCs w:val="20"/>
        </w:rPr>
        <w:t xml:space="preserve"> e vigorará até a data de </w:t>
      </w:r>
      <w:r w:rsidRPr="007F5310">
        <w:rPr>
          <w:rFonts w:ascii="Arial" w:hAnsi="Arial" w:cs="Arial"/>
          <w:b/>
          <w:sz w:val="20"/>
          <w:szCs w:val="20"/>
        </w:rPr>
        <w:t>12/12/2022</w:t>
      </w:r>
      <w:r w:rsidRPr="007F531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26E92" w:rsidRPr="007F5310" w:rsidRDefault="00126E92" w:rsidP="00126E92">
      <w:pPr>
        <w:pStyle w:val="NormalWeb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F5310">
        <w:rPr>
          <w:rFonts w:ascii="Arial" w:hAnsi="Arial" w:cs="Arial"/>
          <w:sz w:val="20"/>
          <w:szCs w:val="20"/>
        </w:rPr>
        <w:t> </w:t>
      </w:r>
    </w:p>
    <w:p w:rsidR="00F01C67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F5310"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ascii="Arial" w:hAnsi="Arial" w:cs="Arial"/>
          <w:b/>
          <w:sz w:val="20"/>
          <w:szCs w:val="20"/>
        </w:rPr>
        <w:t>519757-2 agência 1622-5 Banco do Brasil</w:t>
      </w:r>
      <w:r w:rsidRPr="007F5310">
        <w:rPr>
          <w:rFonts w:ascii="Arial" w:hAnsi="Arial" w:cs="Arial"/>
          <w:b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7F5310">
        <w:rPr>
          <w:rFonts w:ascii="Arial" w:hAnsi="Arial" w:cs="Arial"/>
          <w:sz w:val="20"/>
          <w:szCs w:val="20"/>
        </w:rPr>
        <w:t>subsequente</w:t>
      </w:r>
      <w:proofErr w:type="spellEnd"/>
      <w:r w:rsidRPr="007F5310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7F5310">
        <w:rPr>
          <w:rFonts w:ascii="Arial" w:hAnsi="Arial" w:cs="Arial"/>
          <w:bCs/>
          <w:sz w:val="20"/>
          <w:szCs w:val="20"/>
        </w:rPr>
        <w:t>j</w:t>
      </w:r>
      <w:r w:rsidRPr="007F531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A Nota Fiscal dos produtos da Secretaria de Assistência Social deverá ser emitida em nome do FUNDO MUNICIPAL DE ASSISTÊNCIA SOCIAL DE RIBEIRÃO DO PINHAL CNPJ: 17.382.189/0001-27- RUA ANTONIO ROGÉRIO ROSA 1097 – COMPLEMENTO CRAS. Os da Secretaria de Saúde em nome do FUNDO MUNICIPAL DE SAÚDE CNPJ: 09.654.201/000-87- RUA PARANÁ 940 – CENTRO. E da Secretaria de Educação, Transportes e Viação, Agricultura/Meio Ambiente, Esportes e Administração em nome do MUNICÍPIO DE RIBEIRÃO DO PINHAL – CNPJ: 76.968.064/0001-42– RUA PARANÁ -983- CENTRO.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F5310">
        <w:rPr>
          <w:rFonts w:ascii="Arial" w:hAnsi="Arial" w:cs="Arial"/>
          <w:sz w:val="20"/>
          <w:szCs w:val="20"/>
        </w:rPr>
        <w:t> 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930-000/980-000/1060-000/3340-000.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1140-103/1150-104/1160-107/1170-124/1180-1013/1370-103/1380-104/1390-107/1520-103/1530-104/1540-107/.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1860-495/1853-10498/1880-495/1854-10498/190-303.</w:t>
      </w:r>
    </w:p>
    <w:p w:rsidR="00126E92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2490-000/2530-000/2610-000/2660-933/2680-940/2740-934/2790-10934//2830-718/2950-964/2680-940. 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7F5310">
        <w:rPr>
          <w:rFonts w:ascii="Arial" w:hAnsi="Arial" w:cs="Arial"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7F5310">
        <w:rPr>
          <w:rFonts w:ascii="Arial" w:hAnsi="Arial" w:cs="Arial"/>
          <w:bCs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F5310">
        <w:rPr>
          <w:rFonts w:ascii="Arial" w:hAnsi="Arial" w:cs="Arial"/>
          <w:bCs/>
          <w:sz w:val="20"/>
          <w:szCs w:val="20"/>
        </w:rPr>
        <w:t>se</w:t>
      </w:r>
      <w:r w:rsidRPr="007F5310">
        <w:rPr>
          <w:rFonts w:ascii="Arial" w:hAnsi="Arial" w:cs="Arial"/>
          <w:sz w:val="20"/>
          <w:szCs w:val="20"/>
        </w:rPr>
        <w:t xml:space="preserve"> compromete a: </w:t>
      </w:r>
    </w:p>
    <w:p w:rsidR="00F01C67" w:rsidRPr="007F5310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F531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F5310">
        <w:rPr>
          <w:rFonts w:ascii="Arial" w:hAnsi="Arial" w:cs="Arial"/>
          <w:bCs/>
          <w:sz w:val="20"/>
          <w:szCs w:val="20"/>
        </w:rPr>
        <w:t>até o final do prazo contratual.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c) Zelar e garantir a qualidade</w:t>
      </w:r>
      <w:r w:rsidRPr="007F5310">
        <w:rPr>
          <w:rFonts w:ascii="Arial" w:hAnsi="Arial" w:cs="Arial"/>
          <w:sz w:val="20"/>
          <w:szCs w:val="20"/>
        </w:rPr>
        <w:t xml:space="preserve"> dos produtos entregues;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F531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bCs/>
          <w:sz w:val="20"/>
          <w:szCs w:val="20"/>
        </w:rPr>
        <w:t>e) Manter em dia as obrigações</w:t>
      </w:r>
      <w:r w:rsidRPr="007F531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houver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diferença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constantes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Autorização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Fornecimento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máximo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24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(vinte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quatro)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horas,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contada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recebimento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 Município poderá, a seu exclusivo critério,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solicitar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em prazos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maiores;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entrega,</w:t>
      </w:r>
      <w:r w:rsidRPr="007F5310">
        <w:rPr>
          <w:rFonts w:ascii="Arial" w:hAnsi="Arial" w:cs="Arial"/>
          <w:spacing w:val="-3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inclusive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quanto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descarregamento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empilhamento,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for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caso, na sede dos Departamentos e Secretarias solicitantes, de segunda a sexta-feira nos horários de 08h:00min até as 16h;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h) Fornecer produtos </w:t>
      </w:r>
      <w:r w:rsidRPr="007F5310">
        <w:rPr>
          <w:rFonts w:ascii="Arial" w:hAnsi="Arial" w:cs="Arial"/>
          <w:color w:val="000000"/>
          <w:sz w:val="20"/>
        </w:rPr>
        <w:t>de primeira qualidade (original de fábrica) e ser garantidos contra defeitos de fabricação de acordo com regras e prazos estabelecidos no Código de Defesa do Consumidor e no Manual de uso e garantia do produto</w:t>
      </w:r>
      <w:r w:rsidRPr="007F5310">
        <w:rPr>
          <w:rFonts w:ascii="Arial" w:hAnsi="Arial" w:cs="Arial"/>
          <w:sz w:val="20"/>
          <w:szCs w:val="20"/>
        </w:rPr>
        <w:t>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especialmente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no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tocante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vícios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qualidade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tornem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impróprios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ou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inadequados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uso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destinam ou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lhes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diminuam 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valor,</w:t>
      </w:r>
      <w:r w:rsidRPr="007F5310">
        <w:rPr>
          <w:rFonts w:ascii="Arial" w:hAnsi="Arial" w:cs="Arial"/>
          <w:spacing w:val="-4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diploma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legal;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i) A(s) mercadoria(s) recebida(s) estará(</w:t>
      </w:r>
      <w:proofErr w:type="spellStart"/>
      <w:r w:rsidRPr="007F5310">
        <w:rPr>
          <w:rFonts w:ascii="Arial" w:hAnsi="Arial" w:cs="Arial"/>
          <w:sz w:val="20"/>
          <w:szCs w:val="20"/>
        </w:rPr>
        <w:t>ão</w:t>
      </w:r>
      <w:proofErr w:type="spellEnd"/>
      <w:r w:rsidRPr="007F5310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quantidade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perfeito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funcionamento,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conforme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lei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8.666/93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art.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73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inciso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II.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 </w:t>
      </w:r>
      <w:r w:rsidRPr="007F5310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</w:t>
      </w:r>
      <w:r w:rsidR="00F01C67">
        <w:rPr>
          <w:rFonts w:ascii="Arial" w:hAnsi="Arial" w:cs="Arial"/>
          <w:bCs/>
          <w:sz w:val="20"/>
          <w:szCs w:val="20"/>
        </w:rPr>
        <w:t xml:space="preserve"> </w:t>
      </w:r>
      <w:r w:rsidRPr="007F5310">
        <w:rPr>
          <w:rFonts w:ascii="Arial" w:hAnsi="Arial" w:cs="Arial"/>
          <w:bCs/>
          <w:sz w:val="20"/>
          <w:szCs w:val="20"/>
        </w:rPr>
        <w:t>constitui-se em falta grave</w:t>
      </w:r>
      <w:r w:rsidRPr="007F5310">
        <w:rPr>
          <w:rFonts w:ascii="Arial" w:hAnsi="Arial" w:cs="Arial"/>
          <w:sz w:val="20"/>
          <w:szCs w:val="20"/>
        </w:rPr>
        <w:t xml:space="preserve">, sujeitando a </w:t>
      </w:r>
      <w:r w:rsidRPr="007F5310">
        <w:rPr>
          <w:rFonts w:ascii="Arial" w:hAnsi="Arial" w:cs="Arial"/>
          <w:b/>
          <w:sz w:val="20"/>
          <w:szCs w:val="20"/>
        </w:rPr>
        <w:t>CONTRATADA,</w:t>
      </w:r>
      <w:r w:rsidRPr="007F531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01C67" w:rsidRPr="007F5310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F5310">
        <w:rPr>
          <w:rFonts w:ascii="Arial" w:hAnsi="Arial" w:cs="Arial"/>
          <w:spacing w:val="-56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cento);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F5310">
        <w:rPr>
          <w:rFonts w:ascii="Arial" w:hAnsi="Arial" w:cs="Arial"/>
          <w:spacing w:val="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cláusula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contrato/Ata Registro de Preços,</w:t>
      </w:r>
      <w:r w:rsidRPr="007F5310">
        <w:rPr>
          <w:rFonts w:ascii="Arial" w:hAnsi="Arial" w:cs="Arial"/>
          <w:spacing w:val="-2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exceto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prazo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de</w:t>
      </w:r>
      <w:r w:rsidRPr="007F5310">
        <w:rPr>
          <w:rFonts w:ascii="Arial" w:hAnsi="Arial" w:cs="Arial"/>
          <w:spacing w:val="-1"/>
          <w:sz w:val="20"/>
          <w:szCs w:val="20"/>
        </w:rPr>
        <w:t xml:space="preserve"> </w:t>
      </w:r>
      <w:r w:rsidRPr="007F531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c)  Emissão e Publicação de Declaração de Inidoneidade em veículo de imprensa regional, estadual e nacional.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OITAVA</w:t>
      </w:r>
      <w:r w:rsidRPr="007F5310">
        <w:rPr>
          <w:rFonts w:ascii="Arial" w:hAnsi="Arial" w:cs="Arial"/>
          <w:b/>
          <w:color w:val="000000"/>
          <w:sz w:val="20"/>
          <w:u w:val="single"/>
        </w:rPr>
        <w:t xml:space="preserve"> –  DA GARANTIA DOS PRODUTOS</w:t>
      </w:r>
    </w:p>
    <w:p w:rsidR="00126E92" w:rsidRPr="007F5310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Os pneus deverão ser de primeira qualidade (original de fábrica) e ser garantidos contra defeitos de fabricação de acordo com regras e prazos estabelecidos no Código de Defesa do Consumidor e no Manual de uso e garantia do produto de fábrica.</w:t>
      </w:r>
    </w:p>
    <w:p w:rsidR="00126E92" w:rsidRPr="007F5310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hAnsi="Arial" w:cs="Arial"/>
          <w:color w:val="000000"/>
          <w:sz w:val="20"/>
        </w:rPr>
      </w:pPr>
      <w:r w:rsidRPr="007F5310">
        <w:rPr>
          <w:rFonts w:ascii="Arial" w:hAnsi="Arial" w:cs="Arial"/>
          <w:color w:val="000000"/>
          <w:sz w:val="20"/>
        </w:rPr>
        <w:t>Ficará sobre inteira responsabilidade da contratada a garantia de qualidade dos pneus entregues sob pena das sanções cabíveis.</w:t>
      </w:r>
    </w:p>
    <w:p w:rsidR="00126E92" w:rsidRPr="007F5310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Os pneus deverão conter a </w:t>
      </w:r>
      <w:r w:rsidRPr="007F5310">
        <w:rPr>
          <w:rFonts w:ascii="Arial" w:hAnsi="Arial" w:cs="Arial"/>
          <w:sz w:val="20"/>
          <w:szCs w:val="20"/>
        </w:rPr>
        <w:t>certificação do Instituto Nacional de Metrologia Qualidade e Tecnologia (Inmetro)</w:t>
      </w: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, sem o qual não serão aceitos. </w:t>
      </w:r>
    </w:p>
    <w:p w:rsidR="00126E92" w:rsidRPr="007F5310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t>Apresentar prazo de garantia de cinco anos, assegurando conforto, estabilidade e segurança;</w:t>
      </w:r>
    </w:p>
    <w:p w:rsidR="00126E92" w:rsidRPr="007F5310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hAnsi="Arial" w:cs="Arial"/>
          <w:sz w:val="20"/>
          <w:szCs w:val="20"/>
        </w:rPr>
        <w:lastRenderedPageBreak/>
        <w:t>Prazo de fabricação igual ou inferior a seis meses no momento da entrega.</w:t>
      </w:r>
    </w:p>
    <w:p w:rsidR="00126E92" w:rsidRPr="007F5310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Deverão ter gravado na parede lateral externa, o nome ou logomarca do fabricante.</w:t>
      </w:r>
    </w:p>
    <w:p w:rsidR="00126E92" w:rsidRPr="007F5310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Sem câmara, este dado deverá estar gravado na parede lateral externa (quando for o caso).</w:t>
      </w:r>
    </w:p>
    <w:p w:rsidR="00126E92" w:rsidRPr="007F5310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Ter gravação na parede lateral externa, a data de fabricação indicando no mínimo o mês e o ano de Produção.</w:t>
      </w:r>
    </w:p>
    <w:p w:rsidR="00126E92" w:rsidRPr="007F5310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Indicativo, gravado na parede lateral externa, de Matrícula </w:t>
      </w:r>
      <w:proofErr w:type="spellStart"/>
      <w:r w:rsidRPr="007F5310">
        <w:rPr>
          <w:rFonts w:ascii="Arial" w:eastAsia="Calibri" w:hAnsi="Arial" w:cs="Arial"/>
          <w:sz w:val="20"/>
          <w:szCs w:val="20"/>
          <w:lang w:eastAsia="en-US"/>
        </w:rPr>
        <w:t>D.O.T.</w:t>
      </w:r>
      <w:proofErr w:type="spellEnd"/>
      <w:r w:rsidRPr="007F5310">
        <w:rPr>
          <w:rFonts w:ascii="Arial" w:eastAsia="Calibri" w:hAnsi="Arial" w:cs="Arial"/>
          <w:sz w:val="20"/>
          <w:szCs w:val="20"/>
          <w:lang w:eastAsia="en-US"/>
        </w:rPr>
        <w:t xml:space="preserve"> (</w:t>
      </w:r>
      <w:proofErr w:type="spellStart"/>
      <w:r w:rsidRPr="007F5310">
        <w:rPr>
          <w:rFonts w:ascii="Arial" w:eastAsia="Calibri" w:hAnsi="Arial" w:cs="Arial"/>
          <w:sz w:val="20"/>
          <w:szCs w:val="20"/>
          <w:lang w:eastAsia="en-US"/>
        </w:rPr>
        <w:t>DepartmentofTransportation</w:t>
      </w:r>
      <w:proofErr w:type="spellEnd"/>
      <w:r w:rsidRPr="007F5310">
        <w:rPr>
          <w:rFonts w:ascii="Arial" w:eastAsia="Calibri" w:hAnsi="Arial" w:cs="Arial"/>
          <w:sz w:val="20"/>
          <w:szCs w:val="20"/>
          <w:lang w:eastAsia="en-US"/>
        </w:rPr>
        <w:t>).</w:t>
      </w:r>
    </w:p>
    <w:p w:rsidR="00126E92" w:rsidRDefault="00126E92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F5310">
        <w:rPr>
          <w:rFonts w:ascii="Arial" w:eastAsia="Calibri" w:hAnsi="Arial" w:cs="Arial"/>
          <w:sz w:val="20"/>
          <w:szCs w:val="20"/>
          <w:lang w:eastAsia="en-US"/>
        </w:rPr>
        <w:t>Indicador de carga e velocidade compatível com o veículo deverão estar gravados na parede lateral externa do pneu.</w:t>
      </w:r>
    </w:p>
    <w:p w:rsidR="00F01C67" w:rsidRPr="007F5310" w:rsidRDefault="00F01C67" w:rsidP="00126E92">
      <w:pPr>
        <w:pStyle w:val="PargrafodaLista"/>
        <w:numPr>
          <w:ilvl w:val="0"/>
          <w:numId w:val="1"/>
        </w:numPr>
        <w:tabs>
          <w:tab w:val="left" w:pos="0"/>
        </w:tabs>
        <w:ind w:right="-108" w:hanging="7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CLAUSULA NONA: DA FISCALIZAÇÃO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pelo senhor </w:t>
      </w:r>
      <w:r w:rsidRPr="007F5310">
        <w:rPr>
          <w:rFonts w:ascii="Arial" w:hAnsi="Arial" w:cs="Arial"/>
          <w:b/>
          <w:sz w:val="20"/>
          <w:szCs w:val="20"/>
        </w:rPr>
        <w:t>ALCÍDIO BALDUÍNO DE SOUZA JUNIOR (SECRETÁRIO DE TRANSPORTES E VIAÇÃO)</w:t>
      </w:r>
      <w:r w:rsidRPr="007F5310">
        <w:rPr>
          <w:rFonts w:ascii="Arial" w:hAnsi="Arial" w:cs="Arial"/>
        </w:rPr>
        <w:t xml:space="preserve"> Fone: </w:t>
      </w:r>
      <w:r w:rsidRPr="007F5310">
        <w:rPr>
          <w:rFonts w:ascii="Arial" w:hAnsi="Arial" w:cs="Arial"/>
          <w:sz w:val="20"/>
          <w:szCs w:val="20"/>
        </w:rPr>
        <w:t>(43)3551-2599.</w:t>
      </w:r>
    </w:p>
    <w:p w:rsidR="00F01C67" w:rsidRPr="007F5310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01C67" w:rsidRPr="007F5310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Controlar o saldo das mercadorias;</w:t>
      </w: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F01C67" w:rsidRPr="007F5310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– </w:t>
      </w:r>
      <w:r w:rsidRPr="007F531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26E92" w:rsidRPr="007F5310" w:rsidRDefault="00126E92" w:rsidP="00126E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F5310">
        <w:rPr>
          <w:rFonts w:ascii="Arial" w:hAnsi="Arial" w:cs="Arial"/>
          <w:sz w:val="20"/>
          <w:szCs w:val="20"/>
        </w:rPr>
        <w:t>colusiva</w:t>
      </w:r>
      <w:proofErr w:type="spellEnd"/>
      <w:r w:rsidRPr="007F531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126E92" w:rsidRPr="007F5310" w:rsidRDefault="00126E92" w:rsidP="00126E9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7F5310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7F5310">
        <w:rPr>
          <w:rFonts w:ascii="Arial" w:hAnsi="Arial" w:cs="Arial"/>
          <w:sz w:val="20"/>
          <w:szCs w:val="20"/>
        </w:rPr>
        <w:t>colusivas</w:t>
      </w:r>
      <w:proofErr w:type="spellEnd"/>
      <w:r w:rsidRPr="007F531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26E92" w:rsidRPr="007F5310" w:rsidRDefault="00126E92" w:rsidP="00126E9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26E92" w:rsidRPr="007F5310" w:rsidRDefault="00126E92" w:rsidP="00126E9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7F531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126E92" w:rsidRPr="007F5310" w:rsidRDefault="00126E92" w:rsidP="00126E9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Ata poderá ser rescindida: </w:t>
      </w:r>
    </w:p>
    <w:p w:rsidR="00F01C67" w:rsidRPr="007F5310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SEGUNDA – VEDAÇÕES</w:t>
      </w: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01C67" w:rsidRPr="007F5310" w:rsidRDefault="00F01C67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TERCEIRA - DA PUBLICAÇÃO</w:t>
      </w:r>
      <w:r w:rsidRPr="007F5310">
        <w:rPr>
          <w:rFonts w:ascii="Arial" w:hAnsi="Arial" w:cs="Arial"/>
          <w:sz w:val="20"/>
          <w:szCs w:val="20"/>
          <w:u w:val="single"/>
        </w:rPr>
        <w:t> 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F5310">
        <w:rPr>
          <w:rFonts w:ascii="Arial" w:hAnsi="Arial" w:cs="Arial"/>
          <w:b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QUARTA – DOS DOCUMENTOS INTEGRANTES </w:t>
      </w:r>
    </w:p>
    <w:p w:rsidR="00126E92" w:rsidRPr="007F5310" w:rsidRDefault="00126E92" w:rsidP="00126E9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084/2021, e a proposta final e adjudicada da </w:t>
      </w:r>
      <w:r w:rsidRPr="007F5310">
        <w:rPr>
          <w:rFonts w:ascii="Arial" w:hAnsi="Arial" w:cs="Arial"/>
          <w:b/>
          <w:bCs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>.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F5310">
        <w:rPr>
          <w:rFonts w:ascii="Arial" w:hAnsi="Arial" w:cs="Arial"/>
          <w:b/>
          <w:bCs/>
          <w:sz w:val="20"/>
          <w:szCs w:val="20"/>
          <w:u w:val="single"/>
        </w:rPr>
        <w:t>CLÁUSULA DÉCIMA QUINTA – DAS DISPOSIÇÕES FINAIS</w:t>
      </w:r>
    </w:p>
    <w:p w:rsidR="00126E92" w:rsidRPr="007F5310" w:rsidRDefault="00126E92" w:rsidP="00126E9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A </w:t>
      </w:r>
      <w:r w:rsidRPr="007F5310">
        <w:rPr>
          <w:rFonts w:ascii="Arial" w:hAnsi="Arial" w:cs="Arial"/>
          <w:b/>
          <w:sz w:val="20"/>
          <w:szCs w:val="20"/>
        </w:rPr>
        <w:t>CONTRATADA</w:t>
      </w:r>
      <w:r w:rsidRPr="007F531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5310">
        <w:rPr>
          <w:rFonts w:ascii="Arial" w:hAnsi="Arial" w:cs="Arial"/>
          <w:b/>
          <w:sz w:val="20"/>
          <w:szCs w:val="20"/>
          <w:u w:val="single"/>
        </w:rPr>
        <w:t>CLÁUSULA DÉCIMA SEXTA – DO FORO 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F5310">
        <w:rPr>
          <w:rFonts w:ascii="Arial" w:hAnsi="Arial" w:cs="Arial"/>
          <w:b/>
          <w:bCs/>
          <w:sz w:val="20"/>
          <w:szCs w:val="20"/>
        </w:rPr>
        <w:t>CONTRATANTE</w:t>
      </w:r>
      <w:r w:rsidRPr="007F5310">
        <w:rPr>
          <w:rFonts w:ascii="Arial" w:hAnsi="Arial" w:cs="Arial"/>
          <w:sz w:val="20"/>
          <w:szCs w:val="20"/>
        </w:rPr>
        <w:t>, na forma do art. 60 da Lei 8.666 de 21/06/1993.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Ribeirão do Pinhal, 13 de dezembro de 2021.</w:t>
      </w: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26E92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DARTAGNAN CALIXTO FRAIZ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AC3D46">
        <w:rPr>
          <w:rFonts w:ascii="Arial" w:hAnsi="Arial" w:cs="Arial"/>
          <w:sz w:val="20"/>
          <w:szCs w:val="20"/>
        </w:rPr>
        <w:t>TERCIO GUSTAVO SENFF</w:t>
      </w:r>
      <w:r w:rsidRPr="0056254C">
        <w:rPr>
          <w:rFonts w:ascii="Arial" w:hAnsi="Arial" w:cs="Arial"/>
          <w:sz w:val="20"/>
          <w:szCs w:val="20"/>
        </w:rPr>
        <w:t xml:space="preserve"> </w:t>
      </w:r>
    </w:p>
    <w:p w:rsidR="00126E92" w:rsidRPr="0056254C" w:rsidRDefault="00126E92" w:rsidP="00126E9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 xml:space="preserve">CPF: </w:t>
      </w:r>
      <w:r>
        <w:rPr>
          <w:rFonts w:ascii="Arial" w:hAnsi="Arial" w:cs="Arial"/>
          <w:sz w:val="20"/>
          <w:szCs w:val="20"/>
        </w:rPr>
        <w:t>064.038.449-89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TESTEMUNHAS:</w:t>
      </w: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26E92" w:rsidRPr="007F5310" w:rsidTr="007B23F0">
        <w:tc>
          <w:tcPr>
            <w:tcW w:w="4606" w:type="dxa"/>
          </w:tcPr>
          <w:p w:rsidR="00126E92" w:rsidRPr="007F5310" w:rsidRDefault="00126E9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26E92" w:rsidRPr="007F5310" w:rsidRDefault="00126E9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26E92" w:rsidRPr="007F5310" w:rsidRDefault="00126E9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126E92" w:rsidRPr="007F5310" w:rsidRDefault="00126E9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F531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126E92" w:rsidRPr="007F5310" w:rsidRDefault="00126E9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E92" w:rsidRPr="007F5310" w:rsidTr="007B23F0">
        <w:tc>
          <w:tcPr>
            <w:tcW w:w="4606" w:type="dxa"/>
          </w:tcPr>
          <w:p w:rsidR="00126E92" w:rsidRPr="007F5310" w:rsidRDefault="00126E9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26E92" w:rsidRPr="007F5310" w:rsidRDefault="00126E92" w:rsidP="007B23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 xml:space="preserve">RAFAEL SANTANA FRIZON 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  <w:t xml:space="preserve">       </w:t>
      </w:r>
    </w:p>
    <w:p w:rsidR="00126E92" w:rsidRPr="007F5310" w:rsidRDefault="00126E92" w:rsidP="00126E92">
      <w:pPr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ADVOGADO.</w:t>
      </w:r>
    </w:p>
    <w:p w:rsidR="00126E92" w:rsidRPr="007F5310" w:rsidRDefault="00126E92" w:rsidP="00126E92">
      <w:pPr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b/>
          <w:sz w:val="20"/>
          <w:szCs w:val="20"/>
        </w:rPr>
        <w:t>FISCA</w:t>
      </w:r>
      <w:r>
        <w:rPr>
          <w:rFonts w:ascii="Arial" w:hAnsi="Arial" w:cs="Arial"/>
          <w:b/>
          <w:sz w:val="20"/>
          <w:szCs w:val="20"/>
        </w:rPr>
        <w:t>L</w:t>
      </w:r>
      <w:r w:rsidRPr="007F5310">
        <w:rPr>
          <w:rFonts w:ascii="Arial" w:hAnsi="Arial" w:cs="Arial"/>
          <w:b/>
          <w:sz w:val="20"/>
          <w:szCs w:val="20"/>
        </w:rPr>
        <w:t xml:space="preserve"> DA ATA</w:t>
      </w:r>
    </w:p>
    <w:p w:rsidR="00126E92" w:rsidRPr="007F5310" w:rsidRDefault="00126E92" w:rsidP="00126E92">
      <w:pPr>
        <w:rPr>
          <w:rFonts w:ascii="Arial" w:hAnsi="Arial" w:cs="Arial"/>
          <w:sz w:val="20"/>
          <w:szCs w:val="20"/>
        </w:rPr>
      </w:pPr>
    </w:p>
    <w:p w:rsidR="00126E92" w:rsidRPr="007F5310" w:rsidRDefault="00126E92" w:rsidP="00126E92">
      <w:pPr>
        <w:pStyle w:val="SemEspaamento"/>
        <w:rPr>
          <w:rFonts w:ascii="Arial" w:hAnsi="Arial" w:cs="Arial"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ALCÍDIO BALDUÍNO DE SOUZA JUNIOR</w:t>
      </w:r>
    </w:p>
    <w:p w:rsidR="00126E92" w:rsidRPr="007F5310" w:rsidRDefault="00126E92" w:rsidP="00126E92">
      <w:pPr>
        <w:pStyle w:val="SemEspaamento"/>
        <w:rPr>
          <w:rFonts w:ascii="Arial" w:hAnsi="Arial" w:cs="Arial"/>
          <w:b/>
          <w:sz w:val="20"/>
          <w:szCs w:val="20"/>
        </w:rPr>
      </w:pPr>
      <w:r w:rsidRPr="007F5310">
        <w:rPr>
          <w:rFonts w:ascii="Arial" w:hAnsi="Arial" w:cs="Arial"/>
          <w:sz w:val="20"/>
          <w:szCs w:val="20"/>
        </w:rPr>
        <w:t>SECRETÁRIO DE TRANSPORTES E VIAÇÃO.</w:t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  <w:r w:rsidRPr="007F5310">
        <w:rPr>
          <w:rFonts w:ascii="Arial" w:hAnsi="Arial" w:cs="Arial"/>
          <w:sz w:val="20"/>
          <w:szCs w:val="20"/>
        </w:rPr>
        <w:tab/>
      </w:r>
    </w:p>
    <w:p w:rsidR="00F446C1" w:rsidRDefault="00F446C1"/>
    <w:sectPr w:rsidR="00F446C1" w:rsidSect="00E22C6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6C1" w:rsidRDefault="00F446C1" w:rsidP="00F446C1">
      <w:pPr>
        <w:spacing w:after="0" w:line="240" w:lineRule="auto"/>
      </w:pPr>
      <w:r>
        <w:separator/>
      </w:r>
    </w:p>
  </w:endnote>
  <w:endnote w:type="continuationSeparator" w:id="1">
    <w:p w:rsidR="00F446C1" w:rsidRDefault="00F446C1" w:rsidP="00F4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9559D0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F01C67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F01C67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6C1" w:rsidRDefault="00F446C1" w:rsidP="00F446C1">
      <w:pPr>
        <w:spacing w:after="0" w:line="240" w:lineRule="auto"/>
      </w:pPr>
      <w:r>
        <w:separator/>
      </w:r>
    </w:p>
  </w:footnote>
  <w:footnote w:type="continuationSeparator" w:id="1">
    <w:p w:rsidR="00F446C1" w:rsidRDefault="00F446C1" w:rsidP="00F4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F01C6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F01C6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9559D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F63A2"/>
    <w:multiLevelType w:val="hybridMultilevel"/>
    <w:tmpl w:val="832EF762"/>
    <w:lvl w:ilvl="0" w:tplc="E2B24C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6E92"/>
    <w:rsid w:val="00126E92"/>
    <w:rsid w:val="009559D0"/>
    <w:rsid w:val="00AB47CE"/>
    <w:rsid w:val="00F01C67"/>
    <w:rsid w:val="00F4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2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6E9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2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26E9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26E9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126E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26E9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26E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26E9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26E9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26E92"/>
    <w:rPr>
      <w:b/>
      <w:bCs/>
    </w:rPr>
  </w:style>
  <w:style w:type="table" w:styleId="Tabelacomgrade">
    <w:name w:val="Table Grid"/>
    <w:basedOn w:val="Tabelanormal"/>
    <w:uiPriority w:val="39"/>
    <w:rsid w:val="00126E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6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erson@terezapneu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2830</Words>
  <Characters>15287</Characters>
  <Application>Microsoft Office Word</Application>
  <DocSecurity>0</DocSecurity>
  <Lines>127</Lines>
  <Paragraphs>36</Paragraphs>
  <ScaleCrop>false</ScaleCrop>
  <Company/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2021-12-14T19:18:00Z</cp:lastPrinted>
  <dcterms:created xsi:type="dcterms:W3CDTF">2021-12-14T14:35:00Z</dcterms:created>
  <dcterms:modified xsi:type="dcterms:W3CDTF">2021-12-14T19:18:00Z</dcterms:modified>
</cp:coreProperties>
</file>