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0338FC" w:rsidRPr="007F03A3" w:rsidTr="006D1F3F">
        <w:trPr>
          <w:trHeight w:val="3018"/>
        </w:trPr>
        <w:tc>
          <w:tcPr>
            <w:tcW w:w="6487" w:type="dxa"/>
            <w:shd w:val="clear" w:color="auto" w:fill="auto"/>
          </w:tcPr>
          <w:p w:rsidR="000338FC" w:rsidRPr="000338FC" w:rsidRDefault="000338FC" w:rsidP="000338F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38FC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338FC" w:rsidRPr="000338FC" w:rsidRDefault="000338FC" w:rsidP="000338F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38FC">
              <w:rPr>
                <w:rFonts w:asciiTheme="minorHAnsi" w:hAnsiTheme="minorHAnsi" w:cstheme="minorHAnsi"/>
                <w:sz w:val="18"/>
                <w:szCs w:val="18"/>
              </w:rPr>
              <w:t>AVISO DE LICITAÇÃO - PREGÃO ELETRÔNICO SRP Nº. 027/2022 - EXCLUSIVO PARA MEI/ME/EPP (LC 147/2014).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0338FC">
              <w:rPr>
                <w:rFonts w:asciiTheme="minorHAnsi" w:hAnsiTheme="minorHAnsi" w:cstheme="minorHAnsi"/>
                <w:sz w:val="18"/>
                <w:szCs w:val="18"/>
              </w:rPr>
              <w:t>Tendo em vista o cancelamento do Pregão Eletrônico 015/2022, 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0338F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0338FC">
              <w:rPr>
                <w:rFonts w:asciiTheme="minorHAnsi" w:hAnsiTheme="minorHAnsi" w:cstheme="minorHAnsi"/>
                <w:sz w:val="18"/>
                <w:szCs w:val="18"/>
              </w:rPr>
              <w:t>aquisição de doces e ovos de chocolate, conforme solicitação da Secretaria de Assistência Social, Secretaria de Educação e Departamento de Cultura, de acordo com as condições, quantidades e exigências estabelecidas neste edital e seus anexos.</w:t>
            </w:r>
          </w:p>
          <w:p w:rsidR="000338FC" w:rsidRPr="007F03A3" w:rsidRDefault="000338FC" w:rsidP="000338F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38FC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01/04/2022 com recebimento</w:t>
            </w:r>
            <w:r w:rsidRPr="000338F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338FC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0338F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338FC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0338FC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0338FC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0338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338FC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0338F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338FC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0338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338FC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0338F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338FC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0338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338F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338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338FC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0338F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338F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338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338FC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R$ 61.598,66 (sessenta e um mil quinhentos e noventa e oito reais e sessenta e seis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338FC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0338F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0338FC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0338F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0338FC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0338F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0338FC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338FC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21 de março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338FC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0338F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338FC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0338F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338FC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0338FC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338FC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Pr="007F03A3" w:rsidRDefault="000338FC" w:rsidP="000338F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338FC" w:rsidRDefault="000338FC" w:rsidP="000338FC"/>
    <w:p w:rsidR="00000000" w:rsidRDefault="000338FC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338FC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0338F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0338FC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338F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C07777" w:rsidRDefault="000338F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0338F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338FC"/>
    <w:rsid w:val="0003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338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338F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338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338F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338F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3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338FC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338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2022-03-21T18:55:00Z</dcterms:created>
  <dcterms:modified xsi:type="dcterms:W3CDTF">2022-03-21T18:56:00Z</dcterms:modified>
</cp:coreProperties>
</file>