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B5" w:rsidRDefault="005F51B5" w:rsidP="005F51B5">
      <w:pPr>
        <w:pStyle w:val="SemEspaamento"/>
        <w:jc w:val="center"/>
        <w:rPr>
          <w:rFonts w:ascii="Arial" w:hAnsi="Arial" w:cs="Arial"/>
          <w:b/>
          <w:sz w:val="22"/>
          <w:szCs w:val="22"/>
          <w:u w:val="single"/>
        </w:rPr>
      </w:pPr>
    </w:p>
    <w:p w:rsidR="005F51B5" w:rsidRPr="006671B9" w:rsidRDefault="005F51B5" w:rsidP="005F51B5">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5F51B5" w:rsidRPr="006671B9" w:rsidRDefault="005F51B5" w:rsidP="005F51B5">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032/2022</w:t>
      </w:r>
      <w:r w:rsidRPr="006671B9">
        <w:rPr>
          <w:rFonts w:ascii="Arial" w:hAnsi="Arial" w:cs="Arial"/>
          <w:b/>
          <w:sz w:val="22"/>
          <w:szCs w:val="22"/>
          <w:u w:val="single"/>
        </w:rPr>
        <w:t>.</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sz w:val="22"/>
          <w:szCs w:val="22"/>
        </w:rPr>
      </w:pPr>
    </w:p>
    <w:p w:rsidR="005F51B5" w:rsidRPr="000C5BB6" w:rsidRDefault="005F51B5" w:rsidP="005F51B5">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uma </w:t>
      </w:r>
      <w:proofErr w:type="spellStart"/>
      <w:r>
        <w:rPr>
          <w:rFonts w:ascii="Arial" w:hAnsi="Arial" w:cs="Arial"/>
          <w:sz w:val="20"/>
          <w:szCs w:val="20"/>
        </w:rPr>
        <w:t>retroescavadeira</w:t>
      </w:r>
      <w:proofErr w:type="spellEnd"/>
      <w:r>
        <w:rPr>
          <w:rFonts w:ascii="Arial" w:hAnsi="Arial" w:cs="Arial"/>
          <w:sz w:val="20"/>
          <w:szCs w:val="20"/>
        </w:rPr>
        <w:t xml:space="preserve"> nova conforme CONVÊNIO/MAPA – PLATAFORMA+BRASIL N.º 918867/2021</w:t>
      </w:r>
      <w:r w:rsidRPr="000C5BB6">
        <w:rPr>
          <w:rFonts w:ascii="Arial" w:hAnsi="Arial" w:cs="Arial"/>
          <w:sz w:val="20"/>
          <w:szCs w:val="20"/>
        </w:rPr>
        <w:t>, de acordo com as condições, quantidades e exigências estabelecidas neste edital e seus anexos.</w:t>
      </w:r>
    </w:p>
    <w:p w:rsidR="005F51B5" w:rsidRDefault="005F51B5" w:rsidP="005F51B5">
      <w:pPr>
        <w:pStyle w:val="SemEspaamento"/>
        <w:jc w:val="both"/>
        <w:rPr>
          <w:rFonts w:ascii="Arial" w:hAnsi="Arial" w:cs="Arial"/>
          <w:sz w:val="22"/>
          <w:szCs w:val="22"/>
        </w:rPr>
      </w:pPr>
    </w:p>
    <w:p w:rsidR="005F51B5" w:rsidRPr="000C5BB6" w:rsidRDefault="005F51B5" w:rsidP="005F51B5">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sidR="0027109A">
        <w:rPr>
          <w:rFonts w:ascii="Arial" w:hAnsi="Arial" w:cs="Arial"/>
          <w:b/>
          <w:sz w:val="20"/>
          <w:szCs w:val="20"/>
        </w:rPr>
        <w:t>04/05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5F51B5" w:rsidRPr="00061165" w:rsidRDefault="005F51B5" w:rsidP="005F51B5">
      <w:pPr>
        <w:jc w:val="both"/>
        <w:rPr>
          <w:rFonts w:ascii="Arial" w:hAnsi="Arial" w:cs="Arial"/>
          <w:b/>
          <w:color w:val="FF0000"/>
          <w:sz w:val="20"/>
          <w:szCs w:val="20"/>
        </w:rPr>
      </w:pPr>
    </w:p>
    <w:p w:rsidR="005F51B5" w:rsidRPr="00E65C8E" w:rsidRDefault="005F51B5" w:rsidP="005F51B5">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420.000,00</w:t>
      </w:r>
      <w:r w:rsidRPr="00E65C8E">
        <w:rPr>
          <w:rFonts w:ascii="Arial" w:hAnsi="Arial" w:cs="Arial"/>
          <w:b/>
          <w:sz w:val="20"/>
          <w:szCs w:val="20"/>
        </w:rPr>
        <w:t xml:space="preserve"> </w:t>
      </w:r>
      <w:r w:rsidRPr="00E65C8E">
        <w:rPr>
          <w:rFonts w:ascii="Arial" w:hAnsi="Arial" w:cs="Arial"/>
          <w:sz w:val="20"/>
          <w:szCs w:val="20"/>
        </w:rPr>
        <w:t xml:space="preserve">(quatrocentos e </w:t>
      </w:r>
      <w:r>
        <w:rPr>
          <w:rFonts w:ascii="Arial" w:hAnsi="Arial" w:cs="Arial"/>
          <w:sz w:val="20"/>
          <w:szCs w:val="20"/>
        </w:rPr>
        <w:t>vinte mil reais</w:t>
      </w:r>
      <w:r w:rsidRPr="00E65C8E">
        <w:rPr>
          <w:rFonts w:ascii="Arial" w:hAnsi="Arial" w:cs="Arial"/>
          <w:sz w:val="20"/>
          <w:szCs w:val="20"/>
        </w:rPr>
        <w:t>).</w:t>
      </w:r>
    </w:p>
    <w:p w:rsidR="005F51B5" w:rsidRPr="00E65C8E" w:rsidRDefault="005F51B5" w:rsidP="005F51B5">
      <w:pPr>
        <w:pStyle w:val="SemEspaamento"/>
        <w:jc w:val="both"/>
        <w:rPr>
          <w:rFonts w:ascii="Arial" w:hAnsi="Arial" w:cs="Arial"/>
          <w:sz w:val="20"/>
          <w:szCs w:val="20"/>
        </w:rPr>
      </w:pPr>
    </w:p>
    <w:p w:rsidR="005F51B5" w:rsidRDefault="005F51B5" w:rsidP="005F51B5">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5F51B5" w:rsidRPr="00E65C8E" w:rsidRDefault="005F51B5" w:rsidP="005F51B5">
      <w:pPr>
        <w:jc w:val="both"/>
        <w:rPr>
          <w:rFonts w:ascii="Arial" w:hAnsi="Arial" w:cs="Arial"/>
          <w:sz w:val="20"/>
          <w:szCs w:val="20"/>
        </w:rPr>
      </w:pPr>
    </w:p>
    <w:p w:rsidR="005F51B5" w:rsidRPr="00E65C8E" w:rsidRDefault="005F51B5" w:rsidP="005F51B5">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E65C8E">
        <w:rPr>
          <w:rFonts w:ascii="Arial" w:hAnsi="Arial" w:cs="Arial"/>
          <w:sz w:val="20"/>
          <w:szCs w:val="20"/>
        </w:rPr>
        <w:t>pelo</w:t>
      </w:r>
      <w:proofErr w:type="gramEnd"/>
      <w:r w:rsidRPr="00E65C8E">
        <w:rPr>
          <w:rFonts w:ascii="Arial" w:hAnsi="Arial" w:cs="Arial"/>
          <w:sz w:val="20"/>
          <w:szCs w:val="20"/>
        </w:rPr>
        <w:t xml:space="preserve"> telefone (41) 3097-4600 - Central de Atendimento em Curitiba. </w:t>
      </w:r>
    </w:p>
    <w:p w:rsidR="005F51B5" w:rsidRPr="00E65C8E" w:rsidRDefault="005F51B5" w:rsidP="005F51B5">
      <w:pPr>
        <w:pStyle w:val="SemEspaamento"/>
        <w:jc w:val="both"/>
        <w:rPr>
          <w:rFonts w:ascii="Arial" w:hAnsi="Arial" w:cs="Arial"/>
          <w:sz w:val="20"/>
          <w:szCs w:val="20"/>
        </w:rPr>
      </w:pPr>
    </w:p>
    <w:p w:rsidR="005F51B5" w:rsidRPr="00E65C8E" w:rsidRDefault="005F51B5" w:rsidP="005F51B5">
      <w:pPr>
        <w:ind w:right="-376"/>
        <w:jc w:val="both"/>
        <w:rPr>
          <w:rFonts w:ascii="Arial" w:hAnsi="Arial" w:cs="Arial"/>
          <w:sz w:val="20"/>
          <w:szCs w:val="20"/>
        </w:rPr>
      </w:pPr>
    </w:p>
    <w:p w:rsidR="005F51B5" w:rsidRPr="00E65C8E" w:rsidRDefault="005F51B5" w:rsidP="005F51B5">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07 de abril</w:t>
      </w:r>
      <w:r w:rsidRPr="00E65C8E">
        <w:rPr>
          <w:rFonts w:ascii="Arial" w:hAnsi="Arial" w:cs="Arial"/>
          <w:sz w:val="20"/>
          <w:szCs w:val="20"/>
        </w:rPr>
        <w:t xml:space="preserve"> de 2022.</w:t>
      </w:r>
    </w:p>
    <w:p w:rsidR="005F51B5" w:rsidRPr="006671B9" w:rsidRDefault="005F51B5" w:rsidP="005F51B5">
      <w:pPr>
        <w:jc w:val="both"/>
        <w:rPr>
          <w:rFonts w:ascii="Arial" w:hAnsi="Arial" w:cs="Arial"/>
          <w:b/>
        </w:rPr>
      </w:pPr>
    </w:p>
    <w:p w:rsidR="005F51B5" w:rsidRPr="006671B9" w:rsidRDefault="005F51B5" w:rsidP="005F51B5">
      <w:pPr>
        <w:ind w:right="-376"/>
        <w:jc w:val="both"/>
        <w:rPr>
          <w:rFonts w:ascii="Arial" w:hAnsi="Arial" w:cs="Arial"/>
          <w:b/>
        </w:rPr>
      </w:pPr>
    </w:p>
    <w:p w:rsidR="005F51B5" w:rsidRPr="006671B9" w:rsidRDefault="005F51B5" w:rsidP="005F51B5">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5F51B5" w:rsidRPr="006671B9" w:rsidRDefault="005F51B5" w:rsidP="005F51B5">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5F51B5" w:rsidRPr="006671B9" w:rsidRDefault="005F51B5" w:rsidP="005F51B5">
      <w:pPr>
        <w:jc w:val="both"/>
        <w:rPr>
          <w:rFonts w:ascii="Arial" w:hAnsi="Arial" w:cs="Arial"/>
        </w:rPr>
      </w:pPr>
    </w:p>
    <w:p w:rsidR="005F51B5" w:rsidRPr="006671B9" w:rsidRDefault="005F51B5" w:rsidP="005F51B5">
      <w:pPr>
        <w:jc w:val="both"/>
        <w:rPr>
          <w:rFonts w:ascii="Arial" w:hAnsi="Arial" w:cs="Arial"/>
        </w:rPr>
      </w:pPr>
    </w:p>
    <w:p w:rsidR="005F51B5" w:rsidRDefault="005F51B5" w:rsidP="005F51B5">
      <w:pPr>
        <w:jc w:val="both"/>
        <w:rPr>
          <w:rFonts w:ascii="Arial" w:hAnsi="Arial" w:cs="Arial"/>
        </w:rPr>
      </w:pPr>
    </w:p>
    <w:p w:rsidR="005F51B5" w:rsidRDefault="005F51B5" w:rsidP="005F51B5">
      <w:pPr>
        <w:jc w:val="both"/>
        <w:rPr>
          <w:rFonts w:ascii="Arial" w:hAnsi="Arial" w:cs="Arial"/>
        </w:rPr>
      </w:pPr>
    </w:p>
    <w:p w:rsidR="005F51B5" w:rsidRDefault="005F51B5" w:rsidP="005F51B5">
      <w:pPr>
        <w:jc w:val="both"/>
        <w:rPr>
          <w:rFonts w:ascii="Arial" w:hAnsi="Arial" w:cs="Arial"/>
        </w:rPr>
      </w:pPr>
    </w:p>
    <w:p w:rsidR="005F51B5" w:rsidRDefault="005F51B5" w:rsidP="005F51B5">
      <w:pPr>
        <w:jc w:val="both"/>
        <w:rPr>
          <w:rFonts w:ascii="Arial" w:hAnsi="Arial" w:cs="Arial"/>
        </w:rPr>
      </w:pPr>
    </w:p>
    <w:p w:rsidR="005F51B5" w:rsidRPr="006671B9" w:rsidRDefault="005F51B5" w:rsidP="005F51B5">
      <w:pPr>
        <w:jc w:val="both"/>
        <w:rPr>
          <w:rFonts w:ascii="Arial" w:hAnsi="Arial" w:cs="Arial"/>
        </w:rPr>
      </w:pPr>
    </w:p>
    <w:p w:rsidR="005F51B5" w:rsidRPr="008F0AA2" w:rsidRDefault="005F51B5" w:rsidP="005F51B5">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032/2022</w:t>
      </w:r>
    </w:p>
    <w:p w:rsidR="005F51B5" w:rsidRPr="006671B9" w:rsidRDefault="005F51B5" w:rsidP="005F51B5">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proofErr w:type="gramStart"/>
      <w:r>
        <w:rPr>
          <w:rFonts w:ascii="Arial" w:hAnsi="Arial" w:cs="Arial"/>
          <w:sz w:val="20"/>
          <w:szCs w:val="20"/>
        </w:rPr>
        <w:t>a</w:t>
      </w:r>
      <w:proofErr w:type="gramEnd"/>
      <w:r>
        <w:rPr>
          <w:rFonts w:ascii="Arial" w:hAnsi="Arial" w:cs="Arial"/>
          <w:sz w:val="20"/>
          <w:szCs w:val="20"/>
        </w:rPr>
        <w:t xml:space="preserve"> aquisição de uma </w:t>
      </w:r>
      <w:proofErr w:type="spellStart"/>
      <w:r>
        <w:rPr>
          <w:rFonts w:ascii="Arial" w:hAnsi="Arial" w:cs="Arial"/>
          <w:sz w:val="20"/>
          <w:szCs w:val="20"/>
        </w:rPr>
        <w:t>retroescavadeira</w:t>
      </w:r>
      <w:proofErr w:type="spellEnd"/>
      <w:r>
        <w:rPr>
          <w:rFonts w:ascii="Arial" w:hAnsi="Arial" w:cs="Arial"/>
          <w:sz w:val="20"/>
          <w:szCs w:val="20"/>
        </w:rPr>
        <w:t xml:space="preserve"> nova conforme CONVÊNIO/MAPA – PLATAFORMA+BRASIL N.º 918867/2021</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5F51B5" w:rsidRPr="006671B9" w:rsidRDefault="005F51B5" w:rsidP="005F51B5">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5F51B5" w:rsidRPr="006671B9" w:rsidTr="005F51B5">
        <w:tc>
          <w:tcPr>
            <w:tcW w:w="8956" w:type="dxa"/>
          </w:tcPr>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DATA DA SESSÃO: </w:t>
            </w:r>
            <w:r w:rsidR="0027109A">
              <w:rPr>
                <w:rFonts w:ascii="Arial" w:hAnsi="Arial" w:cs="Arial"/>
                <w:b/>
                <w:sz w:val="22"/>
                <w:szCs w:val="22"/>
              </w:rPr>
              <w:t>04/05</w:t>
            </w:r>
            <w:r>
              <w:rPr>
                <w:rFonts w:ascii="Arial" w:hAnsi="Arial" w:cs="Arial"/>
                <w:b/>
                <w:sz w:val="22"/>
                <w:szCs w:val="22"/>
              </w:rPr>
              <w:t>/2022</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420.000,00</w:t>
            </w:r>
            <w:r w:rsidRPr="00E65C8E">
              <w:rPr>
                <w:rFonts w:ascii="Arial" w:hAnsi="Arial" w:cs="Arial"/>
                <w:b/>
                <w:sz w:val="20"/>
                <w:szCs w:val="20"/>
              </w:rPr>
              <w:t xml:space="preserve"> </w:t>
            </w:r>
            <w:r w:rsidRPr="00E65C8E">
              <w:rPr>
                <w:rFonts w:ascii="Arial" w:hAnsi="Arial" w:cs="Arial"/>
                <w:sz w:val="20"/>
                <w:szCs w:val="20"/>
              </w:rPr>
              <w:t xml:space="preserve">(quatrocentos e </w:t>
            </w:r>
            <w:r>
              <w:rPr>
                <w:rFonts w:ascii="Arial" w:hAnsi="Arial" w:cs="Arial"/>
                <w:sz w:val="20"/>
                <w:szCs w:val="20"/>
              </w:rPr>
              <w:t>vinte mil reais</w:t>
            </w:r>
            <w:r w:rsidRPr="00E65C8E">
              <w:rPr>
                <w:rFonts w:ascii="Arial" w:hAnsi="Arial" w:cs="Arial"/>
                <w:sz w:val="20"/>
                <w:szCs w:val="20"/>
              </w:rPr>
              <w:t>).</w:t>
            </w:r>
          </w:p>
        </w:tc>
      </w:tr>
    </w:tbl>
    <w:p w:rsidR="005F51B5" w:rsidRPr="006671B9" w:rsidRDefault="005F51B5" w:rsidP="005F51B5">
      <w:pPr>
        <w:pStyle w:val="SemEspaamento"/>
        <w:jc w:val="both"/>
        <w:rPr>
          <w:rFonts w:ascii="Arial" w:hAnsi="Arial" w:cs="Arial"/>
          <w:sz w:val="22"/>
          <w:szCs w:val="22"/>
        </w:rPr>
      </w:pPr>
    </w:p>
    <w:p w:rsidR="005F51B5" w:rsidRPr="006671B9" w:rsidRDefault="005F51B5" w:rsidP="005F51B5">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F51B5" w:rsidRDefault="005F51B5" w:rsidP="005F51B5">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5F51B5" w:rsidRPr="006671B9" w:rsidRDefault="005F51B5" w:rsidP="005F51B5">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DISPOSIÇÕES PRELIMINARES</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HABILITAÇÃO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PAGAMENTO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5F51B5" w:rsidRPr="006671B9" w:rsidTr="005F51B5">
        <w:tc>
          <w:tcPr>
            <w:tcW w:w="56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DISPOSIÇÕES FINAIS</w:t>
            </w:r>
          </w:p>
        </w:tc>
      </w:tr>
    </w:tbl>
    <w:p w:rsidR="005F51B5" w:rsidRPr="006671B9" w:rsidRDefault="005F51B5" w:rsidP="005F51B5">
      <w:pPr>
        <w:pStyle w:val="SemEspaamento"/>
        <w:jc w:val="both"/>
        <w:rPr>
          <w:rFonts w:ascii="Arial" w:hAnsi="Arial" w:cs="Arial"/>
          <w:sz w:val="22"/>
          <w:szCs w:val="22"/>
        </w:rPr>
      </w:pPr>
    </w:p>
    <w:p w:rsidR="005F51B5" w:rsidRPr="006671B9" w:rsidRDefault="005F51B5" w:rsidP="005F51B5">
      <w:pPr>
        <w:jc w:val="both"/>
        <w:rPr>
          <w:rFonts w:ascii="Arial" w:hAnsi="Arial" w:cs="Arial"/>
          <w:b/>
          <w:u w:val="single"/>
        </w:rPr>
      </w:pPr>
      <w:r w:rsidRPr="006671B9">
        <w:rPr>
          <w:rFonts w:ascii="Arial" w:hAnsi="Arial" w:cs="Arial"/>
          <w:b/>
          <w:u w:val="single"/>
        </w:rPr>
        <w:t xml:space="preserve">01. DISPOSIÇÕES PRELIMINARES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F51B5" w:rsidRPr="006671B9" w:rsidRDefault="005F51B5" w:rsidP="005F51B5">
      <w:pPr>
        <w:pStyle w:val="SemEspaamento"/>
        <w:jc w:val="both"/>
        <w:rPr>
          <w:rFonts w:ascii="Arial" w:hAnsi="Arial" w:cs="Arial"/>
          <w:sz w:val="22"/>
          <w:szCs w:val="22"/>
        </w:rPr>
      </w:pPr>
    </w:p>
    <w:p w:rsidR="005F51B5" w:rsidRDefault="005F51B5" w:rsidP="005F51B5">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5F51B5" w:rsidRPr="006671B9" w:rsidRDefault="005F51B5" w:rsidP="005F51B5">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ANEXO 01</w:t>
            </w:r>
          </w:p>
        </w:tc>
        <w:tc>
          <w:tcPr>
            <w:tcW w:w="7544" w:type="dxa"/>
          </w:tcPr>
          <w:p w:rsidR="005F51B5" w:rsidRPr="006671B9" w:rsidRDefault="005F51B5" w:rsidP="005F51B5">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ANEXO 02</w:t>
            </w:r>
          </w:p>
        </w:tc>
        <w:tc>
          <w:tcPr>
            <w:tcW w:w="7544" w:type="dxa"/>
          </w:tcPr>
          <w:p w:rsidR="005F51B5" w:rsidRPr="006671B9" w:rsidRDefault="005F51B5" w:rsidP="005F51B5">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ANEXO 03</w:t>
            </w:r>
          </w:p>
        </w:tc>
        <w:tc>
          <w:tcPr>
            <w:tcW w:w="7544" w:type="dxa"/>
          </w:tcPr>
          <w:p w:rsidR="005F51B5" w:rsidRPr="006671B9" w:rsidRDefault="005F51B5" w:rsidP="005F51B5">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 xml:space="preserve">ANEXO 04 </w:t>
            </w:r>
          </w:p>
        </w:tc>
        <w:tc>
          <w:tcPr>
            <w:tcW w:w="7544" w:type="dxa"/>
          </w:tcPr>
          <w:p w:rsidR="005F51B5" w:rsidRPr="003B6957" w:rsidRDefault="005F51B5" w:rsidP="005F51B5">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 xml:space="preserve">ANEXO 05 </w:t>
            </w:r>
          </w:p>
        </w:tc>
        <w:tc>
          <w:tcPr>
            <w:tcW w:w="7544" w:type="dxa"/>
          </w:tcPr>
          <w:p w:rsidR="005F51B5" w:rsidRPr="003F4272" w:rsidRDefault="005F51B5" w:rsidP="005F51B5">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 xml:space="preserve">ANEXO 06 </w:t>
            </w:r>
          </w:p>
        </w:tc>
        <w:tc>
          <w:tcPr>
            <w:tcW w:w="7544" w:type="dxa"/>
          </w:tcPr>
          <w:p w:rsidR="005F51B5" w:rsidRPr="006671B9" w:rsidRDefault="005F51B5" w:rsidP="005F51B5">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5F51B5" w:rsidRPr="006671B9" w:rsidTr="005F51B5">
        <w:tc>
          <w:tcPr>
            <w:tcW w:w="1418" w:type="dxa"/>
          </w:tcPr>
          <w:p w:rsidR="005F51B5" w:rsidRPr="006671B9" w:rsidRDefault="005F51B5" w:rsidP="005F51B5">
            <w:pPr>
              <w:jc w:val="both"/>
              <w:rPr>
                <w:rFonts w:ascii="Arial" w:hAnsi="Arial" w:cs="Arial"/>
              </w:rPr>
            </w:pPr>
            <w:r w:rsidRPr="006671B9">
              <w:rPr>
                <w:rFonts w:ascii="Arial" w:hAnsi="Arial" w:cs="Arial"/>
              </w:rPr>
              <w:t xml:space="preserve">ANEXO 07 </w:t>
            </w:r>
          </w:p>
        </w:tc>
        <w:tc>
          <w:tcPr>
            <w:tcW w:w="7544" w:type="dxa"/>
          </w:tcPr>
          <w:p w:rsidR="005F51B5" w:rsidRPr="006671B9" w:rsidRDefault="005F51B5" w:rsidP="005F51B5">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5F51B5" w:rsidRPr="006671B9" w:rsidRDefault="005F51B5" w:rsidP="005F51B5">
      <w:pPr>
        <w:pStyle w:val="SemEspaamento"/>
        <w:jc w:val="both"/>
        <w:rPr>
          <w:rFonts w:ascii="Arial" w:hAnsi="Arial" w:cs="Arial"/>
          <w:sz w:val="22"/>
          <w:szCs w:val="22"/>
        </w:rPr>
      </w:pPr>
    </w:p>
    <w:p w:rsidR="005F51B5" w:rsidRPr="006671B9" w:rsidRDefault="005F51B5" w:rsidP="005F51B5">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5F51B5" w:rsidRPr="006671B9" w:rsidRDefault="005F51B5" w:rsidP="005F51B5">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 disputa.</w:t>
      </w:r>
    </w:p>
    <w:p w:rsidR="005F51B5" w:rsidRPr="006671B9" w:rsidRDefault="005F51B5" w:rsidP="005F51B5">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5F51B5" w:rsidRPr="006671B9" w:rsidRDefault="005F51B5" w:rsidP="005F51B5">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5F51B5" w:rsidRPr="006671B9" w:rsidRDefault="005F51B5" w:rsidP="005F51B5">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5F51B5" w:rsidRPr="006671B9" w:rsidRDefault="005F51B5" w:rsidP="005F51B5">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5F51B5" w:rsidRPr="006671B9" w:rsidRDefault="005F51B5" w:rsidP="005F51B5">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5F51B5" w:rsidRPr="006671B9" w:rsidRDefault="005F51B5" w:rsidP="005F51B5">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 xml:space="preserve">de taxa pela utilização dos recursos de tecnologia da </w:t>
      </w:r>
      <w:r w:rsidRPr="006671B9">
        <w:rPr>
          <w:rFonts w:ascii="Arial" w:hAnsi="Arial" w:cs="Arial"/>
        </w:rPr>
        <w:lastRenderedPageBreak/>
        <w:t>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5F51B5" w:rsidRPr="006671B9" w:rsidRDefault="005F51B5" w:rsidP="005F51B5">
      <w:pPr>
        <w:jc w:val="both"/>
        <w:rPr>
          <w:rFonts w:ascii="Arial" w:hAnsi="Arial" w:cs="Arial"/>
          <w:b/>
          <w:u w:val="single"/>
        </w:rPr>
      </w:pPr>
      <w:r w:rsidRPr="006671B9">
        <w:rPr>
          <w:rFonts w:ascii="Arial" w:hAnsi="Arial" w:cs="Arial"/>
          <w:b/>
          <w:u w:val="single"/>
        </w:rPr>
        <w:t xml:space="preserve">05. REGULAMENTO OPERACIONAL DO CERTAME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5F51B5" w:rsidRPr="006671B9" w:rsidRDefault="005F51B5" w:rsidP="005F51B5">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w:t>
      </w:r>
      <w:r w:rsidRPr="006671B9">
        <w:rPr>
          <w:rFonts w:ascii="Arial" w:hAnsi="Arial" w:cs="Arial"/>
          <w:sz w:val="22"/>
          <w:szCs w:val="22"/>
        </w:rPr>
        <w:lastRenderedPageBreak/>
        <w:t xml:space="preserve">lance final e fechado em até cinco minutos, o qual será sigiloso até o encerramento deste prazo.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5F51B5">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F51B5" w:rsidRPr="006671B9" w:rsidRDefault="005F51B5" w:rsidP="005F51B5">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habilitatórias,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jc w:val="both"/>
        <w:rPr>
          <w:rFonts w:ascii="Arial" w:hAnsi="Arial" w:cs="Arial"/>
          <w:b/>
        </w:rPr>
      </w:pPr>
      <w:r w:rsidRPr="006671B9">
        <w:rPr>
          <w:rFonts w:ascii="Arial" w:hAnsi="Arial" w:cs="Arial"/>
          <w:b/>
        </w:rPr>
        <w:t xml:space="preserve">PROPOSTA NO SISTEMA ELETRÔNICO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5F51B5" w:rsidRPr="006671B9"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7.1 Para julgamento será adotado o critério de </w:t>
      </w:r>
      <w:r w:rsidRPr="005F51B5">
        <w:rPr>
          <w:rFonts w:ascii="Arial" w:hAnsi="Arial" w:cs="Arial"/>
          <w:b/>
          <w:sz w:val="22"/>
          <w:szCs w:val="22"/>
        </w:rPr>
        <w:t>MENOR PREÇO PELO VALOR UNITÁRIO DO ITEM</w:t>
      </w:r>
      <w:r w:rsidRPr="006671B9">
        <w:rPr>
          <w:rFonts w:ascii="Arial" w:hAnsi="Arial" w:cs="Arial"/>
          <w:sz w:val="22"/>
          <w:szCs w:val="22"/>
        </w:rPr>
        <w:t>, observado o prazo para fornecimento, as especificações técnicas, parâmetros mínimos de qualidade e demais condições definidas neste 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5F51B5" w:rsidRPr="006671B9" w:rsidRDefault="005F51B5" w:rsidP="005F51B5">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jc w:val="both"/>
        <w:rPr>
          <w:rFonts w:ascii="Arial" w:hAnsi="Arial" w:cs="Arial"/>
          <w:b/>
          <w:u w:val="single"/>
        </w:rPr>
      </w:pPr>
      <w:r w:rsidRPr="006671B9">
        <w:rPr>
          <w:rFonts w:ascii="Arial" w:hAnsi="Arial" w:cs="Arial"/>
          <w:b/>
          <w:u w:val="single"/>
        </w:rPr>
        <w:t>08. HABILITAÇÃO</w:t>
      </w:r>
    </w:p>
    <w:p w:rsidR="005F51B5" w:rsidRPr="006671B9" w:rsidRDefault="005F51B5" w:rsidP="005F51B5">
      <w:pPr>
        <w:jc w:val="both"/>
        <w:rPr>
          <w:rFonts w:ascii="Arial" w:hAnsi="Arial" w:cs="Arial"/>
        </w:rPr>
      </w:pPr>
      <w:r w:rsidRPr="006671B9">
        <w:rPr>
          <w:rFonts w:ascii="Arial" w:hAnsi="Arial" w:cs="Arial"/>
        </w:rPr>
        <w:t xml:space="preserve">8.1 Conforme ANEXO 03. </w:t>
      </w:r>
    </w:p>
    <w:p w:rsidR="005F51B5" w:rsidRPr="006671B9" w:rsidRDefault="005F51B5" w:rsidP="005F51B5">
      <w:pPr>
        <w:jc w:val="both"/>
        <w:rPr>
          <w:rFonts w:ascii="Arial" w:hAnsi="Arial" w:cs="Arial"/>
          <w:b/>
          <w:u w:val="single"/>
        </w:rPr>
      </w:pPr>
      <w:r w:rsidRPr="006671B9">
        <w:rPr>
          <w:rFonts w:ascii="Arial" w:hAnsi="Arial" w:cs="Arial"/>
          <w:b/>
          <w:u w:val="single"/>
        </w:rPr>
        <w:t xml:space="preserve">09. IMPUGNAÇÃO AO EDITAL, RECURSOS E HOMOLOGAÇÃO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r w:rsidRPr="006671B9">
        <w:rPr>
          <w:rFonts w:ascii="Arial" w:hAnsi="Arial" w:cs="Arial"/>
          <w:spacing w:val="-56"/>
          <w:sz w:val="22"/>
          <w:szCs w:val="22"/>
        </w:rPr>
        <w:t xml:space="preserve"> </w:t>
      </w:r>
      <w:r w:rsidRPr="006671B9">
        <w:rPr>
          <w:rFonts w:ascii="Arial" w:hAnsi="Arial" w:cs="Arial"/>
          <w:sz w:val="22"/>
          <w:szCs w:val="22"/>
        </w:rPr>
        <w:t>impugnação.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9.13. A falta de manifestação imediata no momento e tempo estipulado durante a licitação e motivada</w:t>
      </w:r>
      <w:proofErr w:type="gramStart"/>
      <w:r w:rsidRPr="006671B9">
        <w:rPr>
          <w:rFonts w:ascii="Arial" w:hAnsi="Arial" w:cs="Arial"/>
          <w:spacing w:val="-56"/>
          <w:sz w:val="22"/>
          <w:szCs w:val="22"/>
        </w:rPr>
        <w:t xml:space="preserve"> </w:t>
      </w:r>
      <w:r>
        <w:rPr>
          <w:rFonts w:ascii="Arial" w:hAnsi="Arial" w:cs="Arial"/>
          <w:spacing w:val="-56"/>
          <w:sz w:val="22"/>
          <w:szCs w:val="22"/>
        </w:rPr>
        <w:t xml:space="preserve"> </w:t>
      </w:r>
      <w:proofErr w:type="gramEnd"/>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5F51B5" w:rsidRDefault="005F51B5" w:rsidP="005F51B5">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jc w:val="both"/>
        <w:rPr>
          <w:rFonts w:ascii="Arial" w:hAnsi="Arial" w:cs="Arial"/>
          <w:b/>
          <w:u w:val="single"/>
        </w:rPr>
      </w:pPr>
      <w:r w:rsidRPr="006671B9">
        <w:rPr>
          <w:rFonts w:ascii="Arial" w:hAnsi="Arial" w:cs="Arial"/>
          <w:b/>
          <w:u w:val="single"/>
        </w:rPr>
        <w:t xml:space="preserve">10. MULTAS E SANÇÕES ADMINISTRATIVAS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5F51B5"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lastRenderedPageBreak/>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 advertência;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b) multa;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5F51B5" w:rsidRDefault="005F51B5" w:rsidP="005F51B5">
      <w:pPr>
        <w:pStyle w:val="SemEspaamento"/>
        <w:jc w:val="both"/>
        <w:rPr>
          <w:rFonts w:ascii="Arial" w:hAnsi="Arial" w:cs="Arial"/>
          <w:b/>
          <w:sz w:val="22"/>
          <w:szCs w:val="22"/>
        </w:rPr>
      </w:pPr>
    </w:p>
    <w:p w:rsidR="005F51B5" w:rsidRPr="005C716E" w:rsidRDefault="005F51B5" w:rsidP="005F51B5">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w:t>
      </w:r>
      <w:r w:rsidRPr="005C716E">
        <w:rPr>
          <w:rFonts w:ascii="Arial" w:hAnsi="Arial" w:cs="Arial"/>
          <w:sz w:val="22"/>
          <w:szCs w:val="22"/>
        </w:rPr>
        <w:lastRenderedPageBreak/>
        <w:t xml:space="preserve">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5F51B5" w:rsidRPr="002A52D4" w:rsidRDefault="005F51B5" w:rsidP="005F51B5">
      <w:pPr>
        <w:pStyle w:val="SemEspaamento"/>
        <w:jc w:val="both"/>
        <w:rPr>
          <w:rFonts w:ascii="Arial" w:hAnsi="Arial" w:cs="Arial"/>
          <w:b/>
          <w:sz w:val="22"/>
          <w:szCs w:val="22"/>
        </w:rPr>
      </w:pPr>
    </w:p>
    <w:p w:rsidR="005F51B5" w:rsidRDefault="005F51B5" w:rsidP="005F51B5">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5F51B5" w:rsidRPr="002A52D4" w:rsidRDefault="005F51B5" w:rsidP="005F51B5">
      <w:pPr>
        <w:pStyle w:val="SemEspaamento"/>
        <w:jc w:val="both"/>
        <w:rPr>
          <w:rFonts w:ascii="Arial" w:hAnsi="Arial" w:cs="Arial"/>
          <w:b/>
          <w:sz w:val="22"/>
          <w:szCs w:val="22"/>
          <w:u w:val="single"/>
        </w:rPr>
      </w:pPr>
    </w:p>
    <w:p w:rsidR="005F51B5" w:rsidRPr="00E45E85" w:rsidRDefault="005F51B5" w:rsidP="005F51B5">
      <w:pPr>
        <w:pStyle w:val="SemEspaamento"/>
        <w:jc w:val="both"/>
        <w:rPr>
          <w:rFonts w:ascii="Arial" w:hAnsi="Arial" w:cs="Arial"/>
          <w:sz w:val="22"/>
          <w:szCs w:val="22"/>
        </w:rPr>
      </w:pPr>
      <w:r>
        <w:rPr>
          <w:rFonts w:ascii="Arial" w:hAnsi="Arial" w:cs="Arial"/>
          <w:sz w:val="22"/>
          <w:szCs w:val="22"/>
        </w:rPr>
        <w:t>1652-000/1651-00981-4490520000</w:t>
      </w:r>
      <w:r w:rsidRPr="00E45E85">
        <w:rPr>
          <w:rFonts w:ascii="Arial" w:hAnsi="Arial" w:cs="Arial"/>
          <w:sz w:val="22"/>
          <w:szCs w:val="22"/>
        </w:rPr>
        <w:t>;</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w:t>
      </w:r>
      <w:r w:rsidRPr="006671B9">
        <w:rPr>
          <w:rFonts w:ascii="Arial" w:hAnsi="Arial" w:cs="Arial"/>
          <w:sz w:val="22"/>
          <w:szCs w:val="22"/>
        </w:rPr>
        <w:lastRenderedPageBreak/>
        <w:t>participantes da licitação. O Município poderá, ainda, prorrogar, a qualquer tempo, os prazos para recebimento das propostas ou para sua abertura.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5F51B5" w:rsidRPr="006671B9" w:rsidRDefault="005F51B5" w:rsidP="005F51B5">
      <w:pPr>
        <w:pStyle w:val="SemEspaamento"/>
        <w:jc w:val="both"/>
        <w:rPr>
          <w:rFonts w:ascii="Arial" w:hAnsi="Arial" w:cs="Arial"/>
          <w:sz w:val="22"/>
          <w:szCs w:val="22"/>
        </w:rPr>
      </w:pPr>
    </w:p>
    <w:p w:rsidR="005F51B5" w:rsidRDefault="005F51B5" w:rsidP="005F51B5">
      <w:pPr>
        <w:ind w:right="-376"/>
        <w:jc w:val="both"/>
        <w:rPr>
          <w:rFonts w:ascii="Arial" w:hAnsi="Arial" w:cs="Arial"/>
        </w:rPr>
      </w:pPr>
      <w:r w:rsidRPr="006671B9">
        <w:rPr>
          <w:rFonts w:ascii="Arial" w:hAnsi="Arial" w:cs="Arial"/>
        </w:rPr>
        <w:t xml:space="preserve">Ribeirão do Pinhal, </w:t>
      </w:r>
      <w:r>
        <w:rPr>
          <w:rFonts w:ascii="Arial" w:hAnsi="Arial" w:cs="Arial"/>
        </w:rPr>
        <w:t>07 de abril de 2022</w:t>
      </w:r>
      <w:r w:rsidRPr="006671B9">
        <w:rPr>
          <w:rFonts w:ascii="Arial" w:hAnsi="Arial" w:cs="Arial"/>
        </w:rPr>
        <w:t>.</w:t>
      </w: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5F51B5" w:rsidRDefault="005F51B5" w:rsidP="005F51B5">
      <w:pPr>
        <w:ind w:right="-376"/>
        <w:jc w:val="both"/>
        <w:rPr>
          <w:rFonts w:ascii="Arial" w:hAnsi="Arial" w:cs="Arial"/>
          <w:b/>
        </w:rPr>
      </w:pPr>
      <w:r w:rsidRPr="006671B9">
        <w:rPr>
          <w:rFonts w:ascii="Arial" w:hAnsi="Arial" w:cs="Arial"/>
          <w:b/>
        </w:rPr>
        <w:t>Pregoeiro Oficial.</w:t>
      </w: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
    <w:p w:rsidR="005F51B5" w:rsidRDefault="005F51B5" w:rsidP="005F51B5">
      <w:pPr>
        <w:ind w:right="-376"/>
        <w:jc w:val="both"/>
        <w:rPr>
          <w:rFonts w:ascii="Arial" w:hAnsi="Arial" w:cs="Arial"/>
          <w:b/>
        </w:rPr>
      </w:pPr>
    </w:p>
    <w:p w:rsidR="005F51B5" w:rsidRDefault="005F51B5" w:rsidP="005F51B5">
      <w:pPr>
        <w:pStyle w:val="Ttulo"/>
        <w:spacing w:line="360" w:lineRule="auto"/>
        <w:rPr>
          <w:rFonts w:ascii="Arial" w:hAnsi="Arial" w:cs="Arial"/>
          <w:sz w:val="22"/>
          <w:szCs w:val="22"/>
          <w:u w:val="single"/>
        </w:rPr>
      </w:pPr>
    </w:p>
    <w:p w:rsidR="005F51B5" w:rsidRDefault="005F51B5" w:rsidP="005F51B5">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5F51B5" w:rsidRPr="006671B9" w:rsidRDefault="005F51B5" w:rsidP="005F51B5">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5F51B5" w:rsidRPr="008F0AA2" w:rsidTr="005F51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F51B5" w:rsidRPr="008F0AA2" w:rsidRDefault="005F51B5" w:rsidP="005F51B5">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F51B5" w:rsidRPr="008F0AA2" w:rsidRDefault="005F51B5" w:rsidP="005F51B5">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F51B5" w:rsidRPr="008F0AA2" w:rsidRDefault="005F51B5" w:rsidP="005F51B5">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5F51B5" w:rsidRPr="008F0AA2" w:rsidRDefault="005F51B5" w:rsidP="005F51B5">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5F51B5" w:rsidRPr="00B5558D" w:rsidRDefault="005F51B5" w:rsidP="005F51B5">
            <w:pPr>
              <w:pStyle w:val="SemEspaamento"/>
              <w:jc w:val="right"/>
              <w:rPr>
                <w:rFonts w:ascii="Arial" w:hAnsi="Arial" w:cs="Arial"/>
                <w:b/>
                <w:sz w:val="18"/>
                <w:szCs w:val="18"/>
              </w:rPr>
            </w:pPr>
            <w:r w:rsidRPr="00B5558D">
              <w:rPr>
                <w:rFonts w:ascii="Arial" w:hAnsi="Arial" w:cs="Arial"/>
                <w:b/>
                <w:sz w:val="18"/>
                <w:szCs w:val="18"/>
              </w:rPr>
              <w:t>UNIT.</w:t>
            </w:r>
          </w:p>
        </w:tc>
      </w:tr>
      <w:tr w:rsidR="005F51B5" w:rsidRPr="007C2F72" w:rsidTr="005F51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1B5" w:rsidRPr="005F51B5" w:rsidRDefault="005F51B5" w:rsidP="005F51B5">
            <w:pPr>
              <w:pStyle w:val="SemEspaamento"/>
              <w:jc w:val="both"/>
              <w:rPr>
                <w:rFonts w:ascii="Arial" w:hAnsi="Arial" w:cs="Arial"/>
                <w:sz w:val="20"/>
                <w:szCs w:val="20"/>
              </w:rPr>
            </w:pPr>
            <w:r w:rsidRPr="005F51B5">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5F51B5" w:rsidRPr="005F51B5" w:rsidRDefault="005F51B5" w:rsidP="005F51B5">
            <w:pPr>
              <w:pStyle w:val="SemEspaamento"/>
              <w:jc w:val="both"/>
              <w:rPr>
                <w:rFonts w:ascii="Arial" w:hAnsi="Arial" w:cs="Arial"/>
                <w:sz w:val="20"/>
                <w:szCs w:val="20"/>
              </w:rPr>
            </w:pPr>
            <w:r w:rsidRPr="005F51B5">
              <w:rPr>
                <w:rFonts w:ascii="Arial" w:hAnsi="Arial" w:cs="Arial"/>
                <w:sz w:val="20"/>
                <w:szCs w:val="20"/>
              </w:rPr>
              <w:t>01</w:t>
            </w: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1B5" w:rsidRPr="005F51B5" w:rsidRDefault="005F51B5" w:rsidP="005F51B5">
            <w:pPr>
              <w:pStyle w:val="SemEspaamento"/>
              <w:jc w:val="both"/>
              <w:rPr>
                <w:rFonts w:ascii="Arial" w:hAnsi="Arial" w:cs="Arial"/>
                <w:sz w:val="20"/>
                <w:szCs w:val="20"/>
              </w:rPr>
            </w:pPr>
            <w:r w:rsidRPr="005F51B5">
              <w:rPr>
                <w:rFonts w:ascii="Arial" w:hAnsi="Arial" w:cs="Arial"/>
                <w:sz w:val="20"/>
                <w:szCs w:val="20"/>
              </w:rPr>
              <w:t>UNID</w:t>
            </w: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p w:rsidR="005F51B5" w:rsidRPr="005F51B5" w:rsidRDefault="005F51B5" w:rsidP="005F51B5">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5F51B5" w:rsidRPr="005F51B5" w:rsidRDefault="005F51B5" w:rsidP="005F51B5">
            <w:pPr>
              <w:pStyle w:val="SemEspaamento"/>
              <w:jc w:val="both"/>
              <w:rPr>
                <w:rFonts w:ascii="Arial" w:hAnsi="Arial" w:cs="Arial"/>
                <w:sz w:val="20"/>
                <w:szCs w:val="20"/>
              </w:rPr>
            </w:pPr>
            <w:bookmarkStart w:id="0" w:name="x__GoBack"/>
            <w:r w:rsidRPr="005F51B5">
              <w:rPr>
                <w:rFonts w:ascii="Arial" w:hAnsi="Arial" w:cs="Arial"/>
                <w:color w:val="201F1E"/>
                <w:sz w:val="20"/>
                <w:szCs w:val="20"/>
                <w:bdr w:val="none" w:sz="0" w:space="0" w:color="auto" w:frame="1"/>
                <w:shd w:val="clear" w:color="auto" w:fill="FFFFFF"/>
              </w:rPr>
              <w:t xml:space="preserve">RETROESCAVADEIRA NOVA, TRAÇÃO 4X4, </w:t>
            </w:r>
            <w:proofErr w:type="gramStart"/>
            <w:r w:rsidRPr="005F51B5">
              <w:rPr>
                <w:rFonts w:ascii="Arial" w:hAnsi="Arial" w:cs="Arial"/>
                <w:color w:val="201F1E"/>
                <w:sz w:val="20"/>
                <w:szCs w:val="20"/>
                <w:bdr w:val="none" w:sz="0" w:space="0" w:color="auto" w:frame="1"/>
                <w:shd w:val="clear" w:color="auto" w:fill="FFFFFF"/>
              </w:rPr>
              <w:t>TURBO</w:t>
            </w:r>
            <w:proofErr w:type="gramEnd"/>
            <w:r w:rsidRPr="005F51B5">
              <w:rPr>
                <w:rFonts w:ascii="Arial" w:hAnsi="Arial" w:cs="Arial"/>
                <w:color w:val="201F1E"/>
                <w:sz w:val="20"/>
                <w:szCs w:val="20"/>
                <w:bdr w:val="none" w:sz="0" w:space="0" w:color="auto" w:frame="1"/>
                <w:shd w:val="clear" w:color="auto" w:fill="FFFFFF"/>
              </w:rPr>
              <w:t>, COM POTÊNCIA BRUTA MÍNIMA DE 85 HP</w:t>
            </w:r>
            <w:bookmarkEnd w:id="0"/>
            <w:r w:rsidRPr="005F51B5">
              <w:rPr>
                <w:rFonts w:ascii="Arial" w:hAnsi="Arial" w:cs="Arial"/>
                <w:color w:val="201F1E"/>
                <w:sz w:val="20"/>
                <w:szCs w:val="20"/>
                <w:bdr w:val="none" w:sz="0" w:space="0" w:color="auto" w:frame="1"/>
                <w:shd w:val="clear" w:color="auto" w:fill="FFFFFF"/>
              </w:rPr>
              <w:t>, COM CABINE FECHADA E AR CONDICIONADO DE FÁBRICA, MOTOR A DIESEL, PNEUS NOVOS, TRAÇÃO 4X4, COM CAPACIDADE  DE 1,0 M</w:t>
            </w:r>
            <w:r w:rsidRPr="005F51B5">
              <w:rPr>
                <w:rFonts w:ascii="Arial" w:hAnsi="Arial" w:cs="Arial"/>
                <w:color w:val="201F1E"/>
                <w:sz w:val="20"/>
                <w:szCs w:val="20"/>
                <w:bdr w:val="none" w:sz="0" w:space="0" w:color="auto" w:frame="1"/>
                <w:shd w:val="clear" w:color="auto" w:fill="FFFFFF"/>
                <w:vertAlign w:val="superscript"/>
              </w:rPr>
              <w:t>3</w:t>
            </w:r>
            <w:r w:rsidRPr="005F51B5">
              <w:rPr>
                <w:rFonts w:ascii="Arial" w:hAnsi="Arial" w:cs="Arial"/>
                <w:color w:val="201F1E"/>
                <w:sz w:val="20"/>
                <w:szCs w:val="20"/>
                <w:bdr w:val="none" w:sz="0" w:space="0" w:color="auto" w:frame="1"/>
                <w:shd w:val="clear" w:color="auto" w:fill="FFFFFF"/>
              </w:rPr>
              <w:t>, PESO OPERACIONAL MÍNIMO DE 7720 KG, FRETE CIF.</w:t>
            </w:r>
          </w:p>
        </w:tc>
        <w:tc>
          <w:tcPr>
            <w:tcW w:w="1275" w:type="dxa"/>
            <w:tcBorders>
              <w:top w:val="single" w:sz="4" w:space="0" w:color="auto"/>
              <w:left w:val="nil"/>
              <w:bottom w:val="single" w:sz="4" w:space="0" w:color="auto"/>
              <w:right w:val="single" w:sz="4" w:space="0" w:color="auto"/>
            </w:tcBorders>
            <w:vAlign w:val="bottom"/>
          </w:tcPr>
          <w:p w:rsidR="005F51B5" w:rsidRPr="005F51B5" w:rsidRDefault="005F51B5" w:rsidP="005F51B5">
            <w:pPr>
              <w:pStyle w:val="SemEspaamento"/>
              <w:jc w:val="right"/>
              <w:rPr>
                <w:rFonts w:ascii="Arial" w:hAnsi="Arial" w:cs="Arial"/>
                <w:sz w:val="20"/>
                <w:szCs w:val="20"/>
              </w:rPr>
            </w:pPr>
            <w:r w:rsidRPr="005F51B5">
              <w:rPr>
                <w:rFonts w:ascii="Arial" w:hAnsi="Arial" w:cs="Arial"/>
                <w:sz w:val="20"/>
                <w:szCs w:val="20"/>
              </w:rPr>
              <w:t>420.000,</w:t>
            </w:r>
            <w:r>
              <w:rPr>
                <w:rFonts w:ascii="Arial" w:hAnsi="Arial" w:cs="Arial"/>
                <w:sz w:val="20"/>
                <w:szCs w:val="20"/>
              </w:rPr>
              <w:t>0</w:t>
            </w:r>
            <w:r w:rsidRPr="005F51B5">
              <w:rPr>
                <w:rFonts w:ascii="Arial" w:hAnsi="Arial" w:cs="Arial"/>
                <w:sz w:val="20"/>
                <w:szCs w:val="20"/>
              </w:rPr>
              <w:t>0</w:t>
            </w:r>
          </w:p>
          <w:p w:rsidR="005F51B5" w:rsidRPr="005F51B5" w:rsidRDefault="005F51B5" w:rsidP="005F51B5">
            <w:pPr>
              <w:pStyle w:val="SemEspaamento"/>
              <w:jc w:val="right"/>
              <w:rPr>
                <w:rFonts w:ascii="Arial" w:hAnsi="Arial" w:cs="Arial"/>
                <w:sz w:val="20"/>
                <w:szCs w:val="20"/>
              </w:rPr>
            </w:pPr>
          </w:p>
          <w:p w:rsidR="005F51B5" w:rsidRPr="005F51B5" w:rsidRDefault="005F51B5" w:rsidP="005F51B5">
            <w:pPr>
              <w:pStyle w:val="SemEspaamento"/>
              <w:jc w:val="right"/>
              <w:rPr>
                <w:rFonts w:ascii="Arial" w:hAnsi="Arial" w:cs="Arial"/>
                <w:sz w:val="20"/>
                <w:szCs w:val="20"/>
              </w:rPr>
            </w:pPr>
          </w:p>
          <w:p w:rsidR="005F51B5" w:rsidRPr="005F51B5" w:rsidRDefault="005F51B5" w:rsidP="005F51B5">
            <w:pPr>
              <w:pStyle w:val="SemEspaamento"/>
              <w:jc w:val="right"/>
              <w:rPr>
                <w:rFonts w:ascii="Arial" w:hAnsi="Arial" w:cs="Arial"/>
                <w:sz w:val="20"/>
                <w:szCs w:val="20"/>
              </w:rPr>
            </w:pPr>
          </w:p>
          <w:p w:rsidR="005F51B5" w:rsidRPr="005F51B5" w:rsidRDefault="005F51B5" w:rsidP="005F51B5">
            <w:pPr>
              <w:pStyle w:val="SemEspaamento"/>
              <w:jc w:val="right"/>
              <w:rPr>
                <w:rFonts w:ascii="Arial" w:hAnsi="Arial" w:cs="Arial"/>
                <w:sz w:val="20"/>
                <w:szCs w:val="20"/>
              </w:rPr>
            </w:pPr>
          </w:p>
          <w:p w:rsidR="005F51B5" w:rsidRPr="005F51B5" w:rsidRDefault="005F51B5" w:rsidP="005F51B5">
            <w:pPr>
              <w:pStyle w:val="SemEspaamento"/>
              <w:jc w:val="right"/>
              <w:rPr>
                <w:rFonts w:ascii="Arial" w:hAnsi="Arial" w:cs="Arial"/>
                <w:sz w:val="20"/>
                <w:szCs w:val="20"/>
              </w:rPr>
            </w:pPr>
          </w:p>
        </w:tc>
      </w:tr>
      <w:tr w:rsidR="005F51B5" w:rsidRPr="007C2F72" w:rsidTr="005F51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1B5" w:rsidRPr="005F51B5" w:rsidRDefault="005F51B5" w:rsidP="005F51B5">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5F51B5" w:rsidRPr="005F51B5" w:rsidRDefault="005F51B5" w:rsidP="005F51B5">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1B5" w:rsidRPr="005F51B5" w:rsidRDefault="005F51B5" w:rsidP="005F51B5">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5F51B5" w:rsidRPr="005F51B5" w:rsidRDefault="005F51B5" w:rsidP="005F51B5">
            <w:pPr>
              <w:pStyle w:val="SemEspaamento"/>
              <w:jc w:val="both"/>
              <w:rPr>
                <w:rFonts w:ascii="Arial" w:hAnsi="Arial" w:cs="Arial"/>
                <w:sz w:val="20"/>
                <w:szCs w:val="20"/>
              </w:rPr>
            </w:pPr>
            <w:r w:rsidRPr="005F51B5">
              <w:rPr>
                <w:rFonts w:ascii="Arial" w:hAnsi="Arial" w:cs="Arial"/>
                <w:sz w:val="20"/>
                <w:szCs w:val="20"/>
              </w:rPr>
              <w:t>TOTAL</w:t>
            </w:r>
          </w:p>
        </w:tc>
        <w:tc>
          <w:tcPr>
            <w:tcW w:w="1275" w:type="dxa"/>
            <w:tcBorders>
              <w:top w:val="single" w:sz="4" w:space="0" w:color="auto"/>
              <w:left w:val="nil"/>
              <w:bottom w:val="single" w:sz="4" w:space="0" w:color="auto"/>
              <w:right w:val="single" w:sz="4" w:space="0" w:color="auto"/>
            </w:tcBorders>
            <w:vAlign w:val="bottom"/>
          </w:tcPr>
          <w:p w:rsidR="005F51B5" w:rsidRPr="005F51B5" w:rsidRDefault="005F51B5" w:rsidP="005F51B5">
            <w:pPr>
              <w:pStyle w:val="SemEspaamento"/>
              <w:jc w:val="right"/>
              <w:rPr>
                <w:rFonts w:ascii="Arial" w:hAnsi="Arial" w:cs="Arial"/>
                <w:sz w:val="20"/>
                <w:szCs w:val="20"/>
              </w:rPr>
            </w:pPr>
            <w:r w:rsidRPr="005F51B5">
              <w:rPr>
                <w:rFonts w:ascii="Arial" w:hAnsi="Arial" w:cs="Arial"/>
                <w:sz w:val="20"/>
                <w:szCs w:val="20"/>
              </w:rPr>
              <w:t>420.000,00</w:t>
            </w:r>
          </w:p>
        </w:tc>
      </w:tr>
    </w:tbl>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u w:val="single"/>
        </w:rPr>
      </w:pPr>
    </w:p>
    <w:p w:rsidR="005F51B5" w:rsidRDefault="005F51B5" w:rsidP="005F51B5">
      <w:pPr>
        <w:jc w:val="center"/>
        <w:rPr>
          <w:rFonts w:ascii="Arial" w:hAnsi="Arial" w:cs="Arial"/>
          <w:b/>
          <w:sz w:val="20"/>
          <w:szCs w:val="20"/>
          <w:u w:val="single"/>
        </w:rPr>
      </w:pPr>
    </w:p>
    <w:p w:rsidR="005F51B5" w:rsidRPr="008F289F" w:rsidRDefault="005F51B5" w:rsidP="005F51B5">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w:t>
      </w:r>
      <w:r>
        <w:rPr>
          <w:rFonts w:ascii="Arial" w:hAnsi="Arial" w:cs="Arial"/>
          <w:b/>
          <w:sz w:val="20"/>
          <w:szCs w:val="20"/>
          <w:u w:val="single"/>
        </w:rPr>
        <w:t>32</w:t>
      </w:r>
      <w:r w:rsidRPr="008F289F">
        <w:rPr>
          <w:rFonts w:ascii="Arial" w:hAnsi="Arial" w:cs="Arial"/>
          <w:b/>
          <w:sz w:val="20"/>
          <w:szCs w:val="20"/>
          <w:u w:val="single"/>
        </w:rPr>
        <w:t>/2022.</w:t>
      </w:r>
    </w:p>
    <w:p w:rsidR="005F51B5" w:rsidRPr="008F289F" w:rsidRDefault="005F51B5" w:rsidP="005F51B5">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O presente contrato tem por objeto a aquisição de uma </w:t>
      </w:r>
      <w:proofErr w:type="spellStart"/>
      <w:r w:rsidRPr="008F289F">
        <w:rPr>
          <w:rFonts w:ascii="Arial" w:hAnsi="Arial" w:cs="Arial"/>
          <w:sz w:val="20"/>
          <w:szCs w:val="20"/>
        </w:rPr>
        <w:t>retroescavadeira</w:t>
      </w:r>
      <w:proofErr w:type="spellEnd"/>
      <w:r w:rsidRPr="008F289F">
        <w:rPr>
          <w:rFonts w:ascii="Arial" w:hAnsi="Arial" w:cs="Arial"/>
          <w:sz w:val="20"/>
          <w:szCs w:val="20"/>
        </w:rPr>
        <w:t xml:space="preserve"> nova conforme CONVÊNIO/MAPA – PLATAFORMA+BRASIL N.º 918867/2021,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w:t>
      </w:r>
      <w:proofErr w:type="gramStart"/>
      <w:r w:rsidRPr="008F289F">
        <w:rPr>
          <w:rFonts w:ascii="Arial" w:hAnsi="Arial" w:cs="Arial"/>
          <w:sz w:val="20"/>
          <w:szCs w:val="20"/>
        </w:rPr>
        <w:t>anexada ao Processo Licitatório</w:t>
      </w:r>
      <w:proofErr w:type="gramEnd"/>
      <w:r w:rsidRPr="008F289F">
        <w:rPr>
          <w:rFonts w:ascii="Arial" w:hAnsi="Arial" w:cs="Arial"/>
          <w:sz w:val="20"/>
          <w:szCs w:val="20"/>
        </w:rPr>
        <w:t xml:space="preserve"> </w:t>
      </w:r>
      <w:r>
        <w:rPr>
          <w:rFonts w:ascii="Arial" w:hAnsi="Arial" w:cs="Arial"/>
          <w:sz w:val="20"/>
          <w:szCs w:val="20"/>
        </w:rPr>
        <w:t>Pregão Eletrônico</w:t>
      </w:r>
      <w:r w:rsidRPr="008F289F">
        <w:rPr>
          <w:rFonts w:ascii="Arial" w:hAnsi="Arial" w:cs="Arial"/>
          <w:sz w:val="20"/>
          <w:szCs w:val="20"/>
        </w:rPr>
        <w:t xml:space="preserve"> registrad</w:t>
      </w:r>
      <w:r>
        <w:rPr>
          <w:rFonts w:ascii="Arial" w:hAnsi="Arial" w:cs="Arial"/>
          <w:sz w:val="20"/>
          <w:szCs w:val="20"/>
        </w:rPr>
        <w:t>o</w:t>
      </w:r>
      <w:r w:rsidRPr="008F289F">
        <w:rPr>
          <w:rFonts w:ascii="Arial" w:hAnsi="Arial" w:cs="Arial"/>
          <w:sz w:val="20"/>
          <w:szCs w:val="20"/>
        </w:rPr>
        <w:t xml:space="preserve"> sob o n.º </w:t>
      </w:r>
      <w:r w:rsidRPr="008F289F">
        <w:rPr>
          <w:rFonts w:ascii="Arial" w:hAnsi="Arial" w:cs="Arial"/>
          <w:b/>
          <w:sz w:val="20"/>
          <w:szCs w:val="20"/>
        </w:rPr>
        <w:t>0</w:t>
      </w:r>
      <w:r>
        <w:rPr>
          <w:rFonts w:ascii="Arial" w:hAnsi="Arial" w:cs="Arial"/>
          <w:b/>
          <w:sz w:val="20"/>
          <w:szCs w:val="20"/>
        </w:rPr>
        <w:t>32</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maquinário será de </w:t>
      </w:r>
      <w:r>
        <w:rPr>
          <w:rFonts w:ascii="Arial" w:hAnsi="Arial" w:cs="Arial"/>
          <w:sz w:val="20"/>
          <w:szCs w:val="20"/>
        </w:rPr>
        <w:t>90</w:t>
      </w:r>
      <w:r w:rsidRPr="008F289F">
        <w:rPr>
          <w:rFonts w:ascii="Arial" w:hAnsi="Arial" w:cs="Arial"/>
          <w:sz w:val="20"/>
          <w:szCs w:val="20"/>
        </w:rPr>
        <w:t xml:space="preserve"> (</w:t>
      </w:r>
      <w:r>
        <w:rPr>
          <w:rFonts w:ascii="Arial" w:hAnsi="Arial" w:cs="Arial"/>
          <w:sz w:val="20"/>
          <w:szCs w:val="20"/>
        </w:rPr>
        <w:t>noventa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ser prorrogado a critério da administração</w:t>
      </w:r>
      <w:r w:rsidRPr="008F289F">
        <w:rPr>
          <w:rFonts w:ascii="Arial" w:hAnsi="Arial" w:cs="Arial"/>
          <w:sz w:val="20"/>
          <w:szCs w:val="20"/>
        </w:rPr>
        <w:t>.</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rPr>
          <w:rFonts w:ascii="Arial" w:hAnsi="Arial" w:cs="Arial"/>
          <w:b/>
          <w:sz w:val="20"/>
          <w:szCs w:val="20"/>
        </w:rPr>
      </w:pPr>
      <w:r w:rsidRPr="008F289F">
        <w:rPr>
          <w:rFonts w:ascii="Arial" w:hAnsi="Arial" w:cs="Arial"/>
          <w:b/>
          <w:sz w:val="20"/>
          <w:szCs w:val="20"/>
        </w:rPr>
        <w:t xml:space="preserve">LOTE 01 – VALOR R$ </w:t>
      </w:r>
    </w:p>
    <w:tbl>
      <w:tblPr>
        <w:tblW w:w="9026" w:type="dxa"/>
        <w:jc w:val="center"/>
        <w:tblInd w:w="-1059" w:type="dxa"/>
        <w:tblLayout w:type="fixed"/>
        <w:tblCellMar>
          <w:left w:w="70" w:type="dxa"/>
          <w:right w:w="70" w:type="dxa"/>
        </w:tblCellMar>
        <w:tblLook w:val="0000"/>
      </w:tblPr>
      <w:tblGrid>
        <w:gridCol w:w="521"/>
        <w:gridCol w:w="732"/>
        <w:gridCol w:w="827"/>
        <w:gridCol w:w="5977"/>
        <w:gridCol w:w="969"/>
      </w:tblGrid>
      <w:tr w:rsidR="005F51B5" w:rsidRPr="008F289F" w:rsidTr="005F51B5">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1B5" w:rsidRPr="008F289F" w:rsidRDefault="005F51B5" w:rsidP="005F51B5">
            <w:pPr>
              <w:pStyle w:val="SemEspaamento"/>
              <w:jc w:val="center"/>
              <w:rPr>
                <w:rFonts w:ascii="Arial" w:hAnsi="Arial" w:cs="Arial"/>
                <w:b/>
                <w:sz w:val="12"/>
                <w:szCs w:val="12"/>
              </w:rPr>
            </w:pPr>
            <w:r w:rsidRPr="008F289F">
              <w:rPr>
                <w:rFonts w:ascii="Arial" w:hAnsi="Arial" w:cs="Arial"/>
                <w:b/>
                <w:sz w:val="12"/>
                <w:szCs w:val="12"/>
              </w:rPr>
              <w:t>ITEM</w:t>
            </w: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5F51B5" w:rsidRPr="008F289F" w:rsidRDefault="005F51B5" w:rsidP="005F51B5">
            <w:pPr>
              <w:pStyle w:val="SemEspaamento"/>
              <w:jc w:val="center"/>
              <w:rPr>
                <w:rFonts w:ascii="Arial" w:hAnsi="Arial" w:cs="Arial"/>
                <w:b/>
                <w:sz w:val="12"/>
                <w:szCs w:val="12"/>
              </w:rPr>
            </w:pPr>
            <w:r w:rsidRPr="008F289F">
              <w:rPr>
                <w:rFonts w:ascii="Arial" w:hAnsi="Arial" w:cs="Arial"/>
                <w:b/>
                <w:sz w:val="12"/>
                <w:szCs w:val="12"/>
              </w:rPr>
              <w:t>QTDE</w:t>
            </w:r>
          </w:p>
        </w:tc>
        <w:tc>
          <w:tcPr>
            <w:tcW w:w="827" w:type="dxa"/>
            <w:tcBorders>
              <w:top w:val="single" w:sz="4" w:space="0" w:color="auto"/>
              <w:left w:val="nil"/>
              <w:bottom w:val="single" w:sz="4" w:space="0" w:color="auto"/>
              <w:right w:val="single" w:sz="4" w:space="0" w:color="auto"/>
            </w:tcBorders>
          </w:tcPr>
          <w:p w:rsidR="005F51B5" w:rsidRPr="008F289F" w:rsidRDefault="005F51B5" w:rsidP="005F51B5">
            <w:pPr>
              <w:pStyle w:val="SemEspaamento"/>
              <w:jc w:val="center"/>
              <w:rPr>
                <w:rFonts w:ascii="Arial" w:hAnsi="Arial" w:cs="Arial"/>
                <w:b/>
                <w:sz w:val="12"/>
                <w:szCs w:val="12"/>
              </w:rPr>
            </w:pPr>
            <w:r w:rsidRPr="008F289F">
              <w:rPr>
                <w:rFonts w:ascii="Arial" w:hAnsi="Arial" w:cs="Arial"/>
                <w:b/>
                <w:sz w:val="12"/>
                <w:szCs w:val="12"/>
              </w:rPr>
              <w:t>UNID</w:t>
            </w:r>
          </w:p>
        </w:tc>
        <w:tc>
          <w:tcPr>
            <w:tcW w:w="5977" w:type="dxa"/>
            <w:tcBorders>
              <w:top w:val="single" w:sz="4" w:space="0" w:color="auto"/>
              <w:left w:val="single" w:sz="4" w:space="0" w:color="auto"/>
              <w:bottom w:val="single" w:sz="4" w:space="0" w:color="auto"/>
              <w:right w:val="single" w:sz="4" w:space="0" w:color="auto"/>
            </w:tcBorders>
            <w:vAlign w:val="center"/>
          </w:tcPr>
          <w:p w:rsidR="005F51B5" w:rsidRPr="008F289F" w:rsidRDefault="005F51B5" w:rsidP="005F51B5">
            <w:pPr>
              <w:pStyle w:val="SemEspaamento"/>
              <w:jc w:val="center"/>
              <w:rPr>
                <w:rFonts w:ascii="Arial" w:hAnsi="Arial" w:cs="Arial"/>
                <w:b/>
                <w:sz w:val="12"/>
                <w:szCs w:val="12"/>
              </w:rPr>
            </w:pPr>
            <w:r w:rsidRPr="008F289F">
              <w:rPr>
                <w:rFonts w:ascii="Arial" w:hAnsi="Arial" w:cs="Arial"/>
                <w:b/>
                <w:sz w:val="12"/>
                <w:szCs w:val="12"/>
              </w:rPr>
              <w:t>DESCRIÇÃO</w:t>
            </w:r>
          </w:p>
        </w:tc>
        <w:tc>
          <w:tcPr>
            <w:tcW w:w="969" w:type="dxa"/>
            <w:tcBorders>
              <w:top w:val="single" w:sz="4" w:space="0" w:color="auto"/>
              <w:left w:val="single" w:sz="4" w:space="0" w:color="auto"/>
              <w:bottom w:val="single" w:sz="4" w:space="0" w:color="auto"/>
              <w:right w:val="single" w:sz="4" w:space="0" w:color="auto"/>
            </w:tcBorders>
            <w:vAlign w:val="center"/>
          </w:tcPr>
          <w:p w:rsidR="005F51B5" w:rsidRPr="008F289F" w:rsidRDefault="005F51B5" w:rsidP="005F51B5">
            <w:pPr>
              <w:pStyle w:val="SemEspaamento"/>
              <w:jc w:val="center"/>
              <w:rPr>
                <w:rFonts w:ascii="Arial" w:hAnsi="Arial" w:cs="Arial"/>
                <w:b/>
                <w:sz w:val="12"/>
                <w:szCs w:val="12"/>
              </w:rPr>
            </w:pPr>
            <w:r w:rsidRPr="008F289F">
              <w:rPr>
                <w:rFonts w:ascii="Arial" w:hAnsi="Arial" w:cs="Arial"/>
                <w:b/>
                <w:sz w:val="12"/>
                <w:szCs w:val="12"/>
              </w:rPr>
              <w:t>VALOR</w:t>
            </w:r>
          </w:p>
        </w:tc>
      </w:tr>
      <w:tr w:rsidR="005F51B5" w:rsidRPr="008F289F" w:rsidTr="005F51B5">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01</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01</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p>
        </w:tc>
        <w:tc>
          <w:tcPr>
            <w:tcW w:w="827" w:type="dxa"/>
            <w:tcBorders>
              <w:top w:val="single" w:sz="4" w:space="0" w:color="auto"/>
              <w:left w:val="nil"/>
              <w:bottom w:val="single" w:sz="4" w:space="0" w:color="auto"/>
              <w:right w:val="single" w:sz="4" w:space="0" w:color="auto"/>
            </w:tcBorders>
          </w:tcPr>
          <w:p w:rsidR="005F51B5" w:rsidRPr="008F289F" w:rsidRDefault="005F51B5" w:rsidP="005F51B5">
            <w:pPr>
              <w:pStyle w:val="SemEspaamento"/>
              <w:jc w:val="both"/>
              <w:rPr>
                <w:rFonts w:ascii="Arial" w:hAnsi="Arial" w:cs="Arial"/>
                <w:sz w:val="20"/>
                <w:szCs w:val="20"/>
              </w:rPr>
            </w:pPr>
            <w:proofErr w:type="spellStart"/>
            <w:proofErr w:type="gramStart"/>
            <w:r w:rsidRPr="008F289F">
              <w:rPr>
                <w:rFonts w:ascii="Arial" w:hAnsi="Arial" w:cs="Arial"/>
                <w:sz w:val="20"/>
                <w:szCs w:val="20"/>
              </w:rPr>
              <w:t>unid</w:t>
            </w:r>
            <w:proofErr w:type="spellEnd"/>
            <w:proofErr w:type="gramEnd"/>
          </w:p>
        </w:tc>
        <w:tc>
          <w:tcPr>
            <w:tcW w:w="5977" w:type="dxa"/>
            <w:tcBorders>
              <w:top w:val="single" w:sz="4" w:space="0" w:color="auto"/>
              <w:left w:val="single" w:sz="4" w:space="0" w:color="auto"/>
              <w:bottom w:val="single" w:sz="4" w:space="0" w:color="auto"/>
              <w:right w:val="single" w:sz="4" w:space="0" w:color="auto"/>
            </w:tcBorders>
          </w:tcPr>
          <w:p w:rsidR="005F51B5" w:rsidRPr="008F289F" w:rsidRDefault="005F51B5" w:rsidP="005F51B5">
            <w:pPr>
              <w:pStyle w:val="SemEspaamento"/>
              <w:jc w:val="both"/>
              <w:rPr>
                <w:rFonts w:ascii="Arial" w:hAnsi="Arial" w:cs="Arial"/>
                <w:sz w:val="20"/>
                <w:szCs w:val="20"/>
              </w:rPr>
            </w:pPr>
            <w:r w:rsidRPr="008F289F">
              <w:rPr>
                <w:rFonts w:ascii="Arial" w:hAnsi="Arial" w:cs="Arial"/>
                <w:color w:val="201F1E"/>
                <w:sz w:val="20"/>
                <w:szCs w:val="20"/>
                <w:bdr w:val="none" w:sz="0" w:space="0" w:color="auto" w:frame="1"/>
                <w:shd w:val="clear" w:color="auto" w:fill="FFFFFF"/>
              </w:rPr>
              <w:t xml:space="preserve">RETROESCAVADEIRA NOVA, TRAÇÃO 4X4, </w:t>
            </w:r>
            <w:proofErr w:type="gramStart"/>
            <w:r w:rsidRPr="008F289F">
              <w:rPr>
                <w:rFonts w:ascii="Arial" w:hAnsi="Arial" w:cs="Arial"/>
                <w:color w:val="201F1E"/>
                <w:sz w:val="20"/>
                <w:szCs w:val="20"/>
                <w:bdr w:val="none" w:sz="0" w:space="0" w:color="auto" w:frame="1"/>
                <w:shd w:val="clear" w:color="auto" w:fill="FFFFFF"/>
              </w:rPr>
              <w:t>TURBO</w:t>
            </w:r>
            <w:proofErr w:type="gramEnd"/>
            <w:r w:rsidRPr="008F289F">
              <w:rPr>
                <w:rFonts w:ascii="Arial" w:hAnsi="Arial" w:cs="Arial"/>
                <w:color w:val="201F1E"/>
                <w:sz w:val="20"/>
                <w:szCs w:val="20"/>
                <w:bdr w:val="none" w:sz="0" w:space="0" w:color="auto" w:frame="1"/>
                <w:shd w:val="clear" w:color="auto" w:fill="FFFFFF"/>
              </w:rPr>
              <w:t>, COM POTÊNCIA BRUTA MÍNIMA DE 85 HP, COM CABINE FECHADA E AR CONDICIONADO DE FÁBRICA, MOTOR A DIESEL, PNEUS NOVOS, TRAÇÃO 4X4, COM CAPACIDADE  DE 1,0 M</w:t>
            </w:r>
            <w:r w:rsidRPr="008F289F">
              <w:rPr>
                <w:rFonts w:ascii="Arial" w:hAnsi="Arial" w:cs="Arial"/>
                <w:color w:val="201F1E"/>
                <w:sz w:val="20"/>
                <w:szCs w:val="20"/>
                <w:bdr w:val="none" w:sz="0" w:space="0" w:color="auto" w:frame="1"/>
                <w:shd w:val="clear" w:color="auto" w:fill="FFFFFF"/>
                <w:vertAlign w:val="superscript"/>
              </w:rPr>
              <w:t>3</w:t>
            </w:r>
            <w:r w:rsidRPr="008F289F">
              <w:rPr>
                <w:rFonts w:ascii="Arial" w:hAnsi="Arial" w:cs="Arial"/>
                <w:color w:val="201F1E"/>
                <w:sz w:val="20"/>
                <w:szCs w:val="20"/>
                <w:bdr w:val="none" w:sz="0" w:space="0" w:color="auto" w:frame="1"/>
                <w:shd w:val="clear" w:color="auto" w:fill="FFFFFF"/>
              </w:rPr>
              <w:t>, PESO OPERACIONAL MÍNIMO DE 7720 KG, FRETE CIF.</w:t>
            </w:r>
          </w:p>
        </w:tc>
        <w:tc>
          <w:tcPr>
            <w:tcW w:w="969" w:type="dxa"/>
            <w:tcBorders>
              <w:top w:val="single" w:sz="4" w:space="0" w:color="auto"/>
              <w:left w:val="single" w:sz="4" w:space="0" w:color="auto"/>
              <w:bottom w:val="single" w:sz="4" w:space="0" w:color="auto"/>
              <w:right w:val="single" w:sz="4" w:space="0" w:color="auto"/>
            </w:tcBorders>
            <w:vAlign w:val="center"/>
          </w:tcPr>
          <w:p w:rsidR="005F51B5" w:rsidRPr="008F289F" w:rsidRDefault="005F51B5" w:rsidP="005F51B5">
            <w:pPr>
              <w:pStyle w:val="SemEspaamento"/>
              <w:jc w:val="right"/>
              <w:rPr>
                <w:rFonts w:ascii="Arial" w:hAnsi="Arial" w:cs="Arial"/>
                <w:sz w:val="20"/>
                <w:szCs w:val="20"/>
              </w:rPr>
            </w:pPr>
            <w:proofErr w:type="spellStart"/>
            <w:proofErr w:type="gramStart"/>
            <w:r w:rsidRPr="008F289F">
              <w:rPr>
                <w:rFonts w:ascii="Arial" w:hAnsi="Arial" w:cs="Arial"/>
                <w:sz w:val="20"/>
                <w:szCs w:val="20"/>
              </w:rPr>
              <w:t>xxxxx</w:t>
            </w:r>
            <w:proofErr w:type="spellEnd"/>
            <w:proofErr w:type="gramEnd"/>
          </w:p>
          <w:p w:rsidR="005F51B5" w:rsidRPr="008F289F" w:rsidRDefault="005F51B5" w:rsidP="005F51B5">
            <w:pPr>
              <w:pStyle w:val="SemEspaamento"/>
              <w:jc w:val="right"/>
              <w:rPr>
                <w:rFonts w:ascii="Arial" w:hAnsi="Arial" w:cs="Arial"/>
                <w:sz w:val="20"/>
                <w:szCs w:val="20"/>
              </w:rPr>
            </w:pPr>
          </w:p>
          <w:p w:rsidR="005F51B5" w:rsidRPr="008F289F" w:rsidRDefault="005F51B5" w:rsidP="005F51B5">
            <w:pPr>
              <w:pStyle w:val="SemEspaamento"/>
              <w:jc w:val="right"/>
              <w:rPr>
                <w:rFonts w:ascii="Arial" w:hAnsi="Arial" w:cs="Arial"/>
                <w:sz w:val="20"/>
                <w:szCs w:val="20"/>
              </w:rPr>
            </w:pPr>
          </w:p>
          <w:p w:rsidR="005F51B5" w:rsidRPr="008F289F" w:rsidRDefault="005F51B5" w:rsidP="005F51B5">
            <w:pPr>
              <w:pStyle w:val="SemEspaamento"/>
              <w:jc w:val="right"/>
              <w:rPr>
                <w:rFonts w:ascii="Arial" w:hAnsi="Arial" w:cs="Arial"/>
                <w:sz w:val="20"/>
                <w:szCs w:val="20"/>
              </w:rPr>
            </w:pPr>
          </w:p>
        </w:tc>
      </w:tr>
    </w:tbl>
    <w:p w:rsidR="005F51B5" w:rsidRPr="008F289F" w:rsidRDefault="005F51B5" w:rsidP="005F51B5">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lastRenderedPageBreak/>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A Nota Fiscal deverá ser emitida em nome da Prefeitura Municipal de Ribeirão do Pinhal – CNPJ n.º 76.968.064/0001-42 – Rua Paraná – 983 – Centro.</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5F51B5" w:rsidRPr="008F289F" w:rsidRDefault="005F51B5" w:rsidP="005F51B5">
      <w:pPr>
        <w:pStyle w:val="SemEspaamento"/>
        <w:rPr>
          <w:rFonts w:ascii="Arial" w:hAnsi="Arial" w:cs="Arial"/>
          <w:sz w:val="20"/>
          <w:szCs w:val="20"/>
        </w:rPr>
      </w:pPr>
    </w:p>
    <w:p w:rsidR="005F51B5" w:rsidRPr="008F289F" w:rsidRDefault="005F51B5" w:rsidP="005F51B5">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06 – SECRETARIA</w:t>
      </w:r>
      <w:proofErr w:type="gramEnd"/>
      <w:r w:rsidRPr="008F289F">
        <w:rPr>
          <w:rFonts w:ascii="Arial" w:eastAsia="Arial Unicode MS" w:hAnsi="Arial" w:cs="Arial"/>
          <w:sz w:val="20"/>
          <w:szCs w:val="20"/>
          <w:u w:val="single"/>
        </w:rPr>
        <w:t xml:space="preserve"> MUNICIPAL DE TRANSPORTE E VIAÇÃO</w:t>
      </w:r>
    </w:p>
    <w:p w:rsidR="005F51B5" w:rsidRPr="008F289F" w:rsidRDefault="005F51B5" w:rsidP="005F51B5">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06.001 – DEPARTAMENTO</w:t>
      </w:r>
      <w:proofErr w:type="gramEnd"/>
      <w:r w:rsidRPr="008F289F">
        <w:rPr>
          <w:rFonts w:ascii="Arial" w:eastAsia="Arial Unicode MS" w:hAnsi="Arial" w:cs="Arial"/>
          <w:sz w:val="20"/>
          <w:szCs w:val="20"/>
          <w:u w:val="single"/>
        </w:rPr>
        <w:t xml:space="preserve"> DE MANUTENÇÃO DO TRANSPORTE E VIAÇÃO</w:t>
      </w:r>
    </w:p>
    <w:p w:rsidR="005F51B5" w:rsidRPr="008F289F" w:rsidRDefault="005F51B5" w:rsidP="005F51B5">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 xml:space="preserve">26.782.0005.2066 – </w:t>
      </w:r>
      <w:proofErr w:type="spellStart"/>
      <w:r w:rsidRPr="008F289F">
        <w:rPr>
          <w:rFonts w:ascii="Arial" w:eastAsia="Arial Unicode MS" w:hAnsi="Arial" w:cs="Arial"/>
          <w:sz w:val="20"/>
          <w:szCs w:val="20"/>
          <w:u w:val="single"/>
        </w:rPr>
        <w:t>MIN.</w:t>
      </w:r>
      <w:proofErr w:type="gramStart"/>
      <w:r w:rsidRPr="008F289F">
        <w:rPr>
          <w:rFonts w:ascii="Arial" w:eastAsia="Arial Unicode MS" w:hAnsi="Arial" w:cs="Arial"/>
          <w:sz w:val="20"/>
          <w:szCs w:val="20"/>
          <w:u w:val="single"/>
        </w:rPr>
        <w:t>AGRIC.</w:t>
      </w:r>
      <w:proofErr w:type="gramEnd"/>
      <w:r w:rsidRPr="008F289F">
        <w:rPr>
          <w:rFonts w:ascii="Arial" w:eastAsia="Arial Unicode MS" w:hAnsi="Arial" w:cs="Arial"/>
          <w:sz w:val="20"/>
          <w:szCs w:val="20"/>
          <w:u w:val="single"/>
        </w:rPr>
        <w:t>PECUÁRIA</w:t>
      </w:r>
      <w:proofErr w:type="spellEnd"/>
      <w:r w:rsidRPr="008F289F">
        <w:rPr>
          <w:rFonts w:ascii="Arial" w:eastAsia="Arial Unicode MS" w:hAnsi="Arial" w:cs="Arial"/>
          <w:sz w:val="20"/>
          <w:szCs w:val="20"/>
          <w:u w:val="single"/>
        </w:rPr>
        <w:t xml:space="preserve"> E ABASTECIMENTO – AQUIS.RETROESCAVADEIRA</w:t>
      </w:r>
    </w:p>
    <w:p w:rsidR="005F51B5" w:rsidRPr="008F289F" w:rsidRDefault="005F51B5" w:rsidP="005F51B5">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5F51B5" w:rsidRPr="008F289F" w:rsidRDefault="005F51B5" w:rsidP="005F51B5">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1652-000</w:t>
      </w:r>
    </w:p>
    <w:p w:rsidR="005F51B5" w:rsidRPr="008F289F" w:rsidRDefault="005F51B5" w:rsidP="005F51B5">
      <w:pPr>
        <w:pStyle w:val="SemEspaamento"/>
        <w:rPr>
          <w:rFonts w:ascii="Arial" w:eastAsia="Arial Unicode MS" w:hAnsi="Arial" w:cs="Arial"/>
          <w:sz w:val="20"/>
          <w:szCs w:val="20"/>
          <w:u w:val="single"/>
        </w:rPr>
      </w:pPr>
      <w:r w:rsidRPr="008F289F">
        <w:rPr>
          <w:rFonts w:ascii="Arial" w:eastAsia="Arial Unicode MS" w:hAnsi="Arial" w:cs="Arial"/>
          <w:sz w:val="20"/>
          <w:szCs w:val="20"/>
          <w:u w:val="single"/>
        </w:rPr>
        <w:t>1651-00981</w:t>
      </w:r>
    </w:p>
    <w:p w:rsidR="005F51B5" w:rsidRPr="008F289F" w:rsidRDefault="005F51B5" w:rsidP="005F51B5">
      <w:pPr>
        <w:pStyle w:val="SemEspaamento"/>
        <w:rPr>
          <w:rFonts w:ascii="Arial" w:eastAsia="Arial Unicode MS" w:hAnsi="Arial" w:cs="Arial"/>
          <w:sz w:val="20"/>
          <w:szCs w:val="20"/>
          <w:u w:val="single"/>
        </w:rPr>
      </w:pP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5F51B5" w:rsidRPr="008F289F" w:rsidRDefault="005F51B5" w:rsidP="005F51B5">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5F51B5" w:rsidRPr="008F289F" w:rsidRDefault="005F51B5" w:rsidP="005F51B5">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5F51B5" w:rsidRPr="008F289F" w:rsidRDefault="005F51B5" w:rsidP="005F51B5">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5F51B5" w:rsidRPr="008F289F" w:rsidRDefault="005F51B5" w:rsidP="005F51B5">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5F51B5" w:rsidRPr="008F289F" w:rsidRDefault="005F51B5" w:rsidP="005F51B5">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5F51B5" w:rsidRPr="008F289F" w:rsidRDefault="005F51B5" w:rsidP="005F51B5">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5F51B5" w:rsidRPr="008F289F" w:rsidRDefault="005F51B5" w:rsidP="005F51B5">
      <w:pPr>
        <w:pStyle w:val="Corpodetexto21"/>
        <w:widowControl/>
        <w:ind w:left="720"/>
        <w:rPr>
          <w:rFonts w:ascii="Arial" w:hAnsi="Arial" w:cs="Arial"/>
          <w:sz w:val="20"/>
        </w:rPr>
      </w:pPr>
      <w:r w:rsidRPr="008F289F">
        <w:rPr>
          <w:rFonts w:ascii="Arial" w:hAnsi="Arial" w:cs="Arial"/>
          <w:sz w:val="20"/>
        </w:rPr>
        <w:t xml:space="preserve"> </w:t>
      </w:r>
    </w:p>
    <w:p w:rsidR="005F51B5" w:rsidRPr="008F289F" w:rsidRDefault="005F51B5" w:rsidP="005F51B5">
      <w:pPr>
        <w:pStyle w:val="PargrafodaLista"/>
        <w:rPr>
          <w:rFonts w:ascii="Arial" w:hAnsi="Arial" w:cs="Arial"/>
          <w:sz w:val="20"/>
          <w:szCs w:val="20"/>
        </w:rPr>
      </w:pPr>
    </w:p>
    <w:p w:rsidR="005F51B5" w:rsidRPr="008F289F" w:rsidRDefault="005F51B5" w:rsidP="005F51B5">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5F51B5" w:rsidRPr="008F289F" w:rsidRDefault="005F51B5" w:rsidP="005F51B5">
      <w:pPr>
        <w:pStyle w:val="SemEspaamento"/>
        <w:jc w:val="both"/>
        <w:rPr>
          <w:rFonts w:ascii="Arial" w:hAnsi="Arial" w:cs="Arial"/>
          <w:color w:val="FF0000"/>
          <w:sz w:val="20"/>
          <w:szCs w:val="20"/>
        </w:rPr>
      </w:pPr>
    </w:p>
    <w:p w:rsidR="005F51B5" w:rsidRPr="008F289F" w:rsidRDefault="005F51B5" w:rsidP="005F51B5">
      <w:pPr>
        <w:pStyle w:val="SemEspaamento"/>
        <w:jc w:val="both"/>
        <w:rPr>
          <w:rFonts w:ascii="Arial" w:hAnsi="Arial" w:cs="Arial"/>
          <w:b/>
          <w:sz w:val="20"/>
          <w:szCs w:val="20"/>
        </w:rPr>
      </w:pPr>
      <w:r w:rsidRPr="008F289F">
        <w:rPr>
          <w:rFonts w:ascii="Arial" w:hAnsi="Arial" w:cs="Arial"/>
          <w:sz w:val="20"/>
          <w:szCs w:val="20"/>
        </w:rPr>
        <w:t xml:space="preserve">A fiscalização sobre o objeto será exercida pelo senhor </w:t>
      </w:r>
      <w:r w:rsidRPr="008F289F">
        <w:rPr>
          <w:rFonts w:ascii="Arial" w:hAnsi="Arial" w:cs="Arial"/>
          <w:b/>
          <w:sz w:val="20"/>
          <w:szCs w:val="20"/>
        </w:rPr>
        <w:t>ALCÍDIO BALDUÍNO DE SOUZA JÚNIOR.</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 xml:space="preserve">a) Recusar maquinário que não obedeça às especificações, com o disposto deste contrato; </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5F51B5" w:rsidRPr="008F289F" w:rsidRDefault="005F51B5" w:rsidP="005F51B5">
      <w:pPr>
        <w:pStyle w:val="SemEspaamento"/>
        <w:jc w:val="both"/>
        <w:rPr>
          <w:rFonts w:ascii="Arial" w:hAnsi="Arial" w:cs="Arial"/>
          <w:sz w:val="20"/>
          <w:szCs w:val="20"/>
        </w:rPr>
      </w:pPr>
    </w:p>
    <w:p w:rsidR="005F51B5" w:rsidRPr="008F289F" w:rsidRDefault="005F51B5" w:rsidP="005F51B5">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5F51B5" w:rsidRPr="008F289F" w:rsidRDefault="005F51B5" w:rsidP="005F51B5">
      <w:pPr>
        <w:pStyle w:val="NormalWeb"/>
        <w:spacing w:before="0" w:beforeAutospacing="0" w:after="0" w:afterAutospacing="0"/>
        <w:jc w:val="both"/>
        <w:rPr>
          <w:rFonts w:ascii="Arial" w:hAnsi="Arial" w:cs="Arial"/>
          <w:sz w:val="20"/>
          <w:szCs w:val="20"/>
        </w:rPr>
      </w:pPr>
    </w:p>
    <w:p w:rsidR="005F51B5" w:rsidRPr="008F289F" w:rsidRDefault="005F51B5" w:rsidP="005F51B5">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5F51B5" w:rsidRPr="008F289F" w:rsidRDefault="005F51B5" w:rsidP="005F51B5">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5F51B5" w:rsidRPr="008F289F" w:rsidRDefault="005F51B5" w:rsidP="005F51B5">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F51B5" w:rsidRPr="008F289F" w:rsidRDefault="005F51B5" w:rsidP="005F51B5">
      <w:pPr>
        <w:pStyle w:val="Corpodetexto21"/>
        <w:widowControl/>
        <w:rPr>
          <w:rFonts w:ascii="Arial" w:hAnsi="Arial" w:cs="Arial"/>
          <w:sz w:val="20"/>
        </w:rPr>
      </w:pP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lastRenderedPageBreak/>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b) Emissão e Publicação de Declaração de Inidoneidade em veículo de imprensa regional, estadual e nacional.</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Pr>
          <w:rFonts w:ascii="Arial" w:hAnsi="Arial" w:cs="Arial"/>
          <w:b/>
          <w:sz w:val="20"/>
          <w:szCs w:val="20"/>
        </w:rPr>
        <w:t>32</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5F51B5" w:rsidRPr="008F289F" w:rsidRDefault="005F51B5" w:rsidP="005F51B5">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5F51B5" w:rsidRPr="008F289F" w:rsidRDefault="005F51B5" w:rsidP="005F51B5">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w:t>
      </w:r>
      <w:r w:rsidRPr="008F289F">
        <w:rPr>
          <w:rFonts w:ascii="Arial" w:hAnsi="Arial" w:cs="Arial"/>
          <w:sz w:val="20"/>
          <w:szCs w:val="20"/>
        </w:rPr>
        <w:lastRenderedPageBreak/>
        <w:t xml:space="preserve">omissos, que não puderem ser resolvidos pela via administrativa, renunciando a qualquer outro, por mais privilegiado que seja. </w:t>
      </w:r>
    </w:p>
    <w:p w:rsidR="005F51B5" w:rsidRPr="008F289F" w:rsidRDefault="005F51B5" w:rsidP="005F51B5">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5F51B5" w:rsidRPr="008F289F" w:rsidRDefault="005F51B5" w:rsidP="005F51B5">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5F51B5" w:rsidRPr="008F289F" w:rsidRDefault="005F51B5" w:rsidP="005F51B5">
      <w:pPr>
        <w:pStyle w:val="NormalWeb"/>
        <w:jc w:val="both"/>
        <w:rPr>
          <w:rFonts w:ascii="Arial" w:hAnsi="Arial" w:cs="Arial"/>
          <w:sz w:val="20"/>
          <w:szCs w:val="20"/>
        </w:rPr>
      </w:pPr>
    </w:p>
    <w:tbl>
      <w:tblPr>
        <w:tblW w:w="8956" w:type="dxa"/>
        <w:tblLook w:val="01E0"/>
      </w:tblPr>
      <w:tblGrid>
        <w:gridCol w:w="4624"/>
        <w:gridCol w:w="4332"/>
      </w:tblGrid>
      <w:tr w:rsidR="005F51B5" w:rsidRPr="008F289F" w:rsidTr="005F51B5">
        <w:tc>
          <w:tcPr>
            <w:tcW w:w="4685" w:type="dxa"/>
          </w:tcPr>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____________________________________</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DARTAGNAN CALIXTO FRAIZ</w:t>
            </w:r>
          </w:p>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5F51B5" w:rsidRPr="008F289F" w:rsidRDefault="005F51B5" w:rsidP="005F51B5">
            <w:pPr>
              <w:pStyle w:val="SemEspaamento"/>
              <w:jc w:val="both"/>
              <w:rPr>
                <w:rFonts w:ascii="Arial" w:hAnsi="Arial" w:cs="Arial"/>
                <w:sz w:val="20"/>
                <w:szCs w:val="20"/>
              </w:rPr>
            </w:pPr>
            <w:r w:rsidRPr="008F289F">
              <w:rPr>
                <w:rFonts w:ascii="Arial" w:hAnsi="Arial" w:cs="Arial"/>
                <w:sz w:val="20"/>
                <w:szCs w:val="20"/>
              </w:rPr>
              <w:t>_____________________________________</w:t>
            </w:r>
          </w:p>
          <w:p w:rsidR="005F51B5" w:rsidRPr="008F289F" w:rsidRDefault="005F51B5" w:rsidP="005F51B5">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5F51B5" w:rsidRPr="008F289F" w:rsidRDefault="005F51B5" w:rsidP="005F51B5">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5F51B5" w:rsidRPr="008F289F" w:rsidTr="005F51B5">
        <w:tc>
          <w:tcPr>
            <w:tcW w:w="4685" w:type="dxa"/>
          </w:tcPr>
          <w:p w:rsidR="005F51B5" w:rsidRPr="008F289F" w:rsidRDefault="005F51B5" w:rsidP="005F51B5">
            <w:pPr>
              <w:pStyle w:val="SemEspaamento"/>
              <w:jc w:val="both"/>
              <w:rPr>
                <w:rFonts w:ascii="Arial" w:hAnsi="Arial" w:cs="Arial"/>
                <w:sz w:val="20"/>
                <w:szCs w:val="20"/>
              </w:rPr>
            </w:pPr>
          </w:p>
        </w:tc>
        <w:tc>
          <w:tcPr>
            <w:tcW w:w="4271" w:type="dxa"/>
          </w:tcPr>
          <w:p w:rsidR="005F51B5" w:rsidRPr="008F289F" w:rsidRDefault="005F51B5" w:rsidP="005F51B5">
            <w:pPr>
              <w:pStyle w:val="SemEspaamento"/>
              <w:jc w:val="both"/>
              <w:rPr>
                <w:rFonts w:ascii="Arial" w:hAnsi="Arial" w:cs="Arial"/>
                <w:sz w:val="20"/>
                <w:szCs w:val="20"/>
              </w:rPr>
            </w:pPr>
          </w:p>
        </w:tc>
      </w:tr>
    </w:tbl>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 xml:space="preserve">  TESTEMUNHAS:</w:t>
      </w:r>
    </w:p>
    <w:p w:rsidR="005F51B5" w:rsidRPr="008F289F" w:rsidRDefault="005F51B5" w:rsidP="005F51B5">
      <w:pPr>
        <w:pStyle w:val="SemEspaamento"/>
        <w:rPr>
          <w:rFonts w:ascii="Arial" w:hAnsi="Arial" w:cs="Arial"/>
          <w:sz w:val="20"/>
          <w:szCs w:val="20"/>
        </w:rPr>
      </w:pPr>
    </w:p>
    <w:p w:rsidR="005F51B5" w:rsidRPr="008F289F" w:rsidRDefault="005F51B5" w:rsidP="005F51B5">
      <w:pPr>
        <w:pStyle w:val="SemEspaamento"/>
        <w:rPr>
          <w:rFonts w:ascii="Arial" w:hAnsi="Arial" w:cs="Arial"/>
          <w:sz w:val="20"/>
          <w:szCs w:val="20"/>
        </w:rPr>
      </w:pPr>
    </w:p>
    <w:tbl>
      <w:tblPr>
        <w:tblW w:w="0" w:type="auto"/>
        <w:tblLook w:val="04A0"/>
      </w:tblPr>
      <w:tblGrid>
        <w:gridCol w:w="4606"/>
        <w:gridCol w:w="4606"/>
      </w:tblGrid>
      <w:tr w:rsidR="005F51B5" w:rsidRPr="008F289F" w:rsidTr="005F51B5">
        <w:tc>
          <w:tcPr>
            <w:tcW w:w="4606" w:type="dxa"/>
          </w:tcPr>
          <w:p w:rsidR="005F51B5" w:rsidRPr="008F289F" w:rsidRDefault="005F51B5" w:rsidP="005F51B5">
            <w:pPr>
              <w:pStyle w:val="SemEspaamento"/>
              <w:rPr>
                <w:rFonts w:ascii="Arial" w:hAnsi="Arial" w:cs="Arial"/>
                <w:sz w:val="20"/>
                <w:szCs w:val="20"/>
              </w:rPr>
            </w:pP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FAYÇAL MELHEM CHAMMA JUNIOR</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 xml:space="preserve">  </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 xml:space="preserve"> ADRIANA CRISTINA DE MATOS</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 xml:space="preserve"> CPF/MF 023.240.319-21</w:t>
            </w:r>
          </w:p>
          <w:p w:rsidR="005F51B5" w:rsidRPr="008F289F" w:rsidRDefault="005F51B5" w:rsidP="005F51B5">
            <w:pPr>
              <w:pStyle w:val="SemEspaamento"/>
              <w:rPr>
                <w:rFonts w:ascii="Arial" w:hAnsi="Arial" w:cs="Arial"/>
                <w:sz w:val="20"/>
                <w:szCs w:val="20"/>
              </w:rPr>
            </w:pPr>
          </w:p>
          <w:p w:rsidR="005F51B5" w:rsidRPr="008F289F" w:rsidRDefault="005F51B5" w:rsidP="005F51B5">
            <w:pPr>
              <w:pStyle w:val="SemEspaamento"/>
              <w:rPr>
                <w:rFonts w:ascii="Arial" w:hAnsi="Arial" w:cs="Arial"/>
                <w:sz w:val="20"/>
                <w:szCs w:val="20"/>
              </w:rPr>
            </w:pPr>
          </w:p>
        </w:tc>
      </w:tr>
      <w:tr w:rsidR="005F51B5" w:rsidRPr="008F289F" w:rsidTr="005F51B5">
        <w:tc>
          <w:tcPr>
            <w:tcW w:w="4606" w:type="dxa"/>
          </w:tcPr>
          <w:p w:rsidR="005F51B5" w:rsidRPr="008F289F" w:rsidRDefault="005F51B5" w:rsidP="005F51B5">
            <w:pPr>
              <w:pStyle w:val="SemEspaamento"/>
              <w:rPr>
                <w:rFonts w:ascii="Arial" w:hAnsi="Arial" w:cs="Arial"/>
                <w:sz w:val="20"/>
                <w:szCs w:val="20"/>
              </w:rPr>
            </w:pPr>
          </w:p>
        </w:tc>
        <w:tc>
          <w:tcPr>
            <w:tcW w:w="4606" w:type="dxa"/>
          </w:tcPr>
          <w:p w:rsidR="005F51B5" w:rsidRPr="008F289F" w:rsidRDefault="005F51B5" w:rsidP="005F51B5">
            <w:pPr>
              <w:pStyle w:val="SemEspaamento"/>
              <w:rPr>
                <w:rFonts w:ascii="Arial" w:hAnsi="Arial" w:cs="Arial"/>
                <w:sz w:val="20"/>
                <w:szCs w:val="20"/>
              </w:rPr>
            </w:pPr>
          </w:p>
        </w:tc>
      </w:tr>
    </w:tbl>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ab/>
      </w: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5F51B5" w:rsidRPr="008F289F" w:rsidRDefault="005F51B5" w:rsidP="005F51B5">
      <w:pPr>
        <w:pStyle w:val="SemEspaamento"/>
        <w:jc w:val="both"/>
        <w:rPr>
          <w:rFonts w:ascii="Arial" w:hAnsi="Arial" w:cs="Arial"/>
          <w:b/>
          <w:sz w:val="20"/>
          <w:szCs w:val="20"/>
        </w:rPr>
      </w:pPr>
      <w:r w:rsidRPr="008F289F">
        <w:rPr>
          <w:rFonts w:ascii="Arial" w:hAnsi="Arial" w:cs="Arial"/>
          <w:b/>
          <w:sz w:val="20"/>
          <w:szCs w:val="20"/>
        </w:rPr>
        <w:t>FISCAL DO CONTRATO:</w:t>
      </w:r>
    </w:p>
    <w:p w:rsidR="005F51B5" w:rsidRPr="008F289F" w:rsidRDefault="005F51B5" w:rsidP="005F51B5">
      <w:pPr>
        <w:pStyle w:val="SemEspaamento"/>
        <w:jc w:val="both"/>
        <w:rPr>
          <w:rFonts w:ascii="Arial" w:hAnsi="Arial" w:cs="Arial"/>
          <w:b/>
          <w:sz w:val="20"/>
          <w:szCs w:val="20"/>
        </w:rPr>
      </w:pPr>
    </w:p>
    <w:p w:rsidR="005F51B5" w:rsidRPr="008F289F" w:rsidRDefault="005F51B5" w:rsidP="005F51B5">
      <w:pPr>
        <w:pStyle w:val="SemEspaamento"/>
        <w:jc w:val="both"/>
        <w:rPr>
          <w:rFonts w:ascii="Arial" w:hAnsi="Arial" w:cs="Arial"/>
          <w:b/>
          <w:sz w:val="20"/>
          <w:szCs w:val="20"/>
        </w:rPr>
      </w:pPr>
    </w:p>
    <w:p w:rsidR="005F51B5" w:rsidRPr="008F289F" w:rsidRDefault="005F51B5" w:rsidP="005F51B5">
      <w:pPr>
        <w:pStyle w:val="SemEspaamento"/>
        <w:jc w:val="both"/>
        <w:rPr>
          <w:rFonts w:ascii="Arial" w:hAnsi="Arial" w:cs="Arial"/>
          <w:b/>
          <w:sz w:val="20"/>
          <w:szCs w:val="20"/>
        </w:rPr>
      </w:pPr>
    </w:p>
    <w:p w:rsidR="005F51B5" w:rsidRPr="008F289F" w:rsidRDefault="005F51B5" w:rsidP="005F51B5">
      <w:pPr>
        <w:pStyle w:val="SemEspaamento"/>
        <w:rPr>
          <w:rFonts w:ascii="Arial" w:hAnsi="Arial" w:cs="Arial"/>
          <w:sz w:val="20"/>
          <w:szCs w:val="20"/>
        </w:rPr>
      </w:pPr>
      <w:r w:rsidRPr="008F289F">
        <w:rPr>
          <w:rFonts w:ascii="Arial" w:hAnsi="Arial" w:cs="Arial"/>
          <w:sz w:val="20"/>
          <w:szCs w:val="20"/>
        </w:rPr>
        <w:t>ALCÍDIO BALDUÍNO DE SOUZA JÚNIOR</w:t>
      </w:r>
    </w:p>
    <w:p w:rsidR="005F51B5" w:rsidRPr="008F289F" w:rsidRDefault="005F51B5" w:rsidP="005F51B5">
      <w:pPr>
        <w:rPr>
          <w:rFonts w:ascii="Arial" w:hAnsi="Arial" w:cs="Arial"/>
          <w:sz w:val="20"/>
          <w:szCs w:val="20"/>
        </w:rPr>
      </w:pPr>
      <w:r w:rsidRPr="008F289F">
        <w:rPr>
          <w:rFonts w:ascii="Arial" w:hAnsi="Arial" w:cs="Arial"/>
          <w:sz w:val="20"/>
          <w:szCs w:val="20"/>
        </w:rPr>
        <w:t>SECRETÁRIO DE TRANSPORTES E VIAÇÃO</w:t>
      </w:r>
    </w:p>
    <w:p w:rsidR="005F51B5" w:rsidRPr="006671B9" w:rsidRDefault="005F51B5" w:rsidP="005F51B5">
      <w:pPr>
        <w:spacing w:before="16"/>
        <w:ind w:left="1688" w:right="1688"/>
        <w:jc w:val="both"/>
        <w:rPr>
          <w:rFonts w:ascii="Arial" w:hAnsi="Arial" w:cs="Arial"/>
          <w:b/>
          <w:u w:val="single"/>
        </w:rPr>
      </w:pPr>
    </w:p>
    <w:p w:rsidR="005F51B5" w:rsidRPr="006671B9" w:rsidRDefault="005F51B5" w:rsidP="005F51B5">
      <w:pPr>
        <w:spacing w:before="16"/>
        <w:ind w:left="1688" w:right="1688"/>
        <w:jc w:val="both"/>
        <w:rPr>
          <w:rFonts w:ascii="Arial" w:hAnsi="Arial" w:cs="Arial"/>
          <w:b/>
          <w:u w:val="single"/>
        </w:rPr>
      </w:pPr>
    </w:p>
    <w:p w:rsidR="005F51B5" w:rsidRPr="006671B9" w:rsidRDefault="005F51B5" w:rsidP="005F51B5">
      <w:pPr>
        <w:spacing w:before="16"/>
        <w:ind w:left="1688" w:right="1688"/>
        <w:jc w:val="both"/>
        <w:rPr>
          <w:rFonts w:ascii="Arial" w:hAnsi="Arial" w:cs="Arial"/>
          <w:b/>
          <w:u w:val="single"/>
        </w:rPr>
      </w:pPr>
    </w:p>
    <w:p w:rsidR="005F51B5" w:rsidRPr="006671B9" w:rsidRDefault="005F51B5" w:rsidP="005F51B5">
      <w:pPr>
        <w:spacing w:before="16"/>
        <w:ind w:left="1688" w:right="1688"/>
        <w:jc w:val="both"/>
        <w:rPr>
          <w:rFonts w:ascii="Arial" w:hAnsi="Arial" w:cs="Arial"/>
          <w:b/>
          <w:u w:val="single"/>
        </w:rPr>
      </w:pPr>
    </w:p>
    <w:p w:rsidR="005F51B5" w:rsidRPr="006671B9" w:rsidRDefault="005F51B5" w:rsidP="005F51B5">
      <w:pPr>
        <w:spacing w:before="16"/>
        <w:ind w:left="1688" w:right="1688"/>
        <w:jc w:val="both"/>
        <w:rPr>
          <w:rFonts w:ascii="Arial" w:hAnsi="Arial" w:cs="Arial"/>
          <w:b/>
          <w:u w:val="single"/>
        </w:rPr>
      </w:pPr>
    </w:p>
    <w:p w:rsidR="005F51B5" w:rsidRDefault="005F51B5" w:rsidP="005F51B5">
      <w:pPr>
        <w:spacing w:before="16"/>
        <w:ind w:left="1688" w:right="1688"/>
        <w:jc w:val="both"/>
        <w:rPr>
          <w:rFonts w:ascii="Arial" w:hAnsi="Arial" w:cs="Arial"/>
          <w:b/>
          <w:u w:val="single"/>
        </w:rPr>
      </w:pPr>
    </w:p>
    <w:p w:rsidR="005F51B5" w:rsidRDefault="005F51B5" w:rsidP="005F51B5">
      <w:pPr>
        <w:spacing w:before="16"/>
        <w:ind w:left="1688" w:right="1688"/>
        <w:jc w:val="both"/>
        <w:rPr>
          <w:rFonts w:ascii="Arial" w:hAnsi="Arial" w:cs="Arial"/>
          <w:b/>
          <w:u w:val="single"/>
        </w:rPr>
      </w:pPr>
    </w:p>
    <w:p w:rsidR="005F51B5" w:rsidRDefault="005F51B5" w:rsidP="005F51B5">
      <w:pPr>
        <w:spacing w:before="16"/>
        <w:ind w:left="1688" w:right="1688"/>
        <w:jc w:val="both"/>
        <w:rPr>
          <w:rFonts w:ascii="Arial" w:hAnsi="Arial" w:cs="Arial"/>
          <w:b/>
          <w:u w:val="single"/>
        </w:rPr>
      </w:pPr>
    </w:p>
    <w:p w:rsidR="005F51B5" w:rsidRDefault="005F51B5" w:rsidP="005F51B5">
      <w:pPr>
        <w:spacing w:before="16"/>
        <w:ind w:left="1688" w:right="1688"/>
        <w:jc w:val="both"/>
        <w:rPr>
          <w:rFonts w:ascii="Arial" w:hAnsi="Arial" w:cs="Arial"/>
          <w:b/>
          <w:u w:val="single"/>
        </w:rPr>
      </w:pPr>
    </w:p>
    <w:p w:rsidR="005F51B5" w:rsidRDefault="005F51B5" w:rsidP="005F51B5">
      <w:pPr>
        <w:spacing w:before="16"/>
        <w:ind w:left="1688" w:right="1688"/>
        <w:jc w:val="both"/>
        <w:rPr>
          <w:rFonts w:ascii="Arial" w:hAnsi="Arial" w:cs="Arial"/>
          <w:b/>
          <w:u w:val="single"/>
        </w:rPr>
      </w:pPr>
    </w:p>
    <w:p w:rsidR="005F51B5" w:rsidRPr="006671B9" w:rsidRDefault="005F51B5" w:rsidP="005F51B5">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5F51B5" w:rsidRPr="006671B9" w:rsidRDefault="005F51B5" w:rsidP="005F51B5">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F51B5" w:rsidRPr="006671B9" w:rsidRDefault="005F51B5" w:rsidP="005F51B5">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5F51B5" w:rsidRPr="006671B9" w:rsidRDefault="005F51B5" w:rsidP="005F51B5">
      <w:pPr>
        <w:pStyle w:val="SemEspaamento"/>
        <w:jc w:val="both"/>
        <w:rPr>
          <w:rFonts w:ascii="Arial" w:hAnsi="Arial" w:cs="Arial"/>
          <w:b/>
          <w:sz w:val="22"/>
          <w:szCs w:val="22"/>
        </w:rPr>
      </w:pPr>
    </w:p>
    <w:p w:rsidR="005F51B5" w:rsidRPr="00BF1AF0" w:rsidRDefault="005F51B5" w:rsidP="005F51B5">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5F51B5" w:rsidRPr="00BF1AF0" w:rsidRDefault="005F51B5" w:rsidP="005F51B5">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5F51B5" w:rsidRPr="006671B9"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5F51B5" w:rsidRPr="006671B9" w:rsidRDefault="005F51B5" w:rsidP="005F51B5">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5F51B5" w:rsidRPr="006671B9" w:rsidRDefault="005F51B5" w:rsidP="005F51B5">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5F51B5" w:rsidRPr="006671B9" w:rsidRDefault="005F51B5" w:rsidP="005F51B5">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5F51B5" w:rsidRPr="006671B9" w:rsidRDefault="005F51B5" w:rsidP="005F51B5">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5F51B5" w:rsidRPr="006671B9" w:rsidRDefault="005F51B5" w:rsidP="005F51B5">
      <w:pPr>
        <w:spacing w:before="16"/>
        <w:ind w:left="1256" w:right="1258"/>
        <w:jc w:val="both"/>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Default="005F51B5" w:rsidP="005F51B5">
      <w:pPr>
        <w:spacing w:before="16"/>
        <w:ind w:left="1256" w:right="1258"/>
        <w:jc w:val="center"/>
        <w:rPr>
          <w:rFonts w:ascii="Arial" w:hAnsi="Arial" w:cs="Arial"/>
          <w:b/>
          <w:u w:val="single"/>
        </w:rPr>
      </w:pPr>
    </w:p>
    <w:p w:rsidR="005F51B5" w:rsidRPr="003B6957" w:rsidRDefault="005F51B5" w:rsidP="005F51B5">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032/2022</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OBJETO:</w:t>
      </w:r>
      <w:r>
        <w:rPr>
          <w:rFonts w:ascii="Arial" w:hAnsi="Arial" w:cs="Arial"/>
          <w:sz w:val="22"/>
          <w:szCs w:val="22"/>
        </w:rPr>
        <w:t xml:space="preserve"> A</w:t>
      </w:r>
      <w:r>
        <w:rPr>
          <w:rFonts w:ascii="Arial" w:hAnsi="Arial" w:cs="Arial"/>
          <w:sz w:val="20"/>
          <w:szCs w:val="20"/>
        </w:rPr>
        <w:t xml:space="preserve">quisição de uma </w:t>
      </w:r>
      <w:proofErr w:type="spellStart"/>
      <w:r>
        <w:rPr>
          <w:rFonts w:ascii="Arial" w:hAnsi="Arial" w:cs="Arial"/>
          <w:sz w:val="20"/>
          <w:szCs w:val="20"/>
        </w:rPr>
        <w:t>retroescavadeira</w:t>
      </w:r>
      <w:proofErr w:type="spellEnd"/>
      <w:r>
        <w:rPr>
          <w:rFonts w:ascii="Arial" w:hAnsi="Arial" w:cs="Arial"/>
          <w:sz w:val="20"/>
          <w:szCs w:val="20"/>
        </w:rPr>
        <w:t xml:space="preserve"> nova conforme CONVÊNIO/MAPA – PLATAFORMA+BRASIL N.º 918867/2021</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032/2022</w:t>
      </w:r>
      <w:r w:rsidRPr="003B6957">
        <w:rPr>
          <w:rFonts w:ascii="Arial" w:hAnsi="Arial" w:cs="Arial"/>
          <w:sz w:val="22"/>
          <w:szCs w:val="22"/>
        </w:rPr>
        <w:t>, instaurado por este município, que:</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5F51B5" w:rsidRPr="003B6957" w:rsidRDefault="005F51B5" w:rsidP="005F51B5">
      <w:pPr>
        <w:pStyle w:val="SemEspaamento"/>
        <w:jc w:val="both"/>
        <w:rPr>
          <w:rFonts w:ascii="Arial" w:eastAsiaTheme="minorHAnsi" w:hAnsi="Arial" w:cs="Arial"/>
          <w:bCs/>
          <w:sz w:val="22"/>
          <w:szCs w:val="22"/>
        </w:rPr>
      </w:pPr>
    </w:p>
    <w:p w:rsidR="005F51B5" w:rsidRPr="003B6957" w:rsidRDefault="005F51B5" w:rsidP="005F51B5">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5F51B5" w:rsidRPr="003B6957" w:rsidRDefault="005F51B5" w:rsidP="005F51B5">
      <w:pPr>
        <w:pStyle w:val="SemEspaamento"/>
        <w:jc w:val="both"/>
        <w:rPr>
          <w:rFonts w:ascii="Arial" w:hAnsi="Arial" w:cs="Arial"/>
          <w:sz w:val="22"/>
          <w:szCs w:val="22"/>
          <w:u w:val="single"/>
        </w:rPr>
      </w:pPr>
    </w:p>
    <w:p w:rsidR="005F51B5" w:rsidRPr="003B6957" w:rsidRDefault="005F51B5" w:rsidP="005F51B5">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ASSINATURA</w:t>
      </w:r>
    </w:p>
    <w:p w:rsidR="005F51B5" w:rsidRPr="003B6957" w:rsidRDefault="005F51B5" w:rsidP="005F51B5">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5F51B5" w:rsidRPr="003B6957" w:rsidRDefault="005F51B5" w:rsidP="005F51B5">
      <w:pPr>
        <w:pStyle w:val="SemEspaamento"/>
        <w:jc w:val="both"/>
        <w:rPr>
          <w:rFonts w:ascii="Arial" w:hAnsi="Arial" w:cs="Arial"/>
          <w:b/>
          <w:sz w:val="22"/>
          <w:szCs w:val="22"/>
          <w:u w:val="single"/>
        </w:rPr>
      </w:pPr>
    </w:p>
    <w:p w:rsidR="005F51B5" w:rsidRPr="003B6957"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spacing w:before="16"/>
        <w:ind w:left="1256" w:right="1254"/>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032/2022</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5F51B5" w:rsidRPr="006671B9" w:rsidRDefault="005F51B5" w:rsidP="005F51B5">
      <w:pPr>
        <w:pStyle w:val="SemEspaamento"/>
        <w:ind w:left="720"/>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5F51B5" w:rsidRPr="006671B9" w:rsidRDefault="005F51B5" w:rsidP="005F51B5">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AGÊNCIA e Nº DA CONTA BANCÁRIA</w:t>
      </w:r>
    </w:p>
    <w:p w:rsidR="005F51B5" w:rsidRPr="006671B9" w:rsidRDefault="005F51B5" w:rsidP="005F51B5">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Assinatura</w:t>
      </w:r>
    </w:p>
    <w:p w:rsidR="005F51B5" w:rsidRPr="006671B9" w:rsidRDefault="005F51B5" w:rsidP="005F51B5">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Default="005F51B5" w:rsidP="005F51B5">
      <w:pPr>
        <w:spacing w:before="16"/>
        <w:ind w:left="1256" w:right="1256"/>
        <w:jc w:val="center"/>
        <w:rPr>
          <w:rFonts w:ascii="Arial" w:hAnsi="Arial" w:cs="Arial"/>
          <w:b/>
          <w:u w:val="single"/>
        </w:rPr>
      </w:pPr>
    </w:p>
    <w:p w:rsidR="004168DA" w:rsidRDefault="004168DA" w:rsidP="005F51B5">
      <w:pPr>
        <w:spacing w:before="16"/>
        <w:ind w:left="1256" w:right="1256"/>
        <w:jc w:val="center"/>
        <w:rPr>
          <w:rFonts w:ascii="Arial" w:hAnsi="Arial" w:cs="Arial"/>
          <w:b/>
          <w:u w:val="single"/>
        </w:rPr>
      </w:pPr>
    </w:p>
    <w:p w:rsidR="004168DA" w:rsidRDefault="004168DA" w:rsidP="005F51B5">
      <w:pPr>
        <w:spacing w:before="16"/>
        <w:ind w:left="1256" w:right="1256"/>
        <w:jc w:val="center"/>
        <w:rPr>
          <w:rFonts w:ascii="Arial" w:hAnsi="Arial" w:cs="Arial"/>
          <w:b/>
          <w:u w:val="single"/>
        </w:rPr>
      </w:pPr>
    </w:p>
    <w:p w:rsidR="005F51B5" w:rsidRPr="006671B9" w:rsidRDefault="005F51B5" w:rsidP="005F51B5">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5F51B5" w:rsidRPr="006671B9" w:rsidRDefault="005F51B5" w:rsidP="005F51B5">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5F51B5" w:rsidRPr="006671B9" w:rsidTr="005F51B5">
        <w:trPr>
          <w:trHeight w:val="342"/>
        </w:trPr>
        <w:tc>
          <w:tcPr>
            <w:tcW w:w="5813"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5F51B5" w:rsidRPr="006671B9" w:rsidTr="005F51B5">
        <w:trPr>
          <w:trHeight w:val="345"/>
        </w:trPr>
        <w:tc>
          <w:tcPr>
            <w:tcW w:w="5813"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UF:</w:t>
            </w:r>
          </w:p>
        </w:tc>
      </w:tr>
      <w:tr w:rsidR="005F51B5" w:rsidRPr="006671B9" w:rsidTr="005F51B5">
        <w:trPr>
          <w:trHeight w:val="345"/>
        </w:trPr>
        <w:tc>
          <w:tcPr>
            <w:tcW w:w="5813"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CNPJ:</w:t>
            </w:r>
          </w:p>
        </w:tc>
      </w:tr>
      <w:tr w:rsidR="005F51B5" w:rsidRPr="006671B9" w:rsidTr="005F51B5">
        <w:trPr>
          <w:trHeight w:val="345"/>
        </w:trPr>
        <w:tc>
          <w:tcPr>
            <w:tcW w:w="5813"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5F51B5" w:rsidRPr="006671B9" w:rsidTr="005F51B5">
        <w:trPr>
          <w:trHeight w:val="345"/>
        </w:trPr>
        <w:tc>
          <w:tcPr>
            <w:tcW w:w="5813"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RG:</w:t>
            </w:r>
          </w:p>
        </w:tc>
      </w:tr>
      <w:tr w:rsidR="005F51B5" w:rsidRPr="006671B9" w:rsidTr="005F51B5">
        <w:trPr>
          <w:trHeight w:val="345"/>
        </w:trPr>
        <w:tc>
          <w:tcPr>
            <w:tcW w:w="5813"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CPF:</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5F51B5" w:rsidRPr="006671B9" w:rsidTr="005F51B5">
        <w:trPr>
          <w:trHeight w:val="481"/>
        </w:trPr>
        <w:tc>
          <w:tcPr>
            <w:tcW w:w="5813" w:type="dxa"/>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E-mail</w:t>
            </w:r>
          </w:p>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5F51B5" w:rsidRPr="006671B9" w:rsidRDefault="005F51B5" w:rsidP="005F51B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5F51B5" w:rsidRPr="006671B9" w:rsidTr="005F51B5">
        <w:trPr>
          <w:trHeight w:val="345"/>
        </w:trPr>
        <w:tc>
          <w:tcPr>
            <w:tcW w:w="9640" w:type="dxa"/>
            <w:gridSpan w:val="2"/>
          </w:tcPr>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5F51B5" w:rsidRPr="006671B9" w:rsidRDefault="005F51B5" w:rsidP="005F51B5">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5F51B5" w:rsidRPr="006671B9" w:rsidRDefault="005F51B5" w:rsidP="005F51B5">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5F51B5" w:rsidRPr="006671B9" w:rsidRDefault="005F51B5" w:rsidP="005F51B5">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5F51B5" w:rsidRPr="006671B9" w:rsidRDefault="005F51B5" w:rsidP="005F51B5">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5F51B5" w:rsidRPr="006671B9" w:rsidRDefault="005F51B5" w:rsidP="005F51B5">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5F51B5" w:rsidRPr="006671B9" w:rsidRDefault="005F51B5" w:rsidP="005F51B5">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5F51B5" w:rsidRPr="006671B9" w:rsidRDefault="005F51B5" w:rsidP="005F51B5">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F51B5" w:rsidRPr="006671B9" w:rsidRDefault="005F51B5" w:rsidP="005F51B5">
      <w:pPr>
        <w:pStyle w:val="SemEspaamento"/>
        <w:ind w:left="720"/>
        <w:jc w:val="both"/>
        <w:rPr>
          <w:rFonts w:ascii="Arial" w:hAnsi="Arial" w:cs="Arial"/>
          <w:b/>
          <w:sz w:val="22"/>
          <w:szCs w:val="22"/>
        </w:rPr>
      </w:pPr>
    </w:p>
    <w:p w:rsidR="005F51B5" w:rsidRPr="006671B9" w:rsidRDefault="005F51B5" w:rsidP="005F51B5">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5F51B5" w:rsidRPr="006671B9" w:rsidRDefault="005F51B5" w:rsidP="005F51B5">
      <w:pPr>
        <w:pStyle w:val="PargrafodaLista"/>
        <w:jc w:val="both"/>
        <w:rPr>
          <w:rFonts w:ascii="Arial" w:hAnsi="Arial" w:cs="Arial"/>
          <w:sz w:val="22"/>
          <w:szCs w:val="22"/>
        </w:rPr>
      </w:pPr>
    </w:p>
    <w:p w:rsidR="005F51B5" w:rsidRPr="006671B9" w:rsidRDefault="005F51B5" w:rsidP="005F51B5">
      <w:pPr>
        <w:pStyle w:val="SemEspaamento"/>
        <w:ind w:left="720"/>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Default="005F51B5" w:rsidP="005F51B5">
      <w:pPr>
        <w:spacing w:before="94"/>
        <w:ind w:left="2759" w:right="2760"/>
        <w:jc w:val="both"/>
        <w:rPr>
          <w:rFonts w:ascii="Arial" w:hAnsi="Arial" w:cs="Arial"/>
          <w:b/>
          <w:u w:val="single"/>
        </w:rPr>
      </w:pPr>
    </w:p>
    <w:p w:rsidR="004168DA" w:rsidRDefault="004168DA" w:rsidP="005F51B5">
      <w:pPr>
        <w:spacing w:before="94"/>
        <w:ind w:left="2759" w:right="2760"/>
        <w:jc w:val="both"/>
        <w:rPr>
          <w:rFonts w:ascii="Arial" w:hAnsi="Arial" w:cs="Arial"/>
          <w:b/>
          <w:u w:val="single"/>
        </w:rPr>
      </w:pPr>
    </w:p>
    <w:p w:rsidR="004168DA" w:rsidRDefault="004168DA" w:rsidP="005F51B5">
      <w:pPr>
        <w:spacing w:before="94"/>
        <w:ind w:left="2759" w:right="2760"/>
        <w:jc w:val="both"/>
        <w:rPr>
          <w:rFonts w:ascii="Arial" w:hAnsi="Arial" w:cs="Arial"/>
          <w:b/>
          <w:u w:val="single"/>
        </w:rPr>
      </w:pPr>
    </w:p>
    <w:p w:rsidR="005F51B5"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both"/>
        <w:rPr>
          <w:rFonts w:ascii="Arial" w:hAnsi="Arial" w:cs="Arial"/>
          <w:b/>
          <w:u w:val="single"/>
        </w:rPr>
      </w:pPr>
    </w:p>
    <w:p w:rsidR="005F51B5" w:rsidRPr="006671B9" w:rsidRDefault="005F51B5" w:rsidP="005F51B5">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5F51B5" w:rsidRPr="006671B9" w:rsidRDefault="005F51B5" w:rsidP="005F51B5">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5F51B5" w:rsidRPr="006671B9" w:rsidRDefault="005F51B5" w:rsidP="005F51B5">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F51B5" w:rsidRPr="006671B9" w:rsidTr="005F51B5">
        <w:trPr>
          <w:trHeight w:val="285"/>
        </w:trPr>
        <w:tc>
          <w:tcPr>
            <w:tcW w:w="8884" w:type="dxa"/>
            <w:gridSpan w:val="3"/>
          </w:tcPr>
          <w:p w:rsidR="005F51B5" w:rsidRPr="006671B9" w:rsidRDefault="005F51B5" w:rsidP="005F51B5">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5F51B5" w:rsidRPr="006671B9" w:rsidTr="005F51B5">
        <w:trPr>
          <w:trHeight w:val="282"/>
        </w:trPr>
        <w:tc>
          <w:tcPr>
            <w:tcW w:w="8884" w:type="dxa"/>
            <w:gridSpan w:val="3"/>
          </w:tcPr>
          <w:p w:rsidR="005F51B5" w:rsidRPr="006671B9" w:rsidRDefault="005F51B5" w:rsidP="005F51B5">
            <w:pPr>
              <w:pStyle w:val="TableParagraph"/>
              <w:spacing w:before="16"/>
              <w:ind w:left="72"/>
              <w:jc w:val="both"/>
            </w:pPr>
            <w:r w:rsidRPr="006671B9">
              <w:t>CNPJ/CPF:</w:t>
            </w:r>
          </w:p>
        </w:tc>
      </w:tr>
      <w:tr w:rsidR="005F51B5" w:rsidRPr="006671B9" w:rsidTr="005F51B5">
        <w:trPr>
          <w:trHeight w:val="285"/>
        </w:trPr>
        <w:tc>
          <w:tcPr>
            <w:tcW w:w="8884" w:type="dxa"/>
            <w:gridSpan w:val="3"/>
          </w:tcPr>
          <w:p w:rsidR="005F51B5" w:rsidRPr="006671B9" w:rsidRDefault="005F51B5" w:rsidP="005F51B5">
            <w:pPr>
              <w:pStyle w:val="TableParagraph"/>
              <w:spacing w:before="19"/>
              <w:ind w:left="72"/>
              <w:jc w:val="both"/>
              <w:rPr>
                <w:i/>
              </w:rPr>
            </w:pPr>
            <w:r w:rsidRPr="006671B9">
              <w:rPr>
                <w:i/>
              </w:rPr>
              <w:t>Operadores</w:t>
            </w:r>
          </w:p>
        </w:tc>
      </w:tr>
      <w:tr w:rsidR="005F51B5" w:rsidRPr="006671B9" w:rsidTr="005F51B5">
        <w:trPr>
          <w:trHeight w:val="282"/>
        </w:trPr>
        <w:tc>
          <w:tcPr>
            <w:tcW w:w="379" w:type="dxa"/>
          </w:tcPr>
          <w:p w:rsidR="005F51B5" w:rsidRPr="006671B9" w:rsidRDefault="005F51B5" w:rsidP="005F51B5">
            <w:pPr>
              <w:pStyle w:val="TableParagraph"/>
              <w:spacing w:before="16"/>
              <w:ind w:left="72"/>
              <w:jc w:val="both"/>
            </w:pPr>
            <w:r w:rsidRPr="006671B9">
              <w:t>1</w:t>
            </w:r>
          </w:p>
        </w:tc>
        <w:tc>
          <w:tcPr>
            <w:tcW w:w="8505" w:type="dxa"/>
            <w:gridSpan w:val="2"/>
          </w:tcPr>
          <w:p w:rsidR="005F51B5" w:rsidRPr="006671B9" w:rsidRDefault="005F51B5" w:rsidP="005F51B5">
            <w:pPr>
              <w:pStyle w:val="TableParagraph"/>
              <w:spacing w:before="16"/>
              <w:ind w:left="69"/>
              <w:jc w:val="both"/>
            </w:pPr>
            <w:r w:rsidRPr="006671B9">
              <w:t>Nome:</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9"/>
              <w:ind w:left="69"/>
              <w:jc w:val="both"/>
            </w:pPr>
            <w:r w:rsidRPr="006671B9">
              <w:t>CPF:</w:t>
            </w:r>
          </w:p>
        </w:tc>
        <w:tc>
          <w:tcPr>
            <w:tcW w:w="4252" w:type="dxa"/>
          </w:tcPr>
          <w:p w:rsidR="005F51B5" w:rsidRPr="006671B9" w:rsidRDefault="005F51B5" w:rsidP="005F51B5">
            <w:pPr>
              <w:pStyle w:val="TableParagraph"/>
              <w:spacing w:before="19"/>
              <w:ind w:left="73"/>
              <w:jc w:val="both"/>
            </w:pPr>
            <w:r w:rsidRPr="006671B9">
              <w:t>Função:</w:t>
            </w:r>
          </w:p>
        </w:tc>
      </w:tr>
      <w:tr w:rsidR="005F51B5" w:rsidRPr="006671B9" w:rsidTr="005F51B5">
        <w:trPr>
          <w:trHeight w:val="282"/>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Telefone:</w:t>
            </w:r>
          </w:p>
        </w:tc>
        <w:tc>
          <w:tcPr>
            <w:tcW w:w="4252" w:type="dxa"/>
          </w:tcPr>
          <w:p w:rsidR="005F51B5" w:rsidRPr="006671B9" w:rsidRDefault="005F51B5" w:rsidP="005F51B5">
            <w:pPr>
              <w:pStyle w:val="TableParagraph"/>
              <w:spacing w:before="16"/>
              <w:ind w:left="73"/>
              <w:jc w:val="both"/>
            </w:pPr>
            <w:r w:rsidRPr="006671B9">
              <w:t>Celular:</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9"/>
              <w:ind w:left="69"/>
              <w:jc w:val="both"/>
            </w:pPr>
            <w:r w:rsidRPr="006671B9">
              <w:t>Fax:</w:t>
            </w:r>
          </w:p>
        </w:tc>
        <w:tc>
          <w:tcPr>
            <w:tcW w:w="4252" w:type="dxa"/>
          </w:tcPr>
          <w:p w:rsidR="005F51B5" w:rsidRPr="006671B9" w:rsidRDefault="005F51B5" w:rsidP="005F51B5">
            <w:pPr>
              <w:pStyle w:val="TableParagraph"/>
              <w:spacing w:before="19"/>
              <w:ind w:left="73"/>
              <w:jc w:val="both"/>
            </w:pPr>
            <w:r w:rsidRPr="006671B9">
              <w:t>E-mail:</w:t>
            </w:r>
          </w:p>
        </w:tc>
      </w:tr>
      <w:tr w:rsidR="005F51B5" w:rsidRPr="006671B9" w:rsidTr="005F51B5">
        <w:trPr>
          <w:trHeight w:val="282"/>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Whatsapp</w:t>
            </w:r>
          </w:p>
        </w:tc>
        <w:tc>
          <w:tcPr>
            <w:tcW w:w="4252" w:type="dxa"/>
          </w:tcPr>
          <w:p w:rsidR="005F51B5" w:rsidRPr="006671B9" w:rsidRDefault="005F51B5" w:rsidP="005F51B5">
            <w:pPr>
              <w:pStyle w:val="TableParagraph"/>
              <w:jc w:val="both"/>
            </w:pPr>
          </w:p>
        </w:tc>
      </w:tr>
      <w:tr w:rsidR="005F51B5" w:rsidRPr="006671B9" w:rsidTr="005F51B5">
        <w:trPr>
          <w:trHeight w:val="285"/>
        </w:trPr>
        <w:tc>
          <w:tcPr>
            <w:tcW w:w="379" w:type="dxa"/>
          </w:tcPr>
          <w:p w:rsidR="005F51B5" w:rsidRPr="006671B9" w:rsidRDefault="005F51B5" w:rsidP="005F51B5">
            <w:pPr>
              <w:pStyle w:val="TableParagraph"/>
              <w:spacing w:before="19"/>
              <w:ind w:left="72"/>
              <w:jc w:val="both"/>
            </w:pPr>
            <w:r w:rsidRPr="006671B9">
              <w:t>2</w:t>
            </w:r>
          </w:p>
        </w:tc>
        <w:tc>
          <w:tcPr>
            <w:tcW w:w="8505" w:type="dxa"/>
            <w:gridSpan w:val="2"/>
          </w:tcPr>
          <w:p w:rsidR="005F51B5" w:rsidRPr="006671B9" w:rsidRDefault="005F51B5" w:rsidP="005F51B5">
            <w:pPr>
              <w:pStyle w:val="TableParagraph"/>
              <w:spacing w:before="19"/>
              <w:ind w:left="69"/>
              <w:jc w:val="both"/>
            </w:pPr>
            <w:r w:rsidRPr="006671B9">
              <w:t>Nome:</w:t>
            </w:r>
          </w:p>
        </w:tc>
      </w:tr>
      <w:tr w:rsidR="005F51B5" w:rsidRPr="006671B9" w:rsidTr="005F51B5">
        <w:trPr>
          <w:trHeight w:val="282"/>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CPF:</w:t>
            </w:r>
          </w:p>
        </w:tc>
        <w:tc>
          <w:tcPr>
            <w:tcW w:w="4252" w:type="dxa"/>
          </w:tcPr>
          <w:p w:rsidR="005F51B5" w:rsidRPr="006671B9" w:rsidRDefault="005F51B5" w:rsidP="005F51B5">
            <w:pPr>
              <w:pStyle w:val="TableParagraph"/>
              <w:spacing w:before="16"/>
              <w:ind w:left="73"/>
              <w:jc w:val="both"/>
            </w:pPr>
            <w:r w:rsidRPr="006671B9">
              <w:t>Função:</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9"/>
              <w:ind w:left="69"/>
              <w:jc w:val="both"/>
            </w:pPr>
            <w:r w:rsidRPr="006671B9">
              <w:t>Telefone:</w:t>
            </w:r>
          </w:p>
        </w:tc>
        <w:tc>
          <w:tcPr>
            <w:tcW w:w="4252" w:type="dxa"/>
          </w:tcPr>
          <w:p w:rsidR="005F51B5" w:rsidRPr="006671B9" w:rsidRDefault="005F51B5" w:rsidP="005F51B5">
            <w:pPr>
              <w:pStyle w:val="TableParagraph"/>
              <w:spacing w:before="19"/>
              <w:ind w:left="73"/>
              <w:jc w:val="both"/>
            </w:pPr>
            <w:r w:rsidRPr="006671B9">
              <w:t>Celular:</w:t>
            </w:r>
          </w:p>
        </w:tc>
      </w:tr>
      <w:tr w:rsidR="005F51B5" w:rsidRPr="006671B9" w:rsidTr="005F51B5">
        <w:trPr>
          <w:trHeight w:val="282"/>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Fax:</w:t>
            </w:r>
          </w:p>
        </w:tc>
        <w:tc>
          <w:tcPr>
            <w:tcW w:w="4252" w:type="dxa"/>
          </w:tcPr>
          <w:p w:rsidR="005F51B5" w:rsidRPr="006671B9" w:rsidRDefault="005F51B5" w:rsidP="005F51B5">
            <w:pPr>
              <w:pStyle w:val="TableParagraph"/>
              <w:spacing w:before="16"/>
              <w:ind w:left="73"/>
              <w:jc w:val="both"/>
            </w:pPr>
            <w:r w:rsidRPr="006671B9">
              <w:t>E-mail:</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8505" w:type="dxa"/>
            <w:gridSpan w:val="2"/>
          </w:tcPr>
          <w:p w:rsidR="005F51B5" w:rsidRPr="006671B9" w:rsidRDefault="005F51B5" w:rsidP="005F51B5">
            <w:pPr>
              <w:pStyle w:val="TableParagraph"/>
              <w:spacing w:before="19"/>
              <w:ind w:left="69"/>
              <w:jc w:val="both"/>
            </w:pPr>
            <w:r w:rsidRPr="006671B9">
              <w:t>Whatsapp</w:t>
            </w:r>
          </w:p>
        </w:tc>
      </w:tr>
      <w:tr w:rsidR="005F51B5" w:rsidRPr="006671B9" w:rsidTr="005F51B5">
        <w:trPr>
          <w:trHeight w:val="282"/>
        </w:trPr>
        <w:tc>
          <w:tcPr>
            <w:tcW w:w="379" w:type="dxa"/>
          </w:tcPr>
          <w:p w:rsidR="005F51B5" w:rsidRPr="006671B9" w:rsidRDefault="005F51B5" w:rsidP="005F51B5">
            <w:pPr>
              <w:pStyle w:val="TableParagraph"/>
              <w:spacing w:before="16"/>
              <w:ind w:left="72"/>
              <w:jc w:val="both"/>
            </w:pPr>
            <w:r w:rsidRPr="006671B9">
              <w:t>3</w:t>
            </w:r>
          </w:p>
        </w:tc>
        <w:tc>
          <w:tcPr>
            <w:tcW w:w="8505" w:type="dxa"/>
            <w:gridSpan w:val="2"/>
          </w:tcPr>
          <w:p w:rsidR="005F51B5" w:rsidRPr="006671B9" w:rsidRDefault="005F51B5" w:rsidP="005F51B5">
            <w:pPr>
              <w:pStyle w:val="TableParagraph"/>
              <w:spacing w:before="16"/>
              <w:ind w:left="69"/>
              <w:jc w:val="both"/>
            </w:pPr>
            <w:r w:rsidRPr="006671B9">
              <w:t>Nome:</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9"/>
              <w:ind w:left="69"/>
              <w:jc w:val="both"/>
            </w:pPr>
            <w:r w:rsidRPr="006671B9">
              <w:t>CPF:</w:t>
            </w:r>
          </w:p>
        </w:tc>
        <w:tc>
          <w:tcPr>
            <w:tcW w:w="4252" w:type="dxa"/>
          </w:tcPr>
          <w:p w:rsidR="005F51B5" w:rsidRPr="006671B9" w:rsidRDefault="005F51B5" w:rsidP="005F51B5">
            <w:pPr>
              <w:pStyle w:val="TableParagraph"/>
              <w:spacing w:before="19"/>
              <w:ind w:left="73"/>
              <w:jc w:val="both"/>
            </w:pPr>
            <w:r w:rsidRPr="006671B9">
              <w:t>Função:</w:t>
            </w:r>
          </w:p>
        </w:tc>
      </w:tr>
      <w:tr w:rsidR="005F51B5" w:rsidRPr="006671B9" w:rsidTr="005F51B5">
        <w:trPr>
          <w:trHeight w:val="282"/>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Telefone:</w:t>
            </w:r>
          </w:p>
        </w:tc>
        <w:tc>
          <w:tcPr>
            <w:tcW w:w="4252" w:type="dxa"/>
          </w:tcPr>
          <w:p w:rsidR="005F51B5" w:rsidRPr="006671B9" w:rsidRDefault="005F51B5" w:rsidP="005F51B5">
            <w:pPr>
              <w:pStyle w:val="TableParagraph"/>
              <w:spacing w:before="16"/>
              <w:ind w:left="73"/>
              <w:jc w:val="both"/>
            </w:pPr>
            <w:r w:rsidRPr="006671B9">
              <w:t>Celular:</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9"/>
              <w:ind w:left="69"/>
              <w:jc w:val="both"/>
            </w:pPr>
            <w:r w:rsidRPr="006671B9">
              <w:t>Fax:</w:t>
            </w:r>
          </w:p>
        </w:tc>
        <w:tc>
          <w:tcPr>
            <w:tcW w:w="4252" w:type="dxa"/>
          </w:tcPr>
          <w:p w:rsidR="005F51B5" w:rsidRPr="006671B9" w:rsidRDefault="005F51B5" w:rsidP="005F51B5">
            <w:pPr>
              <w:pStyle w:val="TableParagraph"/>
              <w:spacing w:before="19"/>
              <w:ind w:left="73"/>
              <w:jc w:val="both"/>
            </w:pPr>
            <w:r w:rsidRPr="006671B9">
              <w:t>E-mail:</w:t>
            </w:r>
          </w:p>
        </w:tc>
      </w:tr>
      <w:tr w:rsidR="005F51B5" w:rsidRPr="006671B9" w:rsidTr="005F51B5">
        <w:trPr>
          <w:trHeight w:val="285"/>
        </w:trPr>
        <w:tc>
          <w:tcPr>
            <w:tcW w:w="379" w:type="dxa"/>
          </w:tcPr>
          <w:p w:rsidR="005F51B5" w:rsidRPr="006671B9" w:rsidRDefault="005F51B5" w:rsidP="005F51B5">
            <w:pPr>
              <w:pStyle w:val="TableParagraph"/>
              <w:jc w:val="both"/>
            </w:pPr>
          </w:p>
        </w:tc>
        <w:tc>
          <w:tcPr>
            <w:tcW w:w="4253" w:type="dxa"/>
          </w:tcPr>
          <w:p w:rsidR="005F51B5" w:rsidRPr="006671B9" w:rsidRDefault="005F51B5" w:rsidP="005F51B5">
            <w:pPr>
              <w:pStyle w:val="TableParagraph"/>
              <w:spacing w:before="16"/>
              <w:ind w:left="69"/>
              <w:jc w:val="both"/>
            </w:pPr>
            <w:r w:rsidRPr="006671B9">
              <w:t>Whatsapp</w:t>
            </w:r>
          </w:p>
        </w:tc>
        <w:tc>
          <w:tcPr>
            <w:tcW w:w="4252" w:type="dxa"/>
          </w:tcPr>
          <w:p w:rsidR="005F51B5" w:rsidRPr="006671B9" w:rsidRDefault="005F51B5" w:rsidP="005F51B5">
            <w:pPr>
              <w:pStyle w:val="TableParagraph"/>
              <w:jc w:val="both"/>
            </w:pPr>
          </w:p>
        </w:tc>
      </w:tr>
    </w:tbl>
    <w:p w:rsidR="005F51B5" w:rsidRPr="006671B9" w:rsidRDefault="005F51B5" w:rsidP="005F51B5">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5F51B5" w:rsidRPr="006671B9" w:rsidRDefault="005F51B5" w:rsidP="005F51B5">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5F51B5" w:rsidRPr="006671B9" w:rsidRDefault="005F51B5" w:rsidP="005F51B5">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5F51B5" w:rsidRPr="006671B9" w:rsidRDefault="005F51B5" w:rsidP="005F51B5">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5F51B5" w:rsidRPr="006671B9" w:rsidRDefault="005F51B5" w:rsidP="005F51B5">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lastRenderedPageBreak/>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F51B5" w:rsidRPr="006671B9"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sz w:val="22"/>
          <w:szCs w:val="22"/>
        </w:rPr>
      </w:pPr>
    </w:p>
    <w:p w:rsidR="005F51B5" w:rsidRDefault="005F51B5" w:rsidP="005F51B5">
      <w:pPr>
        <w:pStyle w:val="SemEspaamento"/>
        <w:jc w:val="both"/>
        <w:rPr>
          <w:rFonts w:ascii="Arial" w:hAnsi="Arial" w:cs="Arial"/>
          <w:sz w:val="22"/>
          <w:szCs w:val="22"/>
        </w:rPr>
      </w:pPr>
    </w:p>
    <w:p w:rsidR="005F51B5" w:rsidRPr="006671B9" w:rsidRDefault="005F51B5" w:rsidP="005F51B5">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5F51B5" w:rsidRPr="006671B9" w:rsidRDefault="005F51B5" w:rsidP="005F51B5">
      <w:pPr>
        <w:pStyle w:val="SemEspaamento"/>
        <w:jc w:val="both"/>
        <w:rPr>
          <w:rFonts w:ascii="Arial" w:hAnsi="Arial" w:cs="Arial"/>
          <w:b/>
          <w:sz w:val="22"/>
          <w:szCs w:val="22"/>
          <w:u w:val="single"/>
        </w:rPr>
      </w:pPr>
    </w:p>
    <w:p w:rsidR="005F51B5" w:rsidRPr="006671B9" w:rsidRDefault="005F51B5" w:rsidP="005F51B5">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 xml:space="preserve">Local e data: </w:t>
      </w:r>
      <w:r w:rsidRPr="006671B9">
        <w:rPr>
          <w:rFonts w:ascii="Arial" w:hAnsi="Arial" w:cs="Arial"/>
          <w:sz w:val="22"/>
          <w:szCs w:val="22"/>
        </w:rPr>
        <w:tab/>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5F51B5" w:rsidRPr="006671B9" w:rsidRDefault="005F51B5" w:rsidP="005F51B5">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sz w:val="22"/>
          <w:szCs w:val="22"/>
        </w:rPr>
      </w:pPr>
    </w:p>
    <w:p w:rsidR="005F51B5" w:rsidRPr="006671B9" w:rsidRDefault="005F51B5" w:rsidP="005F51B5">
      <w:pPr>
        <w:pStyle w:val="SemEspaamento"/>
        <w:jc w:val="both"/>
        <w:rPr>
          <w:rFonts w:ascii="Arial" w:hAnsi="Arial" w:cs="Arial"/>
          <w:b/>
          <w:sz w:val="22"/>
          <w:szCs w:val="22"/>
        </w:rPr>
      </w:pPr>
      <w:r w:rsidRPr="006671B9">
        <w:rPr>
          <w:rFonts w:ascii="Arial" w:hAnsi="Arial" w:cs="Arial"/>
          <w:b/>
          <w:sz w:val="22"/>
          <w:szCs w:val="22"/>
        </w:rPr>
        <w:lastRenderedPageBreak/>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5F51B5" w:rsidRPr="006671B9" w:rsidRDefault="005F51B5" w:rsidP="005F51B5">
      <w:pPr>
        <w:pStyle w:val="SemEspaamento"/>
        <w:jc w:val="both"/>
        <w:rPr>
          <w:rFonts w:ascii="Arial" w:hAnsi="Arial" w:cs="Arial"/>
          <w:sz w:val="22"/>
          <w:szCs w:val="22"/>
        </w:rPr>
      </w:pPr>
    </w:p>
    <w:sectPr w:rsidR="005F51B5" w:rsidRPr="006671B9" w:rsidSect="005F51B5">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8E8" w:rsidRDefault="007438E8" w:rsidP="007438E8">
      <w:pPr>
        <w:spacing w:after="0" w:line="240" w:lineRule="auto"/>
      </w:pPr>
      <w:r>
        <w:separator/>
      </w:r>
    </w:p>
  </w:endnote>
  <w:endnote w:type="continuationSeparator" w:id="1">
    <w:p w:rsidR="007438E8" w:rsidRDefault="007438E8" w:rsidP="00743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B5" w:rsidRDefault="005F51B5">
    <w:pPr>
      <w:pStyle w:val="Rodap"/>
      <w:pBdr>
        <w:bottom w:val="single" w:sz="12" w:space="1" w:color="auto"/>
      </w:pBdr>
      <w:jc w:val="center"/>
      <w:rPr>
        <w:sz w:val="20"/>
      </w:rPr>
    </w:pPr>
  </w:p>
  <w:p w:rsidR="005F51B5" w:rsidRPr="00A7116E" w:rsidRDefault="005F51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F51B5" w:rsidRPr="00A7116E" w:rsidRDefault="005F51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8E8" w:rsidRDefault="007438E8" w:rsidP="007438E8">
      <w:pPr>
        <w:spacing w:after="0" w:line="240" w:lineRule="auto"/>
      </w:pPr>
      <w:r>
        <w:separator/>
      </w:r>
    </w:p>
  </w:footnote>
  <w:footnote w:type="continuationSeparator" w:id="1">
    <w:p w:rsidR="007438E8" w:rsidRDefault="007438E8" w:rsidP="00743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B5" w:rsidRPr="00A7116E" w:rsidRDefault="005F51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F51B5" w:rsidRPr="00A7116E" w:rsidRDefault="005F51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F51B5" w:rsidRDefault="005F51B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F51B5"/>
    <w:rsid w:val="0027109A"/>
    <w:rsid w:val="004168DA"/>
    <w:rsid w:val="005F51B5"/>
    <w:rsid w:val="00743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E8"/>
  </w:style>
  <w:style w:type="paragraph" w:styleId="Ttulo2">
    <w:name w:val="heading 2"/>
    <w:basedOn w:val="Normal"/>
    <w:next w:val="Normal"/>
    <w:link w:val="Ttulo2Char"/>
    <w:qFormat/>
    <w:rsid w:val="005F51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F51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F51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F51B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F51B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F51B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F51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F51B5"/>
    <w:rPr>
      <w:rFonts w:ascii="Times New Roman" w:eastAsia="Times New Roman" w:hAnsi="Times New Roman" w:cs="Times New Roman"/>
      <w:sz w:val="24"/>
      <w:szCs w:val="24"/>
    </w:rPr>
  </w:style>
  <w:style w:type="paragraph" w:styleId="Rodap">
    <w:name w:val="footer"/>
    <w:basedOn w:val="Normal"/>
    <w:link w:val="RodapChar"/>
    <w:uiPriority w:val="99"/>
    <w:rsid w:val="005F51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F51B5"/>
    <w:rPr>
      <w:rFonts w:ascii="Times New Roman" w:eastAsia="Times New Roman" w:hAnsi="Times New Roman" w:cs="Times New Roman"/>
      <w:sz w:val="24"/>
      <w:szCs w:val="24"/>
    </w:rPr>
  </w:style>
  <w:style w:type="character" w:styleId="Hyperlink">
    <w:name w:val="Hyperlink"/>
    <w:basedOn w:val="Fontepargpadro"/>
    <w:uiPriority w:val="99"/>
    <w:rsid w:val="005F51B5"/>
    <w:rPr>
      <w:color w:val="0000FF"/>
      <w:u w:val="single"/>
    </w:rPr>
  </w:style>
  <w:style w:type="paragraph" w:styleId="Recuodecorpodetexto">
    <w:name w:val="Body Text Indent"/>
    <w:basedOn w:val="Normal"/>
    <w:link w:val="RecuodecorpodetextoChar"/>
    <w:rsid w:val="005F51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F51B5"/>
    <w:rPr>
      <w:rFonts w:ascii="Times New Roman" w:eastAsia="Times New Roman" w:hAnsi="Times New Roman" w:cs="Times New Roman"/>
      <w:snapToGrid w:val="0"/>
      <w:color w:val="008000"/>
      <w:sz w:val="24"/>
      <w:szCs w:val="20"/>
    </w:rPr>
  </w:style>
  <w:style w:type="paragraph" w:styleId="Textoembloco">
    <w:name w:val="Block Text"/>
    <w:basedOn w:val="Normal"/>
    <w:rsid w:val="005F51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F51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F51B5"/>
    <w:rPr>
      <w:rFonts w:ascii="Times New Roman" w:eastAsia="Times New Roman" w:hAnsi="Times New Roman" w:cs="Times New Roman"/>
      <w:snapToGrid w:val="0"/>
      <w:sz w:val="24"/>
      <w:szCs w:val="20"/>
    </w:rPr>
  </w:style>
  <w:style w:type="paragraph" w:styleId="Ttulo">
    <w:name w:val="Title"/>
    <w:basedOn w:val="Normal"/>
    <w:link w:val="TtuloChar"/>
    <w:qFormat/>
    <w:rsid w:val="005F51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F51B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F51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F51B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F51B5"/>
    <w:rPr>
      <w:rFonts w:ascii="Times New Roman" w:eastAsia="Times New Roman" w:hAnsi="Times New Roman" w:cs="Times New Roman"/>
      <w:sz w:val="24"/>
      <w:szCs w:val="24"/>
    </w:rPr>
  </w:style>
  <w:style w:type="character" w:styleId="Forte">
    <w:name w:val="Strong"/>
    <w:basedOn w:val="Fontepargpadro"/>
    <w:qFormat/>
    <w:rsid w:val="005F51B5"/>
    <w:rPr>
      <w:b/>
      <w:bCs/>
    </w:rPr>
  </w:style>
  <w:style w:type="character" w:customStyle="1" w:styleId="apple-converted-space">
    <w:name w:val="apple-converted-space"/>
    <w:basedOn w:val="Fontepargpadro"/>
    <w:rsid w:val="005F51B5"/>
  </w:style>
  <w:style w:type="paragraph" w:styleId="NormalWeb">
    <w:name w:val="Normal (Web)"/>
    <w:basedOn w:val="Normal"/>
    <w:uiPriority w:val="99"/>
    <w:rsid w:val="005F5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F51B5"/>
  </w:style>
  <w:style w:type="paragraph" w:customStyle="1" w:styleId="WW-Padro11">
    <w:name w:val="WW-Padrão11"/>
    <w:rsid w:val="005F51B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F51B5"/>
    <w:rPr>
      <w:rFonts w:ascii="Tahoma" w:hAnsi="Tahoma" w:cs="Tahoma"/>
      <w:sz w:val="16"/>
      <w:szCs w:val="16"/>
    </w:rPr>
  </w:style>
  <w:style w:type="paragraph" w:styleId="Textodebalo">
    <w:name w:val="Balloon Text"/>
    <w:basedOn w:val="Normal"/>
    <w:link w:val="TextodebaloChar"/>
    <w:uiPriority w:val="99"/>
    <w:semiHidden/>
    <w:unhideWhenUsed/>
    <w:rsid w:val="005F51B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F51B5"/>
    <w:rPr>
      <w:rFonts w:ascii="Tahoma" w:hAnsi="Tahoma" w:cs="Tahoma"/>
      <w:sz w:val="16"/>
      <w:szCs w:val="16"/>
    </w:rPr>
  </w:style>
  <w:style w:type="character" w:customStyle="1" w:styleId="titulo">
    <w:name w:val="titulo"/>
    <w:basedOn w:val="Fontepargpadro"/>
    <w:rsid w:val="005F51B5"/>
  </w:style>
  <w:style w:type="character" w:styleId="nfase">
    <w:name w:val="Emphasis"/>
    <w:basedOn w:val="Fontepargpadro"/>
    <w:uiPriority w:val="20"/>
    <w:qFormat/>
    <w:rsid w:val="005F51B5"/>
    <w:rPr>
      <w:i/>
      <w:iCs/>
    </w:rPr>
  </w:style>
  <w:style w:type="character" w:styleId="nfaseSutil">
    <w:name w:val="Subtle Emphasis"/>
    <w:basedOn w:val="Fontepargpadro"/>
    <w:uiPriority w:val="19"/>
    <w:qFormat/>
    <w:rsid w:val="005F51B5"/>
    <w:rPr>
      <w:i/>
      <w:iCs/>
      <w:color w:val="808080" w:themeColor="text1" w:themeTint="7F"/>
    </w:rPr>
  </w:style>
  <w:style w:type="table" w:styleId="Tabelacomgrade">
    <w:name w:val="Table Grid"/>
    <w:basedOn w:val="Tabelanormal"/>
    <w:uiPriority w:val="39"/>
    <w:rsid w:val="005F5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F51B5"/>
  </w:style>
  <w:style w:type="character" w:customStyle="1" w:styleId="name3">
    <w:name w:val="name3"/>
    <w:basedOn w:val="Fontepargpadro"/>
    <w:rsid w:val="005F51B5"/>
    <w:rPr>
      <w:rFonts w:ascii="Source Sans Pro" w:hAnsi="Source Sans Pro" w:hint="default"/>
      <w:b w:val="0"/>
      <w:bCs w:val="0"/>
      <w:sz w:val="35"/>
      <w:szCs w:val="35"/>
    </w:rPr>
  </w:style>
  <w:style w:type="character" w:customStyle="1" w:styleId="sku-productpage1">
    <w:name w:val="sku-productpage1"/>
    <w:basedOn w:val="Fontepargpadro"/>
    <w:rsid w:val="005F51B5"/>
    <w:rPr>
      <w:b w:val="0"/>
      <w:bCs w:val="0"/>
      <w:color w:val="9B9B9B"/>
      <w:sz w:val="19"/>
      <w:szCs w:val="19"/>
    </w:rPr>
  </w:style>
  <w:style w:type="character" w:customStyle="1" w:styleId="a-size-large">
    <w:name w:val="a-size-large"/>
    <w:basedOn w:val="Fontepargpadro"/>
    <w:rsid w:val="005F51B5"/>
  </w:style>
  <w:style w:type="paragraph" w:styleId="Corpodetexto">
    <w:name w:val="Body Text"/>
    <w:basedOn w:val="Normal"/>
    <w:link w:val="CorpodetextoChar"/>
    <w:uiPriority w:val="99"/>
    <w:unhideWhenUsed/>
    <w:rsid w:val="005F51B5"/>
    <w:pPr>
      <w:spacing w:after="120"/>
    </w:pPr>
  </w:style>
  <w:style w:type="character" w:customStyle="1" w:styleId="CorpodetextoChar">
    <w:name w:val="Corpo de texto Char"/>
    <w:basedOn w:val="Fontepargpadro"/>
    <w:link w:val="Corpodetexto"/>
    <w:uiPriority w:val="99"/>
    <w:rsid w:val="005F51B5"/>
  </w:style>
  <w:style w:type="paragraph" w:customStyle="1" w:styleId="Heading2">
    <w:name w:val="Heading 2"/>
    <w:basedOn w:val="Normal"/>
    <w:uiPriority w:val="1"/>
    <w:qFormat/>
    <w:rsid w:val="005F51B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F51B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F51B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F51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51B5"/>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5F51B5"/>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5F51B5"/>
  </w:style>
  <w:style w:type="character" w:customStyle="1" w:styleId="infos-feature">
    <w:name w:val="infos-feature"/>
    <w:basedOn w:val="Fontepargpadro"/>
    <w:rsid w:val="005F51B5"/>
  </w:style>
  <w:style w:type="character" w:customStyle="1" w:styleId="textopadrao">
    <w:name w:val="textopadrao"/>
    <w:basedOn w:val="Fontepargpadro"/>
    <w:rsid w:val="005F51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11312</Words>
  <Characters>61086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2022-04-07T11:39:00Z</dcterms:created>
  <dcterms:modified xsi:type="dcterms:W3CDTF">2022-04-11T18:33:00Z</dcterms:modified>
</cp:coreProperties>
</file>