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3C" w:rsidRDefault="0093243C" w:rsidP="0093243C">
      <w:pPr>
        <w:pStyle w:val="SemEspaamento"/>
        <w:jc w:val="center"/>
        <w:rPr>
          <w:rFonts w:ascii="Arial" w:hAnsi="Arial" w:cs="Arial"/>
          <w:b/>
          <w:sz w:val="22"/>
          <w:szCs w:val="22"/>
          <w:u w:val="single"/>
        </w:rPr>
      </w:pPr>
    </w:p>
    <w:p w:rsidR="0093243C" w:rsidRPr="006671B9" w:rsidRDefault="0093243C" w:rsidP="0093243C">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93243C" w:rsidRPr="006671B9" w:rsidRDefault="0093243C" w:rsidP="0093243C">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sidR="00154C7E">
        <w:rPr>
          <w:rFonts w:ascii="Arial" w:hAnsi="Arial" w:cs="Arial"/>
          <w:b/>
          <w:sz w:val="22"/>
          <w:szCs w:val="22"/>
          <w:u w:val="single"/>
        </w:rPr>
        <w:t>050</w:t>
      </w:r>
      <w:r>
        <w:rPr>
          <w:rFonts w:ascii="Arial" w:hAnsi="Arial" w:cs="Arial"/>
          <w:b/>
          <w:sz w:val="22"/>
          <w:szCs w:val="22"/>
          <w:u w:val="single"/>
        </w:rPr>
        <w:t>/2022</w:t>
      </w:r>
      <w:r w:rsidRPr="006671B9">
        <w:rPr>
          <w:rFonts w:ascii="Arial" w:hAnsi="Arial" w:cs="Arial"/>
          <w:b/>
          <w:sz w:val="22"/>
          <w:szCs w:val="22"/>
          <w:u w:val="single"/>
        </w:rPr>
        <w:t>.</w:t>
      </w:r>
    </w:p>
    <w:p w:rsidR="0093243C" w:rsidRPr="006671B9" w:rsidRDefault="0093243C" w:rsidP="0093243C">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sz w:val="22"/>
          <w:szCs w:val="22"/>
        </w:rPr>
      </w:pPr>
    </w:p>
    <w:p w:rsidR="0093243C" w:rsidRPr="00AC216B" w:rsidRDefault="0093243C" w:rsidP="0093243C">
      <w:pPr>
        <w:jc w:val="both"/>
        <w:rPr>
          <w:rFonts w:ascii="Arial" w:hAnsi="Arial" w:cs="Arial"/>
          <w:sz w:val="20"/>
          <w:szCs w:val="20"/>
        </w:rPr>
      </w:pPr>
      <w:r w:rsidRPr="00AC216B">
        <w:rPr>
          <w:rFonts w:ascii="Arial" w:hAnsi="Arial" w:cs="Arial"/>
          <w:sz w:val="20"/>
          <w:szCs w:val="20"/>
        </w:rPr>
        <w:t xml:space="preserve">Encontra-se aberto na </w:t>
      </w:r>
      <w:r w:rsidRPr="00AC216B">
        <w:rPr>
          <w:rFonts w:ascii="Arial" w:hAnsi="Arial" w:cs="Arial"/>
          <w:b/>
          <w:sz w:val="20"/>
          <w:szCs w:val="20"/>
        </w:rPr>
        <w:t>PREFEITURA MUNICIPAL DE RIBEIRÃO DO PINHAL – ESTADO DO PARANÁ</w:t>
      </w:r>
      <w:r w:rsidRPr="00AC216B">
        <w:rPr>
          <w:rFonts w:ascii="Arial" w:hAnsi="Arial" w:cs="Arial"/>
          <w:sz w:val="20"/>
          <w:szCs w:val="20"/>
        </w:rPr>
        <w:t>, processo licitatório na modalidade Pregão Eletrônico, do tipo menor preço global por item, cujo objeto é o registro de preços para possível</w:t>
      </w:r>
      <w:r w:rsidRPr="00AC216B">
        <w:rPr>
          <w:rFonts w:ascii="Arial" w:hAnsi="Arial" w:cs="Arial"/>
          <w:color w:val="FF0000"/>
          <w:sz w:val="20"/>
          <w:szCs w:val="20"/>
        </w:rPr>
        <w:t xml:space="preserve"> </w:t>
      </w:r>
      <w:r w:rsidRPr="00AC216B">
        <w:rPr>
          <w:rFonts w:ascii="Arial" w:hAnsi="Arial" w:cs="Arial"/>
          <w:sz w:val="20"/>
          <w:szCs w:val="20"/>
        </w:rPr>
        <w:t xml:space="preserve">aquisição de </w:t>
      </w:r>
      <w:r w:rsidR="00154C7E">
        <w:rPr>
          <w:rFonts w:ascii="Arial" w:hAnsi="Arial" w:cs="Arial"/>
          <w:sz w:val="20"/>
          <w:szCs w:val="20"/>
        </w:rPr>
        <w:t>equipamentos de informática, eletrodomésticos, eletroportáteis, eletroeletrônicos</w:t>
      </w:r>
      <w:r w:rsidRPr="00AC216B">
        <w:rPr>
          <w:rFonts w:ascii="Arial" w:hAnsi="Arial" w:cs="Arial"/>
          <w:sz w:val="20"/>
          <w:szCs w:val="20"/>
        </w:rPr>
        <w:t xml:space="preserve"> e utensílios</w:t>
      </w:r>
      <w:r w:rsidR="00154C7E">
        <w:rPr>
          <w:rFonts w:ascii="Arial" w:hAnsi="Arial" w:cs="Arial"/>
          <w:sz w:val="20"/>
          <w:szCs w:val="20"/>
        </w:rPr>
        <w:t xml:space="preserve"> de cozinha</w:t>
      </w:r>
      <w:r w:rsidRPr="00AC216B">
        <w:rPr>
          <w:rFonts w:ascii="Arial" w:hAnsi="Arial" w:cs="Arial"/>
          <w:sz w:val="20"/>
          <w:szCs w:val="20"/>
        </w:rPr>
        <w:t>, conforme solicitação da Secretaria de Educação, Secretaria de Assistência Social</w:t>
      </w:r>
      <w:r w:rsidR="00154C7E">
        <w:rPr>
          <w:rFonts w:ascii="Arial" w:hAnsi="Arial" w:cs="Arial"/>
          <w:sz w:val="20"/>
          <w:szCs w:val="20"/>
        </w:rPr>
        <w:t>, Secretaria de Saúde</w:t>
      </w:r>
      <w:r w:rsidRPr="00AC216B">
        <w:rPr>
          <w:rFonts w:ascii="Arial" w:hAnsi="Arial" w:cs="Arial"/>
          <w:sz w:val="20"/>
          <w:szCs w:val="20"/>
        </w:rPr>
        <w:t xml:space="preserve"> e Secretaria de Esportes, de acordo com as condições, quantidades e exigências estabelecidas neste edital e seus anexos.</w:t>
      </w:r>
    </w:p>
    <w:p w:rsidR="0093243C" w:rsidRPr="00AC216B" w:rsidRDefault="0093243C" w:rsidP="0093243C">
      <w:pPr>
        <w:pStyle w:val="SemEspaamento"/>
        <w:jc w:val="both"/>
        <w:rPr>
          <w:rFonts w:ascii="Arial" w:hAnsi="Arial" w:cs="Arial"/>
          <w:sz w:val="20"/>
          <w:szCs w:val="20"/>
        </w:rPr>
      </w:pPr>
    </w:p>
    <w:p w:rsidR="0093243C" w:rsidRPr="00AC216B" w:rsidRDefault="0093243C" w:rsidP="0093243C">
      <w:pPr>
        <w:pStyle w:val="SemEspaamento"/>
        <w:jc w:val="both"/>
        <w:rPr>
          <w:rFonts w:ascii="Arial" w:hAnsi="Arial" w:cs="Arial"/>
          <w:sz w:val="20"/>
          <w:szCs w:val="20"/>
        </w:rPr>
      </w:pPr>
      <w:r w:rsidRPr="00AC216B">
        <w:rPr>
          <w:rFonts w:ascii="Arial" w:hAnsi="Arial" w:cs="Arial"/>
          <w:sz w:val="20"/>
          <w:szCs w:val="20"/>
        </w:rPr>
        <w:t xml:space="preserve">A realização do Pregão Eletrônico será no dia </w:t>
      </w:r>
      <w:r w:rsidR="00154C7E">
        <w:rPr>
          <w:rFonts w:ascii="Arial" w:hAnsi="Arial" w:cs="Arial"/>
          <w:b/>
          <w:sz w:val="20"/>
          <w:szCs w:val="20"/>
        </w:rPr>
        <w:t>2</w:t>
      </w:r>
      <w:r w:rsidR="00F535EB">
        <w:rPr>
          <w:rFonts w:ascii="Arial" w:hAnsi="Arial" w:cs="Arial"/>
          <w:b/>
          <w:sz w:val="20"/>
          <w:szCs w:val="20"/>
        </w:rPr>
        <w:t>6</w:t>
      </w:r>
      <w:r w:rsidRPr="00AC216B">
        <w:rPr>
          <w:rFonts w:ascii="Arial" w:hAnsi="Arial" w:cs="Arial"/>
          <w:b/>
          <w:sz w:val="20"/>
          <w:szCs w:val="20"/>
        </w:rPr>
        <w:t xml:space="preserve">/05/2022 </w:t>
      </w:r>
      <w:r w:rsidRPr="00AC216B">
        <w:rPr>
          <w:rFonts w:ascii="Arial" w:hAnsi="Arial" w:cs="Arial"/>
          <w:sz w:val="20"/>
          <w:szCs w:val="20"/>
        </w:rPr>
        <w:t>com recebimento</w:t>
      </w:r>
      <w:r w:rsidRPr="00AC216B">
        <w:rPr>
          <w:rFonts w:ascii="Arial" w:hAnsi="Arial" w:cs="Arial"/>
          <w:spacing w:val="-2"/>
          <w:sz w:val="20"/>
          <w:szCs w:val="20"/>
        </w:rPr>
        <w:t xml:space="preserve"> </w:t>
      </w:r>
      <w:r w:rsidRPr="00AC216B">
        <w:rPr>
          <w:rFonts w:ascii="Arial" w:hAnsi="Arial" w:cs="Arial"/>
          <w:sz w:val="20"/>
          <w:szCs w:val="20"/>
        </w:rPr>
        <w:t>das</w:t>
      </w:r>
      <w:r w:rsidRPr="00AC216B">
        <w:rPr>
          <w:rFonts w:ascii="Arial" w:hAnsi="Arial" w:cs="Arial"/>
          <w:spacing w:val="-3"/>
          <w:sz w:val="20"/>
          <w:szCs w:val="20"/>
        </w:rPr>
        <w:t xml:space="preserve"> </w:t>
      </w:r>
      <w:r w:rsidRPr="00AC216B">
        <w:rPr>
          <w:rFonts w:ascii="Arial" w:hAnsi="Arial" w:cs="Arial"/>
          <w:sz w:val="20"/>
          <w:szCs w:val="20"/>
        </w:rPr>
        <w:t>propostas</w:t>
      </w:r>
      <w:r w:rsidRPr="00AC216B">
        <w:rPr>
          <w:rFonts w:ascii="Arial" w:hAnsi="Arial" w:cs="Arial"/>
          <w:spacing w:val="3"/>
          <w:sz w:val="20"/>
          <w:szCs w:val="20"/>
        </w:rPr>
        <w:t xml:space="preserve"> </w:t>
      </w:r>
      <w:r w:rsidRPr="00AC216B">
        <w:rPr>
          <w:rFonts w:ascii="Arial" w:hAnsi="Arial" w:cs="Arial"/>
          <w:sz w:val="20"/>
          <w:szCs w:val="20"/>
        </w:rPr>
        <w:t>até</w:t>
      </w:r>
      <w:r w:rsidRPr="00AC216B">
        <w:rPr>
          <w:rFonts w:ascii="Arial" w:hAnsi="Arial" w:cs="Arial"/>
          <w:spacing w:val="-1"/>
          <w:sz w:val="20"/>
          <w:szCs w:val="20"/>
        </w:rPr>
        <w:t xml:space="preserve"> </w:t>
      </w:r>
      <w:r w:rsidRPr="00AC216B">
        <w:rPr>
          <w:rFonts w:ascii="Arial" w:hAnsi="Arial" w:cs="Arial"/>
          <w:sz w:val="20"/>
          <w:szCs w:val="20"/>
        </w:rPr>
        <w:t>as</w:t>
      </w:r>
      <w:r w:rsidRPr="00AC216B">
        <w:rPr>
          <w:rFonts w:ascii="Arial" w:hAnsi="Arial" w:cs="Arial"/>
          <w:spacing w:val="-3"/>
          <w:sz w:val="20"/>
          <w:szCs w:val="20"/>
        </w:rPr>
        <w:t xml:space="preserve"> </w:t>
      </w:r>
      <w:r w:rsidR="00154C7E">
        <w:rPr>
          <w:rFonts w:ascii="Arial" w:hAnsi="Arial" w:cs="Arial"/>
          <w:sz w:val="20"/>
          <w:szCs w:val="20"/>
        </w:rPr>
        <w:t>09</w:t>
      </w:r>
      <w:r w:rsidRPr="00AC216B">
        <w:rPr>
          <w:rFonts w:ascii="Arial" w:hAnsi="Arial" w:cs="Arial"/>
          <w:sz w:val="20"/>
          <w:szCs w:val="20"/>
        </w:rPr>
        <w:t>h00m</w:t>
      </w:r>
      <w:r w:rsidR="00154C7E">
        <w:rPr>
          <w:rFonts w:ascii="Arial" w:hAnsi="Arial" w:cs="Arial"/>
          <w:sz w:val="20"/>
          <w:szCs w:val="20"/>
        </w:rPr>
        <w:t>in, abertura das propostas das 09h01min às 09</w:t>
      </w:r>
      <w:r w:rsidRPr="00AC216B">
        <w:rPr>
          <w:rFonts w:ascii="Arial" w:hAnsi="Arial" w:cs="Arial"/>
          <w:sz w:val="20"/>
          <w:szCs w:val="20"/>
        </w:rPr>
        <w:t>h29min e início</w:t>
      </w:r>
      <w:r w:rsidRPr="00AC216B">
        <w:rPr>
          <w:rFonts w:ascii="Arial" w:hAnsi="Arial" w:cs="Arial"/>
          <w:spacing w:val="1"/>
          <w:sz w:val="20"/>
          <w:szCs w:val="20"/>
        </w:rPr>
        <w:t xml:space="preserve"> </w:t>
      </w:r>
      <w:r w:rsidRPr="00AC216B">
        <w:rPr>
          <w:rFonts w:ascii="Arial" w:hAnsi="Arial" w:cs="Arial"/>
          <w:sz w:val="20"/>
          <w:szCs w:val="20"/>
        </w:rPr>
        <w:t>da</w:t>
      </w:r>
      <w:r w:rsidRPr="00AC216B">
        <w:rPr>
          <w:rFonts w:ascii="Arial" w:hAnsi="Arial" w:cs="Arial"/>
          <w:spacing w:val="-9"/>
          <w:sz w:val="20"/>
          <w:szCs w:val="20"/>
        </w:rPr>
        <w:t xml:space="preserve"> </w:t>
      </w:r>
      <w:r w:rsidRPr="00AC216B">
        <w:rPr>
          <w:rFonts w:ascii="Arial" w:hAnsi="Arial" w:cs="Arial"/>
          <w:sz w:val="20"/>
          <w:szCs w:val="20"/>
        </w:rPr>
        <w:t>sessão</w:t>
      </w:r>
      <w:r w:rsidRPr="00AC216B">
        <w:rPr>
          <w:rFonts w:ascii="Arial" w:hAnsi="Arial" w:cs="Arial"/>
          <w:spacing w:val="1"/>
          <w:sz w:val="20"/>
          <w:szCs w:val="20"/>
        </w:rPr>
        <w:t xml:space="preserve"> </w:t>
      </w:r>
      <w:r w:rsidRPr="00AC216B">
        <w:rPr>
          <w:rFonts w:ascii="Arial" w:hAnsi="Arial" w:cs="Arial"/>
          <w:sz w:val="20"/>
          <w:szCs w:val="20"/>
        </w:rPr>
        <w:t>de</w:t>
      </w:r>
      <w:r w:rsidRPr="00AC216B">
        <w:rPr>
          <w:rFonts w:ascii="Arial" w:hAnsi="Arial" w:cs="Arial"/>
          <w:spacing w:val="-1"/>
          <w:sz w:val="20"/>
          <w:szCs w:val="20"/>
        </w:rPr>
        <w:t xml:space="preserve"> </w:t>
      </w:r>
      <w:r w:rsidRPr="00AC216B">
        <w:rPr>
          <w:rFonts w:ascii="Arial" w:hAnsi="Arial" w:cs="Arial"/>
          <w:sz w:val="20"/>
          <w:szCs w:val="20"/>
        </w:rPr>
        <w:t>disputa</w:t>
      </w:r>
      <w:r w:rsidRPr="00AC216B">
        <w:rPr>
          <w:rFonts w:ascii="Arial" w:hAnsi="Arial" w:cs="Arial"/>
          <w:spacing w:val="-5"/>
          <w:sz w:val="20"/>
          <w:szCs w:val="20"/>
        </w:rPr>
        <w:t xml:space="preserve"> </w:t>
      </w:r>
      <w:r w:rsidRPr="00AC216B">
        <w:rPr>
          <w:rFonts w:ascii="Arial" w:hAnsi="Arial" w:cs="Arial"/>
          <w:sz w:val="20"/>
          <w:szCs w:val="20"/>
        </w:rPr>
        <w:t>de</w:t>
      </w:r>
      <w:r w:rsidRPr="00AC216B">
        <w:rPr>
          <w:rFonts w:ascii="Arial" w:hAnsi="Arial" w:cs="Arial"/>
          <w:spacing w:val="-1"/>
          <w:sz w:val="20"/>
          <w:szCs w:val="20"/>
        </w:rPr>
        <w:t xml:space="preserve"> </w:t>
      </w:r>
      <w:r w:rsidR="00154C7E">
        <w:rPr>
          <w:rFonts w:ascii="Arial" w:hAnsi="Arial" w:cs="Arial"/>
          <w:sz w:val="20"/>
          <w:szCs w:val="20"/>
        </w:rPr>
        <w:t>preços 09</w:t>
      </w:r>
      <w:r w:rsidRPr="00AC216B">
        <w:rPr>
          <w:rFonts w:ascii="Arial" w:hAnsi="Arial" w:cs="Arial"/>
          <w:sz w:val="20"/>
          <w:szCs w:val="20"/>
        </w:rPr>
        <w:t xml:space="preserve">h30min. </w:t>
      </w:r>
    </w:p>
    <w:p w:rsidR="0093243C" w:rsidRPr="00AC216B" w:rsidRDefault="0093243C" w:rsidP="0093243C">
      <w:pPr>
        <w:jc w:val="both"/>
        <w:rPr>
          <w:rFonts w:ascii="Arial" w:hAnsi="Arial" w:cs="Arial"/>
          <w:b/>
          <w:color w:val="FF0000"/>
          <w:sz w:val="20"/>
          <w:szCs w:val="20"/>
        </w:rPr>
      </w:pPr>
    </w:p>
    <w:p w:rsidR="0093243C" w:rsidRPr="00AC216B" w:rsidRDefault="0093243C" w:rsidP="0093243C">
      <w:pPr>
        <w:pStyle w:val="SemEspaamento"/>
        <w:jc w:val="both"/>
        <w:rPr>
          <w:rFonts w:ascii="Arial" w:hAnsi="Arial" w:cs="Arial"/>
          <w:sz w:val="20"/>
          <w:szCs w:val="20"/>
        </w:rPr>
      </w:pPr>
      <w:r w:rsidRPr="00AC216B">
        <w:rPr>
          <w:rFonts w:ascii="Arial" w:hAnsi="Arial" w:cs="Arial"/>
          <w:sz w:val="20"/>
          <w:szCs w:val="20"/>
        </w:rPr>
        <w:t xml:space="preserve">O valor total estimado para tal contratação será de </w:t>
      </w:r>
      <w:r w:rsidRPr="00AC216B">
        <w:rPr>
          <w:rFonts w:ascii="Arial" w:hAnsi="Arial" w:cs="Arial"/>
          <w:b/>
          <w:sz w:val="20"/>
          <w:szCs w:val="20"/>
        </w:rPr>
        <w:t xml:space="preserve">R$ </w:t>
      </w:r>
      <w:r w:rsidR="00EB4E3D">
        <w:rPr>
          <w:rFonts w:ascii="Arial" w:hAnsi="Arial" w:cs="Arial"/>
          <w:b/>
          <w:sz w:val="20"/>
          <w:szCs w:val="20"/>
        </w:rPr>
        <w:t>259.677,00</w:t>
      </w:r>
      <w:r w:rsidRPr="00AC216B">
        <w:rPr>
          <w:rFonts w:ascii="Arial" w:hAnsi="Arial" w:cs="Arial"/>
          <w:b/>
          <w:sz w:val="20"/>
          <w:szCs w:val="20"/>
        </w:rPr>
        <w:t xml:space="preserve"> </w:t>
      </w:r>
      <w:r w:rsidRPr="00AC216B">
        <w:rPr>
          <w:rFonts w:ascii="Arial" w:hAnsi="Arial" w:cs="Arial"/>
          <w:sz w:val="20"/>
          <w:szCs w:val="20"/>
        </w:rPr>
        <w:t>(</w:t>
      </w:r>
      <w:r w:rsidR="00EB4E3D">
        <w:rPr>
          <w:rFonts w:ascii="Arial" w:hAnsi="Arial" w:cs="Arial"/>
          <w:sz w:val="20"/>
          <w:szCs w:val="20"/>
        </w:rPr>
        <w:t xml:space="preserve">duzentos e cinqüenta e nove </w:t>
      </w:r>
      <w:r w:rsidRPr="00AC216B">
        <w:rPr>
          <w:rFonts w:ascii="Arial" w:hAnsi="Arial" w:cs="Arial"/>
          <w:sz w:val="20"/>
          <w:szCs w:val="20"/>
        </w:rPr>
        <w:t xml:space="preserve">mil </w:t>
      </w:r>
      <w:r w:rsidR="00EB4E3D">
        <w:rPr>
          <w:rFonts w:ascii="Arial" w:hAnsi="Arial" w:cs="Arial"/>
          <w:sz w:val="20"/>
          <w:szCs w:val="20"/>
        </w:rPr>
        <w:t>seiscentos e setenta e sete</w:t>
      </w:r>
      <w:r w:rsidRPr="00AC216B">
        <w:rPr>
          <w:rFonts w:ascii="Arial" w:hAnsi="Arial" w:cs="Arial"/>
          <w:sz w:val="20"/>
          <w:szCs w:val="20"/>
        </w:rPr>
        <w:t xml:space="preserve"> reais).</w:t>
      </w:r>
    </w:p>
    <w:p w:rsidR="0093243C" w:rsidRPr="00AC216B" w:rsidRDefault="0093243C" w:rsidP="0093243C">
      <w:pPr>
        <w:pStyle w:val="SemEspaamento"/>
        <w:jc w:val="both"/>
        <w:rPr>
          <w:rFonts w:ascii="Arial" w:hAnsi="Arial" w:cs="Arial"/>
          <w:sz w:val="20"/>
          <w:szCs w:val="20"/>
        </w:rPr>
      </w:pPr>
    </w:p>
    <w:p w:rsidR="0093243C" w:rsidRPr="00AC216B" w:rsidRDefault="0093243C" w:rsidP="0093243C">
      <w:pPr>
        <w:jc w:val="both"/>
        <w:rPr>
          <w:rFonts w:ascii="Arial" w:hAnsi="Arial" w:cs="Arial"/>
          <w:sz w:val="20"/>
          <w:szCs w:val="20"/>
        </w:rPr>
      </w:pPr>
      <w:r w:rsidRPr="00AC216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AC216B">
          <w:rPr>
            <w:rStyle w:val="Hyperlink"/>
            <w:rFonts w:ascii="Arial" w:hAnsi="Arial" w:cs="Arial"/>
            <w:color w:val="auto"/>
            <w:sz w:val="20"/>
            <w:szCs w:val="20"/>
          </w:rPr>
          <w:t>www.ribeiraodopinhal.pr.gov.br</w:t>
        </w:r>
      </w:hyperlink>
      <w:r w:rsidRPr="00AC216B">
        <w:rPr>
          <w:rFonts w:ascii="Arial" w:hAnsi="Arial" w:cs="Arial"/>
          <w:sz w:val="20"/>
          <w:szCs w:val="20"/>
        </w:rPr>
        <w:t xml:space="preserve">. Informações e consultas através do e-mail </w:t>
      </w:r>
      <w:hyperlink r:id="rId8" w:history="1">
        <w:r w:rsidRPr="00AC216B">
          <w:rPr>
            <w:rStyle w:val="Hyperlink"/>
            <w:rFonts w:ascii="Arial" w:hAnsi="Arial" w:cs="Arial"/>
            <w:color w:val="auto"/>
            <w:sz w:val="20"/>
            <w:szCs w:val="20"/>
          </w:rPr>
          <w:t>pmrpinhal@uol.com.br</w:t>
        </w:r>
      </w:hyperlink>
      <w:r w:rsidRPr="00AC216B">
        <w:rPr>
          <w:rFonts w:ascii="Arial" w:hAnsi="Arial" w:cs="Arial"/>
          <w:sz w:val="20"/>
          <w:szCs w:val="20"/>
        </w:rPr>
        <w:t xml:space="preserve"> ou </w:t>
      </w:r>
      <w:hyperlink r:id="rId9" w:history="1">
        <w:r w:rsidRPr="00AC216B">
          <w:rPr>
            <w:rStyle w:val="Hyperlink"/>
            <w:rFonts w:ascii="Arial" w:hAnsi="Arial" w:cs="Arial"/>
            <w:color w:val="auto"/>
            <w:sz w:val="20"/>
            <w:szCs w:val="20"/>
          </w:rPr>
          <w:t>compras.pmrpinhal@gmail.com</w:t>
        </w:r>
      </w:hyperlink>
      <w:r w:rsidRPr="00AC216B">
        <w:rPr>
          <w:rFonts w:ascii="Arial" w:hAnsi="Arial" w:cs="Arial"/>
          <w:sz w:val="20"/>
          <w:szCs w:val="20"/>
        </w:rPr>
        <w:t xml:space="preserve"> ou através dos Telefones (43) 35518301 / 35518320.</w:t>
      </w:r>
    </w:p>
    <w:p w:rsidR="0093243C" w:rsidRPr="00E65C8E" w:rsidRDefault="0093243C" w:rsidP="0093243C">
      <w:pPr>
        <w:jc w:val="both"/>
        <w:rPr>
          <w:rFonts w:ascii="Arial" w:hAnsi="Arial" w:cs="Arial"/>
          <w:sz w:val="20"/>
          <w:szCs w:val="20"/>
        </w:rPr>
      </w:pPr>
      <w:r w:rsidRPr="00AC216B">
        <w:rPr>
          <w:rFonts w:ascii="Arial" w:hAnsi="Arial" w:cs="Arial"/>
          <w:sz w:val="20"/>
          <w:szCs w:val="20"/>
        </w:rPr>
        <w:t>DÚVIDAS SOBRE O SISTEMA BLL COMPRAS: poderão ser esclarecidas através dos canais de atendimento da BLL COMPRAS (Bolsa de Licitações do Brasil) informados no site www.bll.org.br ou pelo telefone (41) 3097-4600 - Central de Atendimento em Curitiba.</w:t>
      </w:r>
      <w:r w:rsidRPr="00E65C8E">
        <w:rPr>
          <w:rFonts w:ascii="Arial" w:hAnsi="Arial" w:cs="Arial"/>
          <w:sz w:val="20"/>
          <w:szCs w:val="20"/>
        </w:rPr>
        <w:t xml:space="preserve"> </w:t>
      </w:r>
    </w:p>
    <w:p w:rsidR="0093243C" w:rsidRPr="00E65C8E" w:rsidRDefault="0093243C" w:rsidP="0093243C">
      <w:pPr>
        <w:pStyle w:val="SemEspaamento"/>
        <w:jc w:val="both"/>
        <w:rPr>
          <w:rFonts w:ascii="Arial" w:hAnsi="Arial" w:cs="Arial"/>
          <w:sz w:val="20"/>
          <w:szCs w:val="20"/>
        </w:rPr>
      </w:pPr>
    </w:p>
    <w:p w:rsidR="0093243C" w:rsidRPr="00E65C8E" w:rsidRDefault="0093243C" w:rsidP="0093243C">
      <w:pPr>
        <w:ind w:right="-376"/>
        <w:jc w:val="both"/>
        <w:rPr>
          <w:rFonts w:ascii="Arial" w:hAnsi="Arial" w:cs="Arial"/>
          <w:sz w:val="20"/>
          <w:szCs w:val="20"/>
        </w:rPr>
      </w:pPr>
    </w:p>
    <w:p w:rsidR="0093243C" w:rsidRPr="00E65C8E" w:rsidRDefault="0093243C" w:rsidP="0093243C">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05 de maio</w:t>
      </w:r>
      <w:r w:rsidRPr="00E65C8E">
        <w:rPr>
          <w:rFonts w:ascii="Arial" w:hAnsi="Arial" w:cs="Arial"/>
          <w:sz w:val="20"/>
          <w:szCs w:val="20"/>
        </w:rPr>
        <w:t xml:space="preserve"> de 2022.</w:t>
      </w:r>
    </w:p>
    <w:p w:rsidR="0093243C" w:rsidRPr="006671B9" w:rsidRDefault="0093243C" w:rsidP="0093243C">
      <w:pPr>
        <w:jc w:val="both"/>
        <w:rPr>
          <w:rFonts w:ascii="Arial" w:hAnsi="Arial" w:cs="Arial"/>
          <w:b/>
        </w:rPr>
      </w:pPr>
    </w:p>
    <w:p w:rsidR="0093243C" w:rsidRPr="006671B9" w:rsidRDefault="0093243C" w:rsidP="0093243C">
      <w:pPr>
        <w:ind w:right="-376"/>
        <w:jc w:val="both"/>
        <w:rPr>
          <w:rFonts w:ascii="Arial" w:hAnsi="Arial" w:cs="Arial"/>
          <w:b/>
        </w:rPr>
      </w:pPr>
    </w:p>
    <w:p w:rsidR="0093243C" w:rsidRPr="006671B9" w:rsidRDefault="0093243C" w:rsidP="0093243C">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93243C" w:rsidRPr="006671B9" w:rsidRDefault="0093243C" w:rsidP="0093243C">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93243C" w:rsidRPr="006671B9" w:rsidRDefault="0093243C" w:rsidP="0093243C">
      <w:pPr>
        <w:jc w:val="both"/>
        <w:rPr>
          <w:rFonts w:ascii="Arial" w:hAnsi="Arial" w:cs="Arial"/>
        </w:rPr>
      </w:pPr>
    </w:p>
    <w:p w:rsidR="0093243C" w:rsidRPr="006671B9" w:rsidRDefault="0093243C" w:rsidP="0093243C">
      <w:pPr>
        <w:jc w:val="both"/>
        <w:rPr>
          <w:rFonts w:ascii="Arial" w:hAnsi="Arial" w:cs="Arial"/>
        </w:rPr>
      </w:pPr>
    </w:p>
    <w:p w:rsidR="0093243C" w:rsidRDefault="0093243C" w:rsidP="0093243C">
      <w:pPr>
        <w:jc w:val="both"/>
        <w:rPr>
          <w:rFonts w:ascii="Arial" w:hAnsi="Arial" w:cs="Arial"/>
        </w:rPr>
      </w:pPr>
    </w:p>
    <w:p w:rsidR="0093243C" w:rsidRDefault="0093243C" w:rsidP="0093243C">
      <w:pPr>
        <w:jc w:val="both"/>
        <w:rPr>
          <w:rFonts w:ascii="Arial" w:hAnsi="Arial" w:cs="Arial"/>
        </w:rPr>
      </w:pPr>
    </w:p>
    <w:p w:rsidR="0093243C" w:rsidRDefault="0093243C" w:rsidP="0093243C">
      <w:pPr>
        <w:jc w:val="both"/>
        <w:rPr>
          <w:rFonts w:ascii="Arial" w:hAnsi="Arial" w:cs="Arial"/>
        </w:rPr>
      </w:pPr>
    </w:p>
    <w:p w:rsidR="0093243C" w:rsidRDefault="0093243C" w:rsidP="0093243C">
      <w:pPr>
        <w:jc w:val="both"/>
        <w:rPr>
          <w:rFonts w:ascii="Arial" w:hAnsi="Arial" w:cs="Arial"/>
        </w:rPr>
      </w:pPr>
    </w:p>
    <w:p w:rsidR="0093243C" w:rsidRPr="008F0AA2" w:rsidRDefault="0093243C" w:rsidP="0093243C">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w:t>
      </w:r>
      <w:r w:rsidR="00EB4E3D">
        <w:rPr>
          <w:rFonts w:ascii="Arial" w:hAnsi="Arial" w:cs="Arial"/>
          <w:b/>
          <w:u w:val="single"/>
        </w:rPr>
        <w:t>50</w:t>
      </w:r>
      <w:r>
        <w:rPr>
          <w:rFonts w:ascii="Arial" w:hAnsi="Arial" w:cs="Arial"/>
          <w:b/>
          <w:u w:val="single"/>
        </w:rPr>
        <w:t>/2022</w:t>
      </w:r>
    </w:p>
    <w:p w:rsidR="0093243C" w:rsidRPr="006671B9" w:rsidRDefault="0093243C" w:rsidP="0093243C">
      <w:pPr>
        <w:ind w:right="-376"/>
        <w:jc w:val="center"/>
        <w:rPr>
          <w:rFonts w:ascii="Arial" w:hAnsi="Arial" w:cs="Arial"/>
          <w:b/>
          <w:u w:val="single"/>
        </w:rPr>
      </w:pPr>
      <w:r w:rsidRPr="006671B9">
        <w:rPr>
          <w:rFonts w:ascii="Arial" w:hAnsi="Arial" w:cs="Arial"/>
          <w:b/>
          <w:u w:val="single"/>
        </w:rPr>
        <w:t>RESERVA DE COTA DE 25% PARA MEI/ME/EPP (LC 147/2014)</w:t>
      </w:r>
    </w:p>
    <w:p w:rsidR="0093243C" w:rsidRPr="006671B9" w:rsidRDefault="0093243C" w:rsidP="0093243C">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AC216B">
        <w:rPr>
          <w:rFonts w:ascii="Arial" w:hAnsi="Arial" w:cs="Arial"/>
        </w:rPr>
        <w:t>o</w:t>
      </w:r>
      <w:r w:rsidRPr="00E81878">
        <w:rPr>
          <w:rFonts w:ascii="Arial" w:hAnsi="Arial" w:cs="Arial"/>
        </w:rPr>
        <w:t xml:space="preserve"> </w:t>
      </w:r>
      <w:r w:rsidR="00EB4E3D" w:rsidRPr="00AC216B">
        <w:rPr>
          <w:rFonts w:ascii="Arial" w:hAnsi="Arial" w:cs="Arial"/>
          <w:sz w:val="20"/>
          <w:szCs w:val="20"/>
        </w:rPr>
        <w:t>registro de preços para possível</w:t>
      </w:r>
      <w:r w:rsidR="00EB4E3D" w:rsidRPr="00AC216B">
        <w:rPr>
          <w:rFonts w:ascii="Arial" w:hAnsi="Arial" w:cs="Arial"/>
          <w:color w:val="FF0000"/>
          <w:sz w:val="20"/>
          <w:szCs w:val="20"/>
        </w:rPr>
        <w:t xml:space="preserve"> </w:t>
      </w:r>
      <w:r w:rsidR="00EB4E3D" w:rsidRPr="00AC216B">
        <w:rPr>
          <w:rFonts w:ascii="Arial" w:hAnsi="Arial" w:cs="Arial"/>
          <w:sz w:val="20"/>
          <w:szCs w:val="20"/>
        </w:rPr>
        <w:t xml:space="preserve">aquisição de </w:t>
      </w:r>
      <w:r w:rsidR="00EB4E3D">
        <w:rPr>
          <w:rFonts w:ascii="Arial" w:hAnsi="Arial" w:cs="Arial"/>
          <w:sz w:val="20"/>
          <w:szCs w:val="20"/>
        </w:rPr>
        <w:t>equipamentos de informática, eletrodomésticos, eletroportáteis, eletroeletrônicos</w:t>
      </w:r>
      <w:r w:rsidR="00EB4E3D" w:rsidRPr="00AC216B">
        <w:rPr>
          <w:rFonts w:ascii="Arial" w:hAnsi="Arial" w:cs="Arial"/>
          <w:sz w:val="20"/>
          <w:szCs w:val="20"/>
        </w:rPr>
        <w:t xml:space="preserve"> e utensílios</w:t>
      </w:r>
      <w:r w:rsidR="00EB4E3D">
        <w:rPr>
          <w:rFonts w:ascii="Arial" w:hAnsi="Arial" w:cs="Arial"/>
          <w:sz w:val="20"/>
          <w:szCs w:val="20"/>
        </w:rPr>
        <w:t xml:space="preserve"> de cozinha</w:t>
      </w:r>
      <w:r w:rsidR="00EB4E3D" w:rsidRPr="00AC216B">
        <w:rPr>
          <w:rFonts w:ascii="Arial" w:hAnsi="Arial" w:cs="Arial"/>
          <w:sz w:val="20"/>
          <w:szCs w:val="20"/>
        </w:rPr>
        <w:t>, conforme solicitação da Secretaria de Educação, Secretaria de Assistência Social</w:t>
      </w:r>
      <w:r w:rsidR="00EB4E3D">
        <w:rPr>
          <w:rFonts w:ascii="Arial" w:hAnsi="Arial" w:cs="Arial"/>
          <w:sz w:val="20"/>
          <w:szCs w:val="20"/>
        </w:rPr>
        <w:t>, Secretaria de Saúde</w:t>
      </w:r>
      <w:r w:rsidR="00EB4E3D" w:rsidRPr="00AC216B">
        <w:rPr>
          <w:rFonts w:ascii="Arial" w:hAnsi="Arial" w:cs="Arial"/>
          <w:sz w:val="20"/>
          <w:szCs w:val="20"/>
        </w:rPr>
        <w:t xml:space="preserve"> e Secretaria de Esportes</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93243C" w:rsidRPr="006671B9" w:rsidRDefault="0093243C" w:rsidP="0093243C">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93243C" w:rsidRPr="006671B9" w:rsidTr="0093243C">
        <w:tc>
          <w:tcPr>
            <w:tcW w:w="8956" w:type="dxa"/>
          </w:tcPr>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DATA DA SESSÃO: </w:t>
            </w:r>
            <w:r w:rsidR="00EB4E3D">
              <w:rPr>
                <w:rFonts w:ascii="Arial" w:hAnsi="Arial" w:cs="Arial"/>
                <w:b/>
                <w:sz w:val="22"/>
                <w:szCs w:val="22"/>
              </w:rPr>
              <w:t>2</w:t>
            </w:r>
            <w:r w:rsidR="00F535EB">
              <w:rPr>
                <w:rFonts w:ascii="Arial" w:hAnsi="Arial" w:cs="Arial"/>
                <w:b/>
                <w:sz w:val="22"/>
                <w:szCs w:val="22"/>
              </w:rPr>
              <w:t>6</w:t>
            </w:r>
            <w:r>
              <w:rPr>
                <w:rFonts w:ascii="Arial" w:hAnsi="Arial" w:cs="Arial"/>
                <w:b/>
                <w:sz w:val="22"/>
                <w:szCs w:val="22"/>
              </w:rPr>
              <w:t>/05/2022</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EB4E3D">
              <w:rPr>
                <w:rFonts w:ascii="Arial" w:hAnsi="Arial" w:cs="Arial"/>
                <w:b/>
                <w:spacing w:val="-3"/>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ABERTURA </w:t>
            </w:r>
            <w:r w:rsidR="00EB4E3D">
              <w:rPr>
                <w:rFonts w:ascii="Arial" w:hAnsi="Arial" w:cs="Arial"/>
                <w:b/>
                <w:sz w:val="22"/>
                <w:szCs w:val="22"/>
              </w:rPr>
              <w:t>DAS PROPOSTAS: das 09h01min às 09</w:t>
            </w:r>
            <w:r w:rsidRPr="006671B9">
              <w:rPr>
                <w:rFonts w:ascii="Arial" w:hAnsi="Arial" w:cs="Arial"/>
                <w:b/>
                <w:sz w:val="22"/>
                <w:szCs w:val="22"/>
              </w:rPr>
              <w:t>h29min.</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00EB4E3D">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93243C" w:rsidRPr="006671B9" w:rsidRDefault="0093243C" w:rsidP="00EB4E3D">
            <w:pPr>
              <w:pStyle w:val="SemEspaamento"/>
              <w:jc w:val="both"/>
              <w:rPr>
                <w:rFonts w:ascii="Arial" w:hAnsi="Arial" w:cs="Arial"/>
                <w:b/>
                <w:sz w:val="22"/>
                <w:szCs w:val="22"/>
              </w:rPr>
            </w:pPr>
            <w:r w:rsidRPr="006671B9">
              <w:rPr>
                <w:rFonts w:ascii="Arial" w:hAnsi="Arial" w:cs="Arial"/>
                <w:b/>
                <w:sz w:val="22"/>
                <w:szCs w:val="22"/>
              </w:rPr>
              <w:t xml:space="preserve">VALOR ESTIMADO: </w:t>
            </w:r>
            <w:r w:rsidR="00EB4E3D" w:rsidRPr="00AC216B">
              <w:rPr>
                <w:rFonts w:ascii="Arial" w:hAnsi="Arial" w:cs="Arial"/>
                <w:b/>
                <w:sz w:val="20"/>
                <w:szCs w:val="20"/>
              </w:rPr>
              <w:t xml:space="preserve">R$ </w:t>
            </w:r>
            <w:r w:rsidR="00EB4E3D">
              <w:rPr>
                <w:rFonts w:ascii="Arial" w:hAnsi="Arial" w:cs="Arial"/>
                <w:b/>
                <w:sz w:val="20"/>
                <w:szCs w:val="20"/>
              </w:rPr>
              <w:t>259.677,00</w:t>
            </w:r>
            <w:r w:rsidR="00EB4E3D" w:rsidRPr="00AC216B">
              <w:rPr>
                <w:rFonts w:ascii="Arial" w:hAnsi="Arial" w:cs="Arial"/>
                <w:b/>
                <w:sz w:val="20"/>
                <w:szCs w:val="20"/>
              </w:rPr>
              <w:t xml:space="preserve"> </w:t>
            </w:r>
            <w:r w:rsidR="00EB4E3D" w:rsidRPr="00AC216B">
              <w:rPr>
                <w:rFonts w:ascii="Arial" w:hAnsi="Arial" w:cs="Arial"/>
                <w:sz w:val="20"/>
                <w:szCs w:val="20"/>
              </w:rPr>
              <w:t>(</w:t>
            </w:r>
            <w:r w:rsidR="00EB4E3D">
              <w:rPr>
                <w:rFonts w:ascii="Arial" w:hAnsi="Arial" w:cs="Arial"/>
                <w:sz w:val="20"/>
                <w:szCs w:val="20"/>
              </w:rPr>
              <w:t xml:space="preserve">duzentos e cinqüenta e nove </w:t>
            </w:r>
            <w:r w:rsidR="00EB4E3D" w:rsidRPr="00AC216B">
              <w:rPr>
                <w:rFonts w:ascii="Arial" w:hAnsi="Arial" w:cs="Arial"/>
                <w:sz w:val="20"/>
                <w:szCs w:val="20"/>
              </w:rPr>
              <w:t xml:space="preserve">mil </w:t>
            </w:r>
            <w:r w:rsidR="00EB4E3D">
              <w:rPr>
                <w:rFonts w:ascii="Arial" w:hAnsi="Arial" w:cs="Arial"/>
                <w:sz w:val="20"/>
                <w:szCs w:val="20"/>
              </w:rPr>
              <w:t>seiscentos e setenta e sete</w:t>
            </w:r>
            <w:r w:rsidR="00EB4E3D" w:rsidRPr="00AC216B">
              <w:rPr>
                <w:rFonts w:ascii="Arial" w:hAnsi="Arial" w:cs="Arial"/>
                <w:sz w:val="20"/>
                <w:szCs w:val="20"/>
              </w:rPr>
              <w:t xml:space="preserve"> reais).</w:t>
            </w:r>
          </w:p>
        </w:tc>
      </w:tr>
    </w:tbl>
    <w:p w:rsidR="0093243C" w:rsidRPr="006671B9" w:rsidRDefault="0093243C" w:rsidP="0093243C">
      <w:pPr>
        <w:pStyle w:val="SemEspaamento"/>
        <w:jc w:val="both"/>
        <w:rPr>
          <w:rFonts w:ascii="Arial" w:hAnsi="Arial" w:cs="Arial"/>
          <w:sz w:val="22"/>
          <w:szCs w:val="22"/>
        </w:rPr>
      </w:pPr>
    </w:p>
    <w:p w:rsidR="0093243C" w:rsidRPr="006671B9" w:rsidRDefault="0093243C" w:rsidP="0093243C">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3243C" w:rsidRDefault="0093243C" w:rsidP="0093243C">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93243C" w:rsidRPr="006671B9" w:rsidRDefault="0093243C" w:rsidP="0093243C">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DISPOSIÇÕES PRELIMINARES</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HABILITAÇÃO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PAGAMENTO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93243C" w:rsidRPr="006671B9" w:rsidTr="0093243C">
        <w:tc>
          <w:tcPr>
            <w:tcW w:w="56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DISPOSIÇÕES FINAIS</w:t>
            </w:r>
          </w:p>
        </w:tc>
      </w:tr>
    </w:tbl>
    <w:p w:rsidR="0093243C" w:rsidRPr="006671B9" w:rsidRDefault="0093243C" w:rsidP="0093243C">
      <w:pPr>
        <w:pStyle w:val="SemEspaamento"/>
        <w:jc w:val="both"/>
        <w:rPr>
          <w:rFonts w:ascii="Arial" w:hAnsi="Arial" w:cs="Arial"/>
          <w:sz w:val="22"/>
          <w:szCs w:val="22"/>
        </w:rPr>
      </w:pPr>
    </w:p>
    <w:p w:rsidR="0093243C" w:rsidRPr="006671B9" w:rsidRDefault="0093243C" w:rsidP="0093243C">
      <w:pPr>
        <w:jc w:val="both"/>
        <w:rPr>
          <w:rFonts w:ascii="Arial" w:hAnsi="Arial" w:cs="Arial"/>
          <w:b/>
          <w:u w:val="single"/>
        </w:rPr>
      </w:pPr>
      <w:r w:rsidRPr="006671B9">
        <w:rPr>
          <w:rFonts w:ascii="Arial" w:hAnsi="Arial" w:cs="Arial"/>
          <w:b/>
          <w:u w:val="single"/>
        </w:rPr>
        <w:t xml:space="preserve">01. DISPOSIÇÕES PRELIMINARES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3243C" w:rsidRPr="006671B9" w:rsidRDefault="0093243C" w:rsidP="0093243C">
      <w:pPr>
        <w:pStyle w:val="SemEspaamento"/>
        <w:jc w:val="both"/>
        <w:rPr>
          <w:rFonts w:ascii="Arial" w:hAnsi="Arial" w:cs="Arial"/>
          <w:sz w:val="22"/>
          <w:szCs w:val="22"/>
        </w:rPr>
      </w:pPr>
    </w:p>
    <w:p w:rsidR="0093243C" w:rsidRDefault="0093243C" w:rsidP="0093243C">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93243C" w:rsidRPr="006671B9" w:rsidRDefault="0093243C" w:rsidP="0093243C">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ANEXO 01</w:t>
            </w:r>
          </w:p>
        </w:tc>
        <w:tc>
          <w:tcPr>
            <w:tcW w:w="7544" w:type="dxa"/>
          </w:tcPr>
          <w:p w:rsidR="0093243C" w:rsidRPr="006671B9" w:rsidRDefault="0093243C" w:rsidP="0093243C">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ANEXO 02</w:t>
            </w:r>
          </w:p>
        </w:tc>
        <w:tc>
          <w:tcPr>
            <w:tcW w:w="7544" w:type="dxa"/>
          </w:tcPr>
          <w:p w:rsidR="0093243C" w:rsidRPr="006671B9" w:rsidRDefault="0093243C" w:rsidP="0093243C">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ANEXO 03</w:t>
            </w:r>
          </w:p>
        </w:tc>
        <w:tc>
          <w:tcPr>
            <w:tcW w:w="7544" w:type="dxa"/>
          </w:tcPr>
          <w:p w:rsidR="0093243C" w:rsidRPr="006671B9" w:rsidRDefault="0093243C" w:rsidP="0093243C">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 xml:space="preserve">ANEXO 04 </w:t>
            </w:r>
          </w:p>
        </w:tc>
        <w:tc>
          <w:tcPr>
            <w:tcW w:w="7544" w:type="dxa"/>
          </w:tcPr>
          <w:p w:rsidR="0093243C" w:rsidRPr="003B6957" w:rsidRDefault="0093243C" w:rsidP="0093243C">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 xml:space="preserve">ANEXO 05 </w:t>
            </w:r>
          </w:p>
        </w:tc>
        <w:tc>
          <w:tcPr>
            <w:tcW w:w="7544" w:type="dxa"/>
          </w:tcPr>
          <w:p w:rsidR="0093243C" w:rsidRPr="003F4272" w:rsidRDefault="0093243C" w:rsidP="0093243C">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 xml:space="preserve">ANEXO 06 </w:t>
            </w:r>
          </w:p>
        </w:tc>
        <w:tc>
          <w:tcPr>
            <w:tcW w:w="7544" w:type="dxa"/>
          </w:tcPr>
          <w:p w:rsidR="0093243C" w:rsidRPr="006671B9" w:rsidRDefault="0093243C" w:rsidP="0093243C">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93243C" w:rsidRPr="006671B9" w:rsidTr="0093243C">
        <w:tc>
          <w:tcPr>
            <w:tcW w:w="1418" w:type="dxa"/>
          </w:tcPr>
          <w:p w:rsidR="0093243C" w:rsidRPr="006671B9" w:rsidRDefault="0093243C" w:rsidP="0093243C">
            <w:pPr>
              <w:jc w:val="both"/>
              <w:rPr>
                <w:rFonts w:ascii="Arial" w:hAnsi="Arial" w:cs="Arial"/>
              </w:rPr>
            </w:pPr>
            <w:r w:rsidRPr="006671B9">
              <w:rPr>
                <w:rFonts w:ascii="Arial" w:hAnsi="Arial" w:cs="Arial"/>
              </w:rPr>
              <w:t xml:space="preserve">ANEXO 07 </w:t>
            </w:r>
          </w:p>
        </w:tc>
        <w:tc>
          <w:tcPr>
            <w:tcW w:w="7544" w:type="dxa"/>
          </w:tcPr>
          <w:p w:rsidR="0093243C" w:rsidRPr="006671B9" w:rsidRDefault="0093243C" w:rsidP="0093243C">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93243C" w:rsidRPr="006671B9" w:rsidRDefault="0093243C" w:rsidP="0093243C">
      <w:pPr>
        <w:pStyle w:val="SemEspaamento"/>
        <w:jc w:val="both"/>
        <w:rPr>
          <w:rFonts w:ascii="Arial" w:hAnsi="Arial" w:cs="Arial"/>
          <w:sz w:val="22"/>
          <w:szCs w:val="22"/>
        </w:rPr>
      </w:pPr>
    </w:p>
    <w:p w:rsidR="0093243C" w:rsidRPr="006671B9" w:rsidRDefault="0093243C" w:rsidP="0093243C">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93243C" w:rsidRPr="006671B9" w:rsidRDefault="0093243C" w:rsidP="0093243C">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BB715E">
        <w:rPr>
          <w:rFonts w:ascii="Arial" w:hAnsi="Arial" w:cs="Arial"/>
          <w:b/>
          <w:sz w:val="22"/>
          <w:szCs w:val="22"/>
        </w:rPr>
        <w:t xml:space="preserve">(ITENS </w:t>
      </w:r>
      <w:r w:rsidR="00EB4E3D">
        <w:rPr>
          <w:rFonts w:ascii="Arial" w:hAnsi="Arial" w:cs="Arial"/>
          <w:b/>
          <w:sz w:val="22"/>
          <w:szCs w:val="22"/>
        </w:rPr>
        <w:t>34, 40, 41, 46, 76,77</w:t>
      </w:r>
      <w:r w:rsidRPr="00BB715E">
        <w:rPr>
          <w:rFonts w:ascii="Arial" w:hAnsi="Arial" w:cs="Arial"/>
          <w:b/>
          <w:sz w:val="22"/>
          <w:szCs w:val="22"/>
        </w:rPr>
        <w:t>)</w:t>
      </w:r>
      <w:r w:rsidRPr="00BB715E">
        <w:rPr>
          <w:rFonts w:ascii="Arial" w:hAnsi="Arial" w:cs="Arial"/>
          <w:sz w:val="22"/>
          <w:szCs w:val="22"/>
        </w:rPr>
        <w:t>, pertencentes ao ramo do objeto licitado, em atendimento ao art. 48, inciso I da Lei Federal Complementar</w:t>
      </w:r>
      <w:r w:rsidRPr="006671B9">
        <w:rPr>
          <w:rFonts w:ascii="Arial" w:hAnsi="Arial" w:cs="Arial"/>
          <w:sz w:val="22"/>
          <w:szCs w:val="22"/>
        </w:rPr>
        <w:t xml:space="preserve"> nº 147/14;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 xml:space="preserve">4.1.1 Para o lote de ampla participação será admitida a participação de qualquer licitante interessadas, desde que pertencentes ao ramo do objeto licitado;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93243C" w:rsidRPr="006671B9" w:rsidRDefault="0093243C" w:rsidP="0093243C">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93243C" w:rsidRPr="006671B9" w:rsidRDefault="0093243C" w:rsidP="0093243C">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93243C" w:rsidRPr="006671B9" w:rsidRDefault="0093243C" w:rsidP="0093243C">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93243C" w:rsidRPr="006671B9" w:rsidRDefault="0093243C" w:rsidP="0093243C">
      <w:pPr>
        <w:jc w:val="both"/>
        <w:rPr>
          <w:rFonts w:ascii="Arial" w:hAnsi="Arial" w:cs="Arial"/>
          <w:b/>
          <w:u w:val="single"/>
        </w:rPr>
      </w:pPr>
      <w:r w:rsidRPr="006671B9">
        <w:rPr>
          <w:rFonts w:ascii="Arial" w:hAnsi="Arial" w:cs="Arial"/>
          <w:b/>
          <w:u w:val="single"/>
        </w:rPr>
        <w:t xml:space="preserve">05. REGULAMENTO OPERACIONAL DO CERTAME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w:t>
      </w:r>
      <w:r w:rsidRPr="006671B9">
        <w:rPr>
          <w:rFonts w:ascii="Arial" w:hAnsi="Arial" w:cs="Arial"/>
          <w:sz w:val="22"/>
          <w:szCs w:val="22"/>
        </w:rPr>
        <w:lastRenderedPageBreak/>
        <w:t xml:space="preserve">Licitações e Leilões do Brasil a responsabilidade por eventuais danos decorrentes de uso indevido da senha, ainda que por terceiros;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w:t>
      </w:r>
      <w:r w:rsidRPr="006671B9">
        <w:rPr>
          <w:rFonts w:ascii="Arial" w:hAnsi="Arial" w:cs="Arial"/>
          <w:sz w:val="22"/>
          <w:szCs w:val="22"/>
        </w:rPr>
        <w:lastRenderedPageBreak/>
        <w:t xml:space="preserve">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93243C" w:rsidRPr="006671B9" w:rsidRDefault="0093243C" w:rsidP="0093243C">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3243C" w:rsidRPr="006671B9" w:rsidRDefault="0093243C" w:rsidP="0093243C">
      <w:pPr>
        <w:pStyle w:val="SemEspaamento"/>
        <w:jc w:val="both"/>
        <w:rPr>
          <w:rFonts w:ascii="Arial" w:hAnsi="Arial" w:cs="Arial"/>
          <w:sz w:val="22"/>
          <w:szCs w:val="22"/>
        </w:rPr>
      </w:pPr>
      <w:proofErr w:type="gramStart"/>
      <w:r w:rsidRPr="006671B9">
        <w:rPr>
          <w:rFonts w:ascii="Arial" w:hAnsi="Arial" w:cs="Arial"/>
          <w:sz w:val="22"/>
          <w:szCs w:val="22"/>
        </w:rPr>
        <w:lastRenderedPageBreak/>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jc w:val="both"/>
        <w:rPr>
          <w:rFonts w:ascii="Arial" w:hAnsi="Arial" w:cs="Arial"/>
          <w:b/>
        </w:rPr>
      </w:pPr>
      <w:r w:rsidRPr="006671B9">
        <w:rPr>
          <w:rFonts w:ascii="Arial" w:hAnsi="Arial" w:cs="Arial"/>
          <w:b/>
        </w:rPr>
        <w:t xml:space="preserve">PROPOSTA NO SISTEMA ELETRÔNICO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93243C" w:rsidRPr="006671B9" w:rsidRDefault="0093243C" w:rsidP="0093243C">
      <w:pPr>
        <w:pStyle w:val="SemEspaamento"/>
        <w:jc w:val="both"/>
        <w:rPr>
          <w:rFonts w:ascii="Arial" w:hAnsi="Arial" w:cs="Arial"/>
          <w:sz w:val="22"/>
          <w:szCs w:val="22"/>
        </w:rPr>
      </w:pPr>
    </w:p>
    <w:p w:rsidR="0093243C"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93243C" w:rsidRPr="006671B9" w:rsidRDefault="0093243C" w:rsidP="0093243C">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jc w:val="both"/>
        <w:rPr>
          <w:rFonts w:ascii="Arial" w:hAnsi="Arial" w:cs="Arial"/>
          <w:b/>
          <w:u w:val="single"/>
        </w:rPr>
      </w:pPr>
      <w:r w:rsidRPr="006671B9">
        <w:rPr>
          <w:rFonts w:ascii="Arial" w:hAnsi="Arial" w:cs="Arial"/>
          <w:b/>
          <w:u w:val="single"/>
        </w:rPr>
        <w:lastRenderedPageBreak/>
        <w:t>08. HABILITAÇÃO</w:t>
      </w:r>
    </w:p>
    <w:p w:rsidR="0093243C" w:rsidRPr="006671B9" w:rsidRDefault="0093243C" w:rsidP="0093243C">
      <w:pPr>
        <w:jc w:val="both"/>
        <w:rPr>
          <w:rFonts w:ascii="Arial" w:hAnsi="Arial" w:cs="Arial"/>
        </w:rPr>
      </w:pPr>
      <w:r w:rsidRPr="006671B9">
        <w:rPr>
          <w:rFonts w:ascii="Arial" w:hAnsi="Arial" w:cs="Arial"/>
        </w:rPr>
        <w:t xml:space="preserve">8.1 Conforme ANEXO 03. </w:t>
      </w:r>
    </w:p>
    <w:p w:rsidR="0093243C" w:rsidRPr="006671B9" w:rsidRDefault="0093243C" w:rsidP="0093243C">
      <w:pPr>
        <w:jc w:val="both"/>
        <w:rPr>
          <w:rFonts w:ascii="Arial" w:hAnsi="Arial" w:cs="Arial"/>
          <w:b/>
          <w:u w:val="single"/>
        </w:rPr>
      </w:pPr>
      <w:r w:rsidRPr="006671B9">
        <w:rPr>
          <w:rFonts w:ascii="Arial" w:hAnsi="Arial" w:cs="Arial"/>
          <w:b/>
          <w:u w:val="single"/>
        </w:rPr>
        <w:t xml:space="preserve">09. IMPUGNAÇÃO AO EDITAL, RECURSOS E HOMOLOGAÇÃO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jc w:val="both"/>
        <w:rPr>
          <w:rFonts w:ascii="Arial" w:hAnsi="Arial" w:cs="Arial"/>
          <w:b/>
          <w:u w:val="single"/>
        </w:rPr>
      </w:pPr>
      <w:r w:rsidRPr="006671B9">
        <w:rPr>
          <w:rFonts w:ascii="Arial" w:hAnsi="Arial" w:cs="Arial"/>
          <w:b/>
          <w:u w:val="single"/>
        </w:rPr>
        <w:t xml:space="preserve">10. MULTAS E SANÇÕES ADMINISTRATIVAS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93243C"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advertência;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multa;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lastRenderedPageBreak/>
        <w:t>13 - PAGAMENTO</w:t>
      </w:r>
    </w:p>
    <w:p w:rsidR="0093243C" w:rsidRDefault="0093243C" w:rsidP="0093243C">
      <w:pPr>
        <w:pStyle w:val="SemEspaamento"/>
        <w:jc w:val="both"/>
        <w:rPr>
          <w:rFonts w:ascii="Arial" w:hAnsi="Arial" w:cs="Arial"/>
          <w:b/>
          <w:sz w:val="22"/>
          <w:szCs w:val="22"/>
        </w:rPr>
      </w:pPr>
    </w:p>
    <w:p w:rsidR="0093243C" w:rsidRPr="002B6EA4" w:rsidRDefault="0093243C" w:rsidP="0093243C">
      <w:pPr>
        <w:pStyle w:val="SemEspaamento"/>
        <w:jc w:val="both"/>
        <w:rPr>
          <w:rFonts w:ascii="Arial" w:hAnsi="Arial" w:cs="Arial"/>
          <w:b/>
          <w:sz w:val="20"/>
          <w:szCs w:val="20"/>
        </w:rPr>
      </w:pPr>
      <w:r w:rsidRPr="002B6EA4">
        <w:rPr>
          <w:rFonts w:ascii="Arial" w:hAnsi="Arial" w:cs="Arial"/>
          <w:sz w:val="20"/>
          <w:szCs w:val="20"/>
        </w:rPr>
        <w:t xml:space="preserve">13.1. O pagamento será efetuado por depósito em </w:t>
      </w:r>
      <w:r w:rsidRPr="002B6EA4">
        <w:rPr>
          <w:rFonts w:ascii="Arial" w:hAnsi="Arial" w:cs="Arial"/>
          <w:b/>
          <w:sz w:val="20"/>
          <w:szCs w:val="20"/>
        </w:rPr>
        <w:t xml:space="preserve">conta corrente n.º ____ </w:t>
      </w:r>
      <w:proofErr w:type="spellStart"/>
      <w:r w:rsidRPr="002B6EA4">
        <w:rPr>
          <w:rFonts w:ascii="Arial" w:hAnsi="Arial" w:cs="Arial"/>
          <w:b/>
          <w:sz w:val="20"/>
          <w:szCs w:val="20"/>
        </w:rPr>
        <w:t>Ag</w:t>
      </w:r>
      <w:proofErr w:type="spellEnd"/>
      <w:r w:rsidRPr="002B6EA4">
        <w:rPr>
          <w:rFonts w:ascii="Arial" w:hAnsi="Arial" w:cs="Arial"/>
          <w:b/>
          <w:sz w:val="20"/>
          <w:szCs w:val="20"/>
        </w:rPr>
        <w:t xml:space="preserve">. ____ - Banco ___ </w:t>
      </w:r>
      <w:r w:rsidRPr="002B6EA4">
        <w:rPr>
          <w:rFonts w:ascii="Arial" w:hAnsi="Arial" w:cs="Arial"/>
          <w:sz w:val="20"/>
          <w:szCs w:val="20"/>
        </w:rPr>
        <w:t xml:space="preserve">até o 15º dia útil do mês </w:t>
      </w:r>
      <w:proofErr w:type="spellStart"/>
      <w:proofErr w:type="gramStart"/>
      <w:r w:rsidRPr="002B6EA4">
        <w:rPr>
          <w:rFonts w:ascii="Arial" w:hAnsi="Arial" w:cs="Arial"/>
          <w:sz w:val="20"/>
          <w:szCs w:val="20"/>
        </w:rPr>
        <w:t>subsequente</w:t>
      </w:r>
      <w:proofErr w:type="spellEnd"/>
      <w:r w:rsidRPr="002B6EA4">
        <w:rPr>
          <w:rFonts w:ascii="Arial" w:hAnsi="Arial" w:cs="Arial"/>
          <w:sz w:val="20"/>
          <w:szCs w:val="20"/>
        </w:rPr>
        <w:t>,</w:t>
      </w:r>
      <w:proofErr w:type="gramEnd"/>
      <w:r w:rsidRPr="002B6EA4">
        <w:rPr>
          <w:rFonts w:ascii="Arial" w:hAnsi="Arial" w:cs="Arial"/>
          <w:sz w:val="20"/>
          <w:szCs w:val="20"/>
        </w:rPr>
        <w:t xml:space="preserve">contados da data da entrega da Nota Fiscal, devendo salientar que </w:t>
      </w:r>
      <w:r w:rsidRPr="002B6EA4">
        <w:rPr>
          <w:rFonts w:ascii="Arial" w:hAnsi="Arial" w:cs="Arial"/>
          <w:bCs/>
          <w:sz w:val="20"/>
          <w:szCs w:val="20"/>
        </w:rPr>
        <w:t>j</w:t>
      </w:r>
      <w:r w:rsidRPr="002B6EA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B6EA4">
        <w:rPr>
          <w:rFonts w:ascii="Arial" w:hAnsi="Arial" w:cs="Arial"/>
          <w:b/>
          <w:sz w:val="20"/>
          <w:szCs w:val="20"/>
        </w:rPr>
        <w:t xml:space="preserve">A Nota Fiscal dos produtos da Secretaria de Assistência Social </w:t>
      </w:r>
      <w:r w:rsidR="002B6EA4" w:rsidRPr="002B6EA4">
        <w:rPr>
          <w:rFonts w:ascii="Arial" w:hAnsi="Arial" w:cs="Arial"/>
          <w:b/>
          <w:sz w:val="20"/>
          <w:szCs w:val="20"/>
        </w:rPr>
        <w:t>deverá ser emitida</w:t>
      </w:r>
      <w:r w:rsidRPr="002B6EA4">
        <w:rPr>
          <w:rFonts w:ascii="Arial" w:hAnsi="Arial" w:cs="Arial"/>
          <w:b/>
          <w:sz w:val="20"/>
          <w:szCs w:val="20"/>
        </w:rPr>
        <w:t xml:space="preserve"> em nome FUNDO MUNICIPAL DE ASSISTÊNCIA SOCIAL DE RIBEIRÃO DO PINHAL CNPJ: 17.382.189/0001-27- Rua Antonio Rogério rosa 1097 – Complemento CRAS e os da </w:t>
      </w:r>
      <w:r w:rsidR="002B6EA4" w:rsidRPr="002B6EA4">
        <w:rPr>
          <w:rFonts w:ascii="Arial" w:hAnsi="Arial" w:cs="Arial"/>
          <w:b/>
          <w:sz w:val="20"/>
          <w:szCs w:val="20"/>
        </w:rPr>
        <w:t xml:space="preserve">Secretaria de Saúde em nome do FUNDO MUNICIPAL DE SAÚDE DE RIBEIRÃO DO PINHAL – CNPJ: 09.654.201/0001-87-Rua Paraná 940 – Centro, os da </w:t>
      </w:r>
      <w:r w:rsidRPr="002B6EA4">
        <w:rPr>
          <w:rFonts w:ascii="Arial" w:hAnsi="Arial" w:cs="Arial"/>
          <w:b/>
          <w:sz w:val="20"/>
          <w:szCs w:val="20"/>
        </w:rPr>
        <w:t>Secretaria de Esportes e Secretaria de Educação em nome da PREFEITURA MUNICIPAL DE RIBEIRÃO DO PINHAL CNPJ: 76.968.064/0001-48- RUA PARANÁ – 983 – CENTRO.</w:t>
      </w:r>
    </w:p>
    <w:p w:rsidR="0093243C" w:rsidRPr="002A52D4" w:rsidRDefault="0093243C" w:rsidP="0093243C">
      <w:pPr>
        <w:pStyle w:val="SemEspaamento"/>
        <w:jc w:val="both"/>
        <w:rPr>
          <w:rFonts w:ascii="Arial" w:hAnsi="Arial" w:cs="Arial"/>
          <w:b/>
          <w:sz w:val="22"/>
          <w:szCs w:val="22"/>
        </w:rPr>
      </w:pPr>
    </w:p>
    <w:p w:rsidR="0093243C" w:rsidRDefault="0093243C" w:rsidP="0093243C">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93243C" w:rsidRPr="002A52D4" w:rsidRDefault="0093243C" w:rsidP="0093243C">
      <w:pPr>
        <w:pStyle w:val="SemEspaamento"/>
        <w:jc w:val="both"/>
        <w:rPr>
          <w:rFonts w:ascii="Arial" w:hAnsi="Arial" w:cs="Arial"/>
          <w:b/>
          <w:sz w:val="22"/>
          <w:szCs w:val="22"/>
          <w:u w:val="single"/>
        </w:rPr>
      </w:pPr>
    </w:p>
    <w:p w:rsidR="0093243C" w:rsidRPr="00E45E85" w:rsidRDefault="0093243C" w:rsidP="0093243C">
      <w:pPr>
        <w:pStyle w:val="SemEspaamento"/>
        <w:jc w:val="both"/>
        <w:rPr>
          <w:rFonts w:ascii="Arial" w:hAnsi="Arial" w:cs="Arial"/>
          <w:sz w:val="22"/>
          <w:szCs w:val="22"/>
        </w:rPr>
      </w:pPr>
      <w:r>
        <w:rPr>
          <w:rFonts w:ascii="Arial" w:hAnsi="Arial" w:cs="Arial"/>
          <w:sz w:val="22"/>
          <w:szCs w:val="22"/>
        </w:rPr>
        <w:t>460-103/470-104/480-107/490-104/500-104/430-104/1850-103/1860-104/1870-107/540-104/870-000/3200-000/9079-934/9081-940/9083-941/9078-957/9080-10934/6015-000.</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93243C" w:rsidRPr="006671B9" w:rsidRDefault="0093243C" w:rsidP="0093243C">
      <w:pPr>
        <w:pStyle w:val="SemEspaamento"/>
        <w:jc w:val="both"/>
        <w:rPr>
          <w:rFonts w:ascii="Arial" w:hAnsi="Arial" w:cs="Arial"/>
          <w:sz w:val="22"/>
          <w:szCs w:val="22"/>
        </w:rPr>
      </w:pPr>
    </w:p>
    <w:p w:rsidR="0093243C" w:rsidRDefault="0093243C" w:rsidP="0093243C">
      <w:pPr>
        <w:ind w:right="-376"/>
        <w:jc w:val="both"/>
        <w:rPr>
          <w:rFonts w:ascii="Arial" w:hAnsi="Arial" w:cs="Arial"/>
        </w:rPr>
      </w:pPr>
      <w:r w:rsidRPr="006671B9">
        <w:rPr>
          <w:rFonts w:ascii="Arial" w:hAnsi="Arial" w:cs="Arial"/>
        </w:rPr>
        <w:t xml:space="preserve">Ribeirão do Pinhal, </w:t>
      </w:r>
      <w:r>
        <w:rPr>
          <w:rFonts w:ascii="Arial" w:hAnsi="Arial" w:cs="Arial"/>
        </w:rPr>
        <w:t>05 de maio de 2022</w:t>
      </w:r>
      <w:r w:rsidRPr="006671B9">
        <w:rPr>
          <w:rFonts w:ascii="Arial" w:hAnsi="Arial" w:cs="Arial"/>
        </w:rPr>
        <w:t>.</w:t>
      </w:r>
    </w:p>
    <w:p w:rsidR="0093243C" w:rsidRDefault="0093243C" w:rsidP="0093243C">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93243C" w:rsidRDefault="0093243C" w:rsidP="0093243C">
      <w:pPr>
        <w:ind w:right="-376"/>
        <w:jc w:val="both"/>
        <w:rPr>
          <w:rFonts w:ascii="Arial" w:hAnsi="Arial" w:cs="Arial"/>
          <w:b/>
        </w:rPr>
      </w:pPr>
      <w:r w:rsidRPr="006671B9">
        <w:rPr>
          <w:rFonts w:ascii="Arial" w:hAnsi="Arial" w:cs="Arial"/>
          <w:b/>
        </w:rPr>
        <w:t>Pregoeiro Oficial.</w:t>
      </w:r>
    </w:p>
    <w:p w:rsidR="0093243C" w:rsidRDefault="0093243C" w:rsidP="0093243C">
      <w:pPr>
        <w:ind w:right="-376"/>
        <w:jc w:val="both"/>
        <w:rPr>
          <w:rFonts w:ascii="Arial" w:hAnsi="Arial" w:cs="Arial"/>
          <w:b/>
        </w:rPr>
      </w:pPr>
    </w:p>
    <w:p w:rsidR="0093243C" w:rsidRDefault="0093243C" w:rsidP="0093243C">
      <w:pPr>
        <w:ind w:right="-376"/>
        <w:jc w:val="both"/>
        <w:rPr>
          <w:rFonts w:ascii="Arial" w:hAnsi="Arial" w:cs="Arial"/>
          <w:b/>
        </w:rPr>
      </w:pPr>
    </w:p>
    <w:p w:rsidR="00350B92" w:rsidRDefault="00350B92" w:rsidP="0093243C">
      <w:pPr>
        <w:ind w:right="-376"/>
        <w:jc w:val="both"/>
        <w:rPr>
          <w:rFonts w:ascii="Arial" w:hAnsi="Arial" w:cs="Arial"/>
          <w:b/>
        </w:rPr>
      </w:pPr>
    </w:p>
    <w:p w:rsidR="0093243C" w:rsidRPr="006671B9" w:rsidRDefault="0093243C" w:rsidP="0093243C">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93243C" w:rsidRPr="00887366" w:rsidRDefault="0093243C" w:rsidP="0093243C">
      <w:pPr>
        <w:pStyle w:val="Ttulo"/>
        <w:spacing w:line="360" w:lineRule="auto"/>
        <w:rPr>
          <w:rFonts w:ascii="Arial" w:hAnsi="Arial" w:cs="Arial"/>
          <w:sz w:val="22"/>
          <w:szCs w:val="22"/>
        </w:rPr>
      </w:pPr>
      <w:proofErr w:type="gramStart"/>
      <w:r w:rsidRPr="00887366">
        <w:rPr>
          <w:rFonts w:ascii="Arial" w:hAnsi="Arial" w:cs="Arial"/>
          <w:sz w:val="22"/>
          <w:szCs w:val="22"/>
        </w:rPr>
        <w:t>RESERVA</w:t>
      </w:r>
      <w:proofErr w:type="gramEnd"/>
      <w:r w:rsidRPr="00887366">
        <w:rPr>
          <w:rFonts w:ascii="Arial" w:hAnsi="Arial" w:cs="Arial"/>
          <w:sz w:val="22"/>
          <w:szCs w:val="22"/>
        </w:rPr>
        <w:t xml:space="preserve"> DE COTA DE 25% ITENS </w:t>
      </w:r>
      <w:r w:rsidR="002B6EA4" w:rsidRPr="00350B92">
        <w:rPr>
          <w:rFonts w:ascii="Arial" w:hAnsi="Arial" w:cs="Arial"/>
          <w:sz w:val="22"/>
          <w:szCs w:val="22"/>
        </w:rPr>
        <w:t>34, 40, 41, 46, 76,77</w:t>
      </w:r>
      <w:r w:rsidRPr="00887366">
        <w:rPr>
          <w:rFonts w:ascii="Arial" w:hAnsi="Arial" w:cs="Arial"/>
          <w:sz w:val="22"/>
          <w:szCs w:val="22"/>
        </w:rPr>
        <w:t>.</w:t>
      </w:r>
    </w:p>
    <w:tbl>
      <w:tblPr>
        <w:tblW w:w="9517" w:type="dxa"/>
        <w:tblInd w:w="51" w:type="dxa"/>
        <w:tblLayout w:type="fixed"/>
        <w:tblCellMar>
          <w:left w:w="70" w:type="dxa"/>
          <w:right w:w="70" w:type="dxa"/>
        </w:tblCellMar>
        <w:tblLook w:val="0000"/>
      </w:tblPr>
      <w:tblGrid>
        <w:gridCol w:w="586"/>
        <w:gridCol w:w="567"/>
        <w:gridCol w:w="709"/>
        <w:gridCol w:w="5387"/>
        <w:gridCol w:w="1134"/>
        <w:gridCol w:w="1134"/>
      </w:tblGrid>
      <w:tr w:rsidR="0093243C" w:rsidRPr="008F0A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3243C" w:rsidRPr="008F0AA2" w:rsidRDefault="0093243C" w:rsidP="0093243C">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3243C" w:rsidRPr="008F0AA2" w:rsidRDefault="0093243C" w:rsidP="0093243C">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3243C" w:rsidRPr="008F0AA2" w:rsidRDefault="0093243C" w:rsidP="0093243C">
            <w:pPr>
              <w:pStyle w:val="SemEspaamento"/>
              <w:jc w:val="both"/>
              <w:rPr>
                <w:rFonts w:ascii="Arial" w:hAnsi="Arial" w:cs="Arial"/>
                <w:sz w:val="16"/>
                <w:szCs w:val="16"/>
              </w:rPr>
            </w:pPr>
            <w:r w:rsidRPr="008F0AA2">
              <w:rPr>
                <w:rFonts w:ascii="Arial" w:hAnsi="Arial" w:cs="Arial"/>
                <w:sz w:val="16"/>
                <w:szCs w:val="16"/>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93243C" w:rsidRPr="008F0AA2" w:rsidRDefault="0093243C" w:rsidP="0093243C">
            <w:pPr>
              <w:pStyle w:val="SemEspaamento"/>
              <w:jc w:val="both"/>
              <w:rPr>
                <w:rFonts w:ascii="Arial" w:hAnsi="Arial" w:cs="Arial"/>
                <w:sz w:val="16"/>
                <w:szCs w:val="16"/>
              </w:rPr>
            </w:pPr>
            <w:r w:rsidRPr="008F0AA2">
              <w:rPr>
                <w:rFonts w:ascii="Arial" w:hAnsi="Arial" w:cs="Arial"/>
                <w:sz w:val="16"/>
                <w:szCs w:val="16"/>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93243C" w:rsidRPr="00B5558D" w:rsidRDefault="0093243C" w:rsidP="00B319A2">
            <w:pPr>
              <w:pStyle w:val="SemEspaamento"/>
              <w:jc w:val="right"/>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93243C" w:rsidRPr="00B5558D" w:rsidRDefault="0093243C" w:rsidP="00B319A2">
            <w:pPr>
              <w:pStyle w:val="SemEspaamento"/>
              <w:jc w:val="right"/>
              <w:rPr>
                <w:rFonts w:ascii="Arial" w:hAnsi="Arial" w:cs="Arial"/>
                <w:b/>
                <w:sz w:val="18"/>
                <w:szCs w:val="18"/>
              </w:rPr>
            </w:pPr>
            <w:r w:rsidRPr="00B5558D">
              <w:rPr>
                <w:rFonts w:ascii="Arial" w:hAnsi="Arial" w:cs="Arial"/>
                <w:b/>
                <w:sz w:val="18"/>
                <w:szCs w:val="18"/>
              </w:rPr>
              <w:t>TOTAL</w:t>
            </w: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Almofada cheia decorativa, contendo </w:t>
            </w:r>
            <w:proofErr w:type="gramStart"/>
            <w:r w:rsidRPr="00B319A2">
              <w:rPr>
                <w:rFonts w:ascii="Arial" w:hAnsi="Arial" w:cs="Arial"/>
                <w:sz w:val="20"/>
                <w:szCs w:val="20"/>
              </w:rPr>
              <w:t>06 capas tamanho</w:t>
            </w:r>
            <w:proofErr w:type="gramEnd"/>
            <w:r w:rsidRPr="00B319A2">
              <w:rPr>
                <w:rFonts w:ascii="Arial" w:hAnsi="Arial" w:cs="Arial"/>
                <w:sz w:val="20"/>
                <w:szCs w:val="20"/>
              </w:rPr>
              <w:t xml:space="preserve"> 45x45cm, tecido micro percal 100% poliéster de 100 gramas; 06 refil 50x50cm em TNT com enchimento de fibra de silicone; 01 almofado nó 25x25cm de diâmetro e 60cm de circunferência em tecido  malha 100% poliéster com enchimento de fibra de silicone, estampa digital em alta definição, zíper discreto embutido na parte de trás da almofada. </w:t>
            </w:r>
            <w:r w:rsidRPr="00B319A2">
              <w:rPr>
                <w:rFonts w:ascii="Arial" w:hAnsi="Arial" w:cs="Arial"/>
                <w:b/>
                <w:sz w:val="20"/>
                <w:szCs w:val="20"/>
              </w:rPr>
              <w:t>(CASA)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147,00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147,00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Ar condicionado </w:t>
            </w:r>
            <w:proofErr w:type="spellStart"/>
            <w:r w:rsidRPr="00B319A2">
              <w:rPr>
                <w:rFonts w:ascii="Arial" w:hAnsi="Arial" w:cs="Arial"/>
                <w:sz w:val="20"/>
                <w:szCs w:val="20"/>
              </w:rPr>
              <w:t>split</w:t>
            </w:r>
            <w:proofErr w:type="spellEnd"/>
            <w:r w:rsidRPr="00B319A2">
              <w:rPr>
                <w:rFonts w:ascii="Arial" w:hAnsi="Arial" w:cs="Arial"/>
                <w:sz w:val="20"/>
                <w:szCs w:val="20"/>
              </w:rPr>
              <w:t xml:space="preserve"> 18000 </w:t>
            </w:r>
            <w:proofErr w:type="spellStart"/>
            <w:r w:rsidRPr="00B319A2">
              <w:rPr>
                <w:rFonts w:ascii="Arial" w:hAnsi="Arial" w:cs="Arial"/>
                <w:sz w:val="20"/>
                <w:szCs w:val="20"/>
              </w:rPr>
              <w:t>Btus</w:t>
            </w:r>
            <w:proofErr w:type="spellEnd"/>
            <w:r w:rsidRPr="00B319A2">
              <w:rPr>
                <w:rFonts w:ascii="Arial" w:hAnsi="Arial" w:cs="Arial"/>
                <w:sz w:val="20"/>
                <w:szCs w:val="20"/>
              </w:rPr>
              <w:t xml:space="preserve"> frio </w:t>
            </w:r>
            <w:proofErr w:type="gramStart"/>
            <w:r w:rsidRPr="00B319A2">
              <w:rPr>
                <w:rFonts w:ascii="Arial" w:hAnsi="Arial" w:cs="Arial"/>
                <w:sz w:val="20"/>
                <w:szCs w:val="20"/>
              </w:rPr>
              <w:t>220v</w:t>
            </w:r>
            <w:proofErr w:type="gramEnd"/>
            <w:r w:rsidRPr="00B319A2">
              <w:rPr>
                <w:rFonts w:ascii="Arial" w:hAnsi="Arial" w:cs="Arial"/>
                <w:sz w:val="20"/>
                <w:szCs w:val="20"/>
              </w:rPr>
              <w:t xml:space="preserve">, classificação A em energia, garantia de 12 meses, com material e instalação nos locais indicados e emissão de ART.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4.300,00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8600,00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Aparelho de DVD player com USB frontal e extensão.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190,00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760,00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Telefone fixo de mesa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sz w:val="20"/>
                <w:szCs w:val="20"/>
              </w:rPr>
            </w:pPr>
            <w:r w:rsidRPr="00B319A2">
              <w:rPr>
                <w:rFonts w:ascii="Arial" w:hAnsi="Arial" w:cs="Arial"/>
                <w:sz w:val="20"/>
                <w:szCs w:val="20"/>
              </w:rPr>
              <w:t>100,00</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500,00</w:t>
            </w: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Telefone sem fio digital, identificador de chamadas, viva voz. </w:t>
            </w:r>
            <w:r w:rsidRPr="00B319A2">
              <w:rPr>
                <w:rFonts w:ascii="Arial" w:hAnsi="Arial" w:cs="Arial"/>
                <w:b/>
                <w:bCs/>
                <w:sz w:val="20"/>
                <w:szCs w:val="20"/>
                <w:shd w:val="clear" w:color="auto" w:fill="FFFFFF"/>
              </w:rPr>
              <w:t xml:space="preserve">(01 Escola Dr. Marcelino Nogueira – Emenda Impositiva e </w:t>
            </w:r>
            <w:proofErr w:type="gramStart"/>
            <w:r w:rsidRPr="00B319A2">
              <w:rPr>
                <w:rFonts w:ascii="Arial" w:hAnsi="Arial" w:cs="Arial"/>
                <w:b/>
                <w:bCs/>
                <w:sz w:val="20"/>
                <w:szCs w:val="20"/>
                <w:shd w:val="clear" w:color="auto" w:fill="FFFFFF"/>
              </w:rPr>
              <w:t>03 Educação</w:t>
            </w:r>
            <w:proofErr w:type="gramEnd"/>
            <w:r w:rsidRPr="00B319A2">
              <w:rPr>
                <w:rFonts w:ascii="Arial" w:hAnsi="Arial" w:cs="Arial"/>
                <w:b/>
                <w:bCs/>
                <w:sz w:val="20"/>
                <w:szCs w:val="20"/>
                <w:shd w:val="clear" w:color="auto" w:fill="FFFFFF"/>
              </w:rPr>
              <w:t>)</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140,00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560,00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Kit</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Assadeira de bolo n.º 05, com 05 peças, retangular, em alumínio, </w:t>
            </w:r>
            <w:proofErr w:type="gramStart"/>
            <w:r w:rsidRPr="00B319A2">
              <w:rPr>
                <w:rFonts w:ascii="Arial" w:hAnsi="Arial" w:cs="Arial"/>
                <w:sz w:val="20"/>
                <w:szCs w:val="20"/>
              </w:rPr>
              <w:t>44x30x6,</w:t>
            </w:r>
            <w:proofErr w:type="gramEnd"/>
            <w:r w:rsidRPr="00B319A2">
              <w:rPr>
                <w:rFonts w:ascii="Arial" w:hAnsi="Arial" w:cs="Arial"/>
                <w:sz w:val="20"/>
                <w:szCs w:val="20"/>
              </w:rPr>
              <w:t>2 (</w:t>
            </w:r>
            <w:proofErr w:type="spellStart"/>
            <w:r w:rsidRPr="00B319A2">
              <w:rPr>
                <w:rFonts w:ascii="Arial" w:hAnsi="Arial" w:cs="Arial"/>
                <w:sz w:val="20"/>
                <w:szCs w:val="20"/>
              </w:rPr>
              <w:t>CxLxA</w:t>
            </w:r>
            <w:proofErr w:type="spellEnd"/>
            <w:r w:rsidRPr="00B319A2">
              <w:rPr>
                <w:rFonts w:ascii="Arial" w:hAnsi="Arial" w:cs="Arial"/>
                <w:sz w:val="20"/>
                <w:szCs w:val="20"/>
              </w:rPr>
              <w:t xml:space="preserve">) </w:t>
            </w:r>
            <w:r w:rsidRPr="00B319A2">
              <w:rPr>
                <w:rFonts w:ascii="Arial" w:hAnsi="Arial" w:cs="Arial"/>
                <w:b/>
                <w:bCs/>
                <w:sz w:val="20"/>
                <w:szCs w:val="20"/>
                <w:shd w:val="clear" w:color="auto" w:fill="FFFFFF"/>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170,00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340,00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gramStart"/>
            <w:r w:rsidRPr="00B319A2">
              <w:rPr>
                <w:rFonts w:ascii="Arial" w:hAnsi="Arial" w:cs="Arial"/>
                <w:sz w:val="20"/>
                <w:szCs w:val="20"/>
              </w:rPr>
              <w:t>jogo</w:t>
            </w:r>
            <w:proofErr w:type="gram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Bacia multiuso de plástico contendo 05 </w:t>
            </w:r>
            <w:proofErr w:type="gramStart"/>
            <w:r w:rsidRPr="00B319A2">
              <w:rPr>
                <w:rFonts w:ascii="Arial" w:hAnsi="Arial" w:cs="Arial"/>
                <w:sz w:val="20"/>
                <w:szCs w:val="20"/>
              </w:rPr>
              <w:t>peças :</w:t>
            </w:r>
            <w:proofErr w:type="gramEnd"/>
            <w:r w:rsidRPr="00B319A2">
              <w:rPr>
                <w:rFonts w:ascii="Arial" w:hAnsi="Arial" w:cs="Arial"/>
                <w:sz w:val="20"/>
                <w:szCs w:val="20"/>
              </w:rPr>
              <w:t xml:space="preserve"> 10,8 litros, 06 litros, 2,8 litros, 1,10 litros, 0,5 litros. </w:t>
            </w:r>
            <w:r w:rsidRPr="00B319A2">
              <w:rPr>
                <w:rFonts w:ascii="Arial" w:hAnsi="Arial" w:cs="Arial"/>
                <w:b/>
                <w:sz w:val="20"/>
                <w:szCs w:val="20"/>
              </w:rPr>
              <w:t>(SMAS, CRAS, SCFV E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62,00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248,00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Bebedouro de coluna galão, em inox, com 02 torneiras, capacidade do galão de 10 a 20 litros, capacidade interna de 02 litros, capacidade de fornecimento de água gelada de 1,28 l/h, temperatura do resfriamento 10º/50ºF, vazão mínima 96 </w:t>
            </w:r>
            <w:proofErr w:type="gramStart"/>
            <w:r w:rsidRPr="00B319A2">
              <w:rPr>
                <w:rFonts w:ascii="Arial" w:hAnsi="Arial" w:cs="Arial"/>
                <w:sz w:val="20"/>
                <w:szCs w:val="20"/>
              </w:rPr>
              <w:t>l/h,</w:t>
            </w:r>
            <w:proofErr w:type="gramEnd"/>
            <w:r w:rsidRPr="00B319A2">
              <w:rPr>
                <w:rFonts w:ascii="Arial" w:hAnsi="Arial" w:cs="Arial"/>
                <w:sz w:val="20"/>
                <w:szCs w:val="20"/>
              </w:rPr>
              <w:t xml:space="preserve">compressor com termostato regulável externo, tamanho 980x320x330mm, peso 12,8kg,eficiência energética IPX4, 127 ou 220V,, amperagem 1,5/0,7, potencia 90W, 60HZ, consume de energia de 12,2 kWh/mês, torneira </w:t>
            </w:r>
            <w:proofErr w:type="spellStart"/>
            <w:r w:rsidRPr="00B319A2">
              <w:rPr>
                <w:rFonts w:ascii="Arial" w:hAnsi="Arial" w:cs="Arial"/>
                <w:sz w:val="20"/>
                <w:szCs w:val="20"/>
              </w:rPr>
              <w:t>up&amp;down</w:t>
            </w:r>
            <w:proofErr w:type="spellEnd"/>
            <w:r w:rsidRPr="00B319A2">
              <w:rPr>
                <w:rFonts w:ascii="Arial" w:hAnsi="Arial" w:cs="Arial"/>
                <w:sz w:val="20"/>
                <w:szCs w:val="20"/>
              </w:rPr>
              <w:t xml:space="preserve">, pés antiderrapantes, garantia de 12 meses.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711,00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2133,00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Bebedouro industrial 04 torneiras, capacidade 200 litros água gelada, gabinete em aço inox 430, protegido por PVC, cor cinza, reservatório em polipropileno atóxico, isolamento EPS, serpentina interna em aço inox 304, aparador cuba em aço inox 430, torneira tipo copo modelo pressão “rosca”, filtro, compressor, gás R134A (ecológico) controle de temperatura por termostato regulável, tensão </w:t>
            </w:r>
            <w:proofErr w:type="gramStart"/>
            <w:r w:rsidRPr="00B319A2">
              <w:rPr>
                <w:rFonts w:ascii="Arial" w:hAnsi="Arial" w:cs="Arial"/>
                <w:sz w:val="20"/>
                <w:szCs w:val="20"/>
              </w:rPr>
              <w:t>127V</w:t>
            </w:r>
            <w:proofErr w:type="gramEnd"/>
            <w:r w:rsidRPr="00B319A2">
              <w:rPr>
                <w:rFonts w:ascii="Arial" w:hAnsi="Arial" w:cs="Arial"/>
                <w:sz w:val="20"/>
                <w:szCs w:val="20"/>
              </w:rPr>
              <w:t xml:space="preserve"> ou 220V, pés reguláveis em inox, certificação INMETRO, garantia 12 meses. </w:t>
            </w:r>
            <w:r w:rsidRPr="00B319A2">
              <w:rPr>
                <w:rFonts w:ascii="Arial" w:hAnsi="Arial" w:cs="Arial"/>
                <w:b/>
                <w:sz w:val="20"/>
                <w:szCs w:val="20"/>
              </w:rPr>
              <w:t>(01 Educação 01 Esporte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3.350,00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6700,00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Cafeteira industrial 08 litros </w:t>
            </w:r>
            <w:proofErr w:type="gramStart"/>
            <w:r w:rsidRPr="00B319A2">
              <w:rPr>
                <w:rFonts w:ascii="Arial" w:hAnsi="Arial" w:cs="Arial"/>
                <w:sz w:val="20"/>
                <w:szCs w:val="20"/>
              </w:rPr>
              <w:t>110v</w:t>
            </w:r>
            <w:proofErr w:type="gramEnd"/>
            <w:r w:rsidRPr="00B319A2">
              <w:rPr>
                <w:rFonts w:ascii="Arial" w:hAnsi="Arial" w:cs="Arial"/>
                <w:sz w:val="20"/>
                <w:szCs w:val="20"/>
              </w:rPr>
              <w:t xml:space="preserve"> </w:t>
            </w:r>
            <w:r w:rsidRPr="00B319A2">
              <w:rPr>
                <w:rFonts w:ascii="Arial" w:hAnsi="Arial" w:cs="Arial"/>
                <w:b/>
                <w:sz w:val="20"/>
                <w:szCs w:val="20"/>
              </w:rPr>
              <w:t>(</w:t>
            </w:r>
            <w:proofErr w:type="spellStart"/>
            <w:r w:rsidRPr="00B319A2">
              <w:rPr>
                <w:rFonts w:ascii="Arial" w:hAnsi="Arial" w:cs="Arial"/>
                <w:b/>
                <w:sz w:val="20"/>
                <w:szCs w:val="20"/>
              </w:rPr>
              <w:t>Assist</w:t>
            </w:r>
            <w:proofErr w:type="spellEnd"/>
            <w:r w:rsidRPr="00B319A2">
              <w:rPr>
                <w:rFonts w:ascii="Arial" w:hAnsi="Arial" w:cs="Arial"/>
                <w:b/>
                <w:sz w:val="20"/>
                <w:szCs w:val="20"/>
              </w:rPr>
              <w:t>.Social)</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sz w:val="20"/>
                <w:szCs w:val="20"/>
              </w:rPr>
            </w:pPr>
            <w:r w:rsidRPr="00B319A2">
              <w:rPr>
                <w:rFonts w:ascii="Arial" w:hAnsi="Arial" w:cs="Arial"/>
                <w:sz w:val="20"/>
                <w:szCs w:val="20"/>
              </w:rPr>
              <w:t>1.150,00</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1150,00</w:t>
            </w: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Caixa de som Bluetooth portátil amplificada </w:t>
            </w:r>
            <w:proofErr w:type="gramStart"/>
            <w:r w:rsidRPr="00B319A2">
              <w:rPr>
                <w:rFonts w:ascii="Arial" w:hAnsi="Arial" w:cs="Arial"/>
                <w:bCs/>
                <w:sz w:val="20"/>
                <w:szCs w:val="20"/>
                <w:shd w:val="clear" w:color="auto" w:fill="FFFFFF"/>
              </w:rPr>
              <w:t>400W</w:t>
            </w:r>
            <w:proofErr w:type="gramEnd"/>
            <w:r w:rsidRPr="00B319A2">
              <w:rPr>
                <w:rFonts w:ascii="Arial" w:hAnsi="Arial" w:cs="Arial"/>
                <w:bCs/>
                <w:sz w:val="20"/>
                <w:szCs w:val="20"/>
                <w:shd w:val="clear" w:color="auto" w:fill="FFFFFF"/>
              </w:rPr>
              <w:t xml:space="preserve"> USB, display digital, bateria recarregável, rádio FM, </w:t>
            </w:r>
            <w:proofErr w:type="spellStart"/>
            <w:r w:rsidRPr="00B319A2">
              <w:rPr>
                <w:rFonts w:ascii="Arial" w:hAnsi="Arial" w:cs="Arial"/>
                <w:bCs/>
                <w:sz w:val="20"/>
                <w:szCs w:val="20"/>
                <w:shd w:val="clear" w:color="auto" w:fill="FFFFFF"/>
              </w:rPr>
              <w:t>woofer</w:t>
            </w:r>
            <w:proofErr w:type="spellEnd"/>
            <w:r w:rsidRPr="00B319A2">
              <w:rPr>
                <w:rFonts w:ascii="Arial" w:hAnsi="Arial" w:cs="Arial"/>
                <w:bCs/>
                <w:sz w:val="20"/>
                <w:szCs w:val="20"/>
                <w:shd w:val="clear" w:color="auto" w:fill="FFFFFF"/>
              </w:rPr>
              <w:t xml:space="preserve"> 12”, formato de mídia  MP3 e MP4, compatibilidade </w:t>
            </w:r>
            <w:proofErr w:type="spellStart"/>
            <w:r w:rsidRPr="00B319A2">
              <w:rPr>
                <w:rFonts w:ascii="Arial" w:hAnsi="Arial" w:cs="Arial"/>
                <w:bCs/>
                <w:sz w:val="20"/>
                <w:szCs w:val="20"/>
                <w:shd w:val="clear" w:color="auto" w:fill="FFFFFF"/>
              </w:rPr>
              <w:t>iOs</w:t>
            </w:r>
            <w:proofErr w:type="spellEnd"/>
            <w:r w:rsidRPr="00B319A2">
              <w:rPr>
                <w:rFonts w:ascii="Arial" w:hAnsi="Arial" w:cs="Arial"/>
                <w:bCs/>
                <w:sz w:val="20"/>
                <w:szCs w:val="20"/>
                <w:shd w:val="clear" w:color="auto" w:fill="FFFFFF"/>
              </w:rPr>
              <w:t xml:space="preserve"> e </w:t>
            </w:r>
            <w:proofErr w:type="spellStart"/>
            <w:r w:rsidRPr="00B319A2">
              <w:rPr>
                <w:rFonts w:ascii="Arial" w:hAnsi="Arial" w:cs="Arial"/>
                <w:bCs/>
                <w:sz w:val="20"/>
                <w:szCs w:val="20"/>
                <w:shd w:val="clear" w:color="auto" w:fill="FFFFFF"/>
              </w:rPr>
              <w:t>Android</w:t>
            </w:r>
            <w:proofErr w:type="spellEnd"/>
            <w:r w:rsidRPr="00B319A2">
              <w:rPr>
                <w:rFonts w:ascii="Arial" w:hAnsi="Arial" w:cs="Arial"/>
                <w:bCs/>
                <w:sz w:val="20"/>
                <w:szCs w:val="20"/>
                <w:shd w:val="clear" w:color="auto" w:fill="FFFFFF"/>
              </w:rPr>
              <w:t xml:space="preserve">, freqüência 75.5 </w:t>
            </w:r>
            <w:r w:rsidRPr="00B319A2">
              <w:rPr>
                <w:rFonts w:ascii="Arial" w:hAnsi="Arial" w:cs="Arial"/>
                <w:sz w:val="20"/>
                <w:szCs w:val="20"/>
              </w:rPr>
              <w:t xml:space="preserve">~ 108 MHZ, 06 modos de equalização, capacidade da bateria em volume máximo 2,5 horas, tempo de carregamento 03 horas, </w:t>
            </w:r>
            <w:proofErr w:type="spellStart"/>
            <w:r w:rsidRPr="00B319A2">
              <w:rPr>
                <w:rFonts w:ascii="Arial" w:hAnsi="Arial" w:cs="Arial"/>
                <w:sz w:val="20"/>
                <w:szCs w:val="20"/>
              </w:rPr>
              <w:lastRenderedPageBreak/>
              <w:t>bivolt</w:t>
            </w:r>
            <w:proofErr w:type="spellEnd"/>
            <w:r w:rsidRPr="00B319A2">
              <w:rPr>
                <w:rFonts w:ascii="Arial" w:hAnsi="Arial" w:cs="Arial"/>
                <w:sz w:val="20"/>
                <w:szCs w:val="20"/>
              </w:rPr>
              <w:t>,conexão USB, SD, AUX, MIC. Garantia 12 meses.</w:t>
            </w:r>
            <w:r w:rsidRPr="00B319A2">
              <w:rPr>
                <w:rFonts w:ascii="Arial" w:hAnsi="Arial" w:cs="Arial"/>
                <w:bCs/>
                <w:sz w:val="20"/>
                <w:szCs w:val="20"/>
                <w:shd w:val="clear" w:color="auto" w:fill="FFFFFF"/>
              </w:rPr>
              <w:t xml:space="preserve"> </w:t>
            </w:r>
            <w:r w:rsidRPr="00B319A2">
              <w:rPr>
                <w:rFonts w:ascii="Arial" w:hAnsi="Arial" w:cs="Arial"/>
                <w:b/>
                <w:bCs/>
                <w:sz w:val="20"/>
                <w:szCs w:val="20"/>
                <w:shd w:val="clear" w:color="auto" w:fill="FFFFFF"/>
              </w:rPr>
              <w:t xml:space="preserve">(01 Escola Dr. Marcelino Nogueira e 01 CMEI Pequeno Príncipe  – Emenda Impositiva, 01 Educação,  01 </w:t>
            </w:r>
            <w:proofErr w:type="spellStart"/>
            <w:r w:rsidRPr="00B319A2">
              <w:rPr>
                <w:rFonts w:ascii="Arial" w:hAnsi="Arial" w:cs="Arial"/>
                <w:b/>
                <w:sz w:val="20"/>
                <w:szCs w:val="20"/>
              </w:rPr>
              <w:t>Assist</w:t>
            </w:r>
            <w:proofErr w:type="spellEnd"/>
            <w:r w:rsidRPr="00B319A2">
              <w:rPr>
                <w:rFonts w:ascii="Arial" w:hAnsi="Arial" w:cs="Arial"/>
                <w:b/>
                <w:sz w:val="20"/>
                <w:szCs w:val="20"/>
              </w:rPr>
              <w:t>.Social</w:t>
            </w:r>
            <w:r w:rsidRPr="00B319A2">
              <w:rPr>
                <w:rFonts w:ascii="Arial" w:hAnsi="Arial" w:cs="Arial"/>
                <w:b/>
                <w:bCs/>
                <w:sz w:val="20"/>
                <w:szCs w:val="20"/>
                <w:shd w:val="clear" w:color="auto" w:fill="FFFFFF"/>
              </w:rPr>
              <w:t>)</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lastRenderedPageBreak/>
              <w:t>472,00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lastRenderedPageBreak/>
              <w:t>1888,00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12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Caixa de som amplificada multiuso para conexão de guitarra, violão, cavaquinho, teclado, </w:t>
            </w:r>
            <w:proofErr w:type="spellStart"/>
            <w:r w:rsidRPr="00B319A2">
              <w:rPr>
                <w:rFonts w:ascii="Arial" w:hAnsi="Arial" w:cs="Arial"/>
                <w:bCs/>
                <w:sz w:val="20"/>
                <w:szCs w:val="20"/>
                <w:shd w:val="clear" w:color="auto" w:fill="FFFFFF"/>
              </w:rPr>
              <w:t>sampler</w:t>
            </w:r>
            <w:proofErr w:type="spellEnd"/>
            <w:r w:rsidRPr="00B319A2">
              <w:rPr>
                <w:rFonts w:ascii="Arial" w:hAnsi="Arial" w:cs="Arial"/>
                <w:bCs/>
                <w:sz w:val="20"/>
                <w:szCs w:val="20"/>
                <w:shd w:val="clear" w:color="auto" w:fill="FFFFFF"/>
              </w:rPr>
              <w:t xml:space="preserve">, bateria, eletrônica, microfone balanceado ou desbalanceado, </w:t>
            </w:r>
            <w:proofErr w:type="spellStart"/>
            <w:r w:rsidRPr="00B319A2">
              <w:rPr>
                <w:rFonts w:ascii="Arial" w:hAnsi="Arial" w:cs="Arial"/>
                <w:bCs/>
                <w:sz w:val="20"/>
                <w:szCs w:val="20"/>
                <w:shd w:val="clear" w:color="auto" w:fill="FFFFFF"/>
              </w:rPr>
              <w:t>microcrofone</w:t>
            </w:r>
            <w:proofErr w:type="spellEnd"/>
            <w:r w:rsidRPr="00B319A2">
              <w:rPr>
                <w:rFonts w:ascii="Arial" w:hAnsi="Arial" w:cs="Arial"/>
                <w:bCs/>
                <w:sz w:val="20"/>
                <w:szCs w:val="20"/>
                <w:shd w:val="clear" w:color="auto" w:fill="FFFFFF"/>
              </w:rPr>
              <w:t xml:space="preserve"> sem fio wireless, players de CD, DVD, BLU-RAY, VIDEOKÊ, </w:t>
            </w:r>
            <w:proofErr w:type="spellStart"/>
            <w:r w:rsidRPr="00B319A2">
              <w:rPr>
                <w:rFonts w:ascii="Arial" w:hAnsi="Arial" w:cs="Arial"/>
                <w:bCs/>
                <w:sz w:val="20"/>
                <w:szCs w:val="20"/>
                <w:shd w:val="clear" w:color="auto" w:fill="FFFFFF"/>
              </w:rPr>
              <w:t>Cell</w:t>
            </w:r>
            <w:proofErr w:type="spell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Phone</w:t>
            </w:r>
            <w:proofErr w:type="spell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Smartphone</w:t>
            </w:r>
            <w:proofErr w:type="spellEnd"/>
            <w:r w:rsidRPr="00B319A2">
              <w:rPr>
                <w:rFonts w:ascii="Arial" w:hAnsi="Arial" w:cs="Arial"/>
                <w:bCs/>
                <w:sz w:val="20"/>
                <w:szCs w:val="20"/>
                <w:shd w:val="clear" w:color="auto" w:fill="FFFFFF"/>
              </w:rPr>
              <w:t xml:space="preserve">, </w:t>
            </w:r>
            <w:proofErr w:type="spellStart"/>
            <w:proofErr w:type="gramStart"/>
            <w:r w:rsidRPr="00B319A2">
              <w:rPr>
                <w:rFonts w:ascii="Arial" w:hAnsi="Arial" w:cs="Arial"/>
                <w:bCs/>
                <w:sz w:val="20"/>
                <w:szCs w:val="20"/>
                <w:shd w:val="clear" w:color="auto" w:fill="FFFFFF"/>
              </w:rPr>
              <w:t>iPOD</w:t>
            </w:r>
            <w:proofErr w:type="spellEnd"/>
            <w:proofErr w:type="gramEnd"/>
            <w:r w:rsidRPr="00B319A2">
              <w:rPr>
                <w:rFonts w:ascii="Arial" w:hAnsi="Arial" w:cs="Arial"/>
                <w:bCs/>
                <w:sz w:val="20"/>
                <w:szCs w:val="20"/>
                <w:shd w:val="clear" w:color="auto" w:fill="FFFFFF"/>
              </w:rPr>
              <w:t xml:space="preserve">, MP3, MP4, MP5, PC, notebook, </w:t>
            </w:r>
            <w:proofErr w:type="spellStart"/>
            <w:r w:rsidRPr="00B319A2">
              <w:rPr>
                <w:rFonts w:ascii="Arial" w:hAnsi="Arial" w:cs="Arial"/>
                <w:bCs/>
                <w:sz w:val="20"/>
                <w:szCs w:val="20"/>
                <w:shd w:val="clear" w:color="auto" w:fill="FFFFFF"/>
              </w:rPr>
              <w:t>iPAD</w:t>
            </w:r>
            <w:proofErr w:type="spellEnd"/>
            <w:r w:rsidRPr="00B319A2">
              <w:rPr>
                <w:rFonts w:ascii="Arial" w:hAnsi="Arial" w:cs="Arial"/>
                <w:bCs/>
                <w:sz w:val="20"/>
                <w:szCs w:val="20"/>
                <w:shd w:val="clear" w:color="auto" w:fill="FFFFFF"/>
              </w:rPr>
              <w:t xml:space="preserve"> e </w:t>
            </w:r>
            <w:proofErr w:type="spellStart"/>
            <w:r w:rsidRPr="00B319A2">
              <w:rPr>
                <w:rFonts w:ascii="Arial" w:hAnsi="Arial" w:cs="Arial"/>
                <w:bCs/>
                <w:sz w:val="20"/>
                <w:szCs w:val="20"/>
                <w:shd w:val="clear" w:color="auto" w:fill="FFFFFF"/>
              </w:rPr>
              <w:t>tabletesem</w:t>
            </w:r>
            <w:proofErr w:type="spellEnd"/>
            <w:r w:rsidRPr="00B319A2">
              <w:rPr>
                <w:rFonts w:ascii="Arial" w:hAnsi="Arial" w:cs="Arial"/>
                <w:bCs/>
                <w:sz w:val="20"/>
                <w:szCs w:val="20"/>
                <w:shd w:val="clear" w:color="auto" w:fill="FFFFFF"/>
              </w:rPr>
              <w:t xml:space="preserve"> geral, USB, micro cartão SD ou SDHC, tensão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110-220v, potencia 125W RMS, impedância 08 ohms, classe D, com controle remoto.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1.105,00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2210,00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Caneca de alumínio polido resistente com alça </w:t>
            </w:r>
            <w:proofErr w:type="gramStart"/>
            <w:r w:rsidRPr="00B319A2">
              <w:rPr>
                <w:rFonts w:ascii="Arial" w:hAnsi="Arial" w:cs="Arial"/>
                <w:sz w:val="20"/>
                <w:szCs w:val="20"/>
              </w:rPr>
              <w:t>300ml</w:t>
            </w:r>
            <w:proofErr w:type="gramEnd"/>
            <w:r w:rsidRPr="00B319A2">
              <w:rPr>
                <w:rFonts w:ascii="Arial" w:hAnsi="Arial" w:cs="Arial"/>
                <w:sz w:val="20"/>
                <w:szCs w:val="20"/>
              </w:rPr>
              <w:t xml:space="preserve">, com 20 unidades, 7,5cm de altura e 09 cm diâmetro. </w:t>
            </w:r>
            <w:r w:rsidRPr="00B319A2">
              <w:rPr>
                <w:rFonts w:ascii="Arial" w:hAnsi="Arial" w:cs="Arial"/>
                <w:b/>
                <w:sz w:val="20"/>
                <w:szCs w:val="20"/>
              </w:rPr>
              <w:t>(03 SMAS, 02 CRAS, 04 SCFV E 01 CASA LAR)</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132,00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1320,00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Caneca de </w:t>
            </w:r>
            <w:proofErr w:type="spellStart"/>
            <w:r w:rsidRPr="00B319A2">
              <w:rPr>
                <w:rFonts w:ascii="Arial" w:hAnsi="Arial" w:cs="Arial"/>
                <w:sz w:val="20"/>
                <w:szCs w:val="20"/>
              </w:rPr>
              <w:t>aluminio</w:t>
            </w:r>
            <w:proofErr w:type="spellEnd"/>
            <w:r w:rsidRPr="00B319A2">
              <w:rPr>
                <w:rFonts w:ascii="Arial" w:hAnsi="Arial" w:cs="Arial"/>
                <w:sz w:val="20"/>
                <w:szCs w:val="20"/>
              </w:rPr>
              <w:t xml:space="preserve"> tipo leiteira com alça n.º 03, 02 litros, antiaderente, espessura 1,5mm, </w:t>
            </w:r>
            <w:proofErr w:type="gramStart"/>
            <w:r w:rsidRPr="00B319A2">
              <w:rPr>
                <w:rFonts w:ascii="Arial" w:hAnsi="Arial" w:cs="Arial"/>
                <w:sz w:val="20"/>
                <w:szCs w:val="20"/>
              </w:rPr>
              <w:t>16cm</w:t>
            </w:r>
            <w:proofErr w:type="gramEnd"/>
            <w:r w:rsidRPr="00B319A2">
              <w:rPr>
                <w:rFonts w:ascii="Arial" w:hAnsi="Arial" w:cs="Arial"/>
                <w:sz w:val="20"/>
                <w:szCs w:val="20"/>
              </w:rPr>
              <w:t xml:space="preserve"> diâmetro x 14 cm altura. (</w:t>
            </w:r>
            <w:r w:rsidRPr="00B319A2">
              <w:rPr>
                <w:rFonts w:ascii="Arial" w:hAnsi="Arial" w:cs="Arial"/>
                <w:b/>
                <w:sz w:val="20"/>
                <w:szCs w:val="20"/>
              </w:rPr>
              <w:t>02 SMAS, 02 CRAS,</w:t>
            </w:r>
            <w:proofErr w:type="gramStart"/>
            <w:r w:rsidRPr="00B319A2">
              <w:rPr>
                <w:rFonts w:ascii="Arial" w:hAnsi="Arial" w:cs="Arial"/>
                <w:b/>
                <w:sz w:val="20"/>
                <w:szCs w:val="20"/>
              </w:rPr>
              <w:t xml:space="preserve">  </w:t>
            </w:r>
            <w:proofErr w:type="gramEnd"/>
            <w:r w:rsidRPr="00B319A2">
              <w:rPr>
                <w:rFonts w:ascii="Arial" w:hAnsi="Arial" w:cs="Arial"/>
                <w:b/>
                <w:sz w:val="20"/>
                <w:szCs w:val="20"/>
              </w:rPr>
              <w:t>02 SCFV E  01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35,00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245,00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Carrinho de pipoca com rodas pneumáticas, válvula de gás de alta pressão, cabo anatômico, expositor, deposito, regulador de gás, com adesivo, fogão de alta pressão, com panela de pipoca, chassi </w:t>
            </w:r>
            <w:proofErr w:type="spellStart"/>
            <w:r w:rsidRPr="00B319A2">
              <w:rPr>
                <w:rFonts w:ascii="Arial" w:hAnsi="Arial" w:cs="Arial"/>
                <w:bCs/>
                <w:sz w:val="20"/>
                <w:szCs w:val="20"/>
                <w:shd w:val="clear" w:color="auto" w:fill="FFFFFF"/>
              </w:rPr>
              <w:t>metalon</w:t>
            </w:r>
            <w:proofErr w:type="spellEnd"/>
            <w:r w:rsidRPr="00B319A2">
              <w:rPr>
                <w:rFonts w:ascii="Arial" w:hAnsi="Arial" w:cs="Arial"/>
                <w:bCs/>
                <w:sz w:val="20"/>
                <w:szCs w:val="20"/>
                <w:shd w:val="clear" w:color="auto" w:fill="FFFFFF"/>
              </w:rPr>
              <w:t xml:space="preserve"> e pintura epóxi </w:t>
            </w:r>
            <w:proofErr w:type="gramStart"/>
            <w:r w:rsidRPr="00B319A2">
              <w:rPr>
                <w:rFonts w:ascii="Arial" w:hAnsi="Arial" w:cs="Arial"/>
                <w:bCs/>
                <w:sz w:val="20"/>
                <w:szCs w:val="20"/>
                <w:shd w:val="clear" w:color="auto" w:fill="FFFFFF"/>
              </w:rPr>
              <w:t>eletrostática,</w:t>
            </w:r>
            <w:proofErr w:type="gramEnd"/>
            <w:r w:rsidRPr="00B319A2">
              <w:rPr>
                <w:rFonts w:ascii="Arial" w:hAnsi="Arial" w:cs="Arial"/>
                <w:bCs/>
                <w:sz w:val="20"/>
                <w:szCs w:val="20"/>
                <w:shd w:val="clear" w:color="auto" w:fill="FFFFFF"/>
              </w:rPr>
              <w:t xml:space="preserve">em aço carbono, vidro temperado, rodas bike aro 20”, mesa em inox 430, dimensões aproximadas 95x76x103cm, peso 54kg. </w:t>
            </w:r>
            <w:r w:rsidRPr="00B319A2">
              <w:rPr>
                <w:rFonts w:ascii="Arial" w:hAnsi="Arial" w:cs="Arial"/>
                <w:b/>
                <w:bCs/>
                <w:sz w:val="20"/>
                <w:szCs w:val="20"/>
                <w:shd w:val="clear" w:color="auto" w:fill="FFFFFF"/>
              </w:rPr>
              <w:t>(Departamento de Cultura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2.400,00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2400,00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Chromecast</w:t>
            </w:r>
            <w:proofErr w:type="spellEnd"/>
            <w:r w:rsidRPr="00B319A2">
              <w:rPr>
                <w:rFonts w:ascii="Arial" w:hAnsi="Arial" w:cs="Arial"/>
                <w:sz w:val="20"/>
                <w:szCs w:val="20"/>
              </w:rPr>
              <w:t xml:space="preserve"> com Google TV 4k HDR HDMI, adaptador multimídia, modelo ga01919-us, dimensões embalagem 130x110x55mm, cor branca, conectividade </w:t>
            </w:r>
            <w:proofErr w:type="spellStart"/>
            <w:r w:rsidRPr="00B319A2">
              <w:rPr>
                <w:rFonts w:ascii="Arial" w:hAnsi="Arial" w:cs="Arial"/>
                <w:sz w:val="20"/>
                <w:szCs w:val="20"/>
              </w:rPr>
              <w:t>wi-fi</w:t>
            </w:r>
            <w:proofErr w:type="spellEnd"/>
            <w:r w:rsidRPr="00B319A2">
              <w:rPr>
                <w:rFonts w:ascii="Arial" w:hAnsi="Arial" w:cs="Arial"/>
                <w:sz w:val="20"/>
                <w:szCs w:val="20"/>
              </w:rPr>
              <w:t xml:space="preserve">, </w:t>
            </w:r>
            <w:proofErr w:type="spellStart"/>
            <w:r w:rsidRPr="00B319A2">
              <w:rPr>
                <w:rFonts w:ascii="Arial" w:hAnsi="Arial" w:cs="Arial"/>
                <w:sz w:val="20"/>
                <w:szCs w:val="20"/>
              </w:rPr>
              <w:t>bluetooh</w:t>
            </w:r>
            <w:proofErr w:type="spellEnd"/>
            <w:r w:rsidRPr="00B319A2">
              <w:rPr>
                <w:rFonts w:ascii="Arial" w:hAnsi="Arial" w:cs="Arial"/>
                <w:sz w:val="20"/>
                <w:szCs w:val="20"/>
              </w:rPr>
              <w:t xml:space="preserve">, áudio </w:t>
            </w:r>
            <w:proofErr w:type="spellStart"/>
            <w:r w:rsidRPr="00B319A2">
              <w:rPr>
                <w:rFonts w:ascii="Arial" w:hAnsi="Arial" w:cs="Arial"/>
                <w:sz w:val="20"/>
                <w:szCs w:val="20"/>
              </w:rPr>
              <w:t>dolby</w:t>
            </w:r>
            <w:proofErr w:type="spellEnd"/>
            <w:r w:rsidRPr="00B319A2">
              <w:rPr>
                <w:rFonts w:ascii="Arial" w:hAnsi="Arial" w:cs="Arial"/>
                <w:sz w:val="20"/>
                <w:szCs w:val="20"/>
              </w:rPr>
              <w:t xml:space="preserve"> digital, </w:t>
            </w:r>
            <w:proofErr w:type="spellStart"/>
            <w:r w:rsidRPr="00B319A2">
              <w:rPr>
                <w:rFonts w:ascii="Arial" w:hAnsi="Arial" w:cs="Arial"/>
                <w:sz w:val="20"/>
                <w:szCs w:val="20"/>
              </w:rPr>
              <w:t>dolby</w:t>
            </w:r>
            <w:proofErr w:type="spellEnd"/>
            <w:r w:rsidRPr="00B319A2">
              <w:rPr>
                <w:rFonts w:ascii="Arial" w:hAnsi="Arial" w:cs="Arial"/>
                <w:sz w:val="20"/>
                <w:szCs w:val="20"/>
              </w:rPr>
              <w:t xml:space="preserve"> digital </w:t>
            </w:r>
            <w:proofErr w:type="spellStart"/>
            <w:r w:rsidRPr="00B319A2">
              <w:rPr>
                <w:rFonts w:ascii="Arial" w:hAnsi="Arial" w:cs="Arial"/>
                <w:sz w:val="20"/>
                <w:szCs w:val="20"/>
              </w:rPr>
              <w:t>plus</w:t>
            </w:r>
            <w:proofErr w:type="spellEnd"/>
            <w:r w:rsidRPr="00B319A2">
              <w:rPr>
                <w:rFonts w:ascii="Arial" w:hAnsi="Arial" w:cs="Arial"/>
                <w:sz w:val="20"/>
                <w:szCs w:val="20"/>
              </w:rPr>
              <w:t xml:space="preserve">, </w:t>
            </w:r>
            <w:proofErr w:type="spellStart"/>
            <w:r w:rsidRPr="00B319A2">
              <w:rPr>
                <w:rFonts w:ascii="Arial" w:hAnsi="Arial" w:cs="Arial"/>
                <w:sz w:val="20"/>
                <w:szCs w:val="20"/>
              </w:rPr>
              <w:t>dolby</w:t>
            </w:r>
            <w:proofErr w:type="spellEnd"/>
            <w:r w:rsidRPr="00B319A2">
              <w:rPr>
                <w:rFonts w:ascii="Arial" w:hAnsi="Arial" w:cs="Arial"/>
                <w:sz w:val="20"/>
                <w:szCs w:val="20"/>
              </w:rPr>
              <w:t xml:space="preserve"> </w:t>
            </w:r>
            <w:proofErr w:type="spellStart"/>
            <w:r w:rsidRPr="00B319A2">
              <w:rPr>
                <w:rFonts w:ascii="Arial" w:hAnsi="Arial" w:cs="Arial"/>
                <w:sz w:val="20"/>
                <w:szCs w:val="20"/>
              </w:rPr>
              <w:t>atmos</w:t>
            </w:r>
            <w:proofErr w:type="spellEnd"/>
            <w:r w:rsidRPr="00B319A2">
              <w:rPr>
                <w:rFonts w:ascii="Arial" w:hAnsi="Arial" w:cs="Arial"/>
                <w:sz w:val="20"/>
                <w:szCs w:val="20"/>
              </w:rPr>
              <w:t xml:space="preserve">, microfone integrado ao controle remoto, processador CPU QUAD CORE A53 1.8GHZ, Resolução 3840x2160p (4k) a 60FPS, conexões HDMI para conexão diretamente a TV, alimentação USB tipo C, sistema operacional </w:t>
            </w:r>
            <w:proofErr w:type="spellStart"/>
            <w:r w:rsidRPr="00B319A2">
              <w:rPr>
                <w:rFonts w:ascii="Arial" w:hAnsi="Arial" w:cs="Arial"/>
                <w:sz w:val="20"/>
                <w:szCs w:val="20"/>
              </w:rPr>
              <w:t>Android</w:t>
            </w:r>
            <w:proofErr w:type="spellEnd"/>
            <w:r w:rsidRPr="00B319A2">
              <w:rPr>
                <w:rFonts w:ascii="Arial" w:hAnsi="Arial" w:cs="Arial"/>
                <w:sz w:val="20"/>
                <w:szCs w:val="20"/>
              </w:rPr>
              <w:t xml:space="preserve"> </w:t>
            </w:r>
            <w:r w:rsidRPr="00B319A2">
              <w:rPr>
                <w:rFonts w:ascii="Arial" w:hAnsi="Arial" w:cs="Arial"/>
                <w:b/>
                <w:sz w:val="20"/>
                <w:szCs w:val="20"/>
              </w:rPr>
              <w:t>(CASA LAR e CRAS)</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495,00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990,00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Cobertor 100% microfibra, 1,80</w:t>
            </w:r>
            <w:proofErr w:type="gramStart"/>
            <w:r w:rsidRPr="00B319A2">
              <w:rPr>
                <w:rFonts w:ascii="Arial" w:hAnsi="Arial" w:cs="Arial"/>
                <w:sz w:val="20"/>
                <w:szCs w:val="20"/>
              </w:rPr>
              <w:t>x2,</w:t>
            </w:r>
            <w:proofErr w:type="gramEnd"/>
            <w:r w:rsidRPr="00B319A2">
              <w:rPr>
                <w:rFonts w:ascii="Arial" w:hAnsi="Arial" w:cs="Arial"/>
                <w:sz w:val="20"/>
                <w:szCs w:val="20"/>
              </w:rPr>
              <w:t xml:space="preserve">20m, com viés e esquadrejamento. </w:t>
            </w:r>
            <w:r w:rsidRPr="00B319A2">
              <w:rPr>
                <w:rFonts w:ascii="Arial" w:hAnsi="Arial" w:cs="Arial"/>
                <w:b/>
                <w:sz w:val="20"/>
                <w:szCs w:val="20"/>
              </w:rPr>
              <w:t>(A EMPRESA VENCEDORA DEVERÁ APRESENTAR AMOSTRA DO PRODUTO DEVENDO SER ENTREGUE PARA ANÁLISE NA SECRETARIA DE ASSITÊNCIA SOCIAL)</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14000,00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gramStart"/>
            <w:r w:rsidRPr="00B319A2">
              <w:rPr>
                <w:rFonts w:ascii="Arial" w:hAnsi="Arial" w:cs="Arial"/>
                <w:sz w:val="20"/>
                <w:szCs w:val="20"/>
              </w:rPr>
              <w:t>Computador processador 3.ª geração, HDMI 4GB SSD</w:t>
            </w:r>
            <w:r w:rsidR="00B319A2">
              <w:rPr>
                <w:rFonts w:ascii="Arial" w:hAnsi="Arial" w:cs="Arial"/>
                <w:sz w:val="20"/>
                <w:szCs w:val="20"/>
              </w:rPr>
              <w:t>,</w:t>
            </w:r>
            <w:r w:rsidRPr="00B319A2">
              <w:rPr>
                <w:rFonts w:ascii="Arial" w:hAnsi="Arial" w:cs="Arial"/>
                <w:sz w:val="20"/>
                <w:szCs w:val="20"/>
              </w:rPr>
              <w:t xml:space="preserve"> 120GB, Windows 10, DDR3, freqüência 133, 10/100 </w:t>
            </w:r>
            <w:proofErr w:type="spellStart"/>
            <w:r w:rsidRPr="00B319A2">
              <w:rPr>
                <w:rFonts w:ascii="Arial" w:hAnsi="Arial" w:cs="Arial"/>
                <w:sz w:val="20"/>
                <w:szCs w:val="20"/>
              </w:rPr>
              <w:t>Mbit</w:t>
            </w:r>
            <w:proofErr w:type="spellEnd"/>
            <w:r w:rsidRPr="00B319A2">
              <w:rPr>
                <w:rFonts w:ascii="Arial" w:hAnsi="Arial" w:cs="Arial"/>
                <w:sz w:val="20"/>
                <w:szCs w:val="20"/>
              </w:rPr>
              <w:t xml:space="preserve">/s, vídeo </w:t>
            </w:r>
            <w:proofErr w:type="spellStart"/>
            <w:r w:rsidRPr="00B319A2">
              <w:rPr>
                <w:rFonts w:ascii="Arial" w:hAnsi="Arial" w:cs="Arial"/>
                <w:sz w:val="20"/>
                <w:szCs w:val="20"/>
              </w:rPr>
              <w:t>onboard</w:t>
            </w:r>
            <w:proofErr w:type="spellEnd"/>
            <w:r w:rsidRPr="00B319A2">
              <w:rPr>
                <w:rFonts w:ascii="Arial" w:hAnsi="Arial" w:cs="Arial"/>
                <w:sz w:val="20"/>
                <w:szCs w:val="20"/>
              </w:rPr>
              <w:t xml:space="preserve"> integrado, 06x USB 2,0/01x, entrada para fone de ouvido ou caixa de som, 01x HDMI, 01x Rj45, 1x VGA áudio, 64 bit, bi volt, com mouse, teclado e monitor 24”</w:t>
            </w:r>
            <w:proofErr w:type="gramEnd"/>
            <w:r w:rsidRPr="00B319A2">
              <w:rPr>
                <w:rFonts w:ascii="Arial" w:hAnsi="Arial" w:cs="Arial"/>
                <w:sz w:val="20"/>
                <w:szCs w:val="20"/>
              </w:rPr>
              <w:t xml:space="preserve">. </w:t>
            </w:r>
            <w:r w:rsidRPr="00B319A2">
              <w:rPr>
                <w:rFonts w:ascii="Arial" w:hAnsi="Arial" w:cs="Arial"/>
                <w:b/>
                <w:sz w:val="20"/>
                <w:szCs w:val="20"/>
              </w:rPr>
              <w:t>(01 Escola Dr. Marcelino Nogueira e 01 CMEI Pequeno Príncipe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1.400,00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2800,00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19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Computador processador 5.ª geração, 6-Core, 12-Threads, </w:t>
            </w:r>
            <w:proofErr w:type="gramStart"/>
            <w:r w:rsidRPr="00B319A2">
              <w:rPr>
                <w:rFonts w:ascii="Arial" w:hAnsi="Arial" w:cs="Arial"/>
                <w:sz w:val="20"/>
                <w:szCs w:val="20"/>
              </w:rPr>
              <w:t>26GHz</w:t>
            </w:r>
            <w:proofErr w:type="gramEnd"/>
            <w:r w:rsidRPr="00B319A2">
              <w:rPr>
                <w:rFonts w:ascii="Arial" w:hAnsi="Arial" w:cs="Arial"/>
                <w:sz w:val="20"/>
                <w:szCs w:val="20"/>
              </w:rPr>
              <w:t xml:space="preserve"> (4.4GHz Turbo), cachê 12 MB, LGA 1200, cooler Box original, placa mãe H510M DDR4, memória 08GB (1x8), armazenamento HD 1TB 3,5”, </w:t>
            </w:r>
            <w:proofErr w:type="spellStart"/>
            <w:r w:rsidRPr="00B319A2">
              <w:rPr>
                <w:rFonts w:ascii="Arial" w:hAnsi="Arial" w:cs="Arial"/>
                <w:sz w:val="20"/>
                <w:szCs w:val="20"/>
              </w:rPr>
              <w:t>Sata</w:t>
            </w:r>
            <w:proofErr w:type="spellEnd"/>
            <w:r w:rsidRPr="00B319A2">
              <w:rPr>
                <w:rFonts w:ascii="Arial" w:hAnsi="Arial" w:cs="Arial"/>
                <w:sz w:val="20"/>
                <w:szCs w:val="20"/>
              </w:rPr>
              <w:t xml:space="preserve"> III 6GB/s, gabinete TGT </w:t>
            </w:r>
            <w:proofErr w:type="spellStart"/>
            <w:r w:rsidRPr="00B319A2">
              <w:rPr>
                <w:rFonts w:ascii="Arial" w:hAnsi="Arial" w:cs="Arial"/>
                <w:sz w:val="20"/>
                <w:szCs w:val="20"/>
              </w:rPr>
              <w:t>Tars</w:t>
            </w:r>
            <w:proofErr w:type="spellEnd"/>
            <w:r w:rsidRPr="00B319A2">
              <w:rPr>
                <w:rFonts w:ascii="Arial" w:hAnsi="Arial" w:cs="Arial"/>
                <w:sz w:val="20"/>
                <w:szCs w:val="20"/>
              </w:rPr>
              <w:t xml:space="preserve">, preto, cabo de força + HDMI, Webcam USB com microfone, fonte TGT, 200W, com teclado, mouse e multimídia. </w:t>
            </w:r>
            <w:r w:rsidRPr="00B319A2">
              <w:rPr>
                <w:rFonts w:ascii="Arial" w:hAnsi="Arial" w:cs="Arial"/>
                <w:b/>
                <w:sz w:val="20"/>
                <w:szCs w:val="20"/>
              </w:rPr>
              <w:t xml:space="preserve">(Escola Dr. </w:t>
            </w:r>
            <w:proofErr w:type="spellStart"/>
            <w:r w:rsidRPr="00B319A2">
              <w:rPr>
                <w:rFonts w:ascii="Arial" w:hAnsi="Arial" w:cs="Arial"/>
                <w:b/>
                <w:sz w:val="20"/>
                <w:szCs w:val="20"/>
              </w:rPr>
              <w:t>Carlito</w:t>
            </w:r>
            <w:proofErr w:type="spellEnd"/>
            <w:r w:rsidRPr="00B319A2">
              <w:rPr>
                <w:rFonts w:ascii="Arial" w:hAnsi="Arial" w:cs="Arial"/>
                <w:b/>
                <w:sz w:val="20"/>
                <w:szCs w:val="20"/>
              </w:rPr>
              <w:t xml:space="preserve">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2.640,00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5280,00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Jogo </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Copo de vidro redondo </w:t>
            </w:r>
            <w:proofErr w:type="gramStart"/>
            <w:r w:rsidRPr="00B319A2">
              <w:rPr>
                <w:rFonts w:ascii="Arial" w:hAnsi="Arial" w:cs="Arial"/>
                <w:sz w:val="20"/>
                <w:szCs w:val="20"/>
              </w:rPr>
              <w:t>300ml</w:t>
            </w:r>
            <w:proofErr w:type="gramEnd"/>
            <w:r w:rsidRPr="00B319A2">
              <w:rPr>
                <w:rFonts w:ascii="Arial" w:hAnsi="Arial" w:cs="Arial"/>
                <w:sz w:val="20"/>
                <w:szCs w:val="20"/>
              </w:rPr>
              <w:t xml:space="preserve"> com 06 unidades. </w:t>
            </w:r>
            <w:r w:rsidRPr="00B319A2">
              <w:rPr>
                <w:rFonts w:ascii="Arial" w:hAnsi="Arial" w:cs="Arial"/>
                <w:b/>
                <w:sz w:val="20"/>
                <w:szCs w:val="20"/>
              </w:rPr>
              <w:t>(02 SMAS, 02 CRAS, 02 CASA LAR)</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35,00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210,00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21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Kit</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Encadernadora e perfuradora com 100 capas e 100 espirais, em aço, cor cinza, 49 furos redondos, tamanho máximo perfuração </w:t>
            </w:r>
            <w:proofErr w:type="gramStart"/>
            <w:r w:rsidRPr="00B319A2">
              <w:rPr>
                <w:rFonts w:ascii="Arial" w:hAnsi="Arial" w:cs="Arial"/>
                <w:sz w:val="20"/>
                <w:szCs w:val="20"/>
              </w:rPr>
              <w:t>297mm</w:t>
            </w:r>
            <w:proofErr w:type="gramEnd"/>
            <w:r w:rsidRPr="00B319A2">
              <w:rPr>
                <w:rFonts w:ascii="Arial" w:hAnsi="Arial" w:cs="Arial"/>
                <w:sz w:val="20"/>
                <w:szCs w:val="20"/>
              </w:rPr>
              <w:t xml:space="preserve">, capacidade para até 15 folhas de 75 g/m de uma vez, diâmetro do furo 4,0mm, </w:t>
            </w:r>
            <w:proofErr w:type="spellStart"/>
            <w:r w:rsidRPr="00B319A2">
              <w:rPr>
                <w:rFonts w:ascii="Arial" w:hAnsi="Arial" w:cs="Arial"/>
                <w:sz w:val="20"/>
                <w:szCs w:val="20"/>
              </w:rPr>
              <w:t>diametro</w:t>
            </w:r>
            <w:proofErr w:type="spellEnd"/>
            <w:r w:rsidRPr="00B319A2">
              <w:rPr>
                <w:rFonts w:ascii="Arial" w:hAnsi="Arial" w:cs="Arial"/>
                <w:sz w:val="20"/>
                <w:szCs w:val="20"/>
              </w:rPr>
              <w:t xml:space="preserve"> entre o centro dos furos 6,0mm, espaço entre os punções 2mm, acionamento alavanca manual, pintura </w:t>
            </w:r>
            <w:proofErr w:type="spellStart"/>
            <w:r w:rsidRPr="00B319A2">
              <w:rPr>
                <w:rFonts w:ascii="Arial" w:hAnsi="Arial" w:cs="Arial"/>
                <w:sz w:val="20"/>
                <w:szCs w:val="20"/>
              </w:rPr>
              <w:t>eletrostatica</w:t>
            </w:r>
            <w:proofErr w:type="spellEnd"/>
            <w:r w:rsidRPr="00B319A2">
              <w:rPr>
                <w:rFonts w:ascii="Arial" w:hAnsi="Arial" w:cs="Arial"/>
                <w:sz w:val="20"/>
                <w:szCs w:val="20"/>
              </w:rPr>
              <w:t xml:space="preserve">, punções e matriz em aço temperado, punções escalonadas, apoio de borracha, tamanho da base 260x340mm, peso 7,200kg, contendo 01 encadernadora A4 para espiral, 50 capas encadernação cristal </w:t>
            </w:r>
            <w:proofErr w:type="spellStart"/>
            <w:r w:rsidRPr="00B319A2">
              <w:rPr>
                <w:rFonts w:ascii="Arial" w:hAnsi="Arial" w:cs="Arial"/>
                <w:sz w:val="20"/>
                <w:szCs w:val="20"/>
              </w:rPr>
              <w:t>line</w:t>
            </w:r>
            <w:proofErr w:type="spellEnd"/>
            <w:r w:rsidRPr="00B319A2">
              <w:rPr>
                <w:rFonts w:ascii="Arial" w:hAnsi="Arial" w:cs="Arial"/>
                <w:sz w:val="20"/>
                <w:szCs w:val="20"/>
              </w:rPr>
              <w:t xml:space="preserve"> A4 espessura 0,30mm, 50 capas preto couro A4 espessura 0,30mm, 25 espirais de 07mm preto A4/ofício (para encadernação com até 25 folhas), 25 espirais de 09mm preto A4/ofício (para encadernação com até 50 folhas), 25 espirais de 14mm preto A4/ofício (para encadernação com até 85 folhas), 25 espirais de 17mm preto A4/ofício (para encadernação com até 100 folhas). </w:t>
            </w:r>
            <w:r w:rsidRPr="00B319A2">
              <w:rPr>
                <w:rFonts w:ascii="Arial" w:hAnsi="Arial" w:cs="Arial"/>
                <w:b/>
                <w:bCs/>
                <w:sz w:val="20"/>
                <w:szCs w:val="20"/>
                <w:shd w:val="clear" w:color="auto" w:fill="FFFFFF"/>
              </w:rPr>
              <w:t>(Escola Dr. Marcelino Nogueira–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720,00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720,00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Escada de alumínio com 04 degraus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sz w:val="20"/>
                <w:szCs w:val="20"/>
              </w:rPr>
            </w:pPr>
            <w:r w:rsidRPr="00B319A2">
              <w:rPr>
                <w:rFonts w:ascii="Arial" w:hAnsi="Arial" w:cs="Arial"/>
                <w:sz w:val="20"/>
                <w:szCs w:val="20"/>
              </w:rPr>
              <w:t>130,00</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260,00</w:t>
            </w: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Escada de alumínio dobrável com 06 degraus, 0,48</w:t>
            </w:r>
            <w:proofErr w:type="gramStart"/>
            <w:r w:rsidRPr="00B319A2">
              <w:rPr>
                <w:rFonts w:ascii="Arial" w:hAnsi="Arial" w:cs="Arial"/>
                <w:sz w:val="20"/>
                <w:szCs w:val="20"/>
              </w:rPr>
              <w:t>x1,</w:t>
            </w:r>
            <w:proofErr w:type="gramEnd"/>
            <w:r w:rsidRPr="00B319A2">
              <w:rPr>
                <w:rFonts w:ascii="Arial" w:hAnsi="Arial" w:cs="Arial"/>
                <w:sz w:val="20"/>
                <w:szCs w:val="20"/>
              </w:rPr>
              <w:t xml:space="preserve">90x0,10, garantia 12 meses </w:t>
            </w:r>
            <w:r w:rsidRPr="00B319A2">
              <w:rPr>
                <w:rFonts w:ascii="Arial" w:hAnsi="Arial" w:cs="Arial"/>
                <w:b/>
                <w:sz w:val="20"/>
                <w:szCs w:val="20"/>
              </w:rPr>
              <w:t>(Escola Tancredo Neves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365,00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365,00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Escada de alumínio dobrável com 08 degraus, 0,54</w:t>
            </w:r>
            <w:proofErr w:type="gramStart"/>
            <w:r w:rsidRPr="00B319A2">
              <w:rPr>
                <w:rFonts w:ascii="Arial" w:hAnsi="Arial" w:cs="Arial"/>
                <w:sz w:val="20"/>
                <w:szCs w:val="20"/>
              </w:rPr>
              <w:t>x2,</w:t>
            </w:r>
            <w:proofErr w:type="gramEnd"/>
            <w:r w:rsidRPr="00B319A2">
              <w:rPr>
                <w:rFonts w:ascii="Arial" w:hAnsi="Arial" w:cs="Arial"/>
                <w:sz w:val="20"/>
                <w:szCs w:val="20"/>
              </w:rPr>
              <w:t xml:space="preserve">39x0,10, garantia 12 meses </w:t>
            </w:r>
            <w:r w:rsidRPr="00B319A2">
              <w:rPr>
                <w:rFonts w:ascii="Arial" w:hAnsi="Arial" w:cs="Arial"/>
                <w:b/>
                <w:sz w:val="20"/>
                <w:szCs w:val="20"/>
              </w:rPr>
              <w:t>(03 Educação, 01 Escola Tancredo Neves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473,00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1892,00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Escada profissional articulada multifuncional, 20 degraus, em alumínio, 13 posições, modelo escada articulada 5s4 degraus, carga </w:t>
            </w:r>
            <w:proofErr w:type="gramStart"/>
            <w:r w:rsidRPr="00B319A2">
              <w:rPr>
                <w:rFonts w:ascii="Arial" w:hAnsi="Arial" w:cs="Arial"/>
                <w:sz w:val="20"/>
                <w:szCs w:val="20"/>
              </w:rPr>
              <w:t>150kg</w:t>
            </w:r>
            <w:proofErr w:type="gramEnd"/>
            <w:r w:rsidRPr="00B319A2">
              <w:rPr>
                <w:rFonts w:ascii="Arial" w:hAnsi="Arial" w:cs="Arial"/>
                <w:sz w:val="20"/>
                <w:szCs w:val="20"/>
              </w:rPr>
              <w:t xml:space="preserve">, garantia de 12 meses. </w:t>
            </w:r>
            <w:r w:rsidRPr="00B319A2">
              <w:rPr>
                <w:rFonts w:ascii="Arial" w:hAnsi="Arial" w:cs="Arial"/>
                <w:b/>
                <w:sz w:val="20"/>
                <w:szCs w:val="20"/>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965,00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965,00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Escorredor de arroz em inox 26x10. </w:t>
            </w:r>
            <w:r w:rsidRPr="00B319A2">
              <w:rPr>
                <w:rFonts w:ascii="Arial" w:hAnsi="Arial" w:cs="Arial"/>
                <w:b/>
                <w:sz w:val="20"/>
                <w:szCs w:val="20"/>
              </w:rPr>
              <w:t>(01 CRAS, 01 SCFV E 01 CASA LAR)</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25,00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75,00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Escorredor de massa em aço inox </w:t>
            </w:r>
            <w:proofErr w:type="gramStart"/>
            <w:r w:rsidRPr="00B319A2">
              <w:rPr>
                <w:rFonts w:ascii="Arial" w:hAnsi="Arial" w:cs="Arial"/>
                <w:sz w:val="20"/>
                <w:szCs w:val="20"/>
              </w:rPr>
              <w:t>24cm</w:t>
            </w:r>
            <w:proofErr w:type="gramEnd"/>
            <w:r w:rsidRPr="00B319A2">
              <w:rPr>
                <w:rFonts w:ascii="Arial" w:hAnsi="Arial" w:cs="Arial"/>
                <w:b/>
                <w:sz w:val="20"/>
                <w:szCs w:val="20"/>
              </w:rPr>
              <w:t>. (SMAS, CRAS, SCFV E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32,00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128,00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Escova sanitária inox bacia banheiro, com suporte inox. </w:t>
            </w:r>
            <w:r w:rsidRPr="00B319A2">
              <w:rPr>
                <w:rFonts w:ascii="Arial" w:hAnsi="Arial" w:cs="Arial"/>
                <w:b/>
                <w:sz w:val="20"/>
                <w:szCs w:val="20"/>
              </w:rPr>
              <w:t>(03 SMAS, 03 CRAS, 02 SCFV E 03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28,00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308,00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29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Espátula para bolo em aço inox </w:t>
            </w:r>
            <w:proofErr w:type="gramStart"/>
            <w:r w:rsidRPr="00B319A2">
              <w:rPr>
                <w:rFonts w:ascii="Arial" w:hAnsi="Arial" w:cs="Arial"/>
                <w:sz w:val="20"/>
                <w:szCs w:val="20"/>
              </w:rPr>
              <w:t>26x5,</w:t>
            </w:r>
            <w:proofErr w:type="gramEnd"/>
            <w:r w:rsidRPr="00B319A2">
              <w:rPr>
                <w:rFonts w:ascii="Arial" w:hAnsi="Arial" w:cs="Arial"/>
                <w:sz w:val="20"/>
                <w:szCs w:val="20"/>
              </w:rPr>
              <w:t xml:space="preserve">4x2,6cm. </w:t>
            </w:r>
            <w:r w:rsidRPr="00B319A2">
              <w:rPr>
                <w:rFonts w:ascii="Arial" w:hAnsi="Arial" w:cs="Arial"/>
                <w:b/>
                <w:sz w:val="20"/>
                <w:szCs w:val="20"/>
              </w:rPr>
              <w:t>(SMAS, CRAS, SCFV E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11,00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44,00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Espremedor de frutas industrial elétrico, corpo inox, base em polipropileno, caçamba em alumínio repuxado, jogo de carambolas poliestireno</w:t>
            </w:r>
            <w:r w:rsidRPr="00B319A2">
              <w:rPr>
                <w:rFonts w:ascii="Arial" w:hAnsi="Arial" w:cs="Arial"/>
                <w:b/>
                <w:sz w:val="20"/>
                <w:szCs w:val="20"/>
              </w:rPr>
              <w:t>. (Educação)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325,00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325,00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Faqueiro inox com no mínimo 42 peças sendo: 06 colheres de mesa, 06 garfos de mesa, 06 facas de mesa, 06 colheres de sobremesa, 06 garfos de sobremesas, 06 colheres de chá e 06 colheres de café. </w:t>
            </w:r>
            <w:r w:rsidRPr="00B319A2">
              <w:rPr>
                <w:rFonts w:ascii="Arial" w:hAnsi="Arial" w:cs="Arial"/>
                <w:b/>
                <w:sz w:val="20"/>
                <w:szCs w:val="20"/>
              </w:rPr>
              <w:t>(SMAS, CRAS, SCFV E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150,00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750,00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Fogão 06 bocas automático de piso,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em inox, </w:t>
            </w:r>
            <w:proofErr w:type="spellStart"/>
            <w:r w:rsidRPr="00B319A2">
              <w:rPr>
                <w:rFonts w:ascii="Arial" w:hAnsi="Arial" w:cs="Arial"/>
                <w:bCs/>
                <w:sz w:val="20"/>
                <w:szCs w:val="20"/>
                <w:shd w:val="clear" w:color="auto" w:fill="FFFFFF"/>
              </w:rPr>
              <w:t>tremples</w:t>
            </w:r>
            <w:proofErr w:type="spellEnd"/>
            <w:r w:rsidRPr="00B319A2">
              <w:rPr>
                <w:rFonts w:ascii="Arial" w:hAnsi="Arial" w:cs="Arial"/>
                <w:bCs/>
                <w:sz w:val="20"/>
                <w:szCs w:val="20"/>
                <w:shd w:val="clear" w:color="auto" w:fill="FFFFFF"/>
              </w:rPr>
              <w:t xml:space="preserve"> duplas em aço esmaltado e botões esmaltados, forno de 96 litros acabamento esmaltado, 02 grades ajustáveis e deslizantes, temperatura entre 160ºC a 280ºC, luz interna, medindo </w:t>
            </w:r>
            <w:proofErr w:type="gramStart"/>
            <w:r w:rsidRPr="00B319A2">
              <w:rPr>
                <w:rFonts w:ascii="Arial" w:hAnsi="Arial" w:cs="Arial"/>
                <w:bCs/>
                <w:sz w:val="20"/>
                <w:szCs w:val="20"/>
                <w:shd w:val="clear" w:color="auto" w:fill="FFFFFF"/>
              </w:rPr>
              <w:t>96x76,</w:t>
            </w:r>
            <w:proofErr w:type="gramEnd"/>
            <w:r w:rsidRPr="00B319A2">
              <w:rPr>
                <w:rFonts w:ascii="Arial" w:hAnsi="Arial" w:cs="Arial"/>
                <w:bCs/>
                <w:sz w:val="20"/>
                <w:szCs w:val="20"/>
                <w:shd w:val="clear" w:color="auto" w:fill="FFFFFF"/>
              </w:rPr>
              <w:t xml:space="preserve">40x63,50cm, peso 35kg, </w:t>
            </w:r>
            <w:proofErr w:type="spellStart"/>
            <w:r w:rsidRPr="00B319A2">
              <w:rPr>
                <w:rFonts w:ascii="Arial" w:hAnsi="Arial" w:cs="Arial"/>
                <w:bCs/>
                <w:sz w:val="20"/>
                <w:szCs w:val="20"/>
                <w:shd w:val="clear" w:color="auto" w:fill="FFFFFF"/>
              </w:rPr>
              <w:t>queimador</w:t>
            </w:r>
            <w:proofErr w:type="spellEnd"/>
            <w:r w:rsidRPr="00B319A2">
              <w:rPr>
                <w:rFonts w:ascii="Arial" w:hAnsi="Arial" w:cs="Arial"/>
                <w:bCs/>
                <w:sz w:val="20"/>
                <w:szCs w:val="20"/>
                <w:shd w:val="clear" w:color="auto" w:fill="FFFFFF"/>
              </w:rPr>
              <w:t xml:space="preserve"> rápido, botões removíveis, classificação energética A, pés niveladores, trava de segurança, mesa inox, garantia de 12 meses.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1.800,00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5400,00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Fogão industrial 02 bocas, alta pressão, mesa com caixa, cor vinho/bordo, em ferro, a gás GLP.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356,00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356,00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Fogão industrial 04 bocas com forno tampa inox grelha 30x30, alimentação a gás, dimensões 80x73x83cm, forno 55 litros, porta do forno com serigrafia na cor branca, </w:t>
            </w:r>
            <w:r w:rsidRPr="00B319A2">
              <w:rPr>
                <w:rFonts w:ascii="Arial" w:hAnsi="Arial" w:cs="Arial"/>
                <w:bCs/>
                <w:sz w:val="20"/>
                <w:szCs w:val="20"/>
                <w:shd w:val="clear" w:color="auto" w:fill="FFFFFF"/>
              </w:rPr>
              <w:lastRenderedPageBreak/>
              <w:t>puxador ergonômico, travamento mecânico, prateleira removível e regulável, pés fixos, garantia de 12 meses e assistência técnica no local. Montagem por conta do fornecedor. (</w:t>
            </w:r>
            <w:r w:rsidRPr="00B319A2">
              <w:rPr>
                <w:rFonts w:ascii="Arial" w:hAnsi="Arial" w:cs="Arial"/>
                <w:b/>
                <w:bCs/>
                <w:sz w:val="20"/>
                <w:szCs w:val="20"/>
                <w:shd w:val="clear" w:color="auto" w:fill="FFFFFF"/>
              </w:rPr>
              <w:t>CMEI Pequeno Príncipe – Emenda Impositiva) – RESERVA DE COTA MPE.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lastRenderedPageBreak/>
              <w:t>1.400,00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lastRenderedPageBreak/>
              <w:t>1400,00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35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Fogão industrial 06 bocas com forno, alimentação a gás GLP, baixa pressão consumo </w:t>
            </w:r>
            <w:proofErr w:type="spellStart"/>
            <w:r w:rsidRPr="00B319A2">
              <w:rPr>
                <w:rFonts w:ascii="Arial" w:hAnsi="Arial" w:cs="Arial"/>
                <w:bCs/>
                <w:sz w:val="20"/>
                <w:szCs w:val="20"/>
                <w:shd w:val="clear" w:color="auto" w:fill="FFFFFF"/>
              </w:rPr>
              <w:t>queimador</w:t>
            </w:r>
            <w:proofErr w:type="spellEnd"/>
            <w:r w:rsidRPr="00B319A2">
              <w:rPr>
                <w:rFonts w:ascii="Arial" w:hAnsi="Arial" w:cs="Arial"/>
                <w:bCs/>
                <w:sz w:val="20"/>
                <w:szCs w:val="20"/>
                <w:shd w:val="clear" w:color="auto" w:fill="FFFFFF"/>
              </w:rPr>
              <w:t xml:space="preserve"> pequeno </w:t>
            </w:r>
            <w:proofErr w:type="gramStart"/>
            <w:r w:rsidRPr="00B319A2">
              <w:rPr>
                <w:rFonts w:ascii="Arial" w:hAnsi="Arial" w:cs="Arial"/>
                <w:bCs/>
                <w:sz w:val="20"/>
                <w:szCs w:val="20"/>
                <w:shd w:val="clear" w:color="auto" w:fill="FFFFFF"/>
              </w:rPr>
              <w:t>0,</w:t>
            </w:r>
            <w:proofErr w:type="gramEnd"/>
            <w:r w:rsidRPr="00B319A2">
              <w:rPr>
                <w:rFonts w:ascii="Arial" w:hAnsi="Arial" w:cs="Arial"/>
                <w:bCs/>
                <w:sz w:val="20"/>
                <w:szCs w:val="20"/>
                <w:shd w:val="clear" w:color="auto" w:fill="FFFFFF"/>
              </w:rPr>
              <w:t xml:space="preserve">130 kg/h, consumo </w:t>
            </w:r>
            <w:proofErr w:type="spellStart"/>
            <w:r w:rsidRPr="00B319A2">
              <w:rPr>
                <w:rFonts w:ascii="Arial" w:hAnsi="Arial" w:cs="Arial"/>
                <w:bCs/>
                <w:sz w:val="20"/>
                <w:szCs w:val="20"/>
                <w:shd w:val="clear" w:color="auto" w:fill="FFFFFF"/>
              </w:rPr>
              <w:t>queimador</w:t>
            </w:r>
            <w:proofErr w:type="spellEnd"/>
            <w:r w:rsidRPr="00B319A2">
              <w:rPr>
                <w:rFonts w:ascii="Arial" w:hAnsi="Arial" w:cs="Arial"/>
                <w:bCs/>
                <w:sz w:val="20"/>
                <w:szCs w:val="20"/>
                <w:shd w:val="clear" w:color="auto" w:fill="FFFFFF"/>
              </w:rPr>
              <w:t xml:space="preserve"> grande 0,265 kg/h, dimensões da boca 27x35cm, dimensão interna do forno 37x76x79cm, forno 225 litros, dimensão da grade 56x78cm, tamanho do fogão 96x92x85cm ,peso 85kg.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1.800,00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3600,00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Forma para bolo, pão, pudim, torta, </w:t>
            </w:r>
            <w:proofErr w:type="spellStart"/>
            <w:r w:rsidRPr="00B319A2">
              <w:rPr>
                <w:rFonts w:ascii="Arial" w:hAnsi="Arial" w:cs="Arial"/>
                <w:sz w:val="20"/>
                <w:szCs w:val="20"/>
              </w:rPr>
              <w:t>cupcake</w:t>
            </w:r>
            <w:proofErr w:type="spellEnd"/>
            <w:r w:rsidRPr="00B319A2">
              <w:rPr>
                <w:rFonts w:ascii="Arial" w:hAnsi="Arial" w:cs="Arial"/>
                <w:sz w:val="20"/>
                <w:szCs w:val="20"/>
              </w:rPr>
              <w:t xml:space="preserve"> em silicone antiaderente, para temperaturas de -40C a 230C, contendo no mínimo 05 peças com as seguintes medidas: </w:t>
            </w:r>
            <w:r w:rsidRPr="00B319A2">
              <w:rPr>
                <w:rFonts w:ascii="Arial" w:hAnsi="Arial" w:cs="Arial"/>
                <w:b/>
                <w:sz w:val="20"/>
                <w:szCs w:val="20"/>
              </w:rPr>
              <w:t>Forma vazada</w:t>
            </w:r>
            <w:r w:rsidRPr="00B319A2">
              <w:rPr>
                <w:rFonts w:ascii="Arial" w:hAnsi="Arial" w:cs="Arial"/>
                <w:sz w:val="20"/>
                <w:szCs w:val="20"/>
              </w:rPr>
              <w:t xml:space="preserve"> </w:t>
            </w:r>
            <w:proofErr w:type="gramStart"/>
            <w:r w:rsidRPr="00B319A2">
              <w:rPr>
                <w:rFonts w:ascii="Arial" w:hAnsi="Arial" w:cs="Arial"/>
                <w:sz w:val="20"/>
                <w:szCs w:val="20"/>
              </w:rPr>
              <w:t>26cm</w:t>
            </w:r>
            <w:proofErr w:type="gramEnd"/>
            <w:r w:rsidRPr="00B319A2">
              <w:rPr>
                <w:rFonts w:ascii="Arial" w:hAnsi="Arial" w:cs="Arial"/>
                <w:sz w:val="20"/>
                <w:szCs w:val="20"/>
              </w:rPr>
              <w:t xml:space="preserve"> </w:t>
            </w:r>
            <w:proofErr w:type="spellStart"/>
            <w:r w:rsidRPr="00B319A2">
              <w:rPr>
                <w:rFonts w:ascii="Arial" w:hAnsi="Arial" w:cs="Arial"/>
                <w:sz w:val="20"/>
                <w:szCs w:val="20"/>
              </w:rPr>
              <w:t>largurax</w:t>
            </w:r>
            <w:proofErr w:type="spellEnd"/>
            <w:r w:rsidRPr="00B319A2">
              <w:rPr>
                <w:rFonts w:ascii="Arial" w:hAnsi="Arial" w:cs="Arial"/>
                <w:sz w:val="20"/>
                <w:szCs w:val="20"/>
              </w:rPr>
              <w:t xml:space="preserve"> 24cm de diâmetro x8,5cm altura do furo x 9cm altura;  </w:t>
            </w:r>
            <w:r w:rsidRPr="00B319A2">
              <w:rPr>
                <w:rFonts w:ascii="Arial" w:hAnsi="Arial" w:cs="Arial"/>
                <w:b/>
                <w:sz w:val="20"/>
                <w:szCs w:val="20"/>
              </w:rPr>
              <w:t>Forma redonda</w:t>
            </w:r>
            <w:r w:rsidRPr="00B319A2">
              <w:rPr>
                <w:rFonts w:ascii="Arial" w:hAnsi="Arial" w:cs="Arial"/>
                <w:sz w:val="20"/>
                <w:szCs w:val="20"/>
              </w:rPr>
              <w:t xml:space="preserve"> 29cm largura x 23,5m de diâmetro interno x 6,5cm altura; </w:t>
            </w:r>
            <w:r w:rsidRPr="00B319A2">
              <w:rPr>
                <w:rFonts w:ascii="Arial" w:hAnsi="Arial" w:cs="Arial"/>
                <w:b/>
                <w:sz w:val="20"/>
                <w:szCs w:val="20"/>
              </w:rPr>
              <w:t>Forma quadrada</w:t>
            </w:r>
            <w:r w:rsidRPr="00B319A2">
              <w:rPr>
                <w:rFonts w:ascii="Arial" w:hAnsi="Arial" w:cs="Arial"/>
                <w:sz w:val="20"/>
                <w:szCs w:val="20"/>
              </w:rPr>
              <w:t xml:space="preserve"> 27cm largura x 20cm de diâmetro interno x 05cm altura; </w:t>
            </w:r>
            <w:r w:rsidRPr="00B319A2">
              <w:rPr>
                <w:rFonts w:ascii="Arial" w:hAnsi="Arial" w:cs="Arial"/>
                <w:b/>
                <w:sz w:val="20"/>
                <w:szCs w:val="20"/>
              </w:rPr>
              <w:t xml:space="preserve">Forma </w:t>
            </w:r>
            <w:proofErr w:type="spellStart"/>
            <w:r w:rsidRPr="00B319A2">
              <w:rPr>
                <w:rFonts w:ascii="Arial" w:hAnsi="Arial" w:cs="Arial"/>
                <w:b/>
                <w:sz w:val="20"/>
                <w:szCs w:val="20"/>
              </w:rPr>
              <w:t>cupcake</w:t>
            </w:r>
            <w:proofErr w:type="spellEnd"/>
            <w:r w:rsidRPr="00B319A2">
              <w:rPr>
                <w:rFonts w:ascii="Arial" w:hAnsi="Arial" w:cs="Arial"/>
                <w:sz w:val="20"/>
                <w:szCs w:val="20"/>
              </w:rPr>
              <w:t xml:space="preserve"> 24cm comprimento x 16,5cm de largura x 04cm altura; </w:t>
            </w:r>
            <w:r w:rsidRPr="00B319A2">
              <w:rPr>
                <w:rFonts w:ascii="Arial" w:hAnsi="Arial" w:cs="Arial"/>
                <w:b/>
                <w:sz w:val="20"/>
                <w:szCs w:val="20"/>
              </w:rPr>
              <w:t>Forma retangular</w:t>
            </w:r>
            <w:r w:rsidRPr="00B319A2">
              <w:rPr>
                <w:rFonts w:ascii="Arial" w:hAnsi="Arial" w:cs="Arial"/>
                <w:sz w:val="20"/>
                <w:szCs w:val="20"/>
              </w:rPr>
              <w:t xml:space="preserve"> 25cm comprimento x 12cm de largura. </w:t>
            </w:r>
            <w:r w:rsidRPr="00B319A2">
              <w:rPr>
                <w:rFonts w:ascii="Arial" w:hAnsi="Arial" w:cs="Arial"/>
                <w:b/>
                <w:sz w:val="20"/>
                <w:szCs w:val="20"/>
              </w:rPr>
              <w:t>(03 SMAS, 03 CRAS, 03 SCFV E 01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2000,00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Forma para bolo 40x30x10cm, em </w:t>
            </w:r>
            <w:proofErr w:type="spellStart"/>
            <w:r w:rsidRPr="00B319A2">
              <w:rPr>
                <w:rFonts w:ascii="Arial" w:hAnsi="Arial" w:cs="Arial"/>
                <w:sz w:val="20"/>
                <w:szCs w:val="20"/>
              </w:rPr>
              <w:t>aluminio</w:t>
            </w:r>
            <w:proofErr w:type="spellEnd"/>
            <w:r w:rsidRPr="00B319A2">
              <w:rPr>
                <w:rFonts w:ascii="Arial" w:hAnsi="Arial" w:cs="Arial"/>
                <w:sz w:val="20"/>
                <w:szCs w:val="20"/>
              </w:rPr>
              <w:t xml:space="preserve"> 0,5mm, reforçada com arames de ferro </w:t>
            </w:r>
            <w:proofErr w:type="gramStart"/>
            <w:r w:rsidRPr="00B319A2">
              <w:rPr>
                <w:rFonts w:ascii="Arial" w:hAnsi="Arial" w:cs="Arial"/>
                <w:sz w:val="20"/>
                <w:szCs w:val="20"/>
              </w:rPr>
              <w:t>4mm</w:t>
            </w:r>
            <w:proofErr w:type="gramEnd"/>
            <w:r w:rsidRPr="00B319A2">
              <w:rPr>
                <w:rFonts w:ascii="Arial" w:hAnsi="Arial" w:cs="Arial"/>
                <w:sz w:val="20"/>
                <w:szCs w:val="20"/>
              </w:rPr>
              <w:t xml:space="preserve">, laterais retas.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64,00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256,00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Forno elétrico de bancada 40 litros, em metal, vidro temperado, plástico, botão seletor de temperatura até 250ºC, botão timer 60 minutos, desligamento automático e sinal sonoro, função manter ligado, botão seletor das resistências inferior e superior, com bandeja coletora de gordura, grelha em inox com ajuste de altura, </w:t>
            </w:r>
            <w:proofErr w:type="gramStart"/>
            <w:r w:rsidRPr="00B319A2">
              <w:rPr>
                <w:rFonts w:ascii="Arial" w:hAnsi="Arial" w:cs="Arial"/>
                <w:bCs/>
                <w:sz w:val="20"/>
                <w:szCs w:val="20"/>
                <w:shd w:val="clear" w:color="auto" w:fill="FFFFFF"/>
              </w:rPr>
              <w:t>110V</w:t>
            </w:r>
            <w:proofErr w:type="gramEnd"/>
            <w:r w:rsidRPr="00B319A2">
              <w:rPr>
                <w:rFonts w:ascii="Arial" w:hAnsi="Arial" w:cs="Arial"/>
                <w:bCs/>
                <w:sz w:val="20"/>
                <w:szCs w:val="20"/>
                <w:shd w:val="clear" w:color="auto" w:fill="FFFFFF"/>
              </w:rPr>
              <w:t xml:space="preserve">.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405,00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405,00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39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Fragmentadora de papel capacidade 10 folhas 75 g/m², cartão, grampo, proteção contra superaquecimento, abertura separada para cartão, sensor de segurança, corte em tiras de </w:t>
            </w:r>
            <w:proofErr w:type="gramStart"/>
            <w:r w:rsidRPr="00B319A2">
              <w:rPr>
                <w:rFonts w:ascii="Arial" w:hAnsi="Arial" w:cs="Arial"/>
                <w:sz w:val="20"/>
                <w:szCs w:val="20"/>
              </w:rPr>
              <w:t>6mm</w:t>
            </w:r>
            <w:proofErr w:type="gramEnd"/>
            <w:r w:rsidRPr="00B319A2">
              <w:rPr>
                <w:rFonts w:ascii="Arial" w:hAnsi="Arial" w:cs="Arial"/>
                <w:sz w:val="20"/>
                <w:szCs w:val="20"/>
              </w:rPr>
              <w:t xml:space="preserve">, norma de segurança P2 (Norma </w:t>
            </w:r>
            <w:proofErr w:type="spellStart"/>
            <w:r w:rsidRPr="00B319A2">
              <w:rPr>
                <w:rFonts w:ascii="Arial" w:hAnsi="Arial" w:cs="Arial"/>
                <w:sz w:val="20"/>
                <w:szCs w:val="20"/>
              </w:rPr>
              <w:t>Din</w:t>
            </w:r>
            <w:proofErr w:type="spellEnd"/>
            <w:r w:rsidRPr="00B319A2">
              <w:rPr>
                <w:rFonts w:ascii="Arial" w:hAnsi="Arial" w:cs="Arial"/>
                <w:sz w:val="20"/>
                <w:szCs w:val="20"/>
              </w:rPr>
              <w:t xml:space="preserve"> 66399), abertura para papel de 220mm, capacidade do cesto 13,2 litros, controles manuais de retrocesso, liga e desliga, velocidade 3.0m/</w:t>
            </w:r>
            <w:proofErr w:type="spellStart"/>
            <w:r w:rsidRPr="00B319A2">
              <w:rPr>
                <w:rFonts w:ascii="Arial" w:hAnsi="Arial" w:cs="Arial"/>
                <w:sz w:val="20"/>
                <w:szCs w:val="20"/>
              </w:rPr>
              <w:t>min</w:t>
            </w:r>
            <w:proofErr w:type="spellEnd"/>
            <w:r w:rsidRPr="00B319A2">
              <w:rPr>
                <w:rFonts w:ascii="Arial" w:hAnsi="Arial" w:cs="Arial"/>
                <w:sz w:val="20"/>
                <w:szCs w:val="20"/>
              </w:rPr>
              <w:t xml:space="preserve">, tempo de funcionamento ON 2min e OFF 15min, nível de ruído máximo de 70dB, sensor automático de papel, voltagem 110v, medidas 307x196x381mm. Garantia de 12 meses. </w:t>
            </w:r>
            <w:r w:rsidRPr="00B319A2">
              <w:rPr>
                <w:rFonts w:ascii="Arial" w:hAnsi="Arial" w:cs="Arial"/>
                <w:b/>
                <w:bCs/>
                <w:sz w:val="20"/>
                <w:szCs w:val="20"/>
                <w:shd w:val="clear" w:color="auto" w:fill="FFFFFF"/>
              </w:rPr>
              <w:t xml:space="preserve">(01 Escola Tancredo Neves – Emenda Impositiva e </w:t>
            </w:r>
            <w:proofErr w:type="gramStart"/>
            <w:r w:rsidRPr="00B319A2">
              <w:rPr>
                <w:rFonts w:ascii="Arial" w:hAnsi="Arial" w:cs="Arial"/>
                <w:b/>
                <w:bCs/>
                <w:sz w:val="20"/>
                <w:szCs w:val="20"/>
                <w:shd w:val="clear" w:color="auto" w:fill="FFFFFF"/>
              </w:rPr>
              <w:t>03 Educação</w:t>
            </w:r>
            <w:proofErr w:type="gramEnd"/>
            <w:r w:rsidRPr="00B319A2">
              <w:rPr>
                <w:rFonts w:ascii="Arial" w:hAnsi="Arial" w:cs="Arial"/>
                <w:b/>
                <w:bCs/>
                <w:sz w:val="20"/>
                <w:szCs w:val="20"/>
                <w:shd w:val="clear" w:color="auto" w:fill="FFFFFF"/>
              </w:rPr>
              <w:t>)</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460,00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1840,00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Garrafa térmica 1,8 litros, ampola de vidro, revestimento externo em inox, sistema corta pingos, 15x42x16cm. </w:t>
            </w:r>
            <w:r w:rsidRPr="00B319A2">
              <w:rPr>
                <w:rFonts w:ascii="Arial" w:hAnsi="Arial" w:cs="Arial"/>
                <w:b/>
                <w:sz w:val="20"/>
                <w:szCs w:val="20"/>
              </w:rPr>
              <w:t xml:space="preserve">(Educação) </w:t>
            </w:r>
            <w:r w:rsidRPr="00B319A2">
              <w:rPr>
                <w:rFonts w:ascii="Arial" w:hAnsi="Arial" w:cs="Arial"/>
                <w:b/>
                <w:bCs/>
                <w:sz w:val="20"/>
                <w:szCs w:val="20"/>
                <w:shd w:val="clear" w:color="auto" w:fill="FFFFFF"/>
              </w:rPr>
              <w:t>– RESERVA DE COTA MPE.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123,00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615,00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Geladeira </w:t>
            </w:r>
            <w:proofErr w:type="spellStart"/>
            <w:r w:rsidRPr="00B319A2">
              <w:rPr>
                <w:rFonts w:ascii="Arial" w:hAnsi="Arial" w:cs="Arial"/>
                <w:bCs/>
                <w:sz w:val="20"/>
                <w:szCs w:val="20"/>
                <w:shd w:val="clear" w:color="auto" w:fill="FFFFFF"/>
              </w:rPr>
              <w:t>frost</w:t>
            </w:r>
            <w:proofErr w:type="spell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free</w:t>
            </w:r>
            <w:proofErr w:type="spellEnd"/>
            <w:r w:rsidRPr="00B319A2">
              <w:rPr>
                <w:rFonts w:ascii="Arial" w:hAnsi="Arial" w:cs="Arial"/>
                <w:bCs/>
                <w:sz w:val="20"/>
                <w:szCs w:val="20"/>
                <w:shd w:val="clear" w:color="auto" w:fill="FFFFFF"/>
              </w:rPr>
              <w:t xml:space="preserve"> duplex com prateleiras, 340 litros, display </w:t>
            </w:r>
            <w:proofErr w:type="spellStart"/>
            <w:r w:rsidRPr="00B319A2">
              <w:rPr>
                <w:rFonts w:ascii="Arial" w:hAnsi="Arial" w:cs="Arial"/>
                <w:bCs/>
                <w:sz w:val="20"/>
                <w:szCs w:val="20"/>
                <w:shd w:val="clear" w:color="auto" w:fill="FFFFFF"/>
              </w:rPr>
              <w:t>led</w:t>
            </w:r>
            <w:proofErr w:type="spellEnd"/>
            <w:r w:rsidRPr="00B319A2">
              <w:rPr>
                <w:rFonts w:ascii="Arial" w:hAnsi="Arial" w:cs="Arial"/>
                <w:bCs/>
                <w:sz w:val="20"/>
                <w:szCs w:val="20"/>
                <w:shd w:val="clear" w:color="auto" w:fill="FFFFFF"/>
              </w:rPr>
              <w:t xml:space="preserve">, compartimento </w:t>
            </w:r>
            <w:proofErr w:type="gramStart"/>
            <w:r w:rsidRPr="00B319A2">
              <w:rPr>
                <w:rFonts w:ascii="Arial" w:hAnsi="Arial" w:cs="Arial"/>
                <w:bCs/>
                <w:sz w:val="20"/>
                <w:szCs w:val="20"/>
                <w:shd w:val="clear" w:color="auto" w:fill="FFFFFF"/>
              </w:rPr>
              <w:t>extra frio</w:t>
            </w:r>
            <w:proofErr w:type="gramEnd"/>
            <w:r w:rsidRPr="00B319A2">
              <w:rPr>
                <w:rFonts w:ascii="Arial" w:hAnsi="Arial" w:cs="Arial"/>
                <w:bCs/>
                <w:sz w:val="20"/>
                <w:szCs w:val="20"/>
                <w:shd w:val="clear" w:color="auto" w:fill="FFFFFF"/>
              </w:rPr>
              <w:t xml:space="preserve">, capacidade do freezer 72 litros, da geladeira 268 litros, controle de temperatura, pés niveladores, eficiência energética A, garantia 12 meses. </w:t>
            </w:r>
            <w:r w:rsidRPr="00B319A2">
              <w:rPr>
                <w:rFonts w:ascii="Arial" w:hAnsi="Arial" w:cs="Arial"/>
                <w:b/>
                <w:bCs/>
                <w:sz w:val="20"/>
                <w:szCs w:val="20"/>
                <w:shd w:val="clear" w:color="auto" w:fill="FFFFFF"/>
              </w:rPr>
              <w:t>(Educação) – RESERVA DE COTA MPE.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2.540,00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10160,00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Geladeira </w:t>
            </w:r>
            <w:proofErr w:type="spellStart"/>
            <w:r w:rsidRPr="00B319A2">
              <w:rPr>
                <w:rFonts w:ascii="Arial" w:hAnsi="Arial" w:cs="Arial"/>
                <w:bCs/>
                <w:sz w:val="20"/>
                <w:szCs w:val="20"/>
                <w:shd w:val="clear" w:color="auto" w:fill="FFFFFF"/>
              </w:rPr>
              <w:t>frost</w:t>
            </w:r>
            <w:proofErr w:type="spell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free</w:t>
            </w:r>
            <w:proofErr w:type="spellEnd"/>
            <w:r w:rsidRPr="00B319A2">
              <w:rPr>
                <w:rFonts w:ascii="Arial" w:hAnsi="Arial" w:cs="Arial"/>
                <w:bCs/>
                <w:sz w:val="20"/>
                <w:szCs w:val="20"/>
                <w:shd w:val="clear" w:color="auto" w:fill="FFFFFF"/>
              </w:rPr>
              <w:t xml:space="preserve"> duplex com prateleiras, 440 litros, display </w:t>
            </w:r>
            <w:proofErr w:type="spellStart"/>
            <w:r w:rsidRPr="00B319A2">
              <w:rPr>
                <w:rFonts w:ascii="Arial" w:hAnsi="Arial" w:cs="Arial"/>
                <w:bCs/>
                <w:sz w:val="20"/>
                <w:szCs w:val="20"/>
                <w:shd w:val="clear" w:color="auto" w:fill="FFFFFF"/>
              </w:rPr>
              <w:t>led</w:t>
            </w:r>
            <w:proofErr w:type="spellEnd"/>
            <w:r w:rsidRPr="00B319A2">
              <w:rPr>
                <w:rFonts w:ascii="Arial" w:hAnsi="Arial" w:cs="Arial"/>
                <w:bCs/>
                <w:sz w:val="20"/>
                <w:szCs w:val="20"/>
                <w:shd w:val="clear" w:color="auto" w:fill="FFFFFF"/>
              </w:rPr>
              <w:t xml:space="preserve">, compartimento </w:t>
            </w:r>
            <w:proofErr w:type="gramStart"/>
            <w:r w:rsidRPr="00B319A2">
              <w:rPr>
                <w:rFonts w:ascii="Arial" w:hAnsi="Arial" w:cs="Arial"/>
                <w:bCs/>
                <w:sz w:val="20"/>
                <w:szCs w:val="20"/>
                <w:shd w:val="clear" w:color="auto" w:fill="FFFFFF"/>
              </w:rPr>
              <w:t>extra frio</w:t>
            </w:r>
            <w:proofErr w:type="gramEnd"/>
            <w:r w:rsidRPr="00B319A2">
              <w:rPr>
                <w:rFonts w:ascii="Arial" w:hAnsi="Arial" w:cs="Arial"/>
                <w:bCs/>
                <w:sz w:val="20"/>
                <w:szCs w:val="20"/>
                <w:shd w:val="clear" w:color="auto" w:fill="FFFFFF"/>
              </w:rPr>
              <w:t xml:space="preserve">, controle de temperatura, pés niveladores, eficiência energética A, garantia 12 meses.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3.430,00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3430,00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Guilhotina multiuso, corte serrilhado, ondulado, arredondado e reto até 10 folhas, Comprimento do corte </w:t>
            </w:r>
            <w:r w:rsidRPr="00B319A2">
              <w:rPr>
                <w:rFonts w:ascii="Arial" w:hAnsi="Arial" w:cs="Arial"/>
                <w:sz w:val="20"/>
                <w:szCs w:val="20"/>
              </w:rPr>
              <w:lastRenderedPageBreak/>
              <w:t xml:space="preserve">de </w:t>
            </w:r>
            <w:proofErr w:type="gramStart"/>
            <w:r w:rsidRPr="00B319A2">
              <w:rPr>
                <w:rFonts w:ascii="Arial" w:hAnsi="Arial" w:cs="Arial"/>
                <w:sz w:val="20"/>
                <w:szCs w:val="20"/>
              </w:rPr>
              <w:t>344mm</w:t>
            </w:r>
            <w:proofErr w:type="gramEnd"/>
            <w:r w:rsidRPr="00B319A2">
              <w:rPr>
                <w:rFonts w:ascii="Arial" w:hAnsi="Arial" w:cs="Arial"/>
                <w:sz w:val="20"/>
                <w:szCs w:val="20"/>
              </w:rPr>
              <w:t xml:space="preserve">, tamanho 52x43cm, peso 2.4kg. </w:t>
            </w:r>
            <w:r w:rsidRPr="00B319A2">
              <w:rPr>
                <w:rFonts w:ascii="Arial" w:hAnsi="Arial" w:cs="Arial"/>
                <w:bCs/>
                <w:sz w:val="20"/>
                <w:szCs w:val="20"/>
                <w:shd w:val="clear" w:color="auto" w:fill="FFFFFF"/>
              </w:rPr>
              <w:t>(</w:t>
            </w:r>
            <w:r w:rsidRPr="00B319A2">
              <w:rPr>
                <w:rFonts w:ascii="Arial" w:hAnsi="Arial" w:cs="Arial"/>
                <w:b/>
                <w:bCs/>
                <w:sz w:val="20"/>
                <w:szCs w:val="20"/>
                <w:shd w:val="clear" w:color="auto" w:fill="FFFFFF"/>
              </w:rPr>
              <w:t>01 Escola Tancredo Neves e 01 Escola Dr. Marcelino Nogueira–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lastRenderedPageBreak/>
              <w:t>160,00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lastRenderedPageBreak/>
              <w:t>320,00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44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HD externo 01 TB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sz w:val="20"/>
                <w:szCs w:val="20"/>
              </w:rPr>
            </w:pPr>
            <w:r w:rsidRPr="00B319A2">
              <w:rPr>
                <w:rFonts w:ascii="Arial" w:hAnsi="Arial" w:cs="Arial"/>
                <w:sz w:val="20"/>
                <w:szCs w:val="20"/>
              </w:rPr>
              <w:t>376,00</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4136,00</w:t>
            </w: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Impressora 3D, USB, tipo B, </w:t>
            </w:r>
            <w:proofErr w:type="spellStart"/>
            <w:r w:rsidRPr="00B319A2">
              <w:rPr>
                <w:rFonts w:ascii="Arial" w:hAnsi="Arial" w:cs="Arial"/>
                <w:sz w:val="20"/>
                <w:szCs w:val="20"/>
              </w:rPr>
              <w:t>pen</w:t>
            </w:r>
            <w:proofErr w:type="spellEnd"/>
            <w:r w:rsidRPr="00B319A2">
              <w:rPr>
                <w:rFonts w:ascii="Arial" w:hAnsi="Arial" w:cs="Arial"/>
                <w:sz w:val="20"/>
                <w:szCs w:val="20"/>
              </w:rPr>
              <w:t xml:space="preserve"> drive, </w:t>
            </w:r>
            <w:proofErr w:type="spellStart"/>
            <w:r w:rsidRPr="00B319A2">
              <w:rPr>
                <w:rFonts w:ascii="Arial" w:hAnsi="Arial" w:cs="Arial"/>
                <w:sz w:val="20"/>
                <w:szCs w:val="20"/>
              </w:rPr>
              <w:t>wi-fi</w:t>
            </w:r>
            <w:proofErr w:type="spellEnd"/>
            <w:r w:rsidRPr="00B319A2">
              <w:rPr>
                <w:rFonts w:ascii="Arial" w:hAnsi="Arial" w:cs="Arial"/>
                <w:sz w:val="20"/>
                <w:szCs w:val="20"/>
              </w:rPr>
              <w:t xml:space="preserve">, impressão colorida, </w:t>
            </w:r>
            <w:proofErr w:type="spellStart"/>
            <w:r w:rsidRPr="00B319A2">
              <w:rPr>
                <w:rFonts w:ascii="Arial" w:hAnsi="Arial" w:cs="Arial"/>
                <w:sz w:val="20"/>
                <w:szCs w:val="20"/>
              </w:rPr>
              <w:t>P&amp;B</w:t>
            </w:r>
            <w:proofErr w:type="spellEnd"/>
            <w:r w:rsidRPr="00B319A2">
              <w:rPr>
                <w:rFonts w:ascii="Arial" w:hAnsi="Arial" w:cs="Arial"/>
                <w:sz w:val="20"/>
                <w:szCs w:val="20"/>
              </w:rPr>
              <w:t xml:space="preserve"> </w:t>
            </w:r>
            <w:proofErr w:type="spellStart"/>
            <w:r w:rsidRPr="00B319A2">
              <w:rPr>
                <w:rFonts w:ascii="Arial" w:hAnsi="Arial" w:cs="Arial"/>
                <w:sz w:val="20"/>
                <w:szCs w:val="20"/>
              </w:rPr>
              <w:t>multi</w:t>
            </w:r>
            <w:proofErr w:type="spellEnd"/>
            <w:r w:rsidRPr="00B319A2">
              <w:rPr>
                <w:rFonts w:ascii="Arial" w:hAnsi="Arial" w:cs="Arial"/>
                <w:sz w:val="20"/>
                <w:szCs w:val="20"/>
              </w:rPr>
              <w:t xml:space="preserve"> cores, resolução máxima colorida até </w:t>
            </w:r>
            <w:proofErr w:type="gramStart"/>
            <w:r w:rsidRPr="00B319A2">
              <w:rPr>
                <w:rFonts w:ascii="Arial" w:hAnsi="Arial" w:cs="Arial"/>
                <w:sz w:val="20"/>
                <w:szCs w:val="20"/>
              </w:rPr>
              <w:t>200mm</w:t>
            </w:r>
            <w:proofErr w:type="gramEnd"/>
            <w:r w:rsidRPr="00B319A2">
              <w:rPr>
                <w:rFonts w:ascii="Arial" w:hAnsi="Arial" w:cs="Arial"/>
                <w:sz w:val="20"/>
                <w:szCs w:val="20"/>
              </w:rPr>
              <w:t xml:space="preserve"> por segundo, 01 </w:t>
            </w:r>
            <w:proofErr w:type="spellStart"/>
            <w:r w:rsidRPr="00B319A2">
              <w:rPr>
                <w:rFonts w:ascii="Arial" w:hAnsi="Arial" w:cs="Arial"/>
                <w:sz w:val="20"/>
                <w:szCs w:val="20"/>
              </w:rPr>
              <w:t>extrusora</w:t>
            </w:r>
            <w:proofErr w:type="spellEnd"/>
            <w:r w:rsidRPr="00B319A2">
              <w:rPr>
                <w:rFonts w:ascii="Arial" w:hAnsi="Arial" w:cs="Arial"/>
                <w:sz w:val="20"/>
                <w:szCs w:val="20"/>
              </w:rPr>
              <w:t xml:space="preserve">, resolução da impressão 50 a 400 </w:t>
            </w:r>
            <w:proofErr w:type="spellStart"/>
            <w:r w:rsidRPr="00B319A2">
              <w:rPr>
                <w:rFonts w:ascii="Arial" w:hAnsi="Arial" w:cs="Arial"/>
                <w:sz w:val="20"/>
                <w:szCs w:val="20"/>
              </w:rPr>
              <w:t>microns</w:t>
            </w:r>
            <w:proofErr w:type="spellEnd"/>
            <w:r w:rsidRPr="00B319A2">
              <w:rPr>
                <w:rFonts w:ascii="Arial" w:hAnsi="Arial" w:cs="Arial"/>
                <w:sz w:val="20"/>
                <w:szCs w:val="20"/>
              </w:rPr>
              <w:t xml:space="preserve">, velocidade de impressão 30-15mm/s, diâmetro do filamento 1,75mm (±0,07mm),  suporta arquivos 3MF/STL/OBJ/FPP/BMP/PNG/JPG/JPEG, memória interna de 08GB,, placa de impressão </w:t>
            </w:r>
            <w:proofErr w:type="spellStart"/>
            <w:r w:rsidRPr="00B319A2">
              <w:rPr>
                <w:rFonts w:ascii="Arial" w:hAnsi="Arial" w:cs="Arial"/>
                <w:sz w:val="20"/>
                <w:szCs w:val="20"/>
              </w:rPr>
              <w:t>removivel</w:t>
            </w:r>
            <w:proofErr w:type="spellEnd"/>
            <w:r w:rsidRPr="00B319A2">
              <w:rPr>
                <w:rFonts w:ascii="Arial" w:hAnsi="Arial" w:cs="Arial"/>
                <w:sz w:val="20"/>
                <w:szCs w:val="20"/>
              </w:rPr>
              <w:t xml:space="preserve">, </w:t>
            </w:r>
            <w:proofErr w:type="spellStart"/>
            <w:r w:rsidRPr="00B319A2">
              <w:rPr>
                <w:rFonts w:ascii="Arial" w:hAnsi="Arial" w:cs="Arial"/>
                <w:sz w:val="20"/>
                <w:szCs w:val="20"/>
              </w:rPr>
              <w:t>touchscreen</w:t>
            </w:r>
            <w:proofErr w:type="spellEnd"/>
            <w:r w:rsidRPr="00B319A2">
              <w:rPr>
                <w:rFonts w:ascii="Arial" w:hAnsi="Arial" w:cs="Arial"/>
                <w:sz w:val="20"/>
                <w:szCs w:val="20"/>
              </w:rPr>
              <w:t xml:space="preserve"> LCD, </w:t>
            </w:r>
            <w:proofErr w:type="spellStart"/>
            <w:r w:rsidRPr="00B319A2">
              <w:rPr>
                <w:rFonts w:ascii="Arial" w:hAnsi="Arial" w:cs="Arial"/>
                <w:sz w:val="20"/>
                <w:szCs w:val="20"/>
              </w:rPr>
              <w:t>bivolt</w:t>
            </w:r>
            <w:proofErr w:type="spellEnd"/>
            <w:r w:rsidRPr="00B319A2">
              <w:rPr>
                <w:rFonts w:ascii="Arial" w:hAnsi="Arial" w:cs="Arial"/>
                <w:sz w:val="20"/>
                <w:szCs w:val="20"/>
              </w:rPr>
              <w:t xml:space="preserve">, cor vermelho e preto, garantia de 12 meses, com 01 rolo de filamento, 01 fonte de energia input, 100V-240V AC, 47-63 Hz, manual. </w:t>
            </w:r>
            <w:r w:rsidRPr="00B319A2">
              <w:rPr>
                <w:rFonts w:ascii="Arial" w:hAnsi="Arial" w:cs="Arial"/>
                <w:b/>
                <w:sz w:val="20"/>
                <w:szCs w:val="20"/>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5.305,00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5305,00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Impressora multifuncional tanque de tinta colorida, USB, resolução de digitalização de 48 bits e 600x1200dpi, manual de instalação, </w:t>
            </w:r>
            <w:proofErr w:type="spellStart"/>
            <w:proofErr w:type="gramStart"/>
            <w:r w:rsidRPr="00B319A2">
              <w:rPr>
                <w:rFonts w:ascii="Arial" w:hAnsi="Arial" w:cs="Arial"/>
                <w:sz w:val="20"/>
                <w:szCs w:val="20"/>
              </w:rPr>
              <w:t>CD-Rom</w:t>
            </w:r>
            <w:proofErr w:type="spellEnd"/>
            <w:proofErr w:type="gramEnd"/>
            <w:r w:rsidRPr="00B319A2">
              <w:rPr>
                <w:rFonts w:ascii="Arial" w:hAnsi="Arial" w:cs="Arial"/>
                <w:sz w:val="20"/>
                <w:szCs w:val="20"/>
              </w:rPr>
              <w:t xml:space="preserve"> com drives, cabo de energia, cabo USB, 04 garrafas de tinta preta, </w:t>
            </w:r>
            <w:proofErr w:type="spellStart"/>
            <w:r w:rsidRPr="00B319A2">
              <w:rPr>
                <w:rFonts w:ascii="Arial" w:hAnsi="Arial" w:cs="Arial"/>
                <w:sz w:val="20"/>
                <w:szCs w:val="20"/>
              </w:rPr>
              <w:t>ciano</w:t>
            </w:r>
            <w:proofErr w:type="spellEnd"/>
            <w:r w:rsidRPr="00B319A2">
              <w:rPr>
                <w:rFonts w:ascii="Arial" w:hAnsi="Arial" w:cs="Arial"/>
                <w:sz w:val="20"/>
                <w:szCs w:val="20"/>
              </w:rPr>
              <w:t xml:space="preserve">, </w:t>
            </w:r>
            <w:proofErr w:type="spellStart"/>
            <w:r w:rsidRPr="00B319A2">
              <w:rPr>
                <w:rFonts w:ascii="Arial" w:hAnsi="Arial" w:cs="Arial"/>
                <w:sz w:val="20"/>
                <w:szCs w:val="20"/>
              </w:rPr>
              <w:t>magenta</w:t>
            </w:r>
            <w:proofErr w:type="spellEnd"/>
            <w:r w:rsidRPr="00B319A2">
              <w:rPr>
                <w:rFonts w:ascii="Arial" w:hAnsi="Arial" w:cs="Arial"/>
                <w:sz w:val="20"/>
                <w:szCs w:val="20"/>
              </w:rPr>
              <w:t xml:space="preserve"> e amarela. Medida 17,9</w:t>
            </w:r>
            <w:proofErr w:type="gramStart"/>
            <w:r w:rsidRPr="00B319A2">
              <w:rPr>
                <w:rFonts w:ascii="Arial" w:hAnsi="Arial" w:cs="Arial"/>
                <w:sz w:val="20"/>
                <w:szCs w:val="20"/>
              </w:rPr>
              <w:t>x37,</w:t>
            </w:r>
            <w:proofErr w:type="gramEnd"/>
            <w:r w:rsidRPr="00B319A2">
              <w:rPr>
                <w:rFonts w:ascii="Arial" w:hAnsi="Arial" w:cs="Arial"/>
                <w:sz w:val="20"/>
                <w:szCs w:val="20"/>
              </w:rPr>
              <w:t xml:space="preserve">5x34,7cm. </w:t>
            </w:r>
            <w:r w:rsidRPr="00B319A2">
              <w:rPr>
                <w:rFonts w:ascii="Arial" w:hAnsi="Arial" w:cs="Arial"/>
                <w:b/>
                <w:sz w:val="20"/>
                <w:szCs w:val="20"/>
              </w:rPr>
              <w:t xml:space="preserve">(01 CMEI Pequeno Príncipe – Emenda impositiva e </w:t>
            </w:r>
            <w:proofErr w:type="gramStart"/>
            <w:r w:rsidRPr="00B319A2">
              <w:rPr>
                <w:rFonts w:ascii="Arial" w:hAnsi="Arial" w:cs="Arial"/>
                <w:b/>
                <w:sz w:val="20"/>
                <w:szCs w:val="20"/>
              </w:rPr>
              <w:t>13 Educação</w:t>
            </w:r>
            <w:proofErr w:type="gramEnd"/>
            <w:r w:rsidRPr="00B319A2">
              <w:rPr>
                <w:rFonts w:ascii="Arial" w:hAnsi="Arial" w:cs="Arial"/>
                <w:b/>
                <w:sz w:val="20"/>
                <w:szCs w:val="20"/>
              </w:rPr>
              <w:t xml:space="preserve">) </w:t>
            </w:r>
            <w:r w:rsidRPr="00B319A2">
              <w:rPr>
                <w:rFonts w:ascii="Arial" w:hAnsi="Arial" w:cs="Arial"/>
                <w:b/>
                <w:bCs/>
                <w:sz w:val="20"/>
                <w:szCs w:val="20"/>
                <w:shd w:val="clear" w:color="auto" w:fill="FFFFFF"/>
              </w:rPr>
              <w:t>– RESERVA DE COTA MPE.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2.400,00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33600,00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Impressora multifuncional laser com </w:t>
            </w:r>
            <w:proofErr w:type="spellStart"/>
            <w:r w:rsidRPr="00B319A2">
              <w:rPr>
                <w:rFonts w:ascii="Arial" w:hAnsi="Arial" w:cs="Arial"/>
                <w:sz w:val="20"/>
                <w:szCs w:val="20"/>
              </w:rPr>
              <w:t>toner</w:t>
            </w:r>
            <w:proofErr w:type="spellEnd"/>
            <w:r w:rsidRPr="00B319A2">
              <w:rPr>
                <w:rFonts w:ascii="Arial" w:hAnsi="Arial" w:cs="Arial"/>
                <w:sz w:val="20"/>
                <w:szCs w:val="20"/>
              </w:rPr>
              <w:t xml:space="preserve"> original, cabo USB, ciclo trabalho mensal até 8000 páginas, 600x600 dpi, monitor LCD, processador 600MHZ, conectividade, padrão porta USB 2.0, memória 128MB, bandeja de entrada para 150 folhas, saída de 100 folhas, scanner base plana, alimentador automático de documentos, resolução de digitalização até 1200 </w:t>
            </w:r>
            <w:proofErr w:type="gramStart"/>
            <w:r w:rsidRPr="00B319A2">
              <w:rPr>
                <w:rFonts w:ascii="Arial" w:hAnsi="Arial" w:cs="Arial"/>
                <w:sz w:val="20"/>
                <w:szCs w:val="20"/>
              </w:rPr>
              <w:t>dpi,</w:t>
            </w:r>
            <w:proofErr w:type="gramEnd"/>
            <w:r w:rsidRPr="00B319A2">
              <w:rPr>
                <w:rFonts w:ascii="Arial" w:hAnsi="Arial" w:cs="Arial"/>
                <w:sz w:val="20"/>
                <w:szCs w:val="20"/>
              </w:rPr>
              <w:t xml:space="preserve">dimensão 420x365x309mm. Garantia </w:t>
            </w:r>
            <w:proofErr w:type="gramStart"/>
            <w:r w:rsidRPr="00B319A2">
              <w:rPr>
                <w:rFonts w:ascii="Arial" w:hAnsi="Arial" w:cs="Arial"/>
                <w:sz w:val="20"/>
                <w:szCs w:val="20"/>
              </w:rPr>
              <w:t>mínima 12 meses</w:t>
            </w:r>
            <w:proofErr w:type="gramEnd"/>
            <w:r w:rsidRPr="00B319A2">
              <w:rPr>
                <w:rFonts w:ascii="Arial" w:hAnsi="Arial" w:cs="Arial"/>
                <w:sz w:val="20"/>
                <w:szCs w:val="20"/>
              </w:rPr>
              <w:t xml:space="preserve">.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2.700,00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5400,00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Jarra de vidro de 01 litro com tampa 20x20x30cm. </w:t>
            </w:r>
            <w:r w:rsidRPr="00B319A2">
              <w:rPr>
                <w:rFonts w:ascii="Arial" w:hAnsi="Arial" w:cs="Arial"/>
                <w:b/>
                <w:sz w:val="20"/>
                <w:szCs w:val="20"/>
              </w:rPr>
              <w:t>(04 SMAS, 04 CRAS, 04 SCFV E 02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19,00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190,00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49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Utensílios em talheres aço inox forte com 04 peças, acabamento cromado, sendo 01 concha 28,5x9cm, 01 colher 31,5x7cm, 01 garfo 32,5</w:t>
            </w:r>
            <w:proofErr w:type="gramStart"/>
            <w:r w:rsidRPr="00B319A2">
              <w:rPr>
                <w:rFonts w:ascii="Arial" w:hAnsi="Arial" w:cs="Arial"/>
                <w:bCs/>
                <w:sz w:val="20"/>
                <w:szCs w:val="20"/>
                <w:shd w:val="clear" w:color="auto" w:fill="FFFFFF"/>
              </w:rPr>
              <w:t>cmx3,</w:t>
            </w:r>
            <w:proofErr w:type="gramEnd"/>
            <w:r w:rsidRPr="00B319A2">
              <w:rPr>
                <w:rFonts w:ascii="Arial" w:hAnsi="Arial" w:cs="Arial"/>
                <w:bCs/>
                <w:sz w:val="20"/>
                <w:szCs w:val="20"/>
                <w:shd w:val="clear" w:color="auto" w:fill="FFFFFF"/>
              </w:rPr>
              <w:t>5cm, 01 escumadeira 31,5x10cm. (</w:t>
            </w:r>
            <w:r w:rsidRPr="00B319A2">
              <w:rPr>
                <w:rFonts w:ascii="Arial" w:hAnsi="Arial" w:cs="Arial"/>
                <w:b/>
                <w:bCs/>
                <w:sz w:val="20"/>
                <w:szCs w:val="20"/>
                <w:shd w:val="clear" w:color="auto" w:fill="FFFFFF"/>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95,00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190,00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9324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r w:rsidRPr="00B319A2">
              <w:rPr>
                <w:rFonts w:ascii="Arial" w:hAnsi="Arial" w:cs="Arial"/>
                <w:sz w:val="20"/>
                <w:szCs w:val="20"/>
              </w:rPr>
              <w:t xml:space="preserve"> </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 xml:space="preserve">Lavadora de alta pressão, com jato de água leque e concentrado, sistema </w:t>
            </w:r>
            <w:proofErr w:type="spellStart"/>
            <w:r w:rsidRPr="00B319A2">
              <w:rPr>
                <w:rFonts w:ascii="Arial" w:eastAsia="Arial Unicode MS" w:hAnsi="Arial" w:cs="Arial"/>
                <w:sz w:val="20"/>
                <w:szCs w:val="20"/>
              </w:rPr>
              <w:t>stop</w:t>
            </w:r>
            <w:proofErr w:type="spellEnd"/>
            <w:r w:rsidRPr="00B319A2">
              <w:rPr>
                <w:rFonts w:ascii="Arial" w:eastAsia="Arial Unicode MS" w:hAnsi="Arial" w:cs="Arial"/>
                <w:sz w:val="20"/>
                <w:szCs w:val="20"/>
              </w:rPr>
              <w:t xml:space="preserve"> total, potencia </w:t>
            </w:r>
            <w:proofErr w:type="gramStart"/>
            <w:r w:rsidRPr="00B319A2">
              <w:rPr>
                <w:rFonts w:ascii="Arial" w:eastAsia="Arial Unicode MS" w:hAnsi="Arial" w:cs="Arial"/>
                <w:b/>
                <w:sz w:val="20"/>
                <w:szCs w:val="20"/>
              </w:rPr>
              <w:t>1400w</w:t>
            </w:r>
            <w:proofErr w:type="gramEnd"/>
            <w:r w:rsidRPr="00B319A2">
              <w:rPr>
                <w:rFonts w:ascii="Arial" w:eastAsia="Arial Unicode MS" w:hAnsi="Arial" w:cs="Arial"/>
                <w:sz w:val="20"/>
                <w:szCs w:val="20"/>
              </w:rPr>
              <w:t xml:space="preserve">.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1.100,00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3300,00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1818"/>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r w:rsidRPr="00B319A2">
              <w:rPr>
                <w:rFonts w:ascii="Arial" w:hAnsi="Arial" w:cs="Arial"/>
                <w:sz w:val="20"/>
                <w:szCs w:val="20"/>
              </w:rPr>
              <w:t xml:space="preserve"> </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 xml:space="preserve">Lavadora de alta pressão, pistão em inox, bomba axial em alumínio, sistema </w:t>
            </w:r>
            <w:proofErr w:type="spellStart"/>
            <w:r w:rsidRPr="00B319A2">
              <w:rPr>
                <w:rFonts w:ascii="Arial" w:eastAsia="Arial Unicode MS" w:hAnsi="Arial" w:cs="Arial"/>
                <w:sz w:val="20"/>
                <w:szCs w:val="20"/>
              </w:rPr>
              <w:t>bypass</w:t>
            </w:r>
            <w:proofErr w:type="spellEnd"/>
            <w:r w:rsidRPr="00B319A2">
              <w:rPr>
                <w:rFonts w:ascii="Arial" w:eastAsia="Arial Unicode MS" w:hAnsi="Arial" w:cs="Arial"/>
                <w:sz w:val="20"/>
                <w:szCs w:val="20"/>
              </w:rPr>
              <w:t xml:space="preserve">, </w:t>
            </w:r>
            <w:proofErr w:type="spellStart"/>
            <w:r w:rsidRPr="00B319A2">
              <w:rPr>
                <w:rFonts w:ascii="Arial" w:eastAsia="Arial Unicode MS" w:hAnsi="Arial" w:cs="Arial"/>
                <w:sz w:val="20"/>
                <w:szCs w:val="20"/>
              </w:rPr>
              <w:t>stop</w:t>
            </w:r>
            <w:proofErr w:type="spellEnd"/>
            <w:r w:rsidRPr="00B319A2">
              <w:rPr>
                <w:rFonts w:ascii="Arial" w:eastAsia="Arial Unicode MS" w:hAnsi="Arial" w:cs="Arial"/>
                <w:sz w:val="20"/>
                <w:szCs w:val="20"/>
              </w:rPr>
              <w:t xml:space="preserve"> total, suporte para acessórios, alça ergonômica, com rodas, porta acessórios, pressão 1755 libras, vazão 390 litros por hora, potencia </w:t>
            </w:r>
            <w:proofErr w:type="gramStart"/>
            <w:r w:rsidRPr="00B319A2">
              <w:rPr>
                <w:rFonts w:ascii="Arial" w:eastAsia="Arial Unicode MS" w:hAnsi="Arial" w:cs="Arial"/>
                <w:sz w:val="20"/>
                <w:szCs w:val="20"/>
              </w:rPr>
              <w:t>1700w</w:t>
            </w:r>
            <w:proofErr w:type="gramEnd"/>
            <w:r w:rsidRPr="00B319A2">
              <w:rPr>
                <w:rFonts w:ascii="Arial" w:eastAsia="Arial Unicode MS" w:hAnsi="Arial" w:cs="Arial"/>
                <w:sz w:val="20"/>
                <w:szCs w:val="20"/>
              </w:rPr>
              <w:t xml:space="preserve">, peso de 7 kg, com mangueira de alta pressão e  04 metros, filtro engate rápido ¾, pistola, lança, bico leque regulável, bico turbo, pátio </w:t>
            </w:r>
            <w:proofErr w:type="spellStart"/>
            <w:r w:rsidRPr="00B319A2">
              <w:rPr>
                <w:rFonts w:ascii="Arial" w:eastAsia="Arial Unicode MS" w:hAnsi="Arial" w:cs="Arial"/>
                <w:sz w:val="20"/>
                <w:szCs w:val="20"/>
              </w:rPr>
              <w:t>cleaner</w:t>
            </w:r>
            <w:proofErr w:type="spellEnd"/>
            <w:r w:rsidRPr="00B319A2">
              <w:rPr>
                <w:rFonts w:ascii="Arial" w:eastAsia="Arial Unicode MS" w:hAnsi="Arial" w:cs="Arial"/>
                <w:sz w:val="20"/>
                <w:szCs w:val="20"/>
              </w:rPr>
              <w:t xml:space="preserve">, mangueira desentupidora de 06 metros, difusor de detergente, garantia 12 meses. </w:t>
            </w:r>
            <w:r w:rsidRPr="00B319A2">
              <w:rPr>
                <w:rFonts w:ascii="Arial" w:hAnsi="Arial" w:cs="Arial"/>
                <w:b/>
                <w:bCs/>
                <w:sz w:val="20"/>
                <w:szCs w:val="20"/>
                <w:shd w:val="clear" w:color="auto" w:fill="FFFFFF"/>
              </w:rPr>
              <w:t>(01 Escola Tancredo Neves – Emenda)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1.300,00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1300,00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90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 xml:space="preserve">Lavadora de roupas turbo </w:t>
            </w:r>
            <w:proofErr w:type="gramStart"/>
            <w:r w:rsidRPr="00B319A2">
              <w:rPr>
                <w:rFonts w:ascii="Arial" w:eastAsia="Arial Unicode MS" w:hAnsi="Arial" w:cs="Arial"/>
                <w:sz w:val="20"/>
                <w:szCs w:val="20"/>
              </w:rPr>
              <w:t>10kg</w:t>
            </w:r>
            <w:proofErr w:type="gramEnd"/>
            <w:r w:rsidRPr="00B319A2">
              <w:rPr>
                <w:rFonts w:ascii="Arial" w:eastAsia="Arial Unicode MS" w:hAnsi="Arial" w:cs="Arial"/>
                <w:sz w:val="20"/>
                <w:szCs w:val="20"/>
              </w:rPr>
              <w:t xml:space="preserve">, pés niveladores, cesto polipropileno, medidas 103,7x59x64,7cm, 127/220v, com </w:t>
            </w:r>
            <w:proofErr w:type="spellStart"/>
            <w:r w:rsidRPr="00B319A2">
              <w:rPr>
                <w:rFonts w:ascii="Arial" w:eastAsia="Arial Unicode MS" w:hAnsi="Arial" w:cs="Arial"/>
                <w:sz w:val="20"/>
                <w:szCs w:val="20"/>
              </w:rPr>
              <w:t>enxágue</w:t>
            </w:r>
            <w:proofErr w:type="spellEnd"/>
            <w:r w:rsidRPr="00B319A2">
              <w:rPr>
                <w:rFonts w:ascii="Arial" w:eastAsia="Arial Unicode MS" w:hAnsi="Arial" w:cs="Arial"/>
                <w:sz w:val="20"/>
                <w:szCs w:val="20"/>
              </w:rPr>
              <w:t xml:space="preserve">, filtro anti fiapos, 12 programas de lavagem. </w:t>
            </w:r>
            <w:r w:rsidRPr="00B319A2">
              <w:rPr>
                <w:rFonts w:ascii="Arial" w:eastAsia="Arial Unicode MS" w:hAnsi="Arial" w:cs="Arial"/>
                <w:b/>
                <w:sz w:val="20"/>
                <w:szCs w:val="20"/>
              </w:rPr>
              <w:t>(Esporte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1.360,00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1360,00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1818"/>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53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bCs/>
                <w:sz w:val="20"/>
                <w:szCs w:val="20"/>
                <w:shd w:val="clear" w:color="auto" w:fill="FFFFFF"/>
              </w:rPr>
              <w:t xml:space="preserve">Máquina de algodão doce profissional com produção de 03 a 04 algodões por minuto, equipada com turbina, </w:t>
            </w:r>
            <w:proofErr w:type="gramStart"/>
            <w:r w:rsidRPr="00B319A2">
              <w:rPr>
                <w:rFonts w:ascii="Arial" w:hAnsi="Arial" w:cs="Arial"/>
                <w:bCs/>
                <w:sz w:val="20"/>
                <w:szCs w:val="20"/>
                <w:shd w:val="clear" w:color="auto" w:fill="FFFFFF"/>
              </w:rPr>
              <w:t>130mm</w:t>
            </w:r>
            <w:proofErr w:type="gramEnd"/>
            <w:r w:rsidRPr="00B319A2">
              <w:rPr>
                <w:rFonts w:ascii="Arial" w:hAnsi="Arial" w:cs="Arial"/>
                <w:bCs/>
                <w:sz w:val="20"/>
                <w:szCs w:val="20"/>
                <w:shd w:val="clear" w:color="auto" w:fill="FFFFFF"/>
              </w:rPr>
              <w:t xml:space="preserve"> de diâmetro, bacia coletora 50cm diâmetro externo, com alta saída dos algodões, controlada com </w:t>
            </w:r>
            <w:proofErr w:type="spellStart"/>
            <w:r w:rsidRPr="00B319A2">
              <w:rPr>
                <w:rFonts w:ascii="Arial" w:hAnsi="Arial" w:cs="Arial"/>
                <w:bCs/>
                <w:sz w:val="20"/>
                <w:szCs w:val="20"/>
                <w:shd w:val="clear" w:color="auto" w:fill="FFFFFF"/>
              </w:rPr>
              <w:t>dimmer</w:t>
            </w:r>
            <w:proofErr w:type="spellEnd"/>
            <w:r w:rsidRPr="00B319A2">
              <w:rPr>
                <w:rFonts w:ascii="Arial" w:hAnsi="Arial" w:cs="Arial"/>
                <w:bCs/>
                <w:sz w:val="20"/>
                <w:szCs w:val="20"/>
                <w:shd w:val="clear" w:color="auto" w:fill="FFFFFF"/>
              </w:rPr>
              <w:t xml:space="preserve"> micro processado, tensão 127-240 volts,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automático, gabinete em aço inox escovado, tamanho 48x38cm, peso 10kg, motor 127v:120w/3410 RPM -  220v:240w/3520 RPM, potencia máxima 1400watts. </w:t>
            </w:r>
            <w:r w:rsidRPr="00B319A2">
              <w:rPr>
                <w:rFonts w:ascii="Arial" w:hAnsi="Arial" w:cs="Arial"/>
                <w:b/>
                <w:bCs/>
                <w:sz w:val="20"/>
                <w:szCs w:val="20"/>
                <w:shd w:val="clear" w:color="auto" w:fill="FFFFFF"/>
              </w:rPr>
              <w:t>(Departamento de Cultura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1.300,00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1300,00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97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Máquina modeladora de pães, navalha de corte em aço inox, mesa pedestal e carenagem em aço carbono SAE 1020, bandeja em alumínio repuxado, revestimento da mesa em aço inoxidável, pintura pó eletrostática, base </w:t>
            </w:r>
            <w:proofErr w:type="spellStart"/>
            <w:r w:rsidRPr="00B319A2">
              <w:rPr>
                <w:rFonts w:ascii="Arial" w:hAnsi="Arial" w:cs="Arial"/>
                <w:bCs/>
                <w:sz w:val="20"/>
                <w:szCs w:val="20"/>
                <w:shd w:val="clear" w:color="auto" w:fill="FFFFFF"/>
              </w:rPr>
              <w:t>fosfatizada</w:t>
            </w:r>
            <w:proofErr w:type="spellEnd"/>
            <w:r w:rsidRPr="00B319A2">
              <w:rPr>
                <w:rFonts w:ascii="Arial" w:hAnsi="Arial" w:cs="Arial"/>
                <w:bCs/>
                <w:sz w:val="20"/>
                <w:szCs w:val="20"/>
                <w:shd w:val="clear" w:color="auto" w:fill="FFFFFF"/>
              </w:rPr>
              <w:t xml:space="preserve">, produção de 30 pedaços por operação. </w:t>
            </w:r>
            <w:r w:rsidRPr="00B319A2">
              <w:rPr>
                <w:rFonts w:ascii="Arial" w:hAnsi="Arial" w:cs="Arial"/>
                <w:b/>
                <w:bCs/>
                <w:sz w:val="20"/>
                <w:szCs w:val="20"/>
                <w:shd w:val="clear" w:color="auto" w:fill="FFFFFF"/>
              </w:rPr>
              <w:t>(Cozinha Central)</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6.950,00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6950,00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97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Microcomputador 01 TB de HD, processador 5.ª geração, 08 GB memória RAM DDR4 2400GHZ, SSD 240GB, processador 04 núcleos 3.6 GHZ, turbo Max 4,20GHz, cachê L2 </w:t>
            </w:r>
            <w:proofErr w:type="gramStart"/>
            <w:r w:rsidRPr="00B319A2">
              <w:rPr>
                <w:rFonts w:ascii="Arial" w:hAnsi="Arial" w:cs="Arial"/>
                <w:sz w:val="20"/>
                <w:szCs w:val="20"/>
              </w:rPr>
              <w:t>06MB,</w:t>
            </w:r>
            <w:proofErr w:type="gramEnd"/>
            <w:r w:rsidRPr="00B319A2">
              <w:rPr>
                <w:rFonts w:ascii="Arial" w:hAnsi="Arial" w:cs="Arial"/>
                <w:sz w:val="20"/>
                <w:szCs w:val="20"/>
              </w:rPr>
              <w:t xml:space="preserve">placa mãe com soquete LGA 1151, </w:t>
            </w:r>
            <w:proofErr w:type="spellStart"/>
            <w:r w:rsidRPr="00B319A2">
              <w:rPr>
                <w:rFonts w:ascii="Arial" w:hAnsi="Arial" w:cs="Arial"/>
                <w:sz w:val="20"/>
                <w:szCs w:val="20"/>
              </w:rPr>
              <w:t>chipset</w:t>
            </w:r>
            <w:proofErr w:type="spellEnd"/>
            <w:r w:rsidRPr="00B319A2">
              <w:rPr>
                <w:rFonts w:ascii="Arial" w:hAnsi="Arial" w:cs="Arial"/>
                <w:sz w:val="20"/>
                <w:szCs w:val="20"/>
              </w:rPr>
              <w:t xml:space="preserve"> B365,suporte memória DDR4, freqüência 2400MHZ, áudio </w:t>
            </w:r>
            <w:proofErr w:type="spellStart"/>
            <w:r w:rsidRPr="00B319A2">
              <w:rPr>
                <w:rFonts w:ascii="Arial" w:hAnsi="Arial" w:cs="Arial"/>
                <w:sz w:val="20"/>
                <w:szCs w:val="20"/>
              </w:rPr>
              <w:t>onboard</w:t>
            </w:r>
            <w:proofErr w:type="spellEnd"/>
            <w:r w:rsidRPr="00B319A2">
              <w:rPr>
                <w:rFonts w:ascii="Arial" w:hAnsi="Arial" w:cs="Arial"/>
                <w:sz w:val="20"/>
                <w:szCs w:val="20"/>
              </w:rPr>
              <w:t xml:space="preserve"> 08 canais, rede </w:t>
            </w:r>
            <w:proofErr w:type="spellStart"/>
            <w:r w:rsidRPr="00B319A2">
              <w:rPr>
                <w:rFonts w:ascii="Arial" w:hAnsi="Arial" w:cs="Arial"/>
                <w:sz w:val="20"/>
                <w:szCs w:val="20"/>
              </w:rPr>
              <w:t>onboard</w:t>
            </w:r>
            <w:proofErr w:type="spellEnd"/>
            <w:r w:rsidRPr="00B319A2">
              <w:rPr>
                <w:rFonts w:ascii="Arial" w:hAnsi="Arial" w:cs="Arial"/>
                <w:sz w:val="20"/>
                <w:szCs w:val="20"/>
              </w:rPr>
              <w:t xml:space="preserve"> 10/100/1000 MBPS </w:t>
            </w:r>
            <w:proofErr w:type="spellStart"/>
            <w:r w:rsidRPr="00B319A2">
              <w:rPr>
                <w:rFonts w:ascii="Arial" w:hAnsi="Arial" w:cs="Arial"/>
                <w:sz w:val="20"/>
                <w:szCs w:val="20"/>
              </w:rPr>
              <w:t>gigabit</w:t>
            </w:r>
            <w:proofErr w:type="spellEnd"/>
            <w:r w:rsidRPr="00B319A2">
              <w:rPr>
                <w:rFonts w:ascii="Arial" w:hAnsi="Arial" w:cs="Arial"/>
                <w:sz w:val="20"/>
                <w:szCs w:val="20"/>
              </w:rPr>
              <w:t xml:space="preserve">, armazenamento 4xSATA III (06GB/A), 1X </w:t>
            </w:r>
            <w:proofErr w:type="spellStart"/>
            <w:r w:rsidRPr="00B319A2">
              <w:rPr>
                <w:rFonts w:ascii="Arial" w:hAnsi="Arial" w:cs="Arial"/>
                <w:sz w:val="20"/>
                <w:szCs w:val="20"/>
              </w:rPr>
              <w:t>Pciexpress</w:t>
            </w:r>
            <w:proofErr w:type="spellEnd"/>
            <w:r w:rsidRPr="00B319A2">
              <w:rPr>
                <w:rFonts w:ascii="Arial" w:hAnsi="Arial" w:cs="Arial"/>
                <w:sz w:val="20"/>
                <w:szCs w:val="20"/>
              </w:rPr>
              <w:t xml:space="preserve"> 2.0,01 porta HDMI, 02 portas USB 2.0, 03 conectores de áudio,sistema operacional Windows 10 PRO 64 bits, gabinete preto fonte ATX 200W, cabo e energia, monitor 21,5” de LED, com teclado, mouse e kit multimídia.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3.100,00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40300,00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97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Microfone sem fio duplo digital, receptor faixa de freqüência 550-</w:t>
            </w:r>
            <w:proofErr w:type="gramStart"/>
            <w:r w:rsidRPr="00B319A2">
              <w:rPr>
                <w:rFonts w:ascii="Arial" w:hAnsi="Arial" w:cs="Arial"/>
                <w:bCs/>
                <w:sz w:val="20"/>
                <w:szCs w:val="20"/>
                <w:shd w:val="clear" w:color="auto" w:fill="FFFFFF"/>
              </w:rPr>
              <w:t>690MHz</w:t>
            </w:r>
            <w:proofErr w:type="gramEnd"/>
            <w:r w:rsidRPr="00B319A2">
              <w:rPr>
                <w:rFonts w:ascii="Arial" w:hAnsi="Arial" w:cs="Arial"/>
                <w:bCs/>
                <w:sz w:val="20"/>
                <w:szCs w:val="20"/>
                <w:shd w:val="clear" w:color="auto" w:fill="FFFFFF"/>
              </w:rPr>
              <w:t xml:space="preserve">, 12V consumo 500 </w:t>
            </w:r>
            <w:proofErr w:type="spellStart"/>
            <w:r w:rsidRPr="00B319A2">
              <w:rPr>
                <w:rFonts w:ascii="Arial" w:hAnsi="Arial" w:cs="Arial"/>
                <w:bCs/>
                <w:sz w:val="20"/>
                <w:szCs w:val="20"/>
                <w:shd w:val="clear" w:color="auto" w:fill="FFFFFF"/>
              </w:rPr>
              <w:t>mA</w:t>
            </w:r>
            <w:proofErr w:type="spellEnd"/>
            <w:r w:rsidRPr="00B319A2">
              <w:rPr>
                <w:rFonts w:ascii="Arial" w:hAnsi="Arial" w:cs="Arial"/>
                <w:bCs/>
                <w:sz w:val="20"/>
                <w:szCs w:val="20"/>
                <w:shd w:val="clear" w:color="auto" w:fill="FFFFFF"/>
              </w:rPr>
              <w:t xml:space="preserve">, canais 02 distorção </w:t>
            </w:r>
            <w:r w:rsidRPr="00B319A2">
              <w:rPr>
                <w:rFonts w:ascii="Arial" w:hAnsi="Arial" w:cs="Arial"/>
                <w:sz w:val="20"/>
                <w:szCs w:val="20"/>
              </w:rPr>
              <w:t xml:space="preserve">&lt;0,3%, resposta de freqüência 30 Hz a 20 </w:t>
            </w:r>
            <w:proofErr w:type="spellStart"/>
            <w:r w:rsidRPr="00B319A2">
              <w:rPr>
                <w:rFonts w:ascii="Arial" w:hAnsi="Arial" w:cs="Arial"/>
                <w:sz w:val="20"/>
                <w:szCs w:val="20"/>
              </w:rPr>
              <w:t>KHz</w:t>
            </w:r>
            <w:proofErr w:type="spellEnd"/>
            <w:r w:rsidRPr="00B319A2">
              <w:rPr>
                <w:rFonts w:ascii="Arial" w:hAnsi="Arial" w:cs="Arial"/>
                <w:sz w:val="20"/>
                <w:szCs w:val="20"/>
              </w:rPr>
              <w:t xml:space="preserve">, sinal ruído 96 dB, </w:t>
            </w:r>
            <w:proofErr w:type="spellStart"/>
            <w:r w:rsidRPr="00B319A2">
              <w:rPr>
                <w:rFonts w:ascii="Arial" w:hAnsi="Arial" w:cs="Arial"/>
                <w:sz w:val="20"/>
                <w:szCs w:val="20"/>
              </w:rPr>
              <w:t>tranmissor</w:t>
            </w:r>
            <w:proofErr w:type="spellEnd"/>
            <w:r w:rsidRPr="00B319A2">
              <w:rPr>
                <w:rFonts w:ascii="Arial" w:hAnsi="Arial" w:cs="Arial"/>
                <w:sz w:val="20"/>
                <w:szCs w:val="20"/>
              </w:rPr>
              <w:t xml:space="preserve"> de </w:t>
            </w:r>
            <w:proofErr w:type="spellStart"/>
            <w:r w:rsidRPr="00B319A2">
              <w:rPr>
                <w:rFonts w:ascii="Arial" w:hAnsi="Arial" w:cs="Arial"/>
                <w:sz w:val="20"/>
                <w:szCs w:val="20"/>
              </w:rPr>
              <w:t>frequencia</w:t>
            </w:r>
            <w:proofErr w:type="spellEnd"/>
            <w:r w:rsidRPr="00B319A2">
              <w:rPr>
                <w:rFonts w:ascii="Arial" w:hAnsi="Arial" w:cs="Arial"/>
                <w:sz w:val="20"/>
                <w:szCs w:val="20"/>
              </w:rPr>
              <w:t xml:space="preserve"> da portadora 630-690 MHz, potencia de saída 10mW-30mW, distorção harmônica &lt;-50 dB, bateria com 02 pilhas AA (1,5V), duração das pilhas em uso contínuo 05 horas, consumo do transmissor = 110mA. Alimentação </w:t>
            </w:r>
            <w:proofErr w:type="gramStart"/>
            <w:r w:rsidRPr="00B319A2">
              <w:rPr>
                <w:rFonts w:ascii="Arial" w:hAnsi="Arial" w:cs="Arial"/>
                <w:sz w:val="20"/>
                <w:szCs w:val="20"/>
              </w:rPr>
              <w:t>110v</w:t>
            </w:r>
            <w:proofErr w:type="gramEnd"/>
            <w:r w:rsidRPr="00B319A2">
              <w:rPr>
                <w:rFonts w:ascii="Arial" w:hAnsi="Arial" w:cs="Arial"/>
                <w:sz w:val="20"/>
                <w:szCs w:val="20"/>
              </w:rPr>
              <w:t xml:space="preserve">/220v. </w:t>
            </w:r>
            <w:r w:rsidRPr="00B319A2">
              <w:rPr>
                <w:rFonts w:ascii="Arial" w:hAnsi="Arial" w:cs="Arial"/>
                <w:b/>
                <w:sz w:val="20"/>
                <w:szCs w:val="20"/>
              </w:rPr>
              <w:t xml:space="preserve">(02 Educação 02 </w:t>
            </w:r>
            <w:proofErr w:type="spellStart"/>
            <w:proofErr w:type="gramStart"/>
            <w:r w:rsidRPr="00B319A2">
              <w:rPr>
                <w:rFonts w:ascii="Arial" w:hAnsi="Arial" w:cs="Arial"/>
                <w:b/>
                <w:sz w:val="20"/>
                <w:szCs w:val="20"/>
              </w:rPr>
              <w:t>Assist</w:t>
            </w:r>
            <w:proofErr w:type="spellEnd"/>
            <w:r w:rsidRPr="00B319A2">
              <w:rPr>
                <w:rFonts w:ascii="Arial" w:hAnsi="Arial" w:cs="Arial"/>
                <w:b/>
                <w:sz w:val="20"/>
                <w:szCs w:val="20"/>
              </w:rPr>
              <w:t>.</w:t>
            </w:r>
            <w:proofErr w:type="gramEnd"/>
            <w:r w:rsidRPr="00B319A2">
              <w:rPr>
                <w:rFonts w:ascii="Arial" w:hAnsi="Arial" w:cs="Arial"/>
                <w:b/>
                <w:sz w:val="20"/>
                <w:szCs w:val="20"/>
              </w:rPr>
              <w:t>Social)</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870,00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3480,00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560"/>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Microondas 31 litros, cor cinza, </w:t>
            </w:r>
            <w:proofErr w:type="gramStart"/>
            <w:r w:rsidRPr="00B319A2">
              <w:rPr>
                <w:rFonts w:ascii="Arial" w:hAnsi="Arial" w:cs="Arial"/>
                <w:sz w:val="20"/>
                <w:szCs w:val="20"/>
              </w:rPr>
              <w:t>110v</w:t>
            </w:r>
            <w:proofErr w:type="gramEnd"/>
            <w:r w:rsidRPr="00B319A2">
              <w:rPr>
                <w:rFonts w:ascii="Arial" w:hAnsi="Arial" w:cs="Arial"/>
                <w:sz w:val="20"/>
                <w:szCs w:val="20"/>
              </w:rPr>
              <w:t xml:space="preserve">, em aço e vidro, trava de segurança, 32,60x52,10x45,50cm, classificação A em energia.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750,00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3000,00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98"/>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gramStart"/>
            <w:r w:rsidRPr="00B319A2">
              <w:rPr>
                <w:rFonts w:ascii="Arial" w:hAnsi="Arial" w:cs="Arial"/>
                <w:sz w:val="20"/>
                <w:szCs w:val="20"/>
              </w:rPr>
              <w:t>Monitor 24”</w:t>
            </w:r>
            <w:proofErr w:type="gramEnd"/>
            <w:r w:rsidRPr="00B319A2">
              <w:rPr>
                <w:rFonts w:ascii="Arial" w:hAnsi="Arial" w:cs="Arial"/>
                <w:sz w:val="20"/>
                <w:szCs w:val="20"/>
              </w:rPr>
              <w:t xml:space="preserve"> </w:t>
            </w:r>
            <w:proofErr w:type="spellStart"/>
            <w:r w:rsidRPr="00B319A2">
              <w:rPr>
                <w:rFonts w:ascii="Arial" w:hAnsi="Arial" w:cs="Arial"/>
                <w:sz w:val="20"/>
                <w:szCs w:val="20"/>
              </w:rPr>
              <w:t>FullHD</w:t>
            </w:r>
            <w:proofErr w:type="spellEnd"/>
            <w:r w:rsidRPr="00B319A2">
              <w:rPr>
                <w:rFonts w:ascii="Arial" w:hAnsi="Arial" w:cs="Arial"/>
                <w:sz w:val="20"/>
                <w:szCs w:val="20"/>
              </w:rPr>
              <w:t xml:space="preserve">, HDMI/VGA. </w:t>
            </w:r>
            <w:r w:rsidRPr="00B319A2">
              <w:rPr>
                <w:rFonts w:ascii="Arial" w:hAnsi="Arial" w:cs="Arial"/>
                <w:b/>
                <w:sz w:val="20"/>
                <w:szCs w:val="20"/>
              </w:rPr>
              <w:t xml:space="preserve">(Escola Dr. </w:t>
            </w:r>
            <w:proofErr w:type="spellStart"/>
            <w:r w:rsidRPr="00B319A2">
              <w:rPr>
                <w:rFonts w:ascii="Arial" w:hAnsi="Arial" w:cs="Arial"/>
                <w:b/>
                <w:sz w:val="20"/>
                <w:szCs w:val="20"/>
              </w:rPr>
              <w:t>Carlito</w:t>
            </w:r>
            <w:proofErr w:type="spellEnd"/>
            <w:r w:rsidRPr="00B319A2">
              <w:rPr>
                <w:rFonts w:ascii="Arial" w:hAnsi="Arial" w:cs="Arial"/>
                <w:b/>
                <w:sz w:val="20"/>
                <w:szCs w:val="20"/>
              </w:rPr>
              <w:t xml:space="preserve">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1.200,00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1200,00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97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59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Multiprocessador de alimentos 02 velocidades mais pulsar </w:t>
            </w:r>
            <w:proofErr w:type="gramStart"/>
            <w:r w:rsidRPr="00B319A2">
              <w:rPr>
                <w:rFonts w:ascii="Arial" w:hAnsi="Arial" w:cs="Arial"/>
                <w:bCs/>
                <w:sz w:val="20"/>
                <w:szCs w:val="20"/>
                <w:shd w:val="clear" w:color="auto" w:fill="FFFFFF"/>
              </w:rPr>
              <w:t>900W</w:t>
            </w:r>
            <w:proofErr w:type="gramEnd"/>
            <w:r w:rsidRPr="00B319A2">
              <w:rPr>
                <w:rFonts w:ascii="Arial" w:hAnsi="Arial" w:cs="Arial"/>
                <w:bCs/>
                <w:sz w:val="20"/>
                <w:szCs w:val="20"/>
                <w:shd w:val="clear" w:color="auto" w:fill="FFFFFF"/>
              </w:rPr>
              <w:t xml:space="preserve">, cor preta,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capacidade total copo 2,2 litros, da jarra 1,5 litros, pés </w:t>
            </w:r>
            <w:proofErr w:type="spellStart"/>
            <w:r w:rsidRPr="00B319A2">
              <w:rPr>
                <w:rFonts w:ascii="Arial" w:hAnsi="Arial" w:cs="Arial"/>
                <w:bCs/>
                <w:sz w:val="20"/>
                <w:szCs w:val="20"/>
                <w:shd w:val="clear" w:color="auto" w:fill="FFFFFF"/>
              </w:rPr>
              <w:t>derrapantes</w:t>
            </w:r>
            <w:proofErr w:type="spellEnd"/>
            <w:r w:rsidRPr="00B319A2">
              <w:rPr>
                <w:rFonts w:ascii="Arial" w:hAnsi="Arial" w:cs="Arial"/>
                <w:bCs/>
                <w:sz w:val="20"/>
                <w:szCs w:val="20"/>
                <w:shd w:val="clear" w:color="auto" w:fill="FFFFFF"/>
              </w:rPr>
              <w:t xml:space="preserve"> e garantia de 12 meses. </w:t>
            </w:r>
            <w:r w:rsidRPr="00B319A2">
              <w:rPr>
                <w:rFonts w:ascii="Arial" w:hAnsi="Arial" w:cs="Arial"/>
                <w:b/>
                <w:sz w:val="20"/>
                <w:szCs w:val="20"/>
              </w:rPr>
              <w:t>(01 Educação e 01 Escola Dr. Marcelino Nogueira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265,00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530,00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F35A19">
        <w:trPr>
          <w:trHeight w:val="973"/>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Notebook, processador 5.ª geração, 08 GB memória RAM, 04 núcleos, DDR4, 2.50MHZ, disco rígido 01TB, porta USB 3.0, sistema operacional Windows, teclado padrão abnt2, entradas CD HDMI, USB e leitor de cartões, pacote Office, garantia de 12 meses após a entrega. </w:t>
            </w:r>
            <w:r w:rsidRPr="00B319A2">
              <w:rPr>
                <w:rFonts w:ascii="Arial" w:hAnsi="Arial" w:cs="Arial"/>
                <w:b/>
                <w:sz w:val="20"/>
                <w:szCs w:val="20"/>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4.700,00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4700,00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64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gramStart"/>
            <w:r w:rsidRPr="00B319A2">
              <w:rPr>
                <w:rFonts w:ascii="Arial" w:hAnsi="Arial" w:cs="Arial"/>
                <w:sz w:val="20"/>
                <w:szCs w:val="20"/>
              </w:rPr>
              <w:t>Notebook, LED 15”</w:t>
            </w:r>
            <w:proofErr w:type="gramEnd"/>
            <w:r w:rsidRPr="00B319A2">
              <w:rPr>
                <w:rFonts w:ascii="Arial" w:hAnsi="Arial" w:cs="Arial"/>
                <w:sz w:val="20"/>
                <w:szCs w:val="20"/>
              </w:rPr>
              <w:t xml:space="preserve"> FULLHD </w:t>
            </w:r>
            <w:proofErr w:type="spellStart"/>
            <w:r w:rsidRPr="00B319A2">
              <w:rPr>
                <w:rFonts w:ascii="Arial" w:hAnsi="Arial" w:cs="Arial"/>
                <w:sz w:val="20"/>
                <w:szCs w:val="20"/>
              </w:rPr>
              <w:t>antireflexiva</w:t>
            </w:r>
            <w:proofErr w:type="spellEnd"/>
            <w:r w:rsidRPr="00B319A2">
              <w:rPr>
                <w:rFonts w:ascii="Arial" w:hAnsi="Arial" w:cs="Arial"/>
                <w:sz w:val="20"/>
                <w:szCs w:val="20"/>
              </w:rPr>
              <w:t xml:space="preserve">, 08 GB memória RAM, 256GB SSD, tela 15.6”, cinza escuro. </w:t>
            </w:r>
            <w:r w:rsidRPr="00B319A2">
              <w:rPr>
                <w:rFonts w:ascii="Arial" w:hAnsi="Arial" w:cs="Arial"/>
                <w:b/>
                <w:sz w:val="20"/>
                <w:szCs w:val="20"/>
              </w:rPr>
              <w:t xml:space="preserve">(Escola Dr. </w:t>
            </w:r>
            <w:proofErr w:type="spellStart"/>
            <w:r w:rsidRPr="00B319A2">
              <w:rPr>
                <w:rFonts w:ascii="Arial" w:hAnsi="Arial" w:cs="Arial"/>
                <w:b/>
                <w:sz w:val="20"/>
                <w:szCs w:val="20"/>
              </w:rPr>
              <w:t>Carlito</w:t>
            </w:r>
            <w:proofErr w:type="spellEnd"/>
            <w:r w:rsidRPr="00B319A2">
              <w:rPr>
                <w:rFonts w:ascii="Arial" w:hAnsi="Arial" w:cs="Arial"/>
                <w:b/>
                <w:sz w:val="20"/>
                <w:szCs w:val="20"/>
              </w:rPr>
              <w:t xml:space="preserve">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3.130,00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6260,00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B319A2">
        <w:trPr>
          <w:trHeight w:val="538"/>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gramStart"/>
            <w:r w:rsidRPr="00B319A2">
              <w:rPr>
                <w:rFonts w:ascii="Arial" w:hAnsi="Arial" w:cs="Arial"/>
                <w:sz w:val="20"/>
                <w:szCs w:val="20"/>
              </w:rPr>
              <w:t xml:space="preserve">Notebook </w:t>
            </w:r>
            <w:proofErr w:type="spellStart"/>
            <w:r w:rsidRPr="00B319A2">
              <w:rPr>
                <w:rFonts w:ascii="Arial" w:hAnsi="Arial" w:cs="Arial"/>
                <w:sz w:val="20"/>
                <w:szCs w:val="20"/>
              </w:rPr>
              <w:t>quad</w:t>
            </w:r>
            <w:proofErr w:type="spellEnd"/>
            <w:r w:rsidRPr="00B319A2">
              <w:rPr>
                <w:rFonts w:ascii="Arial" w:hAnsi="Arial" w:cs="Arial"/>
                <w:sz w:val="20"/>
                <w:szCs w:val="20"/>
              </w:rPr>
              <w:t xml:space="preserve"> core 14”</w:t>
            </w:r>
            <w:proofErr w:type="gramEnd"/>
            <w:r w:rsidRPr="00B319A2">
              <w:rPr>
                <w:rFonts w:ascii="Arial" w:hAnsi="Arial" w:cs="Arial"/>
                <w:sz w:val="20"/>
                <w:szCs w:val="20"/>
              </w:rPr>
              <w:t xml:space="preserve">, LED HD Windows 10, 1,44 GHz com freqüência </w:t>
            </w:r>
            <w:proofErr w:type="spellStart"/>
            <w:r w:rsidRPr="00B319A2">
              <w:rPr>
                <w:rFonts w:ascii="Arial" w:hAnsi="Arial" w:cs="Arial"/>
                <w:sz w:val="20"/>
                <w:szCs w:val="20"/>
              </w:rPr>
              <w:t>Bust</w:t>
            </w:r>
            <w:proofErr w:type="spellEnd"/>
            <w:r w:rsidRPr="00B319A2">
              <w:rPr>
                <w:rFonts w:ascii="Arial" w:hAnsi="Arial" w:cs="Arial"/>
                <w:sz w:val="20"/>
                <w:szCs w:val="20"/>
              </w:rPr>
              <w:t xml:space="preserve"> de até 1,92 GHz, 2MB cachê, 04 núcleos, 04 </w:t>
            </w:r>
            <w:proofErr w:type="spellStart"/>
            <w:r w:rsidRPr="00B319A2">
              <w:rPr>
                <w:rFonts w:ascii="Arial" w:hAnsi="Arial" w:cs="Arial"/>
                <w:sz w:val="20"/>
                <w:szCs w:val="20"/>
              </w:rPr>
              <w:t>Threards</w:t>
            </w:r>
            <w:proofErr w:type="spellEnd"/>
            <w:r w:rsidRPr="00B319A2">
              <w:rPr>
                <w:rFonts w:ascii="Arial" w:hAnsi="Arial" w:cs="Arial"/>
                <w:sz w:val="20"/>
                <w:szCs w:val="20"/>
              </w:rPr>
              <w:t xml:space="preserve">, software adicional Microsoft 365 incluso por 01 ano, memória RAM 04 GB, DDR3L </w:t>
            </w:r>
            <w:proofErr w:type="spellStart"/>
            <w:r w:rsidRPr="00B319A2">
              <w:rPr>
                <w:rFonts w:ascii="Arial" w:hAnsi="Arial" w:cs="Arial"/>
                <w:sz w:val="20"/>
                <w:szCs w:val="20"/>
              </w:rPr>
              <w:lastRenderedPageBreak/>
              <w:t>onboard</w:t>
            </w:r>
            <w:proofErr w:type="spellEnd"/>
            <w:r w:rsidRPr="00B319A2">
              <w:rPr>
                <w:rFonts w:ascii="Arial" w:hAnsi="Arial" w:cs="Arial"/>
                <w:sz w:val="20"/>
                <w:szCs w:val="20"/>
              </w:rPr>
              <w:t xml:space="preserve">, 1600MHz, 01 </w:t>
            </w:r>
            <w:proofErr w:type="spellStart"/>
            <w:r w:rsidRPr="00B319A2">
              <w:rPr>
                <w:rFonts w:ascii="Arial" w:hAnsi="Arial" w:cs="Arial"/>
                <w:sz w:val="20"/>
                <w:szCs w:val="20"/>
              </w:rPr>
              <w:t>slot</w:t>
            </w:r>
            <w:proofErr w:type="spellEnd"/>
            <w:r w:rsidRPr="00B319A2">
              <w:rPr>
                <w:rFonts w:ascii="Arial" w:hAnsi="Arial" w:cs="Arial"/>
                <w:sz w:val="20"/>
                <w:szCs w:val="20"/>
              </w:rPr>
              <w:t xml:space="preserve"> de memória micro SD (externo) até 128GB,armazenamento </w:t>
            </w:r>
            <w:proofErr w:type="spellStart"/>
            <w:r w:rsidRPr="00B319A2">
              <w:rPr>
                <w:rFonts w:ascii="Arial" w:hAnsi="Arial" w:cs="Arial"/>
                <w:sz w:val="20"/>
                <w:szCs w:val="20"/>
              </w:rPr>
              <w:t>eMMC</w:t>
            </w:r>
            <w:proofErr w:type="spellEnd"/>
            <w:r w:rsidRPr="00B319A2">
              <w:rPr>
                <w:rFonts w:ascii="Arial" w:hAnsi="Arial" w:cs="Arial"/>
                <w:sz w:val="20"/>
                <w:szCs w:val="20"/>
              </w:rPr>
              <w:t xml:space="preserve"> 128 GB, leitor de cartões micro SD, suporte padrão SDHC e SDXC até 128GB, webcam frontal HD </w:t>
            </w:r>
            <w:proofErr w:type="spellStart"/>
            <w:r w:rsidRPr="00B319A2">
              <w:rPr>
                <w:rFonts w:ascii="Arial" w:hAnsi="Arial" w:cs="Arial"/>
                <w:sz w:val="20"/>
                <w:szCs w:val="20"/>
              </w:rPr>
              <w:t>Wiescreen</w:t>
            </w:r>
            <w:proofErr w:type="spellEnd"/>
            <w:r w:rsidRPr="00B319A2">
              <w:rPr>
                <w:rFonts w:ascii="Arial" w:hAnsi="Arial" w:cs="Arial"/>
                <w:sz w:val="20"/>
                <w:szCs w:val="20"/>
              </w:rPr>
              <w:t xml:space="preserve">, 1366x768, 16:9, </w:t>
            </w:r>
            <w:proofErr w:type="spellStart"/>
            <w:r w:rsidRPr="00B319A2">
              <w:rPr>
                <w:rFonts w:ascii="Arial" w:hAnsi="Arial" w:cs="Arial"/>
                <w:sz w:val="20"/>
                <w:szCs w:val="20"/>
              </w:rPr>
              <w:t>antirreflexiva</w:t>
            </w:r>
            <w:proofErr w:type="spellEnd"/>
            <w:r w:rsidRPr="00B319A2">
              <w:rPr>
                <w:rFonts w:ascii="Arial" w:hAnsi="Arial" w:cs="Arial"/>
                <w:sz w:val="20"/>
                <w:szCs w:val="20"/>
              </w:rPr>
              <w:t xml:space="preserve">, processamento de vídeo integrado, áudio HD, microfones e auto falantes estéreo embutidos, Bluetooth 4.0 LE, </w:t>
            </w:r>
            <w:proofErr w:type="spellStart"/>
            <w:r w:rsidRPr="00B319A2">
              <w:rPr>
                <w:rFonts w:ascii="Arial" w:hAnsi="Arial" w:cs="Arial"/>
                <w:sz w:val="20"/>
                <w:szCs w:val="20"/>
              </w:rPr>
              <w:t>Wi-Fi</w:t>
            </w:r>
            <w:proofErr w:type="spellEnd"/>
            <w:r w:rsidRPr="00B319A2">
              <w:rPr>
                <w:rFonts w:ascii="Arial" w:hAnsi="Arial" w:cs="Arial"/>
                <w:sz w:val="20"/>
                <w:szCs w:val="20"/>
              </w:rPr>
              <w:t xml:space="preserve">, conexão HDMI, USB 2.0, USB 3.0, fone de ouvido,, caixa de som, teclado Português-Brasil, 83 teclas + Power + 03 teclas de acesso rápido + tecla </w:t>
            </w:r>
            <w:proofErr w:type="spellStart"/>
            <w:r w:rsidRPr="00B319A2">
              <w:rPr>
                <w:rFonts w:ascii="Arial" w:hAnsi="Arial" w:cs="Arial"/>
                <w:sz w:val="20"/>
                <w:szCs w:val="20"/>
              </w:rPr>
              <w:t>Call</w:t>
            </w:r>
            <w:proofErr w:type="spellEnd"/>
            <w:r w:rsidRPr="00B319A2">
              <w:rPr>
                <w:rFonts w:ascii="Arial" w:hAnsi="Arial" w:cs="Arial"/>
                <w:sz w:val="20"/>
                <w:szCs w:val="20"/>
              </w:rPr>
              <w:t xml:space="preserve">, mouse tipo </w:t>
            </w:r>
            <w:proofErr w:type="spellStart"/>
            <w:r w:rsidRPr="00B319A2">
              <w:rPr>
                <w:rFonts w:ascii="Arial" w:hAnsi="Arial" w:cs="Arial"/>
                <w:sz w:val="20"/>
                <w:szCs w:val="20"/>
              </w:rPr>
              <w:t>touchpad</w:t>
            </w:r>
            <w:proofErr w:type="spellEnd"/>
            <w:r w:rsidRPr="00B319A2">
              <w:rPr>
                <w:rFonts w:ascii="Arial" w:hAnsi="Arial" w:cs="Arial"/>
                <w:sz w:val="20"/>
                <w:szCs w:val="20"/>
              </w:rPr>
              <w:t xml:space="preserve"> com toque duplo, 02 botões integrados, carregador 15W, bateria 37Wh integrada, 07 horas, cor cinza, garantia 12 meses.</w:t>
            </w:r>
            <w:r w:rsidRPr="00B319A2">
              <w:rPr>
                <w:rFonts w:ascii="Arial" w:hAnsi="Arial" w:cs="Arial"/>
                <w:b/>
                <w:sz w:val="20"/>
                <w:szCs w:val="20"/>
              </w:rPr>
              <w:t xml:space="preserve"> (Escola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319A2" w:rsidRDefault="00B80889" w:rsidP="00B319A2">
            <w:pPr>
              <w:pStyle w:val="SemEspaamento"/>
              <w:jc w:val="right"/>
              <w:rPr>
                <w:rFonts w:ascii="Arial" w:hAnsi="Arial" w:cs="Arial"/>
                <w:sz w:val="20"/>
                <w:szCs w:val="20"/>
              </w:rPr>
            </w:pPr>
            <w:r w:rsidRPr="00B319A2">
              <w:rPr>
                <w:rFonts w:ascii="Arial" w:hAnsi="Arial" w:cs="Arial"/>
                <w:sz w:val="20"/>
                <w:szCs w:val="20"/>
              </w:rPr>
              <w:lastRenderedPageBreak/>
              <w:t>4.640,00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319A2"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lastRenderedPageBreak/>
              <w:t>4640,00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55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63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Organizador de pia em plástico na cor preta, com itens de fixação, 13x19x8cm.</w:t>
            </w:r>
            <w:r w:rsidRPr="00B319A2">
              <w:rPr>
                <w:rFonts w:ascii="Arial" w:hAnsi="Arial" w:cs="Arial"/>
                <w:b/>
                <w:sz w:val="20"/>
                <w:szCs w:val="20"/>
              </w:rPr>
              <w:t xml:space="preserve"> (SMAS, CRAS, SCFV E</w:t>
            </w:r>
            <w:proofErr w:type="gramStart"/>
            <w:r w:rsidRPr="00B319A2">
              <w:rPr>
                <w:rFonts w:ascii="Arial" w:hAnsi="Arial" w:cs="Arial"/>
                <w:b/>
                <w:sz w:val="20"/>
                <w:szCs w:val="20"/>
              </w:rPr>
              <w:t xml:space="preserve">  </w:t>
            </w:r>
            <w:proofErr w:type="gramEnd"/>
            <w:r w:rsidRPr="00B319A2">
              <w:rPr>
                <w:rFonts w:ascii="Arial" w:hAnsi="Arial" w:cs="Arial"/>
                <w:b/>
                <w:sz w:val="20"/>
                <w:szCs w:val="20"/>
              </w:rPr>
              <w:t>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24,00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96,00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Panela de pressão 7,5 litros antiaderente com cabo/alça antitérmica, fechamento externo com trava de segurança, válvula de segurança e válvula de trabalho. </w:t>
            </w:r>
            <w:r w:rsidRPr="00B319A2">
              <w:rPr>
                <w:rFonts w:ascii="Arial" w:hAnsi="Arial" w:cs="Arial"/>
                <w:b/>
                <w:bCs/>
                <w:sz w:val="20"/>
                <w:szCs w:val="20"/>
                <w:shd w:val="clear" w:color="auto" w:fill="FFFFFF"/>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222,00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222,00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proofErr w:type="spellStart"/>
            <w:r w:rsidRPr="00B319A2">
              <w:rPr>
                <w:rFonts w:ascii="Arial" w:hAnsi="Arial" w:cs="Arial"/>
                <w:bCs/>
                <w:sz w:val="20"/>
                <w:szCs w:val="20"/>
                <w:shd w:val="clear" w:color="auto" w:fill="FFFFFF"/>
              </w:rPr>
              <w:t>Pen</w:t>
            </w:r>
            <w:proofErr w:type="spellEnd"/>
            <w:r w:rsidRPr="00B319A2">
              <w:rPr>
                <w:rFonts w:ascii="Arial" w:hAnsi="Arial" w:cs="Arial"/>
                <w:bCs/>
                <w:sz w:val="20"/>
                <w:szCs w:val="20"/>
                <w:shd w:val="clear" w:color="auto" w:fill="FFFFFF"/>
              </w:rPr>
              <w:t xml:space="preserve"> drive 64gb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45,00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900,00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Panela pipoqueira em alumínio, revestimento antiaderente, cabo em </w:t>
            </w:r>
            <w:proofErr w:type="spellStart"/>
            <w:r w:rsidRPr="00B319A2">
              <w:rPr>
                <w:rFonts w:ascii="Arial" w:hAnsi="Arial" w:cs="Arial"/>
                <w:bCs/>
                <w:sz w:val="20"/>
                <w:szCs w:val="20"/>
                <w:shd w:val="clear" w:color="auto" w:fill="FFFFFF"/>
              </w:rPr>
              <w:t>baquilete</w:t>
            </w:r>
            <w:proofErr w:type="spellEnd"/>
            <w:r w:rsidRPr="00B319A2">
              <w:rPr>
                <w:rFonts w:ascii="Arial" w:hAnsi="Arial" w:cs="Arial"/>
                <w:bCs/>
                <w:sz w:val="20"/>
                <w:szCs w:val="20"/>
                <w:shd w:val="clear" w:color="auto" w:fill="FFFFFF"/>
              </w:rPr>
              <w:t xml:space="preserve"> antitérmico, cor preta, 37x22x13xm espessura de 1,1mm. (</w:t>
            </w:r>
            <w:r w:rsidRPr="00B319A2">
              <w:rPr>
                <w:rFonts w:ascii="Arial" w:hAnsi="Arial" w:cs="Arial"/>
                <w:b/>
                <w:bCs/>
                <w:sz w:val="20"/>
                <w:szCs w:val="20"/>
                <w:shd w:val="clear" w:color="auto" w:fill="FFFFFF"/>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150,00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Plastificadora portátil com cortador </w:t>
            </w:r>
            <w:proofErr w:type="gramStart"/>
            <w:r w:rsidRPr="00B319A2">
              <w:rPr>
                <w:rFonts w:ascii="Arial" w:hAnsi="Arial" w:cs="Arial"/>
                <w:bCs/>
                <w:sz w:val="20"/>
                <w:szCs w:val="20"/>
                <w:shd w:val="clear" w:color="auto" w:fill="FFFFFF"/>
              </w:rPr>
              <w:t>110v</w:t>
            </w:r>
            <w:proofErr w:type="gramEnd"/>
            <w:r w:rsidRPr="00B319A2">
              <w:rPr>
                <w:rFonts w:ascii="Arial" w:hAnsi="Arial" w:cs="Arial"/>
                <w:bCs/>
                <w:sz w:val="20"/>
                <w:szCs w:val="20"/>
                <w:shd w:val="clear" w:color="auto" w:fill="FFFFFF"/>
              </w:rPr>
              <w:t xml:space="preserve"> ou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largura máxima da laminação 230mm, espessura 80 a 125 </w:t>
            </w:r>
            <w:proofErr w:type="spellStart"/>
            <w:r w:rsidRPr="00B319A2">
              <w:rPr>
                <w:rFonts w:ascii="Arial" w:hAnsi="Arial" w:cs="Arial"/>
                <w:bCs/>
                <w:sz w:val="20"/>
                <w:szCs w:val="20"/>
                <w:shd w:val="clear" w:color="auto" w:fill="FFFFFF"/>
              </w:rPr>
              <w:t>micras</w:t>
            </w:r>
            <w:proofErr w:type="spellEnd"/>
            <w:r w:rsidRPr="00B319A2">
              <w:rPr>
                <w:rFonts w:ascii="Arial" w:hAnsi="Arial" w:cs="Arial"/>
                <w:bCs/>
                <w:sz w:val="20"/>
                <w:szCs w:val="20"/>
                <w:shd w:val="clear" w:color="auto" w:fill="FFFFFF"/>
              </w:rPr>
              <w:t xml:space="preserve">, velocidade da laminação 250mm por minuto, tempo de pré aquecimento de 03 a 05 minutos, medidas 385x135x100mm. </w:t>
            </w:r>
            <w:r w:rsidRPr="00B319A2">
              <w:rPr>
                <w:rFonts w:ascii="Arial" w:hAnsi="Arial" w:cs="Arial"/>
                <w:b/>
                <w:bCs/>
                <w:sz w:val="20"/>
                <w:szCs w:val="20"/>
                <w:shd w:val="clear" w:color="auto" w:fill="FFFFFF"/>
              </w:rPr>
              <w:t>(Escola Tancredo Neves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435,00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435,00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vAlign w:val="center"/>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Porta </w:t>
            </w:r>
            <w:proofErr w:type="spellStart"/>
            <w:r w:rsidRPr="00B319A2">
              <w:rPr>
                <w:rFonts w:ascii="Arial" w:hAnsi="Arial" w:cs="Arial"/>
                <w:sz w:val="20"/>
                <w:szCs w:val="20"/>
              </w:rPr>
              <w:t>shampoo</w:t>
            </w:r>
            <w:proofErr w:type="spellEnd"/>
            <w:r w:rsidRPr="00B319A2">
              <w:rPr>
                <w:rFonts w:ascii="Arial" w:hAnsi="Arial" w:cs="Arial"/>
                <w:sz w:val="20"/>
                <w:szCs w:val="20"/>
              </w:rPr>
              <w:t xml:space="preserve"> e sabonete duplo com suporte, fixação por ventosa (capacidade </w:t>
            </w:r>
            <w:proofErr w:type="gramStart"/>
            <w:r w:rsidRPr="00B319A2">
              <w:rPr>
                <w:rFonts w:ascii="Arial" w:hAnsi="Arial" w:cs="Arial"/>
                <w:sz w:val="20"/>
                <w:szCs w:val="20"/>
              </w:rPr>
              <w:t>08kg</w:t>
            </w:r>
            <w:proofErr w:type="gramEnd"/>
            <w:r w:rsidRPr="00B319A2">
              <w:rPr>
                <w:rFonts w:ascii="Arial" w:hAnsi="Arial" w:cs="Arial"/>
                <w:sz w:val="20"/>
                <w:szCs w:val="20"/>
              </w:rPr>
              <w:t xml:space="preserve">), em aço carbono. </w:t>
            </w:r>
            <w:r w:rsidRPr="00B319A2">
              <w:rPr>
                <w:rFonts w:ascii="Arial" w:hAnsi="Arial" w:cs="Arial"/>
                <w:b/>
                <w:sz w:val="20"/>
                <w:szCs w:val="20"/>
              </w:rPr>
              <w:t>(CASA LAR)</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82,00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164,00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69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Rádio </w:t>
            </w:r>
            <w:proofErr w:type="spellStart"/>
            <w:r w:rsidRPr="00B319A2">
              <w:rPr>
                <w:rFonts w:ascii="Arial" w:hAnsi="Arial" w:cs="Arial"/>
                <w:bCs/>
                <w:sz w:val="20"/>
                <w:szCs w:val="20"/>
                <w:shd w:val="clear" w:color="auto" w:fill="FFFFFF"/>
              </w:rPr>
              <w:t>boombox</w:t>
            </w:r>
            <w:proofErr w:type="spellEnd"/>
            <w:r w:rsidRPr="00B319A2">
              <w:rPr>
                <w:rFonts w:ascii="Arial" w:hAnsi="Arial" w:cs="Arial"/>
                <w:bCs/>
                <w:sz w:val="20"/>
                <w:szCs w:val="20"/>
                <w:shd w:val="clear" w:color="auto" w:fill="FFFFFF"/>
              </w:rPr>
              <w:t xml:space="preserve">, portátil, entrada USB, Auxiliar, CD Player, Conexão sem fio, rádio FM, função folder e </w:t>
            </w:r>
            <w:proofErr w:type="gramStart"/>
            <w:r w:rsidRPr="00B319A2">
              <w:rPr>
                <w:rFonts w:ascii="Arial" w:hAnsi="Arial" w:cs="Arial"/>
                <w:bCs/>
                <w:sz w:val="20"/>
                <w:szCs w:val="20"/>
                <w:shd w:val="clear" w:color="auto" w:fill="FFFFFF"/>
              </w:rPr>
              <w:t>8W</w:t>
            </w:r>
            <w:proofErr w:type="gramEnd"/>
            <w:r w:rsidRPr="00B319A2">
              <w:rPr>
                <w:rFonts w:ascii="Arial" w:hAnsi="Arial" w:cs="Arial"/>
                <w:bCs/>
                <w:sz w:val="20"/>
                <w:szCs w:val="20"/>
                <w:shd w:val="clear" w:color="auto" w:fill="FFFFFF"/>
              </w:rPr>
              <w:t xml:space="preserve"> RMS,</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,Bluetooth, memória para até 60 emissoras de radio, medidas 27x13x21cm. Garantia de 12 meses. </w:t>
            </w:r>
            <w:r w:rsidRPr="00B319A2">
              <w:rPr>
                <w:rFonts w:ascii="Arial" w:hAnsi="Arial" w:cs="Arial"/>
                <w:b/>
                <w:bCs/>
                <w:sz w:val="20"/>
                <w:szCs w:val="20"/>
                <w:shd w:val="clear" w:color="auto" w:fill="FFFFFF"/>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240,00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240,00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Rede de descanso cor bege (algodão cru), 2,80</w:t>
            </w:r>
            <w:proofErr w:type="gramStart"/>
            <w:r w:rsidRPr="00B319A2">
              <w:rPr>
                <w:rFonts w:ascii="Arial" w:eastAsia="Arial Unicode MS" w:hAnsi="Arial" w:cs="Arial"/>
                <w:sz w:val="20"/>
                <w:szCs w:val="20"/>
              </w:rPr>
              <w:t>x1,</w:t>
            </w:r>
            <w:proofErr w:type="gramEnd"/>
            <w:r w:rsidRPr="00B319A2">
              <w:rPr>
                <w:rFonts w:ascii="Arial" w:eastAsia="Arial Unicode MS" w:hAnsi="Arial" w:cs="Arial"/>
                <w:sz w:val="20"/>
                <w:szCs w:val="20"/>
              </w:rPr>
              <w:t xml:space="preserve">65cm (só o tecido), capacidade máxima de 200 kg, 100% algodão, distancia dos ganchos aproximado de 2,90 a 3,30m. </w:t>
            </w:r>
            <w:r w:rsidRPr="00B319A2">
              <w:rPr>
                <w:rFonts w:ascii="Arial" w:hAnsi="Arial" w:cs="Arial"/>
                <w:b/>
                <w:sz w:val="20"/>
                <w:szCs w:val="20"/>
              </w:rPr>
              <w:t>(CASA LAR e CRAS)</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150,00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150,00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Saladeira vidro temperado 04 litros transparente. </w:t>
            </w:r>
            <w:r w:rsidRPr="00B319A2">
              <w:rPr>
                <w:rFonts w:ascii="Arial" w:hAnsi="Arial" w:cs="Arial"/>
                <w:b/>
                <w:sz w:val="20"/>
                <w:szCs w:val="20"/>
              </w:rPr>
              <w:t>(04 SMAS, 04 CRAS, 04 SCFV E 02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68,00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952,00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Sanduicheira</w:t>
            </w:r>
            <w:proofErr w:type="spellEnd"/>
            <w:r w:rsidRPr="00B319A2">
              <w:rPr>
                <w:rFonts w:ascii="Arial" w:hAnsi="Arial" w:cs="Arial"/>
                <w:sz w:val="20"/>
                <w:szCs w:val="20"/>
              </w:rPr>
              <w:t xml:space="preserve"> e </w:t>
            </w:r>
            <w:proofErr w:type="spellStart"/>
            <w:r w:rsidRPr="00B319A2">
              <w:rPr>
                <w:rFonts w:ascii="Arial" w:hAnsi="Arial" w:cs="Arial"/>
                <w:sz w:val="20"/>
                <w:szCs w:val="20"/>
              </w:rPr>
              <w:t>grill</w:t>
            </w:r>
            <w:proofErr w:type="spellEnd"/>
            <w:r w:rsidRPr="00B319A2">
              <w:rPr>
                <w:rFonts w:ascii="Arial" w:hAnsi="Arial" w:cs="Arial"/>
                <w:sz w:val="20"/>
                <w:szCs w:val="20"/>
              </w:rPr>
              <w:t>, placa inferior lisa e plana ondulada superior antiaderentes</w:t>
            </w:r>
            <w:proofErr w:type="gramStart"/>
            <w:r w:rsidRPr="00B319A2">
              <w:rPr>
                <w:rFonts w:ascii="Arial" w:hAnsi="Arial" w:cs="Arial"/>
                <w:sz w:val="20"/>
                <w:szCs w:val="20"/>
              </w:rPr>
              <w:t>,,</w:t>
            </w:r>
            <w:proofErr w:type="gramEnd"/>
            <w:r w:rsidRPr="00B319A2">
              <w:rPr>
                <w:rFonts w:ascii="Arial" w:hAnsi="Arial" w:cs="Arial"/>
                <w:sz w:val="20"/>
                <w:szCs w:val="20"/>
              </w:rPr>
              <w:t xml:space="preserve"> base antiderrapante e trava de segurança, luz indicadora de funcionamento, cor preta, aço, potencia </w:t>
            </w:r>
            <w:proofErr w:type="spellStart"/>
            <w:r w:rsidRPr="00B319A2">
              <w:rPr>
                <w:rFonts w:ascii="Arial" w:hAnsi="Arial" w:cs="Arial"/>
                <w:sz w:val="20"/>
                <w:szCs w:val="20"/>
              </w:rPr>
              <w:t>minima</w:t>
            </w:r>
            <w:proofErr w:type="spellEnd"/>
            <w:r w:rsidRPr="00B319A2">
              <w:rPr>
                <w:rFonts w:ascii="Arial" w:hAnsi="Arial" w:cs="Arial"/>
                <w:sz w:val="20"/>
                <w:szCs w:val="20"/>
              </w:rPr>
              <w:t xml:space="preserve"> 850w. </w:t>
            </w:r>
            <w:r w:rsidRPr="00B319A2">
              <w:rPr>
                <w:rFonts w:ascii="Arial" w:hAnsi="Arial" w:cs="Arial"/>
                <w:b/>
                <w:sz w:val="20"/>
                <w:szCs w:val="20"/>
              </w:rPr>
              <w:t>(CASA LAR)</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170,00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170,00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73</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roofErr w:type="spellStart"/>
            <w:proofErr w:type="gramStart"/>
            <w:r w:rsidRPr="00B319A2">
              <w:rPr>
                <w:rFonts w:ascii="Arial" w:hAnsi="Arial" w:cs="Arial"/>
                <w:sz w:val="20"/>
                <w:szCs w:val="20"/>
              </w:rPr>
              <w:t>Tablet</w:t>
            </w:r>
            <w:proofErr w:type="spellEnd"/>
            <w:r w:rsidRPr="00B319A2">
              <w:rPr>
                <w:rFonts w:ascii="Arial" w:hAnsi="Arial" w:cs="Arial"/>
                <w:sz w:val="20"/>
                <w:szCs w:val="20"/>
              </w:rPr>
              <w:t xml:space="preserve"> 10”</w:t>
            </w:r>
            <w:proofErr w:type="gramEnd"/>
            <w:r w:rsidRPr="00B319A2">
              <w:rPr>
                <w:rFonts w:ascii="Arial" w:hAnsi="Arial" w:cs="Arial"/>
                <w:sz w:val="20"/>
                <w:szCs w:val="20"/>
              </w:rPr>
              <w:t xml:space="preserve">, memória RAM 4gb, armazenamento interno e externo 32GB, processador </w:t>
            </w:r>
            <w:proofErr w:type="spellStart"/>
            <w:r w:rsidRPr="00B319A2">
              <w:rPr>
                <w:rFonts w:ascii="Arial" w:hAnsi="Arial" w:cs="Arial"/>
                <w:sz w:val="20"/>
                <w:szCs w:val="20"/>
              </w:rPr>
              <w:t>octacore</w:t>
            </w:r>
            <w:proofErr w:type="spellEnd"/>
            <w:r w:rsidRPr="00B319A2">
              <w:rPr>
                <w:rFonts w:ascii="Arial" w:hAnsi="Arial" w:cs="Arial"/>
                <w:sz w:val="20"/>
                <w:szCs w:val="20"/>
              </w:rPr>
              <w:t xml:space="preserve">, câmera frontal e traseira 8MPX, conectividade </w:t>
            </w:r>
            <w:proofErr w:type="spellStart"/>
            <w:r w:rsidRPr="00B319A2">
              <w:rPr>
                <w:rFonts w:ascii="Arial" w:hAnsi="Arial" w:cs="Arial"/>
                <w:sz w:val="20"/>
                <w:szCs w:val="20"/>
              </w:rPr>
              <w:t>wi-fi</w:t>
            </w:r>
            <w:proofErr w:type="spellEnd"/>
            <w:r w:rsidRPr="00B319A2">
              <w:rPr>
                <w:rFonts w:ascii="Arial" w:hAnsi="Arial" w:cs="Arial"/>
                <w:sz w:val="20"/>
                <w:szCs w:val="20"/>
              </w:rPr>
              <w:t xml:space="preserve">, 3G, 4G, Bluetooth, sistema operacional </w:t>
            </w:r>
            <w:proofErr w:type="spellStart"/>
            <w:r w:rsidRPr="00B319A2">
              <w:rPr>
                <w:rFonts w:ascii="Arial" w:hAnsi="Arial" w:cs="Arial"/>
                <w:sz w:val="20"/>
                <w:szCs w:val="20"/>
              </w:rPr>
              <w:t>prorietário</w:t>
            </w:r>
            <w:proofErr w:type="spellEnd"/>
            <w:r w:rsidRPr="00B319A2">
              <w:rPr>
                <w:rFonts w:ascii="Arial" w:hAnsi="Arial" w:cs="Arial"/>
                <w:sz w:val="20"/>
                <w:szCs w:val="20"/>
              </w:rPr>
              <w:t xml:space="preserve">. </w:t>
            </w:r>
            <w:r w:rsidRPr="00B319A2">
              <w:rPr>
                <w:rFonts w:ascii="Arial" w:hAnsi="Arial" w:cs="Arial"/>
                <w:b/>
                <w:sz w:val="20"/>
                <w:szCs w:val="20"/>
              </w:rPr>
              <w:t>(Saúde)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900,00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14400,00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74</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Tanquinho semi automático </w:t>
            </w:r>
            <w:proofErr w:type="gramStart"/>
            <w:r w:rsidRPr="00B319A2">
              <w:rPr>
                <w:rFonts w:ascii="Arial" w:hAnsi="Arial" w:cs="Arial"/>
                <w:bCs/>
                <w:sz w:val="20"/>
                <w:szCs w:val="20"/>
                <w:shd w:val="clear" w:color="auto" w:fill="FFFFFF"/>
              </w:rPr>
              <w:t>10kg</w:t>
            </w:r>
            <w:proofErr w:type="gramEnd"/>
            <w:r w:rsidRPr="00B319A2">
              <w:rPr>
                <w:rFonts w:ascii="Arial" w:hAnsi="Arial" w:cs="Arial"/>
                <w:bCs/>
                <w:sz w:val="20"/>
                <w:szCs w:val="20"/>
                <w:shd w:val="clear" w:color="auto" w:fill="FFFFFF"/>
              </w:rPr>
              <w:t xml:space="preserve">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560,00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560,00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75</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proofErr w:type="gramStart"/>
            <w:r w:rsidRPr="00B319A2">
              <w:rPr>
                <w:rFonts w:ascii="Arial" w:hAnsi="Arial" w:cs="Arial"/>
                <w:bCs/>
                <w:sz w:val="20"/>
                <w:szCs w:val="20"/>
                <w:shd w:val="clear" w:color="auto" w:fill="FFFFFF"/>
              </w:rPr>
              <w:t>Tela de projeção, com tripé retrátil, formato vídeo 4:3, diagonal 96”</w:t>
            </w:r>
            <w:proofErr w:type="gramEnd"/>
            <w:r w:rsidRPr="00B319A2">
              <w:rPr>
                <w:rFonts w:ascii="Arial" w:hAnsi="Arial" w:cs="Arial"/>
                <w:bCs/>
                <w:sz w:val="20"/>
                <w:szCs w:val="20"/>
                <w:shd w:val="clear" w:color="auto" w:fill="FFFFFF"/>
              </w:rPr>
              <w:t xml:space="preserve">, área de projeção 1940x1465mm, área total 2037x2715mm,  altura do tripé 930mm, largura do estojo 2089 mm, estrutura em aço carbono, pintura eletrostática </w:t>
            </w:r>
            <w:r w:rsidRPr="00B319A2">
              <w:rPr>
                <w:rFonts w:ascii="Arial" w:hAnsi="Arial" w:cs="Arial"/>
                <w:bCs/>
                <w:sz w:val="20"/>
                <w:szCs w:val="20"/>
                <w:shd w:val="clear" w:color="auto" w:fill="FFFFFF"/>
              </w:rPr>
              <w:lastRenderedPageBreak/>
              <w:t xml:space="preserve">resistente a riscos e corrosões, estojo cor preta, poste central de sustentação e pé com superfície pintada de alta resistência.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lastRenderedPageBreak/>
              <w:t>755,00</w:t>
            </w: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lastRenderedPageBreak/>
              <w:t>755,00</w:t>
            </w: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76</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proofErr w:type="gramStart"/>
            <w:r w:rsidRPr="00B319A2">
              <w:rPr>
                <w:rFonts w:ascii="Arial" w:hAnsi="Arial" w:cs="Arial"/>
                <w:bCs/>
                <w:sz w:val="20"/>
                <w:szCs w:val="20"/>
                <w:shd w:val="clear" w:color="auto" w:fill="FFFFFF"/>
              </w:rPr>
              <w:t>Televisor 32”</w:t>
            </w:r>
            <w:proofErr w:type="gram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Smart</w:t>
            </w:r>
            <w:proofErr w:type="spellEnd"/>
            <w:r w:rsidRPr="00B319A2">
              <w:rPr>
                <w:rFonts w:ascii="Arial" w:hAnsi="Arial" w:cs="Arial"/>
                <w:bCs/>
                <w:sz w:val="20"/>
                <w:szCs w:val="20"/>
                <w:shd w:val="clear" w:color="auto" w:fill="FFFFFF"/>
              </w:rPr>
              <w:t xml:space="preserve"> HD, LED, </w:t>
            </w:r>
            <w:proofErr w:type="spellStart"/>
            <w:r w:rsidRPr="00B319A2">
              <w:rPr>
                <w:rFonts w:ascii="Arial" w:hAnsi="Arial" w:cs="Arial"/>
                <w:bCs/>
                <w:sz w:val="20"/>
                <w:szCs w:val="20"/>
                <w:shd w:val="clear" w:color="auto" w:fill="FFFFFF"/>
              </w:rPr>
              <w:t>wi-fi</w:t>
            </w:r>
            <w:proofErr w:type="spellEnd"/>
            <w:r w:rsidRPr="00B319A2">
              <w:rPr>
                <w:rFonts w:ascii="Arial" w:hAnsi="Arial" w:cs="Arial"/>
                <w:bCs/>
                <w:sz w:val="20"/>
                <w:szCs w:val="20"/>
                <w:shd w:val="clear" w:color="auto" w:fill="FFFFFF"/>
              </w:rPr>
              <w:t xml:space="preserve">, conversor digital,  2 USB 3 HDMI. </w:t>
            </w:r>
            <w:r w:rsidRPr="00B319A2">
              <w:rPr>
                <w:rFonts w:ascii="Arial" w:hAnsi="Arial" w:cs="Arial"/>
                <w:b/>
                <w:bCs/>
                <w:sz w:val="20"/>
                <w:szCs w:val="20"/>
                <w:shd w:val="clear" w:color="auto" w:fill="FFFFFF"/>
              </w:rPr>
              <w:t>(Educação) – RESERVA DE COTA MPE.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1.390,00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13900,00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77</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proofErr w:type="gramStart"/>
            <w:r w:rsidRPr="00B319A2">
              <w:rPr>
                <w:rFonts w:ascii="Arial" w:hAnsi="Arial" w:cs="Arial"/>
                <w:bCs/>
                <w:sz w:val="20"/>
                <w:szCs w:val="20"/>
                <w:shd w:val="clear" w:color="auto" w:fill="FFFFFF"/>
              </w:rPr>
              <w:t>Televisor 50”</w:t>
            </w:r>
            <w:proofErr w:type="gram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Smart</w:t>
            </w:r>
            <w:proofErr w:type="spellEnd"/>
            <w:r w:rsidRPr="00B319A2">
              <w:rPr>
                <w:rFonts w:ascii="Arial" w:hAnsi="Arial" w:cs="Arial"/>
                <w:bCs/>
                <w:sz w:val="20"/>
                <w:szCs w:val="20"/>
                <w:shd w:val="clear" w:color="auto" w:fill="FFFFFF"/>
              </w:rPr>
              <w:t xml:space="preserve"> 4K UHD, LED, </w:t>
            </w:r>
            <w:proofErr w:type="spellStart"/>
            <w:r w:rsidRPr="00B319A2">
              <w:rPr>
                <w:rFonts w:ascii="Arial" w:hAnsi="Arial" w:cs="Arial"/>
                <w:bCs/>
                <w:sz w:val="20"/>
                <w:szCs w:val="20"/>
                <w:shd w:val="clear" w:color="auto" w:fill="FFFFFF"/>
              </w:rPr>
              <w:t>wi-fi</w:t>
            </w:r>
            <w:proofErr w:type="spellEnd"/>
            <w:r w:rsidRPr="00B319A2">
              <w:rPr>
                <w:rFonts w:ascii="Arial" w:hAnsi="Arial" w:cs="Arial"/>
                <w:bCs/>
                <w:sz w:val="20"/>
                <w:szCs w:val="20"/>
                <w:shd w:val="clear" w:color="auto" w:fill="FFFFFF"/>
              </w:rPr>
              <w:t xml:space="preserve">, Bluetooth, HDR 2, USB 3, HDMI. </w:t>
            </w:r>
            <w:r w:rsidRPr="00B319A2">
              <w:rPr>
                <w:rFonts w:ascii="Arial" w:hAnsi="Arial" w:cs="Arial"/>
                <w:b/>
                <w:bCs/>
                <w:sz w:val="20"/>
                <w:szCs w:val="20"/>
                <w:shd w:val="clear" w:color="auto" w:fill="FFFFFF"/>
              </w:rPr>
              <w:t>(Educação) – RESERVA DE COTA MPE.</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2.630,00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5260,00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78</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Tigela tipo </w:t>
            </w:r>
            <w:proofErr w:type="spellStart"/>
            <w:r w:rsidRPr="00B319A2">
              <w:rPr>
                <w:rFonts w:ascii="Arial" w:hAnsi="Arial" w:cs="Arial"/>
                <w:bCs/>
                <w:sz w:val="20"/>
                <w:szCs w:val="20"/>
                <w:shd w:val="clear" w:color="auto" w:fill="FFFFFF"/>
              </w:rPr>
              <w:t>bowl</w:t>
            </w:r>
            <w:proofErr w:type="spellEnd"/>
            <w:r w:rsidRPr="00B319A2">
              <w:rPr>
                <w:rFonts w:ascii="Arial" w:hAnsi="Arial" w:cs="Arial"/>
                <w:bCs/>
                <w:sz w:val="20"/>
                <w:szCs w:val="20"/>
                <w:shd w:val="clear" w:color="auto" w:fill="FFFFFF"/>
              </w:rPr>
              <w:t xml:space="preserve"> em aço inox, </w:t>
            </w:r>
            <w:proofErr w:type="spellStart"/>
            <w:r w:rsidRPr="00B319A2">
              <w:rPr>
                <w:rFonts w:ascii="Arial" w:hAnsi="Arial" w:cs="Arial"/>
                <w:bCs/>
                <w:sz w:val="20"/>
                <w:szCs w:val="20"/>
                <w:shd w:val="clear" w:color="auto" w:fill="FFFFFF"/>
              </w:rPr>
              <w:t>acabamneto</w:t>
            </w:r>
            <w:proofErr w:type="spellEnd"/>
            <w:r w:rsidRPr="00B319A2">
              <w:rPr>
                <w:rFonts w:ascii="Arial" w:hAnsi="Arial" w:cs="Arial"/>
                <w:bCs/>
                <w:sz w:val="20"/>
                <w:szCs w:val="20"/>
                <w:shd w:val="clear" w:color="auto" w:fill="FFFFFF"/>
              </w:rPr>
              <w:t xml:space="preserve"> polido com 05 unidades sendo: 23,5cm, 21,5cm, 19,8x7cm, 14x7cm. </w:t>
            </w:r>
            <w:r w:rsidRPr="00B319A2">
              <w:rPr>
                <w:rFonts w:ascii="Arial" w:hAnsi="Arial" w:cs="Arial"/>
                <w:b/>
                <w:bCs/>
                <w:sz w:val="20"/>
                <w:szCs w:val="20"/>
                <w:shd w:val="clear" w:color="auto" w:fill="FFFFFF"/>
              </w:rPr>
              <w:t>(</w:t>
            </w:r>
            <w:r w:rsidRPr="00B319A2">
              <w:rPr>
                <w:rFonts w:ascii="Arial" w:hAnsi="Arial" w:cs="Arial"/>
                <w:b/>
                <w:sz w:val="20"/>
                <w:szCs w:val="20"/>
              </w:rPr>
              <w:t>SMAS, CRAS, SCFV E</w:t>
            </w:r>
            <w:proofErr w:type="gramStart"/>
            <w:r w:rsidRPr="00B319A2">
              <w:rPr>
                <w:rFonts w:ascii="Arial" w:hAnsi="Arial" w:cs="Arial"/>
                <w:b/>
                <w:sz w:val="20"/>
                <w:szCs w:val="20"/>
              </w:rPr>
              <w:t xml:space="preserve">  </w:t>
            </w:r>
            <w:proofErr w:type="gramEnd"/>
            <w:r w:rsidRPr="00B319A2">
              <w:rPr>
                <w:rFonts w:ascii="Arial" w:hAnsi="Arial" w:cs="Arial"/>
                <w:b/>
                <w:sz w:val="20"/>
                <w:szCs w:val="20"/>
              </w:rPr>
              <w:t>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100,00</w:t>
            </w:r>
          </w:p>
          <w:p w:rsidR="00B319A2" w:rsidRDefault="00B319A2" w:rsidP="00B319A2">
            <w:pPr>
              <w:pStyle w:val="SemEspaamento"/>
              <w:jc w:val="right"/>
              <w:rPr>
                <w:rFonts w:ascii="Arial" w:hAnsi="Arial" w:cs="Arial"/>
                <w:sz w:val="20"/>
                <w:szCs w:val="20"/>
              </w:rPr>
            </w:pP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400,00</w:t>
            </w:r>
          </w:p>
          <w:p w:rsidR="00B319A2" w:rsidRDefault="00B319A2" w:rsidP="00B319A2">
            <w:pPr>
              <w:pStyle w:val="SemEspaamento"/>
              <w:jc w:val="right"/>
              <w:rPr>
                <w:rFonts w:ascii="Arial" w:hAnsi="Arial" w:cs="Arial"/>
                <w:color w:val="000000"/>
                <w:sz w:val="20"/>
                <w:szCs w:val="20"/>
              </w:rPr>
            </w:pP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79</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Ventilador de parede </w:t>
            </w:r>
            <w:proofErr w:type="gramStart"/>
            <w:r w:rsidRPr="00B319A2">
              <w:rPr>
                <w:rFonts w:ascii="Arial" w:hAnsi="Arial" w:cs="Arial"/>
                <w:bCs/>
                <w:sz w:val="20"/>
                <w:szCs w:val="20"/>
                <w:shd w:val="clear" w:color="auto" w:fill="FFFFFF"/>
              </w:rPr>
              <w:t>60cm</w:t>
            </w:r>
            <w:proofErr w:type="gramEnd"/>
            <w:r w:rsidRPr="00B319A2">
              <w:rPr>
                <w:rFonts w:ascii="Arial" w:hAnsi="Arial" w:cs="Arial"/>
                <w:bCs/>
                <w:sz w:val="20"/>
                <w:szCs w:val="20"/>
                <w:shd w:val="clear" w:color="auto" w:fill="FFFFFF"/>
              </w:rPr>
              <w:t xml:space="preserve"> preto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inclinação vertical ajustável e grade giratória removível, potencia de 170w, 02 rolamentos no motor,, rotação máxima 1430 </w:t>
            </w:r>
            <w:proofErr w:type="spellStart"/>
            <w:r w:rsidRPr="00B319A2">
              <w:rPr>
                <w:rFonts w:ascii="Arial" w:hAnsi="Arial" w:cs="Arial"/>
                <w:bCs/>
                <w:sz w:val="20"/>
                <w:szCs w:val="20"/>
                <w:shd w:val="clear" w:color="auto" w:fill="FFFFFF"/>
              </w:rPr>
              <w:t>rpm</w:t>
            </w:r>
            <w:proofErr w:type="spellEnd"/>
            <w:r w:rsidRPr="00B319A2">
              <w:rPr>
                <w:rFonts w:ascii="Arial" w:hAnsi="Arial" w:cs="Arial"/>
                <w:bCs/>
                <w:sz w:val="20"/>
                <w:szCs w:val="20"/>
                <w:shd w:val="clear" w:color="auto" w:fill="FFFFFF"/>
              </w:rPr>
              <w:t>, hélice 03 pás, protetor térmico, área de ventilação de 40m.², vazão 230m3/</w:t>
            </w:r>
            <w:proofErr w:type="spellStart"/>
            <w:r w:rsidRPr="00B319A2">
              <w:rPr>
                <w:rFonts w:ascii="Arial" w:hAnsi="Arial" w:cs="Arial"/>
                <w:bCs/>
                <w:sz w:val="20"/>
                <w:szCs w:val="20"/>
                <w:shd w:val="clear" w:color="auto" w:fill="FFFFFF"/>
              </w:rPr>
              <w:t>min</w:t>
            </w:r>
            <w:proofErr w:type="spell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(chave seletora), controle de velocidade rotativo, garantia de 12 meses. (Educação)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293,00</w:t>
            </w:r>
          </w:p>
          <w:p w:rsidR="00B319A2" w:rsidRPr="00B319A2" w:rsidRDefault="00B319A2"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2637,00</w:t>
            </w:r>
          </w:p>
          <w:p w:rsidR="00B319A2" w:rsidRPr="00B319A2" w:rsidRDefault="00B319A2"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80</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Ventilador de teto comercial, 03 hélices de 960 mm, em aço, madeira e plástico, área de ventilação 20 m.², potencia de 1/6CV-</w:t>
            </w:r>
            <w:proofErr w:type="gramStart"/>
            <w:r w:rsidRPr="00B319A2">
              <w:rPr>
                <w:rFonts w:ascii="Arial" w:hAnsi="Arial" w:cs="Arial"/>
                <w:bCs/>
                <w:sz w:val="20"/>
                <w:szCs w:val="20"/>
                <w:shd w:val="clear" w:color="auto" w:fill="FFFFFF"/>
              </w:rPr>
              <w:t>130W</w:t>
            </w:r>
            <w:proofErr w:type="gramEnd"/>
            <w:r w:rsidRPr="00B319A2">
              <w:rPr>
                <w:rFonts w:ascii="Arial" w:hAnsi="Arial" w:cs="Arial"/>
                <w:bCs/>
                <w:sz w:val="20"/>
                <w:szCs w:val="20"/>
                <w:shd w:val="clear" w:color="auto" w:fill="FFFFFF"/>
              </w:rPr>
              <w:t>, consumo 0,13</w:t>
            </w:r>
            <w:proofErr w:type="spellStart"/>
            <w:r w:rsidRPr="00B319A2">
              <w:rPr>
                <w:rFonts w:ascii="Arial" w:hAnsi="Arial" w:cs="Arial"/>
                <w:bCs/>
                <w:sz w:val="20"/>
                <w:szCs w:val="20"/>
                <w:shd w:val="clear" w:color="auto" w:fill="FFFFFF"/>
              </w:rPr>
              <w:t>kw</w:t>
            </w:r>
            <w:proofErr w:type="spellEnd"/>
            <w:r w:rsidRPr="00B319A2">
              <w:rPr>
                <w:rFonts w:ascii="Arial" w:hAnsi="Arial" w:cs="Arial"/>
                <w:bCs/>
                <w:sz w:val="20"/>
                <w:szCs w:val="20"/>
                <w:shd w:val="clear" w:color="auto" w:fill="FFFFFF"/>
              </w:rPr>
              <w:t xml:space="preserve">/h,dimensão 37x30x96cm, garantia de 12 meses. </w:t>
            </w:r>
            <w:r w:rsidRPr="00B319A2">
              <w:rPr>
                <w:rFonts w:ascii="Arial" w:hAnsi="Arial" w:cs="Arial"/>
                <w:b/>
                <w:bCs/>
                <w:sz w:val="20"/>
                <w:szCs w:val="20"/>
                <w:shd w:val="clear" w:color="auto" w:fill="FFFFFF"/>
              </w:rPr>
              <w:t>(Educação)</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240,00</w:t>
            </w:r>
          </w:p>
          <w:p w:rsidR="006C629C" w:rsidRDefault="006C629C" w:rsidP="00B319A2">
            <w:pPr>
              <w:pStyle w:val="SemEspaamento"/>
              <w:jc w:val="right"/>
              <w:rPr>
                <w:rFonts w:ascii="Arial" w:hAnsi="Arial" w:cs="Arial"/>
                <w:sz w:val="20"/>
                <w:szCs w:val="20"/>
              </w:rPr>
            </w:pPr>
          </w:p>
          <w:p w:rsidR="006C629C" w:rsidRDefault="006C629C" w:rsidP="00B319A2">
            <w:pPr>
              <w:pStyle w:val="SemEspaamento"/>
              <w:jc w:val="right"/>
              <w:rPr>
                <w:rFonts w:ascii="Arial" w:hAnsi="Arial" w:cs="Arial"/>
                <w:sz w:val="20"/>
                <w:szCs w:val="20"/>
              </w:rPr>
            </w:pPr>
          </w:p>
          <w:p w:rsidR="006C629C" w:rsidRPr="00B319A2" w:rsidRDefault="006C629C"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1440,00</w:t>
            </w:r>
          </w:p>
          <w:p w:rsidR="006C629C" w:rsidRDefault="006C629C" w:rsidP="00B319A2">
            <w:pPr>
              <w:pStyle w:val="SemEspaamento"/>
              <w:jc w:val="right"/>
              <w:rPr>
                <w:rFonts w:ascii="Arial" w:hAnsi="Arial" w:cs="Arial"/>
                <w:color w:val="000000"/>
                <w:sz w:val="20"/>
                <w:szCs w:val="20"/>
              </w:rPr>
            </w:pPr>
          </w:p>
          <w:p w:rsidR="006C629C" w:rsidRDefault="006C629C" w:rsidP="00B319A2">
            <w:pPr>
              <w:pStyle w:val="SemEspaamento"/>
              <w:jc w:val="right"/>
              <w:rPr>
                <w:rFonts w:ascii="Arial" w:hAnsi="Arial" w:cs="Arial"/>
                <w:color w:val="000000"/>
                <w:sz w:val="20"/>
                <w:szCs w:val="20"/>
              </w:rPr>
            </w:pPr>
          </w:p>
          <w:p w:rsidR="006C629C" w:rsidRPr="00B319A2" w:rsidRDefault="006C629C"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81</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Xícara para café de porcelana com 12 peças, sendo: 06 </w:t>
            </w:r>
            <w:proofErr w:type="spellStart"/>
            <w:r w:rsidRPr="00B319A2">
              <w:rPr>
                <w:rFonts w:ascii="Arial" w:hAnsi="Arial" w:cs="Arial"/>
                <w:bCs/>
                <w:sz w:val="20"/>
                <w:szCs w:val="20"/>
                <w:shd w:val="clear" w:color="auto" w:fill="FFFFFF"/>
              </w:rPr>
              <w:t>xicaras</w:t>
            </w:r>
            <w:proofErr w:type="spellEnd"/>
            <w:r w:rsidRPr="00B319A2">
              <w:rPr>
                <w:rFonts w:ascii="Arial" w:hAnsi="Arial" w:cs="Arial"/>
                <w:bCs/>
                <w:sz w:val="20"/>
                <w:szCs w:val="20"/>
                <w:shd w:val="clear" w:color="auto" w:fill="FFFFFF"/>
              </w:rPr>
              <w:t xml:space="preserve"> de café e 06 pires capacidade </w:t>
            </w:r>
            <w:proofErr w:type="gramStart"/>
            <w:r w:rsidRPr="00B319A2">
              <w:rPr>
                <w:rFonts w:ascii="Arial" w:hAnsi="Arial" w:cs="Arial"/>
                <w:bCs/>
                <w:sz w:val="20"/>
                <w:szCs w:val="20"/>
                <w:shd w:val="clear" w:color="auto" w:fill="FFFFFF"/>
              </w:rPr>
              <w:t>100ml</w:t>
            </w:r>
            <w:proofErr w:type="gramEnd"/>
            <w:r w:rsidRPr="00B319A2">
              <w:rPr>
                <w:rFonts w:ascii="Arial" w:hAnsi="Arial" w:cs="Arial"/>
                <w:bCs/>
                <w:sz w:val="20"/>
                <w:szCs w:val="20"/>
                <w:shd w:val="clear" w:color="auto" w:fill="FFFFFF"/>
              </w:rPr>
              <w:t xml:space="preserve">. </w:t>
            </w:r>
            <w:r w:rsidRPr="00B319A2">
              <w:rPr>
                <w:rFonts w:ascii="Arial" w:hAnsi="Arial" w:cs="Arial"/>
                <w:b/>
                <w:sz w:val="20"/>
                <w:szCs w:val="20"/>
              </w:rPr>
              <w:t>(04 SMAS, 04 CRAS, 04 SCFV E 02 CASA LAR)</w:t>
            </w:r>
            <w:r w:rsidRPr="00B319A2">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77,00</w:t>
            </w:r>
          </w:p>
          <w:p w:rsidR="006C629C" w:rsidRDefault="006C629C" w:rsidP="00B319A2">
            <w:pPr>
              <w:pStyle w:val="SemEspaamento"/>
              <w:jc w:val="right"/>
              <w:rPr>
                <w:rFonts w:ascii="Arial" w:hAnsi="Arial" w:cs="Arial"/>
                <w:sz w:val="20"/>
                <w:szCs w:val="20"/>
              </w:rPr>
            </w:pPr>
          </w:p>
          <w:p w:rsidR="006C629C" w:rsidRPr="00B319A2" w:rsidRDefault="006C629C"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1078,00</w:t>
            </w:r>
          </w:p>
          <w:p w:rsidR="006C629C" w:rsidRDefault="006C629C" w:rsidP="00B319A2">
            <w:pPr>
              <w:pStyle w:val="SemEspaamento"/>
              <w:jc w:val="right"/>
              <w:rPr>
                <w:rFonts w:ascii="Arial" w:hAnsi="Arial" w:cs="Arial"/>
                <w:color w:val="000000"/>
                <w:sz w:val="20"/>
                <w:szCs w:val="20"/>
              </w:rPr>
            </w:pPr>
          </w:p>
          <w:p w:rsidR="006C629C" w:rsidRPr="00B319A2" w:rsidRDefault="006C629C"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r w:rsidRPr="00B319A2">
              <w:rPr>
                <w:rFonts w:ascii="Arial" w:eastAsia="Arial Unicode MS" w:hAnsi="Arial" w:cs="Arial"/>
                <w:sz w:val="20"/>
                <w:szCs w:val="20"/>
              </w:rPr>
              <w:t>82</w:t>
            </w: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Jogo</w:t>
            </w: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Caneca xícara de café em vidro </w:t>
            </w:r>
            <w:proofErr w:type="gramStart"/>
            <w:r w:rsidRPr="00B319A2">
              <w:rPr>
                <w:rFonts w:ascii="Arial" w:hAnsi="Arial" w:cs="Arial"/>
                <w:sz w:val="20"/>
                <w:szCs w:val="20"/>
              </w:rPr>
              <w:t>254ml</w:t>
            </w:r>
            <w:proofErr w:type="gramEnd"/>
            <w:r w:rsidRPr="00B319A2">
              <w:rPr>
                <w:rFonts w:ascii="Arial" w:hAnsi="Arial" w:cs="Arial"/>
                <w:sz w:val="20"/>
                <w:szCs w:val="20"/>
              </w:rPr>
              <w:t xml:space="preserve"> com 06 peças, 71mm de diâmetro e 89mm altura. </w:t>
            </w:r>
            <w:r w:rsidRPr="00B319A2">
              <w:rPr>
                <w:rFonts w:ascii="Arial" w:hAnsi="Arial" w:cs="Arial"/>
                <w:bCs/>
                <w:sz w:val="20"/>
                <w:szCs w:val="20"/>
                <w:shd w:val="clear" w:color="auto" w:fill="FFFFFF"/>
              </w:rPr>
              <w:t>(Escola Dr. Marcelino Nogueira – Emenda Impositiva)</w:t>
            </w: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sz w:val="20"/>
                <w:szCs w:val="20"/>
              </w:rPr>
            </w:pPr>
            <w:r w:rsidRPr="00B319A2">
              <w:rPr>
                <w:rFonts w:ascii="Arial" w:hAnsi="Arial" w:cs="Arial"/>
                <w:sz w:val="20"/>
                <w:szCs w:val="20"/>
              </w:rPr>
              <w:t>76,00</w:t>
            </w:r>
          </w:p>
          <w:p w:rsidR="006C629C" w:rsidRDefault="006C629C" w:rsidP="00B319A2">
            <w:pPr>
              <w:pStyle w:val="SemEspaamento"/>
              <w:jc w:val="right"/>
              <w:rPr>
                <w:rFonts w:ascii="Arial" w:hAnsi="Arial" w:cs="Arial"/>
                <w:sz w:val="20"/>
                <w:szCs w:val="20"/>
              </w:rPr>
            </w:pPr>
          </w:p>
          <w:p w:rsidR="006C629C" w:rsidRPr="00B319A2" w:rsidRDefault="006C629C"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532,00</w:t>
            </w:r>
          </w:p>
          <w:p w:rsidR="006C629C" w:rsidRDefault="006C629C" w:rsidP="00B319A2">
            <w:pPr>
              <w:pStyle w:val="SemEspaamento"/>
              <w:jc w:val="right"/>
              <w:rPr>
                <w:rFonts w:ascii="Arial" w:hAnsi="Arial" w:cs="Arial"/>
                <w:color w:val="000000"/>
                <w:sz w:val="20"/>
                <w:szCs w:val="20"/>
              </w:rPr>
            </w:pPr>
          </w:p>
          <w:p w:rsidR="006C629C" w:rsidRPr="00B319A2" w:rsidRDefault="006C629C" w:rsidP="00B319A2">
            <w:pPr>
              <w:pStyle w:val="SemEspaamento"/>
              <w:jc w:val="right"/>
              <w:rPr>
                <w:rFonts w:ascii="Arial" w:hAnsi="Arial" w:cs="Arial"/>
                <w:color w:val="000000"/>
                <w:sz w:val="20"/>
                <w:szCs w:val="20"/>
              </w:rPr>
            </w:pPr>
          </w:p>
        </w:tc>
      </w:tr>
      <w:tr w:rsidR="00B80889" w:rsidRPr="00B319A2" w:rsidTr="00C6501A">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0889" w:rsidRPr="00B319A2" w:rsidRDefault="00B80889" w:rsidP="00B319A2">
            <w:pPr>
              <w:pStyle w:val="SemEspaamento"/>
              <w:jc w:val="both"/>
              <w:rPr>
                <w:rFonts w:ascii="Arial" w:hAnsi="Arial" w:cs="Arial"/>
                <w:sz w:val="20"/>
                <w:szCs w:val="20"/>
              </w:rPr>
            </w:pPr>
          </w:p>
        </w:tc>
        <w:tc>
          <w:tcPr>
            <w:tcW w:w="5387" w:type="dxa"/>
            <w:tcBorders>
              <w:top w:val="single" w:sz="4" w:space="0" w:color="auto"/>
              <w:left w:val="nil"/>
              <w:bottom w:val="single" w:sz="4" w:space="0" w:color="auto"/>
              <w:right w:val="single" w:sz="4" w:space="0" w:color="auto"/>
            </w:tcBorders>
          </w:tcPr>
          <w:p w:rsidR="00B80889" w:rsidRPr="00B319A2" w:rsidRDefault="00B80889" w:rsidP="00B319A2">
            <w:pPr>
              <w:pStyle w:val="SemEspaamento"/>
              <w:jc w:val="both"/>
              <w:rPr>
                <w:rFonts w:ascii="Arial" w:hAnsi="Arial" w:cs="Arial"/>
                <w:sz w:val="20"/>
                <w:szCs w:val="20"/>
              </w:rPr>
            </w:pPr>
            <w:r w:rsidRPr="00B319A2">
              <w:rPr>
                <w:rFonts w:ascii="Arial" w:hAnsi="Arial" w:cs="Arial"/>
                <w:sz w:val="20"/>
                <w:szCs w:val="20"/>
              </w:rPr>
              <w:t xml:space="preserve">Total </w:t>
            </w: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B80889" w:rsidRPr="00B319A2" w:rsidRDefault="00B80889" w:rsidP="00B319A2">
            <w:pPr>
              <w:pStyle w:val="SemEspaamento"/>
              <w:jc w:val="right"/>
              <w:rPr>
                <w:rFonts w:ascii="Arial" w:hAnsi="Arial" w:cs="Arial"/>
                <w:color w:val="000000"/>
                <w:sz w:val="20"/>
                <w:szCs w:val="20"/>
              </w:rPr>
            </w:pPr>
            <w:r w:rsidRPr="00B319A2">
              <w:rPr>
                <w:rFonts w:ascii="Arial" w:hAnsi="Arial" w:cs="Arial"/>
                <w:color w:val="000000"/>
                <w:sz w:val="20"/>
                <w:szCs w:val="20"/>
              </w:rPr>
              <w:t>259677,00</w:t>
            </w:r>
          </w:p>
        </w:tc>
      </w:tr>
    </w:tbl>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Default="0093243C" w:rsidP="0093243C">
      <w:pPr>
        <w:jc w:val="center"/>
        <w:rPr>
          <w:rFonts w:ascii="Arial" w:hAnsi="Arial" w:cs="Arial"/>
          <w:b/>
          <w:u w:val="single"/>
        </w:rPr>
      </w:pPr>
    </w:p>
    <w:p w:rsidR="0093243C" w:rsidRPr="006671B9" w:rsidRDefault="0093243C" w:rsidP="0093243C">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93243C" w:rsidRPr="006671B9" w:rsidRDefault="0093243C" w:rsidP="0093243C">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6C629C">
        <w:rPr>
          <w:rFonts w:ascii="Arial" w:hAnsi="Arial" w:cs="Arial"/>
        </w:rPr>
        <w:t>50</w:t>
      </w:r>
      <w:r>
        <w:rPr>
          <w:rFonts w:ascii="Arial" w:hAnsi="Arial" w:cs="Arial"/>
        </w:rPr>
        <w:t>/2022</w:t>
      </w:r>
      <w:r w:rsidRPr="006671B9">
        <w:rPr>
          <w:rFonts w:ascii="Arial" w:hAnsi="Arial" w:cs="Arial"/>
        </w:rPr>
        <w:t>, consoante as seguintes cláusulas e condições.</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93243C" w:rsidRPr="006671B9" w:rsidRDefault="0093243C" w:rsidP="0093243C">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w:t>
      </w:r>
      <w:r w:rsidR="00B910F9">
        <w:rPr>
          <w:rFonts w:ascii="Arial" w:hAnsi="Arial" w:cs="Arial"/>
          <w:sz w:val="22"/>
          <w:szCs w:val="22"/>
        </w:rPr>
        <w:t xml:space="preserve">o </w:t>
      </w:r>
      <w:r w:rsidR="00B910F9" w:rsidRPr="00AC216B">
        <w:rPr>
          <w:rFonts w:ascii="Arial" w:hAnsi="Arial" w:cs="Arial"/>
          <w:sz w:val="20"/>
          <w:szCs w:val="20"/>
        </w:rPr>
        <w:t>registro de preços para possível</w:t>
      </w:r>
      <w:r w:rsidR="00B910F9" w:rsidRPr="00AC216B">
        <w:rPr>
          <w:rFonts w:ascii="Arial" w:hAnsi="Arial" w:cs="Arial"/>
          <w:color w:val="FF0000"/>
          <w:sz w:val="20"/>
          <w:szCs w:val="20"/>
        </w:rPr>
        <w:t xml:space="preserve"> </w:t>
      </w:r>
      <w:r w:rsidR="00B910F9" w:rsidRPr="00AC216B">
        <w:rPr>
          <w:rFonts w:ascii="Arial" w:hAnsi="Arial" w:cs="Arial"/>
          <w:sz w:val="20"/>
          <w:szCs w:val="20"/>
        </w:rPr>
        <w:t xml:space="preserve">aquisição de </w:t>
      </w:r>
      <w:r w:rsidR="00B910F9">
        <w:rPr>
          <w:rFonts w:ascii="Arial" w:hAnsi="Arial" w:cs="Arial"/>
          <w:sz w:val="20"/>
          <w:szCs w:val="20"/>
        </w:rPr>
        <w:t xml:space="preserve">equipamentos de informática, eletrodomésticos, </w:t>
      </w:r>
      <w:proofErr w:type="spellStart"/>
      <w:r w:rsidR="00B910F9">
        <w:rPr>
          <w:rFonts w:ascii="Arial" w:hAnsi="Arial" w:cs="Arial"/>
          <w:sz w:val="20"/>
          <w:szCs w:val="20"/>
        </w:rPr>
        <w:t>eletroportáteis</w:t>
      </w:r>
      <w:proofErr w:type="spellEnd"/>
      <w:r w:rsidR="00B910F9">
        <w:rPr>
          <w:rFonts w:ascii="Arial" w:hAnsi="Arial" w:cs="Arial"/>
          <w:sz w:val="20"/>
          <w:szCs w:val="20"/>
        </w:rPr>
        <w:t>, eletroeletrônicos</w:t>
      </w:r>
      <w:r w:rsidR="00B910F9" w:rsidRPr="00AC216B">
        <w:rPr>
          <w:rFonts w:ascii="Arial" w:hAnsi="Arial" w:cs="Arial"/>
          <w:sz w:val="20"/>
          <w:szCs w:val="20"/>
        </w:rPr>
        <w:t xml:space="preserve"> e utensílios</w:t>
      </w:r>
      <w:r w:rsidR="00B910F9">
        <w:rPr>
          <w:rFonts w:ascii="Arial" w:hAnsi="Arial" w:cs="Arial"/>
          <w:sz w:val="20"/>
          <w:szCs w:val="20"/>
        </w:rPr>
        <w:t xml:space="preserve"> de cozinha</w:t>
      </w:r>
      <w:r w:rsidR="00B910F9" w:rsidRPr="00AC216B">
        <w:rPr>
          <w:rFonts w:ascii="Arial" w:hAnsi="Arial" w:cs="Arial"/>
          <w:sz w:val="20"/>
          <w:szCs w:val="20"/>
        </w:rPr>
        <w:t>, conforme solicitação da Secretaria de Educação, Secretaria de Assistência Social</w:t>
      </w:r>
      <w:r w:rsidR="00B910F9">
        <w:rPr>
          <w:rFonts w:ascii="Arial" w:hAnsi="Arial" w:cs="Arial"/>
          <w:sz w:val="20"/>
          <w:szCs w:val="20"/>
        </w:rPr>
        <w:t>, Secretaria de Saúde</w:t>
      </w:r>
      <w:r w:rsidR="00B910F9" w:rsidRPr="00AC216B">
        <w:rPr>
          <w:rFonts w:ascii="Arial" w:hAnsi="Arial" w:cs="Arial"/>
          <w:sz w:val="20"/>
          <w:szCs w:val="20"/>
        </w:rPr>
        <w:t xml:space="preserve"> e Secretaria de Esportes</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B910F9">
        <w:rPr>
          <w:rFonts w:ascii="Arial" w:hAnsi="Arial" w:cs="Arial"/>
          <w:sz w:val="22"/>
          <w:szCs w:val="22"/>
        </w:rPr>
        <w:t>50</w:t>
      </w:r>
      <w:r>
        <w:rPr>
          <w:rFonts w:ascii="Arial" w:hAnsi="Arial" w:cs="Arial"/>
          <w:sz w:val="22"/>
          <w:szCs w:val="22"/>
        </w:rPr>
        <w:t>/2022</w:t>
      </w:r>
      <w:r w:rsidRPr="006671B9">
        <w:rPr>
          <w:rFonts w:ascii="Arial" w:hAnsi="Arial" w:cs="Arial"/>
          <w:sz w:val="22"/>
          <w:szCs w:val="22"/>
        </w:rPr>
        <w:t xml:space="preserve">, a qual fará parte integrante deste instrumento. </w:t>
      </w:r>
    </w:p>
    <w:p w:rsidR="0093243C" w:rsidRPr="006671B9" w:rsidRDefault="0093243C" w:rsidP="0093243C">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00B910F9">
        <w:rPr>
          <w:rFonts w:ascii="Arial" w:hAnsi="Arial" w:cs="Arial"/>
          <w:sz w:val="22"/>
          <w:szCs w:val="22"/>
        </w:rPr>
        <w:t xml:space="preserve"> e equipamentos</w:t>
      </w:r>
      <w:r w:rsidRPr="006671B9">
        <w:rPr>
          <w:rFonts w:ascii="Arial" w:hAnsi="Arial" w:cs="Arial"/>
          <w:sz w:val="22"/>
          <w:szCs w:val="22"/>
        </w:rPr>
        <w:t xml:space="preserve"> deverão ser </w:t>
      </w:r>
      <w:r>
        <w:rPr>
          <w:rFonts w:ascii="Arial" w:hAnsi="Arial" w:cs="Arial"/>
          <w:sz w:val="22"/>
          <w:szCs w:val="22"/>
        </w:rPr>
        <w:t>entregues montados</w:t>
      </w:r>
      <w:r w:rsidRPr="006671B9">
        <w:rPr>
          <w:rFonts w:ascii="Arial" w:hAnsi="Arial" w:cs="Arial"/>
          <w:sz w:val="22"/>
          <w:szCs w:val="22"/>
        </w:rPr>
        <w:t xml:space="preserve"> </w:t>
      </w:r>
      <w:r w:rsidR="00B910F9">
        <w:rPr>
          <w:rFonts w:ascii="Arial" w:hAnsi="Arial" w:cs="Arial"/>
          <w:sz w:val="22"/>
          <w:szCs w:val="22"/>
        </w:rPr>
        <w:t>e i</w:t>
      </w:r>
      <w:r w:rsidR="004A7AA5">
        <w:rPr>
          <w:rFonts w:ascii="Arial" w:hAnsi="Arial" w:cs="Arial"/>
          <w:sz w:val="22"/>
          <w:szCs w:val="22"/>
        </w:rPr>
        <w:t xml:space="preserve">nstalados nos setores, </w:t>
      </w:r>
      <w:r w:rsidRPr="006671B9">
        <w:rPr>
          <w:rFonts w:ascii="Arial" w:hAnsi="Arial" w:cs="Arial"/>
          <w:sz w:val="22"/>
          <w:szCs w:val="22"/>
        </w:rPr>
        <w:t xml:space="preserve">após a emissão de autorização devidamente assinada pelo Prefeito </w:t>
      </w:r>
      <w:r w:rsidRPr="006671B9">
        <w:rPr>
          <w:rFonts w:ascii="Arial" w:hAnsi="Arial" w:cs="Arial"/>
          <w:b/>
          <w:sz w:val="22"/>
          <w:szCs w:val="22"/>
          <w:u w:val="single"/>
        </w:rPr>
        <w:t xml:space="preserve">em até </w:t>
      </w:r>
      <w:r>
        <w:rPr>
          <w:rFonts w:ascii="Arial" w:hAnsi="Arial" w:cs="Arial"/>
          <w:b/>
          <w:sz w:val="22"/>
          <w:szCs w:val="22"/>
          <w:u w:val="single"/>
        </w:rPr>
        <w:t>10</w:t>
      </w:r>
      <w:r w:rsidRPr="006671B9">
        <w:rPr>
          <w:rFonts w:ascii="Arial" w:hAnsi="Arial" w:cs="Arial"/>
          <w:b/>
          <w:sz w:val="22"/>
          <w:szCs w:val="22"/>
          <w:u w:val="single"/>
        </w:rPr>
        <w:t>(</w:t>
      </w:r>
      <w:r>
        <w:rPr>
          <w:rFonts w:ascii="Arial" w:hAnsi="Arial" w:cs="Arial"/>
          <w:b/>
          <w:sz w:val="22"/>
          <w:szCs w:val="22"/>
          <w:u w:val="single"/>
        </w:rPr>
        <w:t>dez</w:t>
      </w:r>
      <w:r w:rsidRPr="006671B9">
        <w:rPr>
          <w:rFonts w:ascii="Arial" w:hAnsi="Arial" w:cs="Arial"/>
          <w:b/>
          <w:sz w:val="22"/>
          <w:szCs w:val="22"/>
          <w:u w:val="single"/>
        </w:rPr>
        <w:t>) dias úteis no</w:t>
      </w:r>
      <w:r w:rsidR="004A7AA5">
        <w:rPr>
          <w:rFonts w:ascii="Arial" w:hAnsi="Arial" w:cs="Arial"/>
          <w:b/>
          <w:sz w:val="22"/>
          <w:szCs w:val="22"/>
          <w:u w:val="single"/>
        </w:rPr>
        <w:t>s</w:t>
      </w:r>
      <w:r w:rsidRPr="006671B9">
        <w:rPr>
          <w:rFonts w:ascii="Arial" w:hAnsi="Arial" w:cs="Arial"/>
          <w:b/>
          <w:sz w:val="22"/>
          <w:szCs w:val="22"/>
          <w:u w:val="single"/>
        </w:rPr>
        <w:t xml:space="preserve"> endereço</w:t>
      </w:r>
      <w:r w:rsidR="004A7AA5">
        <w:rPr>
          <w:rFonts w:ascii="Arial" w:hAnsi="Arial" w:cs="Arial"/>
          <w:b/>
          <w:sz w:val="22"/>
          <w:szCs w:val="22"/>
          <w:u w:val="single"/>
        </w:rPr>
        <w:t>s</w:t>
      </w:r>
      <w:r>
        <w:rPr>
          <w:rFonts w:ascii="Arial" w:hAnsi="Arial" w:cs="Arial"/>
          <w:b/>
          <w:sz w:val="22"/>
          <w:szCs w:val="22"/>
          <w:u w:val="single"/>
        </w:rPr>
        <w:t xml:space="preserve"> indicado</w:t>
      </w:r>
      <w:r w:rsidR="004A7AA5">
        <w:rPr>
          <w:rFonts w:ascii="Arial" w:hAnsi="Arial" w:cs="Arial"/>
          <w:b/>
          <w:sz w:val="22"/>
          <w:szCs w:val="22"/>
          <w:u w:val="single"/>
        </w:rPr>
        <w:t>s</w:t>
      </w:r>
      <w:r w:rsidRPr="006671B9">
        <w:rPr>
          <w:rFonts w:ascii="Arial" w:hAnsi="Arial" w:cs="Arial"/>
          <w:b/>
          <w:sz w:val="22"/>
          <w:szCs w:val="22"/>
          <w:u w:val="single"/>
        </w:rPr>
        <w:t>.</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93243C" w:rsidRPr="006671B9" w:rsidRDefault="0093243C" w:rsidP="0093243C">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93243C" w:rsidRPr="006671B9" w:rsidRDefault="0093243C" w:rsidP="0093243C">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w:t>
      </w:r>
      <w:r w:rsidRPr="006671B9">
        <w:rPr>
          <w:rFonts w:ascii="Arial" w:hAnsi="Arial" w:cs="Arial"/>
          <w:sz w:val="22"/>
          <w:szCs w:val="22"/>
        </w:rPr>
        <w:lastRenderedPageBreak/>
        <w:t xml:space="preserve">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93243C" w:rsidRPr="006671B9" w:rsidRDefault="0093243C" w:rsidP="0093243C">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93243C" w:rsidRPr="00AC216B" w:rsidRDefault="0093243C" w:rsidP="0093243C">
      <w:pPr>
        <w:pStyle w:val="SemEspaamento"/>
        <w:jc w:val="both"/>
        <w:rPr>
          <w:rFonts w:ascii="Arial" w:hAnsi="Arial" w:cs="Arial"/>
          <w:b/>
          <w:sz w:val="20"/>
          <w:szCs w:val="20"/>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AC216B">
        <w:rPr>
          <w:rFonts w:ascii="Arial" w:hAnsi="Arial" w:cs="Arial"/>
          <w:b/>
          <w:sz w:val="20"/>
          <w:szCs w:val="20"/>
        </w:rPr>
        <w:t>A Nota Fiscal dos produtos da Secretaria de Assistência Social</w:t>
      </w:r>
      <w:proofErr w:type="gramStart"/>
      <w:r w:rsidRPr="00AC216B">
        <w:rPr>
          <w:rFonts w:ascii="Arial" w:hAnsi="Arial" w:cs="Arial"/>
          <w:b/>
          <w:sz w:val="20"/>
          <w:szCs w:val="20"/>
        </w:rPr>
        <w:t xml:space="preserve">  </w:t>
      </w:r>
      <w:proofErr w:type="gramEnd"/>
      <w:r w:rsidRPr="00AC216B">
        <w:rPr>
          <w:rFonts w:ascii="Arial" w:hAnsi="Arial" w:cs="Arial"/>
          <w:b/>
          <w:sz w:val="20"/>
          <w:szCs w:val="20"/>
        </w:rPr>
        <w:t>deverão ser emitidas em nome FUNDO MUNICIPAL DE ASSISTÊNCIA SOCIAL DE RIBEIRÃO DO PINHAL CNPJ: 17.382.189/0001-27- Rua Antonio Rogério rosa 1097 – Complemento CRAS e os da Secretaria de Esportes e  Secretaria de Educação em nome da PREFEITURA MUNICIPAL DE RIBEIRÃO DO PINHAL CNPJ: 76.968.064/0001-48- RUA PARANÁ – 983 – CENTRO.</w:t>
      </w:r>
    </w:p>
    <w:p w:rsidR="0093243C" w:rsidRPr="005C716E" w:rsidRDefault="0093243C" w:rsidP="0093243C">
      <w:pPr>
        <w:pStyle w:val="SemEspaamento"/>
        <w:jc w:val="both"/>
        <w:rPr>
          <w:rFonts w:ascii="Arial" w:hAnsi="Arial" w:cs="Arial"/>
          <w:b/>
          <w:sz w:val="22"/>
          <w:szCs w:val="22"/>
        </w:rPr>
      </w:pPr>
    </w:p>
    <w:p w:rsidR="0093243C" w:rsidRDefault="0093243C" w:rsidP="0093243C">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93243C" w:rsidRPr="006671B9" w:rsidRDefault="0093243C" w:rsidP="0093243C">
      <w:pPr>
        <w:pStyle w:val="SemEspaamento"/>
        <w:jc w:val="both"/>
        <w:rPr>
          <w:rFonts w:ascii="Arial" w:hAnsi="Arial" w:cs="Arial"/>
          <w:sz w:val="22"/>
          <w:szCs w:val="22"/>
        </w:rPr>
      </w:pPr>
    </w:p>
    <w:p w:rsidR="0093243C" w:rsidRPr="00E45E85" w:rsidRDefault="0093243C" w:rsidP="0093243C">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Pr>
          <w:rFonts w:ascii="Arial" w:hAnsi="Arial" w:cs="Arial"/>
          <w:sz w:val="22"/>
          <w:szCs w:val="22"/>
        </w:rPr>
        <w:t xml:space="preserve"> 460-103/470-104/480-107/490-104/500-104/430-104/1850-103/1860-104/1870-107/540-104/870-000/3200-000/9079-934/9081-940/9083-941/9078-957/9080-10934/6015-000.</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93243C" w:rsidRPr="00BF1AF0" w:rsidRDefault="0093243C" w:rsidP="0093243C">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93243C" w:rsidRPr="00BF1AF0" w:rsidRDefault="0093243C" w:rsidP="0093243C">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93243C" w:rsidRPr="00BF1AF0" w:rsidRDefault="0093243C" w:rsidP="0093243C">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 devidamente montados nos locais indicados na autorização de fornecimento</w:t>
      </w:r>
      <w:r w:rsidRPr="00BF1AF0">
        <w:rPr>
          <w:rFonts w:ascii="Arial" w:hAnsi="Arial" w:cs="Arial"/>
          <w:bCs/>
          <w:sz w:val="22"/>
          <w:szCs w:val="22"/>
        </w:rPr>
        <w:t>;</w:t>
      </w:r>
    </w:p>
    <w:p w:rsidR="0093243C" w:rsidRPr="00BF1AF0" w:rsidRDefault="0093243C" w:rsidP="0093243C">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xml:space="preserve">, comprometendo-se a substituir, às suas expensas, no total ou em parte os que não atenderem os padrões de qualidade exigidos, ou </w:t>
      </w:r>
      <w:r w:rsidRPr="00BF1AF0">
        <w:rPr>
          <w:rFonts w:ascii="Arial" w:hAnsi="Arial" w:cs="Arial"/>
          <w:sz w:val="22"/>
          <w:szCs w:val="22"/>
        </w:rPr>
        <w:lastRenderedPageBreak/>
        <w:t>em que se verificarem defeitos resultantes do fornecimento no prazo de 48 (quarenta e oito) horas contados da notificação entregue oficialmente por escrito ou email;</w:t>
      </w:r>
    </w:p>
    <w:p w:rsidR="0093243C" w:rsidRPr="00BF1AF0" w:rsidRDefault="0093243C" w:rsidP="0093243C">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93243C" w:rsidRPr="00BF1AF0" w:rsidRDefault="0093243C" w:rsidP="0093243C">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93243C" w:rsidRPr="00BF1AF0" w:rsidRDefault="0093243C" w:rsidP="0093243C">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93243C" w:rsidRPr="00BF1AF0" w:rsidRDefault="0093243C" w:rsidP="0093243C">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93243C" w:rsidRPr="006671B9" w:rsidRDefault="0093243C" w:rsidP="0093243C">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 Controlar o saldo;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93243C" w:rsidRPr="006671B9" w:rsidRDefault="0093243C" w:rsidP="0093243C">
      <w:pPr>
        <w:pStyle w:val="NormalWeb"/>
        <w:spacing w:before="0" w:beforeAutospacing="0" w:after="0" w:afterAutospacing="0"/>
        <w:jc w:val="both"/>
        <w:rPr>
          <w:rFonts w:ascii="Arial" w:hAnsi="Arial" w:cs="Arial"/>
          <w:sz w:val="22"/>
          <w:szCs w:val="22"/>
        </w:rPr>
      </w:pPr>
    </w:p>
    <w:p w:rsidR="0093243C" w:rsidRPr="006671B9" w:rsidRDefault="0093243C" w:rsidP="0093243C">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lastRenderedPageBreak/>
        <w:t>a) “prática corrupta”: oferecer, dar, receber ou solicitar, direta ou indiretamente, qualquer vantagem com o objetivo de influenciar a ação de servidor público no processo de licitação ou na execução de 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93243C" w:rsidRPr="006671B9" w:rsidRDefault="0093243C" w:rsidP="0093243C">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93243C" w:rsidRPr="006671B9" w:rsidRDefault="0093243C" w:rsidP="0093243C">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3243C" w:rsidRPr="006671B9" w:rsidRDefault="0093243C" w:rsidP="0093243C">
      <w:pPr>
        <w:spacing w:after="0" w:line="285" w:lineRule="atLeast"/>
        <w:jc w:val="both"/>
        <w:rPr>
          <w:rFonts w:ascii="Arial" w:hAnsi="Arial" w:cs="Arial"/>
        </w:rPr>
      </w:pPr>
    </w:p>
    <w:p w:rsidR="0093243C" w:rsidRPr="006671B9" w:rsidRDefault="0093243C" w:rsidP="0093243C">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93243C" w:rsidRPr="006671B9" w:rsidRDefault="0093243C" w:rsidP="0093243C">
      <w:pPr>
        <w:spacing w:after="0" w:line="285" w:lineRule="atLeast"/>
        <w:jc w:val="both"/>
        <w:rPr>
          <w:rFonts w:ascii="Arial" w:hAnsi="Arial" w:cs="Arial"/>
          <w:u w:val="single"/>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93243C" w:rsidRPr="006671B9" w:rsidRDefault="0093243C" w:rsidP="0093243C">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93243C" w:rsidRPr="006671B9" w:rsidRDefault="0093243C" w:rsidP="0093243C">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sidR="004A7AA5">
        <w:rPr>
          <w:rFonts w:ascii="Arial" w:hAnsi="Arial" w:cs="Arial"/>
        </w:rPr>
        <w:t>050</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93243C" w:rsidRPr="006671B9" w:rsidRDefault="0093243C" w:rsidP="0093243C">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93243C" w:rsidRPr="006671B9" w:rsidRDefault="0093243C" w:rsidP="0093243C">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3243C" w:rsidRPr="006671B9" w:rsidRDefault="0093243C" w:rsidP="0093243C">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93243C" w:rsidRPr="006671B9" w:rsidRDefault="0093243C" w:rsidP="0093243C">
      <w:pPr>
        <w:pStyle w:val="SemEspaamento"/>
        <w:jc w:val="both"/>
        <w:rPr>
          <w:rFonts w:ascii="Arial" w:hAnsi="Arial" w:cs="Arial"/>
          <w:sz w:val="22"/>
          <w:szCs w:val="22"/>
        </w:rPr>
      </w:pPr>
    </w:p>
    <w:p w:rsidR="0093243C" w:rsidRDefault="0093243C" w:rsidP="0093243C">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93243C"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PREFEITO MUNICIPAL</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93243C" w:rsidRPr="006671B9" w:rsidRDefault="0093243C" w:rsidP="0093243C">
      <w:pPr>
        <w:spacing w:before="16"/>
        <w:ind w:left="1688" w:right="1688"/>
        <w:jc w:val="both"/>
        <w:rPr>
          <w:rFonts w:ascii="Arial" w:hAnsi="Arial" w:cs="Arial"/>
          <w:b/>
          <w:u w:val="single"/>
        </w:rPr>
      </w:pPr>
    </w:p>
    <w:p w:rsidR="0093243C" w:rsidRPr="006671B9" w:rsidRDefault="0093243C" w:rsidP="0093243C">
      <w:pPr>
        <w:spacing w:before="16"/>
        <w:ind w:left="1688" w:right="1688"/>
        <w:jc w:val="both"/>
        <w:rPr>
          <w:rFonts w:ascii="Arial" w:hAnsi="Arial" w:cs="Arial"/>
          <w:b/>
          <w:u w:val="single"/>
        </w:rPr>
      </w:pPr>
    </w:p>
    <w:p w:rsidR="0093243C" w:rsidRPr="006671B9" w:rsidRDefault="0093243C" w:rsidP="0093243C">
      <w:pPr>
        <w:spacing w:before="16"/>
        <w:ind w:left="1688" w:right="1688"/>
        <w:jc w:val="both"/>
        <w:rPr>
          <w:rFonts w:ascii="Arial" w:hAnsi="Arial" w:cs="Arial"/>
          <w:b/>
          <w:u w:val="single"/>
        </w:rPr>
      </w:pPr>
    </w:p>
    <w:p w:rsidR="0093243C" w:rsidRPr="006671B9" w:rsidRDefault="0093243C" w:rsidP="0093243C">
      <w:pPr>
        <w:spacing w:before="16"/>
        <w:ind w:left="1688" w:right="1688"/>
        <w:jc w:val="both"/>
        <w:rPr>
          <w:rFonts w:ascii="Arial" w:hAnsi="Arial" w:cs="Arial"/>
          <w:b/>
          <w:u w:val="single"/>
        </w:rPr>
      </w:pPr>
    </w:p>
    <w:p w:rsidR="0093243C" w:rsidRPr="006671B9" w:rsidRDefault="0093243C" w:rsidP="0093243C">
      <w:pPr>
        <w:spacing w:before="16"/>
        <w:ind w:left="1688" w:right="1688"/>
        <w:jc w:val="both"/>
        <w:rPr>
          <w:rFonts w:ascii="Arial" w:hAnsi="Arial" w:cs="Arial"/>
          <w:b/>
          <w:u w:val="single"/>
        </w:rPr>
      </w:pPr>
    </w:p>
    <w:p w:rsidR="0093243C" w:rsidRPr="006671B9" w:rsidRDefault="0093243C" w:rsidP="0093243C">
      <w:pPr>
        <w:spacing w:before="16"/>
        <w:ind w:left="1688" w:right="1688"/>
        <w:jc w:val="both"/>
        <w:rPr>
          <w:rFonts w:ascii="Arial" w:hAnsi="Arial" w:cs="Arial"/>
          <w:b/>
          <w:u w:val="single"/>
        </w:rPr>
      </w:pPr>
    </w:p>
    <w:p w:rsidR="0093243C" w:rsidRDefault="0093243C" w:rsidP="0093243C">
      <w:pPr>
        <w:spacing w:before="16"/>
        <w:ind w:left="1688" w:right="1688"/>
        <w:jc w:val="both"/>
        <w:rPr>
          <w:rFonts w:ascii="Arial" w:hAnsi="Arial" w:cs="Arial"/>
          <w:b/>
          <w:u w:val="single"/>
        </w:rPr>
      </w:pPr>
    </w:p>
    <w:p w:rsidR="0093243C" w:rsidRDefault="0093243C" w:rsidP="0093243C">
      <w:pPr>
        <w:spacing w:before="16"/>
        <w:ind w:left="1688" w:right="1688"/>
        <w:jc w:val="both"/>
        <w:rPr>
          <w:rFonts w:ascii="Arial" w:hAnsi="Arial" w:cs="Arial"/>
          <w:b/>
          <w:u w:val="single"/>
        </w:rPr>
      </w:pPr>
    </w:p>
    <w:p w:rsidR="0093243C" w:rsidRDefault="0093243C" w:rsidP="0093243C">
      <w:pPr>
        <w:spacing w:before="16"/>
        <w:ind w:left="1688" w:right="1688"/>
        <w:jc w:val="both"/>
        <w:rPr>
          <w:rFonts w:ascii="Arial" w:hAnsi="Arial" w:cs="Arial"/>
          <w:b/>
          <w:u w:val="single"/>
        </w:rPr>
      </w:pPr>
    </w:p>
    <w:p w:rsidR="0093243C" w:rsidRDefault="0093243C" w:rsidP="0093243C">
      <w:pPr>
        <w:spacing w:before="16"/>
        <w:ind w:left="1688" w:right="1688"/>
        <w:jc w:val="both"/>
        <w:rPr>
          <w:rFonts w:ascii="Arial" w:hAnsi="Arial" w:cs="Arial"/>
          <w:b/>
          <w:u w:val="single"/>
        </w:rPr>
      </w:pPr>
    </w:p>
    <w:p w:rsidR="0093243C" w:rsidRPr="006671B9" w:rsidRDefault="0093243C" w:rsidP="0093243C">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93243C" w:rsidRPr="006671B9" w:rsidRDefault="0093243C" w:rsidP="0093243C">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3243C" w:rsidRPr="006671B9" w:rsidRDefault="0093243C" w:rsidP="0093243C">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93243C" w:rsidRPr="006671B9" w:rsidRDefault="0093243C" w:rsidP="0093243C">
      <w:pPr>
        <w:pStyle w:val="SemEspaamento"/>
        <w:jc w:val="both"/>
        <w:rPr>
          <w:rFonts w:ascii="Arial" w:hAnsi="Arial" w:cs="Arial"/>
          <w:b/>
          <w:sz w:val="22"/>
          <w:szCs w:val="22"/>
        </w:rPr>
      </w:pPr>
    </w:p>
    <w:p w:rsidR="0093243C" w:rsidRPr="00BF1AF0" w:rsidRDefault="0093243C" w:rsidP="0093243C">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93243C" w:rsidRPr="00BF1AF0" w:rsidRDefault="0093243C" w:rsidP="0093243C">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93243C" w:rsidRPr="006671B9" w:rsidRDefault="0093243C" w:rsidP="0093243C">
      <w:pPr>
        <w:pStyle w:val="SemEspaamento"/>
        <w:jc w:val="both"/>
        <w:rPr>
          <w:rFonts w:ascii="Arial" w:hAnsi="Arial" w:cs="Arial"/>
          <w:sz w:val="22"/>
          <w:szCs w:val="22"/>
        </w:rPr>
      </w:pPr>
    </w:p>
    <w:p w:rsidR="0093243C" w:rsidRDefault="0093243C" w:rsidP="0093243C">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p>
    <w:p w:rsidR="0093243C" w:rsidRDefault="0093243C" w:rsidP="0093243C">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93243C" w:rsidRPr="006671B9" w:rsidRDefault="0093243C" w:rsidP="0093243C">
      <w:pPr>
        <w:spacing w:before="16"/>
        <w:ind w:left="1256" w:right="1258"/>
        <w:jc w:val="both"/>
        <w:rPr>
          <w:rFonts w:ascii="Arial" w:hAnsi="Arial" w:cs="Arial"/>
          <w:b/>
          <w:u w:val="single"/>
        </w:rPr>
      </w:pPr>
    </w:p>
    <w:p w:rsidR="0093243C" w:rsidRDefault="0093243C" w:rsidP="0093243C">
      <w:pPr>
        <w:spacing w:before="16"/>
        <w:ind w:left="1256" w:right="1258"/>
        <w:jc w:val="center"/>
        <w:rPr>
          <w:rFonts w:ascii="Arial" w:hAnsi="Arial" w:cs="Arial"/>
          <w:b/>
          <w:u w:val="single"/>
        </w:rPr>
      </w:pPr>
    </w:p>
    <w:p w:rsidR="0093243C" w:rsidRDefault="0093243C" w:rsidP="0093243C">
      <w:pPr>
        <w:spacing w:before="16"/>
        <w:ind w:left="1256" w:right="1258"/>
        <w:jc w:val="center"/>
        <w:rPr>
          <w:rFonts w:ascii="Arial" w:hAnsi="Arial" w:cs="Arial"/>
          <w:b/>
          <w:u w:val="single"/>
        </w:rPr>
      </w:pPr>
    </w:p>
    <w:p w:rsidR="0093243C" w:rsidRDefault="0093243C" w:rsidP="0093243C">
      <w:pPr>
        <w:spacing w:before="16"/>
        <w:ind w:left="1256" w:right="1258"/>
        <w:jc w:val="center"/>
        <w:rPr>
          <w:rFonts w:ascii="Arial" w:hAnsi="Arial" w:cs="Arial"/>
          <w:b/>
          <w:u w:val="single"/>
        </w:rPr>
      </w:pPr>
    </w:p>
    <w:p w:rsidR="0093243C" w:rsidRDefault="0093243C" w:rsidP="0093243C">
      <w:pPr>
        <w:spacing w:before="16"/>
        <w:ind w:left="1256" w:right="1258"/>
        <w:jc w:val="center"/>
        <w:rPr>
          <w:rFonts w:ascii="Arial" w:hAnsi="Arial" w:cs="Arial"/>
          <w:b/>
          <w:u w:val="single"/>
        </w:rPr>
      </w:pPr>
    </w:p>
    <w:p w:rsidR="0093243C" w:rsidRDefault="0093243C" w:rsidP="0093243C">
      <w:pPr>
        <w:spacing w:before="16"/>
        <w:ind w:left="1256" w:right="1258"/>
        <w:jc w:val="center"/>
        <w:rPr>
          <w:rFonts w:ascii="Arial" w:hAnsi="Arial" w:cs="Arial"/>
          <w:b/>
          <w:u w:val="single"/>
        </w:rPr>
      </w:pPr>
    </w:p>
    <w:p w:rsidR="0093243C" w:rsidRDefault="0093243C" w:rsidP="0093243C">
      <w:pPr>
        <w:spacing w:before="16"/>
        <w:ind w:left="1256" w:right="1258"/>
        <w:jc w:val="center"/>
        <w:rPr>
          <w:rFonts w:ascii="Arial" w:hAnsi="Arial" w:cs="Arial"/>
          <w:b/>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4A7AA5" w:rsidRDefault="004A7AA5" w:rsidP="0093243C">
      <w:pPr>
        <w:spacing w:before="16"/>
        <w:ind w:left="1256" w:right="1258"/>
        <w:jc w:val="center"/>
        <w:rPr>
          <w:rFonts w:ascii="Arial" w:hAnsi="Arial" w:cs="Arial"/>
          <w:u w:val="single"/>
        </w:rPr>
      </w:pPr>
    </w:p>
    <w:p w:rsidR="004A7AA5" w:rsidRDefault="004A7AA5" w:rsidP="0093243C">
      <w:pPr>
        <w:spacing w:before="16"/>
        <w:ind w:left="1256" w:right="1258"/>
        <w:jc w:val="center"/>
        <w:rPr>
          <w:rFonts w:ascii="Arial" w:hAnsi="Arial" w:cs="Arial"/>
          <w:u w:val="single"/>
        </w:rPr>
      </w:pPr>
    </w:p>
    <w:p w:rsidR="0093243C" w:rsidRDefault="0093243C" w:rsidP="0093243C">
      <w:pPr>
        <w:spacing w:before="16"/>
        <w:ind w:left="1256" w:right="1258"/>
        <w:jc w:val="center"/>
        <w:rPr>
          <w:rFonts w:ascii="Arial" w:hAnsi="Arial" w:cs="Arial"/>
          <w:u w:val="single"/>
        </w:rPr>
      </w:pPr>
    </w:p>
    <w:p w:rsidR="0093243C" w:rsidRPr="003B6957" w:rsidRDefault="0093243C" w:rsidP="0093243C">
      <w:pPr>
        <w:jc w:val="center"/>
        <w:rPr>
          <w:rFonts w:ascii="Arial" w:hAnsi="Arial" w:cs="Arial"/>
          <w:b/>
          <w:u w:val="single"/>
        </w:rPr>
      </w:pPr>
      <w:r w:rsidRPr="003B6957">
        <w:rPr>
          <w:rFonts w:ascii="Arial" w:hAnsi="Arial" w:cs="Arial"/>
          <w:b/>
          <w:u w:val="single"/>
        </w:rPr>
        <w:lastRenderedPageBreak/>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A7AA5">
        <w:rPr>
          <w:rFonts w:ascii="Arial" w:hAnsi="Arial" w:cs="Arial"/>
          <w:b/>
          <w:sz w:val="22"/>
          <w:szCs w:val="22"/>
        </w:rPr>
        <w:t>50</w:t>
      </w:r>
      <w:r>
        <w:rPr>
          <w:rFonts w:ascii="Arial" w:hAnsi="Arial" w:cs="Arial"/>
          <w:b/>
          <w:sz w:val="22"/>
          <w:szCs w:val="22"/>
        </w:rPr>
        <w:t>/2022</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
    <w:p w:rsidR="0093243C" w:rsidRPr="004A7AA5" w:rsidRDefault="0093243C" w:rsidP="0093243C">
      <w:pPr>
        <w:pStyle w:val="SemEspaamento"/>
        <w:jc w:val="both"/>
        <w:rPr>
          <w:rFonts w:ascii="Arial" w:hAnsi="Arial" w:cs="Arial"/>
          <w:sz w:val="20"/>
          <w:szCs w:val="20"/>
        </w:rPr>
      </w:pPr>
      <w:r w:rsidRPr="003B6957">
        <w:rPr>
          <w:rFonts w:ascii="Arial" w:hAnsi="Arial" w:cs="Arial"/>
          <w:sz w:val="22"/>
          <w:szCs w:val="22"/>
        </w:rPr>
        <w:t xml:space="preserve">OBJETO: </w:t>
      </w:r>
      <w:r w:rsidR="004A7AA5" w:rsidRPr="004A7AA5">
        <w:rPr>
          <w:rFonts w:ascii="Arial" w:hAnsi="Arial" w:cs="Arial"/>
          <w:sz w:val="20"/>
          <w:szCs w:val="20"/>
        </w:rPr>
        <w:t>Registro de preços para possível</w:t>
      </w:r>
      <w:r w:rsidR="004A7AA5" w:rsidRPr="004A7AA5">
        <w:rPr>
          <w:rFonts w:ascii="Arial" w:hAnsi="Arial" w:cs="Arial"/>
          <w:color w:val="FF0000"/>
          <w:sz w:val="20"/>
          <w:szCs w:val="20"/>
        </w:rPr>
        <w:t xml:space="preserve"> </w:t>
      </w:r>
      <w:r w:rsidR="004A7AA5" w:rsidRPr="004A7AA5">
        <w:rPr>
          <w:rFonts w:ascii="Arial" w:hAnsi="Arial" w:cs="Arial"/>
          <w:sz w:val="20"/>
          <w:szCs w:val="20"/>
        </w:rPr>
        <w:t xml:space="preserve">aquisição de equipamentos de informática, eletrodomésticos, </w:t>
      </w:r>
      <w:proofErr w:type="spellStart"/>
      <w:r w:rsidR="004A7AA5" w:rsidRPr="004A7AA5">
        <w:rPr>
          <w:rFonts w:ascii="Arial" w:hAnsi="Arial" w:cs="Arial"/>
          <w:sz w:val="20"/>
          <w:szCs w:val="20"/>
        </w:rPr>
        <w:t>eletroportáteis</w:t>
      </w:r>
      <w:proofErr w:type="spellEnd"/>
      <w:r w:rsidR="004A7AA5" w:rsidRPr="004A7AA5">
        <w:rPr>
          <w:rFonts w:ascii="Arial" w:hAnsi="Arial" w:cs="Arial"/>
          <w:sz w:val="20"/>
          <w:szCs w:val="20"/>
        </w:rPr>
        <w:t>, eletroeletrônicos e utensílios de cozinha, conforme solicitação da Secretaria de Educação, Secretaria de Assistência Social, Secretaria de Saúde e Secretaria de Esportes</w:t>
      </w:r>
      <w:r w:rsidRPr="004A7AA5">
        <w:rPr>
          <w:rFonts w:ascii="Arial" w:hAnsi="Arial" w:cs="Arial"/>
          <w:sz w:val="20"/>
          <w:szCs w:val="20"/>
        </w:rPr>
        <w:t>, de acordo com as condições, quantidades e exigências estabelecidas neste edital e seus anexos.</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4A7AA5">
        <w:rPr>
          <w:rFonts w:ascii="Arial" w:hAnsi="Arial" w:cs="Arial"/>
          <w:sz w:val="22"/>
          <w:szCs w:val="22"/>
        </w:rPr>
        <w:t>50</w:t>
      </w:r>
      <w:r>
        <w:rPr>
          <w:rFonts w:ascii="Arial" w:hAnsi="Arial" w:cs="Arial"/>
          <w:sz w:val="22"/>
          <w:szCs w:val="22"/>
        </w:rPr>
        <w:t>/2022</w:t>
      </w:r>
      <w:r w:rsidRPr="003B6957">
        <w:rPr>
          <w:rFonts w:ascii="Arial" w:hAnsi="Arial" w:cs="Arial"/>
          <w:sz w:val="22"/>
          <w:szCs w:val="22"/>
        </w:rPr>
        <w:t>, instaurado por este município, que:</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93243C" w:rsidRPr="003B6957" w:rsidRDefault="0093243C" w:rsidP="0093243C">
      <w:pPr>
        <w:pStyle w:val="SemEspaamento"/>
        <w:jc w:val="both"/>
        <w:rPr>
          <w:rFonts w:ascii="Arial" w:eastAsiaTheme="minorHAnsi" w:hAnsi="Arial" w:cs="Arial"/>
          <w:bCs/>
          <w:sz w:val="22"/>
          <w:szCs w:val="22"/>
        </w:rPr>
      </w:pPr>
    </w:p>
    <w:p w:rsidR="0093243C" w:rsidRPr="003B6957" w:rsidRDefault="0093243C" w:rsidP="0093243C">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93243C" w:rsidRPr="003B6957" w:rsidRDefault="0093243C" w:rsidP="0093243C">
      <w:pPr>
        <w:pStyle w:val="SemEspaamento"/>
        <w:jc w:val="both"/>
        <w:rPr>
          <w:rFonts w:ascii="Arial" w:hAnsi="Arial" w:cs="Arial"/>
          <w:sz w:val="22"/>
          <w:szCs w:val="22"/>
          <w:u w:val="single"/>
        </w:rPr>
      </w:pPr>
    </w:p>
    <w:p w:rsidR="0093243C" w:rsidRPr="003B6957" w:rsidRDefault="0093243C" w:rsidP="0093243C">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p>
    <w:p w:rsidR="0093243C" w:rsidRPr="003B6957" w:rsidRDefault="0093243C" w:rsidP="0093243C">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93243C" w:rsidRPr="003B6957" w:rsidRDefault="0093243C" w:rsidP="0093243C">
      <w:pPr>
        <w:pStyle w:val="SemEspaamento"/>
        <w:jc w:val="both"/>
        <w:rPr>
          <w:rFonts w:ascii="Arial" w:hAnsi="Arial" w:cs="Arial"/>
          <w:sz w:val="22"/>
          <w:szCs w:val="22"/>
        </w:rPr>
      </w:pPr>
      <w:r w:rsidRPr="003B6957">
        <w:rPr>
          <w:rFonts w:ascii="Arial" w:hAnsi="Arial" w:cs="Arial"/>
          <w:sz w:val="22"/>
          <w:szCs w:val="22"/>
        </w:rPr>
        <w:t>ASSINATURA</w:t>
      </w:r>
    </w:p>
    <w:p w:rsidR="0093243C" w:rsidRPr="003B6957" w:rsidRDefault="0093243C" w:rsidP="0093243C">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93243C" w:rsidRPr="003B6957" w:rsidRDefault="0093243C" w:rsidP="0093243C">
      <w:pPr>
        <w:pStyle w:val="SemEspaamento"/>
        <w:jc w:val="both"/>
        <w:rPr>
          <w:rFonts w:ascii="Arial" w:hAnsi="Arial" w:cs="Arial"/>
          <w:b/>
          <w:sz w:val="22"/>
          <w:szCs w:val="22"/>
          <w:u w:val="single"/>
        </w:rPr>
      </w:pPr>
    </w:p>
    <w:p w:rsidR="0093243C" w:rsidRPr="003B6957"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A7AA5">
        <w:rPr>
          <w:rFonts w:ascii="Arial" w:hAnsi="Arial" w:cs="Arial"/>
          <w:b/>
          <w:sz w:val="22"/>
          <w:szCs w:val="22"/>
        </w:rPr>
        <w:t>50</w:t>
      </w:r>
      <w:r>
        <w:rPr>
          <w:rFonts w:ascii="Arial" w:hAnsi="Arial" w:cs="Arial"/>
          <w:b/>
          <w:sz w:val="22"/>
          <w:szCs w:val="22"/>
        </w:rPr>
        <w:t>/2022</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93243C" w:rsidRPr="006671B9" w:rsidRDefault="0093243C" w:rsidP="0093243C">
      <w:pPr>
        <w:pStyle w:val="SemEspaamento"/>
        <w:ind w:left="720"/>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93243C" w:rsidRPr="006671B9" w:rsidRDefault="0093243C" w:rsidP="0093243C">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AGÊNCIA e Nº DA CONTA BANCÁRIA</w:t>
      </w:r>
    </w:p>
    <w:p w:rsidR="0093243C" w:rsidRPr="006671B9" w:rsidRDefault="0093243C" w:rsidP="0093243C">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Assinatura</w:t>
      </w:r>
    </w:p>
    <w:p w:rsidR="0093243C" w:rsidRPr="006671B9" w:rsidRDefault="0093243C" w:rsidP="0093243C">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Default="0093243C" w:rsidP="0093243C">
      <w:pPr>
        <w:spacing w:before="16"/>
        <w:ind w:left="1256" w:right="1256"/>
        <w:jc w:val="center"/>
        <w:rPr>
          <w:rFonts w:ascii="Arial" w:hAnsi="Arial" w:cs="Arial"/>
          <w:b/>
          <w:u w:val="single"/>
        </w:rPr>
      </w:pPr>
    </w:p>
    <w:p w:rsidR="0093243C" w:rsidRPr="006671B9" w:rsidRDefault="0093243C" w:rsidP="0093243C">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93243C" w:rsidRPr="006671B9" w:rsidRDefault="0093243C" w:rsidP="0093243C">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93243C" w:rsidRPr="006671B9" w:rsidTr="0093243C">
        <w:trPr>
          <w:trHeight w:val="342"/>
        </w:trPr>
        <w:tc>
          <w:tcPr>
            <w:tcW w:w="5813"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93243C" w:rsidRPr="006671B9" w:rsidTr="0093243C">
        <w:trPr>
          <w:trHeight w:val="345"/>
        </w:trPr>
        <w:tc>
          <w:tcPr>
            <w:tcW w:w="5813"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UF:</w:t>
            </w:r>
          </w:p>
        </w:tc>
      </w:tr>
      <w:tr w:rsidR="0093243C" w:rsidRPr="006671B9" w:rsidTr="0093243C">
        <w:trPr>
          <w:trHeight w:val="345"/>
        </w:trPr>
        <w:tc>
          <w:tcPr>
            <w:tcW w:w="5813"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CNPJ:</w:t>
            </w:r>
          </w:p>
        </w:tc>
      </w:tr>
      <w:tr w:rsidR="0093243C" w:rsidRPr="006671B9" w:rsidTr="0093243C">
        <w:trPr>
          <w:trHeight w:val="345"/>
        </w:trPr>
        <w:tc>
          <w:tcPr>
            <w:tcW w:w="5813"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93243C" w:rsidRPr="006671B9" w:rsidTr="0093243C">
        <w:trPr>
          <w:trHeight w:val="345"/>
        </w:trPr>
        <w:tc>
          <w:tcPr>
            <w:tcW w:w="5813"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RG:</w:t>
            </w:r>
          </w:p>
        </w:tc>
      </w:tr>
      <w:tr w:rsidR="0093243C" w:rsidRPr="006671B9" w:rsidTr="0093243C">
        <w:trPr>
          <w:trHeight w:val="345"/>
        </w:trPr>
        <w:tc>
          <w:tcPr>
            <w:tcW w:w="5813"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CPF:</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93243C" w:rsidRPr="006671B9" w:rsidTr="0093243C">
        <w:trPr>
          <w:trHeight w:val="481"/>
        </w:trPr>
        <w:tc>
          <w:tcPr>
            <w:tcW w:w="5813" w:type="dxa"/>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E-mail</w:t>
            </w:r>
          </w:p>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93243C" w:rsidRPr="006671B9" w:rsidRDefault="0093243C" w:rsidP="0093243C">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93243C" w:rsidRPr="006671B9" w:rsidTr="0093243C">
        <w:trPr>
          <w:trHeight w:val="345"/>
        </w:trPr>
        <w:tc>
          <w:tcPr>
            <w:tcW w:w="9640" w:type="dxa"/>
            <w:gridSpan w:val="2"/>
          </w:tcPr>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93243C" w:rsidRPr="006671B9" w:rsidRDefault="0093243C" w:rsidP="0093243C">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93243C" w:rsidRPr="006671B9" w:rsidRDefault="0093243C" w:rsidP="0093243C">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93243C" w:rsidRPr="006671B9" w:rsidRDefault="0093243C" w:rsidP="0093243C">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93243C" w:rsidRPr="006671B9" w:rsidRDefault="0093243C" w:rsidP="0093243C">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93243C" w:rsidRPr="006671B9" w:rsidRDefault="0093243C" w:rsidP="0093243C">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93243C" w:rsidRPr="006671B9" w:rsidRDefault="0093243C" w:rsidP="0093243C">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93243C" w:rsidRPr="006671B9" w:rsidRDefault="0093243C" w:rsidP="0093243C">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93243C" w:rsidRPr="006671B9" w:rsidRDefault="0093243C" w:rsidP="0093243C">
      <w:pPr>
        <w:pStyle w:val="SemEspaamento"/>
        <w:ind w:left="720"/>
        <w:jc w:val="both"/>
        <w:rPr>
          <w:rFonts w:ascii="Arial" w:hAnsi="Arial" w:cs="Arial"/>
          <w:b/>
          <w:sz w:val="22"/>
          <w:szCs w:val="22"/>
        </w:rPr>
      </w:pPr>
    </w:p>
    <w:p w:rsidR="0093243C" w:rsidRPr="006671B9" w:rsidRDefault="0093243C" w:rsidP="0093243C">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93243C" w:rsidRPr="006671B9" w:rsidRDefault="0093243C" w:rsidP="0093243C">
      <w:pPr>
        <w:pStyle w:val="PargrafodaLista"/>
        <w:jc w:val="both"/>
        <w:rPr>
          <w:rFonts w:ascii="Arial" w:hAnsi="Arial" w:cs="Arial"/>
          <w:sz w:val="22"/>
          <w:szCs w:val="22"/>
        </w:rPr>
      </w:pPr>
    </w:p>
    <w:p w:rsidR="0093243C" w:rsidRPr="006671B9" w:rsidRDefault="0093243C" w:rsidP="0093243C">
      <w:pPr>
        <w:pStyle w:val="SemEspaamento"/>
        <w:ind w:left="720"/>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spacing w:before="94"/>
        <w:ind w:left="2759" w:right="2760"/>
        <w:jc w:val="both"/>
        <w:rPr>
          <w:rFonts w:ascii="Arial" w:hAnsi="Arial" w:cs="Arial"/>
          <w:b/>
          <w:u w:val="single"/>
        </w:rPr>
      </w:pPr>
    </w:p>
    <w:p w:rsidR="0093243C" w:rsidRPr="006671B9" w:rsidRDefault="0093243C" w:rsidP="0093243C">
      <w:pPr>
        <w:spacing w:before="94"/>
        <w:ind w:left="2759" w:right="2760"/>
        <w:jc w:val="both"/>
        <w:rPr>
          <w:rFonts w:ascii="Arial" w:hAnsi="Arial" w:cs="Arial"/>
          <w:b/>
          <w:u w:val="single"/>
        </w:rPr>
      </w:pPr>
    </w:p>
    <w:p w:rsidR="0093243C" w:rsidRPr="006671B9" w:rsidRDefault="0093243C" w:rsidP="0093243C">
      <w:pPr>
        <w:spacing w:before="94"/>
        <w:ind w:left="2759" w:right="2760"/>
        <w:jc w:val="both"/>
        <w:rPr>
          <w:rFonts w:ascii="Arial" w:hAnsi="Arial" w:cs="Arial"/>
          <w:b/>
          <w:u w:val="single"/>
        </w:rPr>
      </w:pPr>
    </w:p>
    <w:p w:rsidR="0093243C" w:rsidRPr="006671B9" w:rsidRDefault="0093243C" w:rsidP="0093243C">
      <w:pPr>
        <w:spacing w:before="94"/>
        <w:ind w:left="2759" w:right="2760"/>
        <w:jc w:val="both"/>
        <w:rPr>
          <w:rFonts w:ascii="Arial" w:hAnsi="Arial" w:cs="Arial"/>
          <w:b/>
          <w:u w:val="single"/>
        </w:rPr>
      </w:pPr>
    </w:p>
    <w:p w:rsidR="0093243C" w:rsidRPr="006671B9" w:rsidRDefault="0093243C" w:rsidP="0093243C">
      <w:pPr>
        <w:spacing w:before="94"/>
        <w:ind w:left="2759" w:right="2760"/>
        <w:jc w:val="both"/>
        <w:rPr>
          <w:rFonts w:ascii="Arial" w:hAnsi="Arial" w:cs="Arial"/>
          <w:b/>
          <w:u w:val="single"/>
        </w:rPr>
      </w:pPr>
    </w:p>
    <w:p w:rsidR="0093243C" w:rsidRPr="006671B9" w:rsidRDefault="0093243C" w:rsidP="0093243C">
      <w:pPr>
        <w:spacing w:before="94"/>
        <w:ind w:left="2759" w:right="2760"/>
        <w:jc w:val="both"/>
        <w:rPr>
          <w:rFonts w:ascii="Arial" w:hAnsi="Arial" w:cs="Arial"/>
          <w:b/>
          <w:u w:val="single"/>
        </w:rPr>
      </w:pPr>
    </w:p>
    <w:p w:rsidR="0093243C" w:rsidRDefault="0093243C" w:rsidP="0093243C">
      <w:pPr>
        <w:spacing w:before="94"/>
        <w:ind w:left="2759" w:right="2760"/>
        <w:jc w:val="both"/>
        <w:rPr>
          <w:rFonts w:ascii="Arial" w:hAnsi="Arial" w:cs="Arial"/>
          <w:b/>
          <w:u w:val="single"/>
        </w:rPr>
      </w:pPr>
    </w:p>
    <w:p w:rsidR="0093243C" w:rsidRDefault="0093243C" w:rsidP="0093243C">
      <w:pPr>
        <w:spacing w:before="94"/>
        <w:ind w:left="2759" w:right="2760"/>
        <w:jc w:val="both"/>
        <w:rPr>
          <w:rFonts w:ascii="Arial" w:hAnsi="Arial" w:cs="Arial"/>
          <w:b/>
          <w:u w:val="single"/>
        </w:rPr>
      </w:pPr>
    </w:p>
    <w:p w:rsidR="0093243C" w:rsidRDefault="0093243C" w:rsidP="0093243C">
      <w:pPr>
        <w:spacing w:before="94"/>
        <w:ind w:left="2759" w:right="2760"/>
        <w:jc w:val="both"/>
        <w:rPr>
          <w:rFonts w:ascii="Arial" w:hAnsi="Arial" w:cs="Arial"/>
          <w:b/>
          <w:u w:val="single"/>
        </w:rPr>
      </w:pPr>
    </w:p>
    <w:p w:rsidR="0093243C" w:rsidRDefault="0093243C" w:rsidP="0093243C">
      <w:pPr>
        <w:spacing w:before="94"/>
        <w:ind w:left="2759" w:right="2760"/>
        <w:jc w:val="both"/>
        <w:rPr>
          <w:rFonts w:ascii="Arial" w:hAnsi="Arial" w:cs="Arial"/>
          <w:b/>
          <w:u w:val="single"/>
        </w:rPr>
      </w:pPr>
    </w:p>
    <w:p w:rsidR="0093243C" w:rsidRPr="006671B9" w:rsidRDefault="0093243C" w:rsidP="0093243C">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93243C" w:rsidRPr="006671B9" w:rsidRDefault="0093243C" w:rsidP="0093243C">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93243C" w:rsidRPr="006671B9" w:rsidRDefault="0093243C" w:rsidP="0093243C">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3243C" w:rsidRPr="006671B9" w:rsidTr="0093243C">
        <w:trPr>
          <w:trHeight w:val="285"/>
        </w:trPr>
        <w:tc>
          <w:tcPr>
            <w:tcW w:w="8884" w:type="dxa"/>
            <w:gridSpan w:val="3"/>
          </w:tcPr>
          <w:p w:rsidR="0093243C" w:rsidRPr="006671B9" w:rsidRDefault="0093243C" w:rsidP="0093243C">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93243C" w:rsidRPr="006671B9" w:rsidTr="0093243C">
        <w:trPr>
          <w:trHeight w:val="282"/>
        </w:trPr>
        <w:tc>
          <w:tcPr>
            <w:tcW w:w="8884" w:type="dxa"/>
            <w:gridSpan w:val="3"/>
          </w:tcPr>
          <w:p w:rsidR="0093243C" w:rsidRPr="006671B9" w:rsidRDefault="0093243C" w:rsidP="0093243C">
            <w:pPr>
              <w:pStyle w:val="TableParagraph"/>
              <w:spacing w:before="16"/>
              <w:ind w:left="72"/>
              <w:jc w:val="both"/>
            </w:pPr>
            <w:r w:rsidRPr="006671B9">
              <w:t>CNPJ/CPF:</w:t>
            </w:r>
          </w:p>
        </w:tc>
      </w:tr>
      <w:tr w:rsidR="0093243C" w:rsidRPr="006671B9" w:rsidTr="0093243C">
        <w:trPr>
          <w:trHeight w:val="285"/>
        </w:trPr>
        <w:tc>
          <w:tcPr>
            <w:tcW w:w="8884" w:type="dxa"/>
            <w:gridSpan w:val="3"/>
          </w:tcPr>
          <w:p w:rsidR="0093243C" w:rsidRPr="006671B9" w:rsidRDefault="0093243C" w:rsidP="0093243C">
            <w:pPr>
              <w:pStyle w:val="TableParagraph"/>
              <w:spacing w:before="19"/>
              <w:ind w:left="72"/>
              <w:jc w:val="both"/>
              <w:rPr>
                <w:i/>
              </w:rPr>
            </w:pPr>
            <w:r w:rsidRPr="006671B9">
              <w:rPr>
                <w:i/>
              </w:rPr>
              <w:t>Operadores</w:t>
            </w:r>
          </w:p>
        </w:tc>
      </w:tr>
      <w:tr w:rsidR="0093243C" w:rsidRPr="006671B9" w:rsidTr="0093243C">
        <w:trPr>
          <w:trHeight w:val="282"/>
        </w:trPr>
        <w:tc>
          <w:tcPr>
            <w:tcW w:w="379" w:type="dxa"/>
          </w:tcPr>
          <w:p w:rsidR="0093243C" w:rsidRPr="006671B9" w:rsidRDefault="0093243C" w:rsidP="0093243C">
            <w:pPr>
              <w:pStyle w:val="TableParagraph"/>
              <w:spacing w:before="16"/>
              <w:ind w:left="72"/>
              <w:jc w:val="both"/>
            </w:pPr>
            <w:r w:rsidRPr="006671B9">
              <w:t>1</w:t>
            </w:r>
          </w:p>
        </w:tc>
        <w:tc>
          <w:tcPr>
            <w:tcW w:w="8505" w:type="dxa"/>
            <w:gridSpan w:val="2"/>
          </w:tcPr>
          <w:p w:rsidR="0093243C" w:rsidRPr="006671B9" w:rsidRDefault="0093243C" w:rsidP="0093243C">
            <w:pPr>
              <w:pStyle w:val="TableParagraph"/>
              <w:spacing w:before="16"/>
              <w:ind w:left="69"/>
              <w:jc w:val="both"/>
            </w:pPr>
            <w:r w:rsidRPr="006671B9">
              <w:t>Nome:</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9"/>
              <w:ind w:left="69"/>
              <w:jc w:val="both"/>
            </w:pPr>
            <w:r w:rsidRPr="006671B9">
              <w:t>CPF:</w:t>
            </w:r>
          </w:p>
        </w:tc>
        <w:tc>
          <w:tcPr>
            <w:tcW w:w="4252" w:type="dxa"/>
          </w:tcPr>
          <w:p w:rsidR="0093243C" w:rsidRPr="006671B9" w:rsidRDefault="0093243C" w:rsidP="0093243C">
            <w:pPr>
              <w:pStyle w:val="TableParagraph"/>
              <w:spacing w:before="19"/>
              <w:ind w:left="73"/>
              <w:jc w:val="both"/>
            </w:pPr>
            <w:r w:rsidRPr="006671B9">
              <w:t>Função:</w:t>
            </w:r>
          </w:p>
        </w:tc>
      </w:tr>
      <w:tr w:rsidR="0093243C" w:rsidRPr="006671B9" w:rsidTr="0093243C">
        <w:trPr>
          <w:trHeight w:val="282"/>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6"/>
              <w:ind w:left="69"/>
              <w:jc w:val="both"/>
            </w:pPr>
            <w:r w:rsidRPr="006671B9">
              <w:t>Telefone:</w:t>
            </w:r>
          </w:p>
        </w:tc>
        <w:tc>
          <w:tcPr>
            <w:tcW w:w="4252" w:type="dxa"/>
          </w:tcPr>
          <w:p w:rsidR="0093243C" w:rsidRPr="006671B9" w:rsidRDefault="0093243C" w:rsidP="0093243C">
            <w:pPr>
              <w:pStyle w:val="TableParagraph"/>
              <w:spacing w:before="16"/>
              <w:ind w:left="73"/>
              <w:jc w:val="both"/>
            </w:pPr>
            <w:r w:rsidRPr="006671B9">
              <w:t>Celular:</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9"/>
              <w:ind w:left="69"/>
              <w:jc w:val="both"/>
            </w:pPr>
            <w:r w:rsidRPr="006671B9">
              <w:t>Fax:</w:t>
            </w:r>
          </w:p>
        </w:tc>
        <w:tc>
          <w:tcPr>
            <w:tcW w:w="4252" w:type="dxa"/>
          </w:tcPr>
          <w:p w:rsidR="0093243C" w:rsidRPr="006671B9" w:rsidRDefault="0093243C" w:rsidP="0093243C">
            <w:pPr>
              <w:pStyle w:val="TableParagraph"/>
              <w:spacing w:before="19"/>
              <w:ind w:left="73"/>
              <w:jc w:val="both"/>
            </w:pPr>
            <w:r w:rsidRPr="006671B9">
              <w:t>E-mail:</w:t>
            </w:r>
          </w:p>
        </w:tc>
      </w:tr>
      <w:tr w:rsidR="0093243C" w:rsidRPr="006671B9" w:rsidTr="0093243C">
        <w:trPr>
          <w:trHeight w:val="282"/>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6"/>
              <w:ind w:left="69"/>
              <w:jc w:val="both"/>
            </w:pPr>
            <w:r w:rsidRPr="006671B9">
              <w:t>Whatsapp</w:t>
            </w:r>
          </w:p>
        </w:tc>
        <w:tc>
          <w:tcPr>
            <w:tcW w:w="4252" w:type="dxa"/>
          </w:tcPr>
          <w:p w:rsidR="0093243C" w:rsidRPr="006671B9" w:rsidRDefault="0093243C" w:rsidP="0093243C">
            <w:pPr>
              <w:pStyle w:val="TableParagraph"/>
              <w:jc w:val="both"/>
            </w:pPr>
          </w:p>
        </w:tc>
      </w:tr>
      <w:tr w:rsidR="0093243C" w:rsidRPr="006671B9" w:rsidTr="0093243C">
        <w:trPr>
          <w:trHeight w:val="285"/>
        </w:trPr>
        <w:tc>
          <w:tcPr>
            <w:tcW w:w="379" w:type="dxa"/>
          </w:tcPr>
          <w:p w:rsidR="0093243C" w:rsidRPr="006671B9" w:rsidRDefault="0093243C" w:rsidP="0093243C">
            <w:pPr>
              <w:pStyle w:val="TableParagraph"/>
              <w:spacing w:before="19"/>
              <w:ind w:left="72"/>
              <w:jc w:val="both"/>
            </w:pPr>
            <w:r w:rsidRPr="006671B9">
              <w:t>2</w:t>
            </w:r>
          </w:p>
        </w:tc>
        <w:tc>
          <w:tcPr>
            <w:tcW w:w="8505" w:type="dxa"/>
            <w:gridSpan w:val="2"/>
          </w:tcPr>
          <w:p w:rsidR="0093243C" w:rsidRPr="006671B9" w:rsidRDefault="0093243C" w:rsidP="0093243C">
            <w:pPr>
              <w:pStyle w:val="TableParagraph"/>
              <w:spacing w:before="19"/>
              <w:ind w:left="69"/>
              <w:jc w:val="both"/>
            </w:pPr>
            <w:r w:rsidRPr="006671B9">
              <w:t>Nome:</w:t>
            </w:r>
          </w:p>
        </w:tc>
      </w:tr>
      <w:tr w:rsidR="0093243C" w:rsidRPr="006671B9" w:rsidTr="0093243C">
        <w:trPr>
          <w:trHeight w:val="282"/>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6"/>
              <w:ind w:left="69"/>
              <w:jc w:val="both"/>
            </w:pPr>
            <w:r w:rsidRPr="006671B9">
              <w:t>CPF:</w:t>
            </w:r>
          </w:p>
        </w:tc>
        <w:tc>
          <w:tcPr>
            <w:tcW w:w="4252" w:type="dxa"/>
          </w:tcPr>
          <w:p w:rsidR="0093243C" w:rsidRPr="006671B9" w:rsidRDefault="0093243C" w:rsidP="0093243C">
            <w:pPr>
              <w:pStyle w:val="TableParagraph"/>
              <w:spacing w:before="16"/>
              <w:ind w:left="73"/>
              <w:jc w:val="both"/>
            </w:pPr>
            <w:r w:rsidRPr="006671B9">
              <w:t>Função:</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9"/>
              <w:ind w:left="69"/>
              <w:jc w:val="both"/>
            </w:pPr>
            <w:r w:rsidRPr="006671B9">
              <w:t>Telefone:</w:t>
            </w:r>
          </w:p>
        </w:tc>
        <w:tc>
          <w:tcPr>
            <w:tcW w:w="4252" w:type="dxa"/>
          </w:tcPr>
          <w:p w:rsidR="0093243C" w:rsidRPr="006671B9" w:rsidRDefault="0093243C" w:rsidP="0093243C">
            <w:pPr>
              <w:pStyle w:val="TableParagraph"/>
              <w:spacing w:before="19"/>
              <w:ind w:left="73"/>
              <w:jc w:val="both"/>
            </w:pPr>
            <w:r w:rsidRPr="006671B9">
              <w:t>Celular:</w:t>
            </w:r>
          </w:p>
        </w:tc>
      </w:tr>
      <w:tr w:rsidR="0093243C" w:rsidRPr="006671B9" w:rsidTr="0093243C">
        <w:trPr>
          <w:trHeight w:val="282"/>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6"/>
              <w:ind w:left="69"/>
              <w:jc w:val="both"/>
            </w:pPr>
            <w:r w:rsidRPr="006671B9">
              <w:t>Fax:</w:t>
            </w:r>
          </w:p>
        </w:tc>
        <w:tc>
          <w:tcPr>
            <w:tcW w:w="4252" w:type="dxa"/>
          </w:tcPr>
          <w:p w:rsidR="0093243C" w:rsidRPr="006671B9" w:rsidRDefault="0093243C" w:rsidP="0093243C">
            <w:pPr>
              <w:pStyle w:val="TableParagraph"/>
              <w:spacing w:before="16"/>
              <w:ind w:left="73"/>
              <w:jc w:val="both"/>
            </w:pPr>
            <w:r w:rsidRPr="006671B9">
              <w:t>E-mail:</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8505" w:type="dxa"/>
            <w:gridSpan w:val="2"/>
          </w:tcPr>
          <w:p w:rsidR="0093243C" w:rsidRPr="006671B9" w:rsidRDefault="0093243C" w:rsidP="0093243C">
            <w:pPr>
              <w:pStyle w:val="TableParagraph"/>
              <w:spacing w:before="19"/>
              <w:ind w:left="69"/>
              <w:jc w:val="both"/>
            </w:pPr>
            <w:r w:rsidRPr="006671B9">
              <w:t>Whatsapp</w:t>
            </w:r>
          </w:p>
        </w:tc>
      </w:tr>
      <w:tr w:rsidR="0093243C" w:rsidRPr="006671B9" w:rsidTr="0093243C">
        <w:trPr>
          <w:trHeight w:val="282"/>
        </w:trPr>
        <w:tc>
          <w:tcPr>
            <w:tcW w:w="379" w:type="dxa"/>
          </w:tcPr>
          <w:p w:rsidR="0093243C" w:rsidRPr="006671B9" w:rsidRDefault="0093243C" w:rsidP="0093243C">
            <w:pPr>
              <w:pStyle w:val="TableParagraph"/>
              <w:spacing w:before="16"/>
              <w:ind w:left="72"/>
              <w:jc w:val="both"/>
            </w:pPr>
            <w:r w:rsidRPr="006671B9">
              <w:t>3</w:t>
            </w:r>
          </w:p>
        </w:tc>
        <w:tc>
          <w:tcPr>
            <w:tcW w:w="8505" w:type="dxa"/>
            <w:gridSpan w:val="2"/>
          </w:tcPr>
          <w:p w:rsidR="0093243C" w:rsidRPr="006671B9" w:rsidRDefault="0093243C" w:rsidP="0093243C">
            <w:pPr>
              <w:pStyle w:val="TableParagraph"/>
              <w:spacing w:before="16"/>
              <w:ind w:left="69"/>
              <w:jc w:val="both"/>
            </w:pPr>
            <w:r w:rsidRPr="006671B9">
              <w:t>Nome:</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9"/>
              <w:ind w:left="69"/>
              <w:jc w:val="both"/>
            </w:pPr>
            <w:r w:rsidRPr="006671B9">
              <w:t>CPF:</w:t>
            </w:r>
          </w:p>
        </w:tc>
        <w:tc>
          <w:tcPr>
            <w:tcW w:w="4252" w:type="dxa"/>
          </w:tcPr>
          <w:p w:rsidR="0093243C" w:rsidRPr="006671B9" w:rsidRDefault="0093243C" w:rsidP="0093243C">
            <w:pPr>
              <w:pStyle w:val="TableParagraph"/>
              <w:spacing w:before="19"/>
              <w:ind w:left="73"/>
              <w:jc w:val="both"/>
            </w:pPr>
            <w:r w:rsidRPr="006671B9">
              <w:t>Função:</w:t>
            </w:r>
          </w:p>
        </w:tc>
      </w:tr>
      <w:tr w:rsidR="0093243C" w:rsidRPr="006671B9" w:rsidTr="0093243C">
        <w:trPr>
          <w:trHeight w:val="282"/>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6"/>
              <w:ind w:left="69"/>
              <w:jc w:val="both"/>
            </w:pPr>
            <w:r w:rsidRPr="006671B9">
              <w:t>Telefone:</w:t>
            </w:r>
          </w:p>
        </w:tc>
        <w:tc>
          <w:tcPr>
            <w:tcW w:w="4252" w:type="dxa"/>
          </w:tcPr>
          <w:p w:rsidR="0093243C" w:rsidRPr="006671B9" w:rsidRDefault="0093243C" w:rsidP="0093243C">
            <w:pPr>
              <w:pStyle w:val="TableParagraph"/>
              <w:spacing w:before="16"/>
              <w:ind w:left="73"/>
              <w:jc w:val="both"/>
            </w:pPr>
            <w:r w:rsidRPr="006671B9">
              <w:t>Celular:</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9"/>
              <w:ind w:left="69"/>
              <w:jc w:val="both"/>
            </w:pPr>
            <w:r w:rsidRPr="006671B9">
              <w:t>Fax:</w:t>
            </w:r>
          </w:p>
        </w:tc>
        <w:tc>
          <w:tcPr>
            <w:tcW w:w="4252" w:type="dxa"/>
          </w:tcPr>
          <w:p w:rsidR="0093243C" w:rsidRPr="006671B9" w:rsidRDefault="0093243C" w:rsidP="0093243C">
            <w:pPr>
              <w:pStyle w:val="TableParagraph"/>
              <w:spacing w:before="19"/>
              <w:ind w:left="73"/>
              <w:jc w:val="both"/>
            </w:pPr>
            <w:r w:rsidRPr="006671B9">
              <w:t>E-mail:</w:t>
            </w:r>
          </w:p>
        </w:tc>
      </w:tr>
      <w:tr w:rsidR="0093243C" w:rsidRPr="006671B9" w:rsidTr="0093243C">
        <w:trPr>
          <w:trHeight w:val="285"/>
        </w:trPr>
        <w:tc>
          <w:tcPr>
            <w:tcW w:w="379" w:type="dxa"/>
          </w:tcPr>
          <w:p w:rsidR="0093243C" w:rsidRPr="006671B9" w:rsidRDefault="0093243C" w:rsidP="0093243C">
            <w:pPr>
              <w:pStyle w:val="TableParagraph"/>
              <w:jc w:val="both"/>
            </w:pPr>
          </w:p>
        </w:tc>
        <w:tc>
          <w:tcPr>
            <w:tcW w:w="4253" w:type="dxa"/>
          </w:tcPr>
          <w:p w:rsidR="0093243C" w:rsidRPr="006671B9" w:rsidRDefault="0093243C" w:rsidP="0093243C">
            <w:pPr>
              <w:pStyle w:val="TableParagraph"/>
              <w:spacing w:before="16"/>
              <w:ind w:left="69"/>
              <w:jc w:val="both"/>
            </w:pPr>
            <w:r w:rsidRPr="006671B9">
              <w:t>Whatsapp</w:t>
            </w:r>
          </w:p>
        </w:tc>
        <w:tc>
          <w:tcPr>
            <w:tcW w:w="4252" w:type="dxa"/>
          </w:tcPr>
          <w:p w:rsidR="0093243C" w:rsidRPr="006671B9" w:rsidRDefault="0093243C" w:rsidP="0093243C">
            <w:pPr>
              <w:pStyle w:val="TableParagraph"/>
              <w:jc w:val="both"/>
            </w:pPr>
          </w:p>
        </w:tc>
      </w:tr>
    </w:tbl>
    <w:p w:rsidR="0093243C" w:rsidRPr="006671B9" w:rsidRDefault="0093243C" w:rsidP="0093243C">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93243C" w:rsidRPr="006671B9" w:rsidRDefault="0093243C" w:rsidP="0093243C">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93243C" w:rsidRPr="006671B9" w:rsidRDefault="0093243C" w:rsidP="0093243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93243C" w:rsidRPr="006671B9" w:rsidRDefault="0093243C" w:rsidP="0093243C">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93243C" w:rsidRPr="006671B9" w:rsidRDefault="0093243C" w:rsidP="0093243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93243C" w:rsidRPr="006671B9" w:rsidRDefault="0093243C" w:rsidP="0093243C">
      <w:pPr>
        <w:pStyle w:val="SemEspaamento"/>
        <w:jc w:val="both"/>
        <w:rPr>
          <w:rFonts w:ascii="Arial" w:hAnsi="Arial" w:cs="Arial"/>
          <w:b/>
          <w:sz w:val="22"/>
          <w:szCs w:val="22"/>
          <w:u w:val="single"/>
        </w:rPr>
      </w:pPr>
    </w:p>
    <w:p w:rsidR="0093243C" w:rsidRPr="006671B9" w:rsidRDefault="0093243C" w:rsidP="0093243C">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93243C" w:rsidRPr="006671B9" w:rsidRDefault="0093243C" w:rsidP="0093243C">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sz w:val="22"/>
          <w:szCs w:val="22"/>
        </w:rPr>
      </w:pPr>
    </w:p>
    <w:p w:rsidR="0093243C" w:rsidRPr="006671B9" w:rsidRDefault="0093243C" w:rsidP="0093243C">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sectPr w:rsidR="0093243C" w:rsidRPr="006671B9" w:rsidSect="0093243C">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01A" w:rsidRDefault="00C6501A" w:rsidP="006137FC">
      <w:pPr>
        <w:spacing w:after="0" w:line="240" w:lineRule="auto"/>
      </w:pPr>
      <w:r>
        <w:separator/>
      </w:r>
    </w:p>
  </w:endnote>
  <w:endnote w:type="continuationSeparator" w:id="1">
    <w:p w:rsidR="00C6501A" w:rsidRDefault="00C6501A" w:rsidP="00613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1A" w:rsidRDefault="00C6501A">
    <w:pPr>
      <w:pStyle w:val="Rodap"/>
      <w:pBdr>
        <w:bottom w:val="single" w:sz="12" w:space="1" w:color="auto"/>
      </w:pBdr>
      <w:jc w:val="center"/>
      <w:rPr>
        <w:sz w:val="20"/>
      </w:rPr>
    </w:pPr>
  </w:p>
  <w:p w:rsidR="00C6501A" w:rsidRPr="00A7116E" w:rsidRDefault="00C6501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6501A" w:rsidRPr="00A7116E" w:rsidRDefault="00C6501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01A" w:rsidRDefault="00C6501A" w:rsidP="006137FC">
      <w:pPr>
        <w:spacing w:after="0" w:line="240" w:lineRule="auto"/>
      </w:pPr>
      <w:r>
        <w:separator/>
      </w:r>
    </w:p>
  </w:footnote>
  <w:footnote w:type="continuationSeparator" w:id="1">
    <w:p w:rsidR="00C6501A" w:rsidRDefault="00C6501A" w:rsidP="00613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1A" w:rsidRPr="00A7116E" w:rsidRDefault="00C6501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6501A" w:rsidRPr="00A7116E" w:rsidRDefault="00C6501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6501A" w:rsidRDefault="00C6501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3243C"/>
    <w:rsid w:val="00154C7E"/>
    <w:rsid w:val="002130FC"/>
    <w:rsid w:val="00242F7A"/>
    <w:rsid w:val="002B6EA4"/>
    <w:rsid w:val="002E0B88"/>
    <w:rsid w:val="00350B92"/>
    <w:rsid w:val="0036726B"/>
    <w:rsid w:val="004A7AA5"/>
    <w:rsid w:val="006137FC"/>
    <w:rsid w:val="006874BD"/>
    <w:rsid w:val="006C629C"/>
    <w:rsid w:val="00864759"/>
    <w:rsid w:val="00870266"/>
    <w:rsid w:val="008A798E"/>
    <w:rsid w:val="008B61D9"/>
    <w:rsid w:val="0093243C"/>
    <w:rsid w:val="00B319A2"/>
    <w:rsid w:val="00B80889"/>
    <w:rsid w:val="00B910F9"/>
    <w:rsid w:val="00C2141B"/>
    <w:rsid w:val="00C60F0C"/>
    <w:rsid w:val="00C6501A"/>
    <w:rsid w:val="00EB4E3D"/>
    <w:rsid w:val="00F2071C"/>
    <w:rsid w:val="00F35A19"/>
    <w:rsid w:val="00F535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FC"/>
  </w:style>
  <w:style w:type="paragraph" w:styleId="Ttulo2">
    <w:name w:val="heading 2"/>
    <w:basedOn w:val="Normal"/>
    <w:next w:val="Normal"/>
    <w:link w:val="Ttulo2Char"/>
    <w:qFormat/>
    <w:rsid w:val="0093243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3243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3243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3243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3243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3243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324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3243C"/>
    <w:rPr>
      <w:rFonts w:ascii="Times New Roman" w:eastAsia="Times New Roman" w:hAnsi="Times New Roman" w:cs="Times New Roman"/>
      <w:sz w:val="24"/>
      <w:szCs w:val="24"/>
    </w:rPr>
  </w:style>
  <w:style w:type="paragraph" w:styleId="Rodap">
    <w:name w:val="footer"/>
    <w:basedOn w:val="Normal"/>
    <w:link w:val="RodapChar"/>
    <w:uiPriority w:val="99"/>
    <w:rsid w:val="009324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3243C"/>
    <w:rPr>
      <w:rFonts w:ascii="Times New Roman" w:eastAsia="Times New Roman" w:hAnsi="Times New Roman" w:cs="Times New Roman"/>
      <w:sz w:val="24"/>
      <w:szCs w:val="24"/>
    </w:rPr>
  </w:style>
  <w:style w:type="character" w:styleId="Hyperlink">
    <w:name w:val="Hyperlink"/>
    <w:basedOn w:val="Fontepargpadro"/>
    <w:uiPriority w:val="99"/>
    <w:rsid w:val="0093243C"/>
    <w:rPr>
      <w:color w:val="0000FF"/>
      <w:u w:val="single"/>
    </w:rPr>
  </w:style>
  <w:style w:type="paragraph" w:styleId="Recuodecorpodetexto">
    <w:name w:val="Body Text Indent"/>
    <w:basedOn w:val="Normal"/>
    <w:link w:val="RecuodecorpodetextoChar"/>
    <w:rsid w:val="0093243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3243C"/>
    <w:rPr>
      <w:rFonts w:ascii="Times New Roman" w:eastAsia="Times New Roman" w:hAnsi="Times New Roman" w:cs="Times New Roman"/>
      <w:snapToGrid w:val="0"/>
      <w:color w:val="008000"/>
      <w:sz w:val="24"/>
      <w:szCs w:val="20"/>
    </w:rPr>
  </w:style>
  <w:style w:type="paragraph" w:styleId="Textoembloco">
    <w:name w:val="Block Text"/>
    <w:basedOn w:val="Normal"/>
    <w:rsid w:val="0093243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3243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3243C"/>
    <w:rPr>
      <w:rFonts w:ascii="Times New Roman" w:eastAsia="Times New Roman" w:hAnsi="Times New Roman" w:cs="Times New Roman"/>
      <w:snapToGrid w:val="0"/>
      <w:sz w:val="24"/>
      <w:szCs w:val="20"/>
    </w:rPr>
  </w:style>
  <w:style w:type="paragraph" w:styleId="Ttulo">
    <w:name w:val="Title"/>
    <w:basedOn w:val="Normal"/>
    <w:link w:val="TtuloChar"/>
    <w:qFormat/>
    <w:rsid w:val="0093243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243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3243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3243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3243C"/>
    <w:rPr>
      <w:rFonts w:ascii="Times New Roman" w:eastAsia="Times New Roman" w:hAnsi="Times New Roman" w:cs="Times New Roman"/>
      <w:sz w:val="24"/>
      <w:szCs w:val="24"/>
    </w:rPr>
  </w:style>
  <w:style w:type="character" w:styleId="Forte">
    <w:name w:val="Strong"/>
    <w:basedOn w:val="Fontepargpadro"/>
    <w:qFormat/>
    <w:rsid w:val="0093243C"/>
    <w:rPr>
      <w:b/>
      <w:bCs/>
    </w:rPr>
  </w:style>
  <w:style w:type="character" w:customStyle="1" w:styleId="apple-converted-space">
    <w:name w:val="apple-converted-space"/>
    <w:basedOn w:val="Fontepargpadro"/>
    <w:rsid w:val="0093243C"/>
  </w:style>
  <w:style w:type="paragraph" w:styleId="NormalWeb">
    <w:name w:val="Normal (Web)"/>
    <w:basedOn w:val="Normal"/>
    <w:uiPriority w:val="99"/>
    <w:rsid w:val="00932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3243C"/>
  </w:style>
  <w:style w:type="paragraph" w:customStyle="1" w:styleId="WW-Padro11">
    <w:name w:val="WW-Padrão11"/>
    <w:rsid w:val="0093243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3243C"/>
    <w:rPr>
      <w:rFonts w:ascii="Tahoma" w:hAnsi="Tahoma" w:cs="Tahoma"/>
      <w:sz w:val="16"/>
      <w:szCs w:val="16"/>
    </w:rPr>
  </w:style>
  <w:style w:type="paragraph" w:styleId="Textodebalo">
    <w:name w:val="Balloon Text"/>
    <w:basedOn w:val="Normal"/>
    <w:link w:val="TextodebaloChar"/>
    <w:uiPriority w:val="99"/>
    <w:semiHidden/>
    <w:unhideWhenUsed/>
    <w:rsid w:val="0093243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3243C"/>
    <w:rPr>
      <w:rFonts w:ascii="Tahoma" w:hAnsi="Tahoma" w:cs="Tahoma"/>
      <w:sz w:val="16"/>
      <w:szCs w:val="16"/>
    </w:rPr>
  </w:style>
  <w:style w:type="character" w:customStyle="1" w:styleId="titulo">
    <w:name w:val="titulo"/>
    <w:basedOn w:val="Fontepargpadro"/>
    <w:rsid w:val="0093243C"/>
  </w:style>
  <w:style w:type="character" w:styleId="nfase">
    <w:name w:val="Emphasis"/>
    <w:basedOn w:val="Fontepargpadro"/>
    <w:uiPriority w:val="20"/>
    <w:qFormat/>
    <w:rsid w:val="0093243C"/>
    <w:rPr>
      <w:i/>
      <w:iCs/>
    </w:rPr>
  </w:style>
  <w:style w:type="character" w:styleId="nfaseSutil">
    <w:name w:val="Subtle Emphasis"/>
    <w:basedOn w:val="Fontepargpadro"/>
    <w:uiPriority w:val="19"/>
    <w:qFormat/>
    <w:rsid w:val="0093243C"/>
    <w:rPr>
      <w:i/>
      <w:iCs/>
      <w:color w:val="808080" w:themeColor="text1" w:themeTint="7F"/>
    </w:rPr>
  </w:style>
  <w:style w:type="table" w:styleId="Tabelacomgrade">
    <w:name w:val="Table Grid"/>
    <w:basedOn w:val="Tabelanormal"/>
    <w:uiPriority w:val="39"/>
    <w:rsid w:val="00932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93243C"/>
  </w:style>
  <w:style w:type="character" w:customStyle="1" w:styleId="name3">
    <w:name w:val="name3"/>
    <w:basedOn w:val="Fontepargpadro"/>
    <w:rsid w:val="0093243C"/>
    <w:rPr>
      <w:rFonts w:ascii="Source Sans Pro" w:hAnsi="Source Sans Pro" w:hint="default"/>
      <w:b w:val="0"/>
      <w:bCs w:val="0"/>
      <w:sz w:val="35"/>
      <w:szCs w:val="35"/>
    </w:rPr>
  </w:style>
  <w:style w:type="character" w:customStyle="1" w:styleId="sku-productpage1">
    <w:name w:val="sku-productpage1"/>
    <w:basedOn w:val="Fontepargpadro"/>
    <w:rsid w:val="0093243C"/>
    <w:rPr>
      <w:b w:val="0"/>
      <w:bCs w:val="0"/>
      <w:color w:val="9B9B9B"/>
      <w:sz w:val="19"/>
      <w:szCs w:val="19"/>
    </w:rPr>
  </w:style>
  <w:style w:type="character" w:customStyle="1" w:styleId="a-size-large">
    <w:name w:val="a-size-large"/>
    <w:basedOn w:val="Fontepargpadro"/>
    <w:rsid w:val="0093243C"/>
  </w:style>
  <w:style w:type="paragraph" w:styleId="Corpodetexto">
    <w:name w:val="Body Text"/>
    <w:basedOn w:val="Normal"/>
    <w:link w:val="CorpodetextoChar"/>
    <w:uiPriority w:val="99"/>
    <w:unhideWhenUsed/>
    <w:rsid w:val="0093243C"/>
    <w:pPr>
      <w:spacing w:after="120"/>
    </w:pPr>
  </w:style>
  <w:style w:type="character" w:customStyle="1" w:styleId="CorpodetextoChar">
    <w:name w:val="Corpo de texto Char"/>
    <w:basedOn w:val="Fontepargpadro"/>
    <w:link w:val="Corpodetexto"/>
    <w:uiPriority w:val="99"/>
    <w:rsid w:val="0093243C"/>
  </w:style>
  <w:style w:type="paragraph" w:customStyle="1" w:styleId="Heading2">
    <w:name w:val="Heading 2"/>
    <w:basedOn w:val="Normal"/>
    <w:uiPriority w:val="1"/>
    <w:qFormat/>
    <w:rsid w:val="0093243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3243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3243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3243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243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3243C"/>
  </w:style>
  <w:style w:type="character" w:customStyle="1" w:styleId="infos-feature">
    <w:name w:val="infos-feature"/>
    <w:basedOn w:val="Fontepargpadro"/>
    <w:rsid w:val="0093243C"/>
  </w:style>
  <w:style w:type="character" w:customStyle="1" w:styleId="textopadrao">
    <w:name w:val="textopadrao"/>
    <w:basedOn w:val="Fontepargpadro"/>
    <w:rsid w:val="009324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35</Pages>
  <Words>15543</Words>
  <Characters>83937</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2022-05-05T16:00:00Z</dcterms:created>
  <dcterms:modified xsi:type="dcterms:W3CDTF">2022-05-09T11:48:00Z</dcterms:modified>
</cp:coreProperties>
</file>