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8E6" w:rsidRPr="005918E6" w:rsidRDefault="005918E6" w:rsidP="005918E6">
      <w:pPr>
        <w:jc w:val="center"/>
        <w:rPr>
          <w:rFonts w:ascii="Arial" w:hAnsi="Arial" w:cs="Arial"/>
          <w:b/>
          <w:sz w:val="20"/>
          <w:szCs w:val="20"/>
          <w:u w:val="single"/>
        </w:rPr>
      </w:pPr>
      <w:r w:rsidRPr="005918E6">
        <w:rPr>
          <w:rFonts w:ascii="Arial" w:hAnsi="Arial" w:cs="Arial"/>
          <w:b/>
          <w:sz w:val="20"/>
          <w:szCs w:val="20"/>
          <w:u w:val="single"/>
        </w:rPr>
        <w:t>CONTRATO DE PRESTAÇÃO DE SERVIÇOS N.º 091/2022 PREGÃO PRESENCIAL N.º 033/2022.</w:t>
      </w:r>
    </w:p>
    <w:p w:rsidR="005918E6" w:rsidRPr="005918E6" w:rsidRDefault="005918E6" w:rsidP="005918E6">
      <w:pPr>
        <w:spacing w:after="0" w:line="240" w:lineRule="auto"/>
        <w:jc w:val="both"/>
        <w:rPr>
          <w:rFonts w:ascii="Arial" w:hAnsi="Arial" w:cs="Arial"/>
          <w:sz w:val="20"/>
          <w:szCs w:val="20"/>
        </w:rPr>
      </w:pPr>
      <w:r w:rsidRPr="005918E6">
        <w:rPr>
          <w:rFonts w:ascii="Arial" w:hAnsi="Arial" w:cs="Arial"/>
          <w:sz w:val="20"/>
          <w:szCs w:val="20"/>
        </w:rPr>
        <w:t xml:space="preserve">Contrato de Prestação de Serviços que entre si celebram o Município de Ribeirão do Pinhal e a Empresa </w:t>
      </w:r>
      <w:r w:rsidRPr="005918E6">
        <w:rPr>
          <w:rFonts w:ascii="Arial" w:hAnsi="Arial" w:cs="Arial"/>
          <w:b/>
          <w:sz w:val="20"/>
          <w:szCs w:val="20"/>
        </w:rPr>
        <w:t>GENÉSIO LANINI FILHO 04927452930</w:t>
      </w:r>
      <w:r w:rsidRPr="005918E6">
        <w:rPr>
          <w:rFonts w:ascii="Arial" w:hAnsi="Arial" w:cs="Arial"/>
          <w:sz w:val="20"/>
          <w:szCs w:val="20"/>
        </w:rPr>
        <w:t>.</w:t>
      </w:r>
    </w:p>
    <w:p w:rsidR="005918E6" w:rsidRPr="005918E6" w:rsidRDefault="005918E6" w:rsidP="005918E6">
      <w:pPr>
        <w:spacing w:after="0" w:line="240" w:lineRule="auto"/>
        <w:jc w:val="both"/>
        <w:rPr>
          <w:rFonts w:ascii="Arial" w:hAnsi="Arial" w:cs="Arial"/>
          <w:sz w:val="20"/>
          <w:szCs w:val="20"/>
        </w:rPr>
      </w:pPr>
    </w:p>
    <w:p w:rsidR="005918E6" w:rsidRPr="005918E6" w:rsidRDefault="005918E6" w:rsidP="005918E6">
      <w:pPr>
        <w:spacing w:after="0" w:line="240" w:lineRule="auto"/>
        <w:jc w:val="both"/>
        <w:rPr>
          <w:rFonts w:ascii="Arial" w:hAnsi="Arial" w:cs="Arial"/>
          <w:sz w:val="20"/>
          <w:szCs w:val="20"/>
        </w:rPr>
      </w:pPr>
      <w:r w:rsidRPr="005918E6">
        <w:rPr>
          <w:rFonts w:ascii="Arial" w:hAnsi="Arial" w:cs="Arial"/>
          <w:sz w:val="20"/>
          <w:szCs w:val="20"/>
        </w:rPr>
        <w:t xml:space="preserve"> O </w:t>
      </w:r>
      <w:r w:rsidRPr="005918E6">
        <w:rPr>
          <w:rFonts w:ascii="Arial" w:hAnsi="Arial" w:cs="Arial"/>
          <w:b/>
          <w:sz w:val="20"/>
          <w:szCs w:val="20"/>
        </w:rPr>
        <w:t>MUNICIPIO DE RIBEIRÃO DO PINHAL</w:t>
      </w:r>
      <w:r w:rsidRPr="005918E6">
        <w:rPr>
          <w:rFonts w:ascii="Arial" w:hAnsi="Arial" w:cs="Arial"/>
          <w:sz w:val="20"/>
          <w:szCs w:val="20"/>
        </w:rPr>
        <w:t xml:space="preserve">, pessoa jurídica de direito público interno, inscrita sob CNPJ n.º 76.968.064/0001-42, com sede a Rua Paraná, n.º 983, Centro, cidade de Ribeirão do Pinhal, Paraná, CEP 86.490-000, neste ato representado pelo Prefeito Municipal, o Senhor </w:t>
      </w:r>
      <w:r w:rsidRPr="005918E6">
        <w:rPr>
          <w:rFonts w:ascii="Arial" w:hAnsi="Arial" w:cs="Arial"/>
          <w:b/>
          <w:sz w:val="20"/>
          <w:szCs w:val="20"/>
        </w:rPr>
        <w:t>DARTAGNAN CALIXTO FRAIZ</w:t>
      </w:r>
      <w:r w:rsidRPr="005918E6">
        <w:rPr>
          <w:rFonts w:ascii="Arial" w:hAnsi="Arial" w:cs="Arial"/>
          <w:sz w:val="20"/>
          <w:szCs w:val="20"/>
        </w:rPr>
        <w:t>, brasileiro</w:t>
      </w:r>
      <w:r w:rsidRPr="005918E6">
        <w:rPr>
          <w:rFonts w:ascii="Arial" w:hAnsi="Arial" w:cs="Arial"/>
          <w:b/>
          <w:sz w:val="20"/>
          <w:szCs w:val="20"/>
        </w:rPr>
        <w:t xml:space="preserve">, </w:t>
      </w:r>
      <w:r w:rsidRPr="005918E6">
        <w:rPr>
          <w:rFonts w:ascii="Arial" w:hAnsi="Arial" w:cs="Arial"/>
          <w:sz w:val="20"/>
          <w:szCs w:val="20"/>
        </w:rPr>
        <w:t xml:space="preserve">casado, portador do RG n.º 773.261-9 SSP/PR e inscrito sob CPF/MF n.º 171.895.279-15, doravante denominada </w:t>
      </w:r>
      <w:r w:rsidRPr="005918E6">
        <w:rPr>
          <w:rFonts w:ascii="Arial" w:hAnsi="Arial" w:cs="Arial"/>
          <w:b/>
          <w:bCs/>
          <w:sz w:val="20"/>
          <w:szCs w:val="20"/>
        </w:rPr>
        <w:t>CONTRATANTE</w:t>
      </w:r>
      <w:r w:rsidRPr="005918E6">
        <w:rPr>
          <w:rFonts w:ascii="Arial" w:hAnsi="Arial" w:cs="Arial"/>
          <w:sz w:val="20"/>
          <w:szCs w:val="20"/>
        </w:rPr>
        <w:t xml:space="preserve">, e a empresa </w:t>
      </w:r>
      <w:r w:rsidRPr="005918E6">
        <w:rPr>
          <w:rFonts w:ascii="Arial" w:hAnsi="Arial" w:cs="Arial"/>
          <w:b/>
          <w:sz w:val="20"/>
          <w:szCs w:val="20"/>
        </w:rPr>
        <w:t>GENÉSIO LANINI FILHO 04927452930</w:t>
      </w:r>
      <w:r w:rsidRPr="005918E6">
        <w:rPr>
          <w:rFonts w:ascii="Arial" w:hAnsi="Arial" w:cs="Arial"/>
          <w:sz w:val="20"/>
          <w:szCs w:val="20"/>
        </w:rPr>
        <w:t xml:space="preserve">, inscrita no CNPJ sob n.º 19.541.842/0001-89 Fone (43)99640-4646, com endereço à Rua Vereador Francisco César </w:t>
      </w:r>
      <w:proofErr w:type="spellStart"/>
      <w:r w:rsidRPr="005918E6">
        <w:rPr>
          <w:rFonts w:ascii="Arial" w:hAnsi="Arial" w:cs="Arial"/>
          <w:sz w:val="20"/>
          <w:szCs w:val="20"/>
        </w:rPr>
        <w:t>Nogari</w:t>
      </w:r>
      <w:proofErr w:type="spellEnd"/>
      <w:r w:rsidRPr="005918E6">
        <w:rPr>
          <w:rFonts w:ascii="Arial" w:hAnsi="Arial" w:cs="Arial"/>
          <w:b/>
          <w:bCs/>
          <w:sz w:val="20"/>
          <w:szCs w:val="20"/>
        </w:rPr>
        <w:t>,</w:t>
      </w:r>
      <w:r w:rsidRPr="005918E6">
        <w:rPr>
          <w:rFonts w:ascii="Arial" w:hAnsi="Arial" w:cs="Arial"/>
          <w:sz w:val="20"/>
          <w:szCs w:val="20"/>
        </w:rPr>
        <w:t xml:space="preserve"> nº 273, Centro, CEP 86490-000 na cidade de Ribeirão do Pinhal – PR., doravante denominado </w:t>
      </w:r>
      <w:r w:rsidRPr="005918E6">
        <w:rPr>
          <w:rFonts w:ascii="Arial" w:hAnsi="Arial" w:cs="Arial"/>
          <w:b/>
          <w:bCs/>
          <w:sz w:val="20"/>
          <w:szCs w:val="20"/>
        </w:rPr>
        <w:t>CONTRATADO,</w:t>
      </w:r>
      <w:r w:rsidRPr="005918E6">
        <w:rPr>
          <w:rFonts w:ascii="Arial" w:hAnsi="Arial" w:cs="Arial"/>
          <w:sz w:val="20"/>
          <w:szCs w:val="20"/>
        </w:rPr>
        <w:t xml:space="preserve"> neste ato representado pelo senhor </w:t>
      </w:r>
      <w:r w:rsidRPr="005918E6">
        <w:rPr>
          <w:rFonts w:ascii="Arial" w:hAnsi="Arial" w:cs="Arial"/>
          <w:b/>
          <w:sz w:val="20"/>
          <w:szCs w:val="20"/>
        </w:rPr>
        <w:t>GENÉSIO LANINI FILHO</w:t>
      </w:r>
      <w:r w:rsidRPr="005918E6">
        <w:rPr>
          <w:rFonts w:ascii="Arial" w:hAnsi="Arial" w:cs="Arial"/>
          <w:sz w:val="20"/>
          <w:szCs w:val="20"/>
        </w:rPr>
        <w:t>, brasileiro, empresário, solteiro, portador da Cédula de Identidade n.º 9.577.733-3 SSP/PR e inscrito no CNPJ/MF sob nº 049.274.529-</w:t>
      </w:r>
      <w:proofErr w:type="gramStart"/>
      <w:r w:rsidRPr="005918E6">
        <w:rPr>
          <w:rFonts w:ascii="Arial" w:hAnsi="Arial" w:cs="Arial"/>
          <w:sz w:val="20"/>
          <w:szCs w:val="20"/>
        </w:rPr>
        <w:t>30,</w:t>
      </w:r>
      <w:proofErr w:type="gramEnd"/>
      <w:r w:rsidRPr="005918E6">
        <w:rPr>
          <w:rFonts w:ascii="Arial" w:hAnsi="Arial" w:cs="Arial"/>
          <w:sz w:val="20"/>
          <w:szCs w:val="20"/>
        </w:rPr>
        <w:t>firmam o presente contrato de acordo com a Lei nº 8.666/93 e suas alterações, bem como as demais normas que regulam a espécie, mediante as seguintes cláusulas e condições:</w:t>
      </w:r>
    </w:p>
    <w:p w:rsidR="005918E6" w:rsidRPr="005918E6" w:rsidRDefault="005918E6" w:rsidP="005918E6">
      <w:pPr>
        <w:pStyle w:val="NormalWeb"/>
        <w:rPr>
          <w:rFonts w:ascii="Arial" w:hAnsi="Arial" w:cs="Arial"/>
          <w:sz w:val="20"/>
          <w:szCs w:val="20"/>
        </w:rPr>
      </w:pPr>
      <w:r w:rsidRPr="005918E6">
        <w:rPr>
          <w:rFonts w:ascii="Arial" w:hAnsi="Arial" w:cs="Arial"/>
          <w:b/>
          <w:bCs/>
          <w:sz w:val="20"/>
          <w:szCs w:val="20"/>
          <w:u w:val="single"/>
        </w:rPr>
        <w:t>CLÁUSULA PRIMEIRA</w:t>
      </w:r>
      <w:r w:rsidRPr="005918E6">
        <w:rPr>
          <w:rFonts w:ascii="Arial" w:hAnsi="Arial" w:cs="Arial"/>
          <w:b/>
          <w:bCs/>
          <w:sz w:val="20"/>
          <w:szCs w:val="20"/>
        </w:rPr>
        <w:t xml:space="preserve"> - DO OBJETO</w:t>
      </w:r>
    </w:p>
    <w:p w:rsidR="005918E6" w:rsidRPr="005918E6" w:rsidRDefault="005918E6" w:rsidP="005918E6">
      <w:pPr>
        <w:spacing w:before="100" w:beforeAutospacing="1" w:after="100" w:afterAutospacing="1"/>
        <w:jc w:val="both"/>
        <w:rPr>
          <w:rFonts w:ascii="Arial" w:hAnsi="Arial" w:cs="Arial"/>
          <w:sz w:val="20"/>
          <w:szCs w:val="20"/>
        </w:rPr>
      </w:pPr>
      <w:r w:rsidRPr="005918E6">
        <w:rPr>
          <w:rFonts w:ascii="Arial" w:hAnsi="Arial" w:cs="Arial"/>
          <w:sz w:val="20"/>
          <w:szCs w:val="20"/>
        </w:rPr>
        <w:t xml:space="preserve">O presente contrato tem por objeto a contratação de empresa especializada na prestação de serviços de manutenção de equipamentos de informática utilizados pela administração Municipal, Secretaria de Educação, Secretaria de Assistência Social, por um período 12 meses, obrigando-se o </w:t>
      </w:r>
      <w:r w:rsidRPr="005918E6">
        <w:rPr>
          <w:rFonts w:ascii="Arial" w:hAnsi="Arial" w:cs="Arial"/>
          <w:b/>
          <w:sz w:val="20"/>
          <w:szCs w:val="20"/>
          <w:u w:val="single"/>
        </w:rPr>
        <w:t xml:space="preserve">CONTRATADO </w:t>
      </w:r>
      <w:r w:rsidRPr="005918E6">
        <w:rPr>
          <w:rFonts w:ascii="Arial" w:hAnsi="Arial" w:cs="Arial"/>
          <w:sz w:val="20"/>
          <w:szCs w:val="20"/>
        </w:rPr>
        <w:t xml:space="preserve">a executar em favor da </w:t>
      </w:r>
      <w:r w:rsidRPr="005918E6">
        <w:rPr>
          <w:rFonts w:ascii="Arial" w:hAnsi="Arial" w:cs="Arial"/>
          <w:b/>
          <w:sz w:val="20"/>
          <w:szCs w:val="20"/>
          <w:u w:val="single"/>
        </w:rPr>
        <w:t xml:space="preserve">CONTRATANTE </w:t>
      </w:r>
      <w:r w:rsidRPr="005918E6">
        <w:rPr>
          <w:rFonts w:ascii="Arial" w:hAnsi="Arial" w:cs="Arial"/>
          <w:sz w:val="20"/>
          <w:szCs w:val="20"/>
        </w:rPr>
        <w:t>os serviços dos itens constantes nesse instrumento, conforme consta na proposta anexada ao Processo Licitatório Modalidade Pregão Presencial, registrado sob n.º 033/2022, a qual fará parte integrante deste instrumento.</w:t>
      </w:r>
    </w:p>
    <w:p w:rsidR="005918E6" w:rsidRPr="005918E6" w:rsidRDefault="005918E6" w:rsidP="005918E6">
      <w:pPr>
        <w:rPr>
          <w:rFonts w:ascii="Arial" w:hAnsi="Arial" w:cs="Arial"/>
          <w:b/>
          <w:sz w:val="20"/>
          <w:szCs w:val="20"/>
        </w:rPr>
      </w:pPr>
      <w:r w:rsidRPr="005918E6">
        <w:rPr>
          <w:rFonts w:ascii="Arial" w:hAnsi="Arial" w:cs="Arial"/>
          <w:b/>
          <w:sz w:val="20"/>
          <w:szCs w:val="20"/>
          <w:u w:val="single"/>
        </w:rPr>
        <w:t>CLÁUSULA SEGUNDA</w:t>
      </w:r>
      <w:r w:rsidRPr="005918E6">
        <w:rPr>
          <w:rFonts w:ascii="Arial" w:hAnsi="Arial" w:cs="Arial"/>
          <w:b/>
          <w:sz w:val="20"/>
          <w:szCs w:val="20"/>
        </w:rPr>
        <w:t xml:space="preserve"> – DA VIGÊNCIA, PRAZO E CONDIÇÕES DE ENTREGA </w:t>
      </w:r>
    </w:p>
    <w:p w:rsidR="005918E6" w:rsidRPr="005918E6" w:rsidRDefault="005918E6" w:rsidP="005918E6">
      <w:pPr>
        <w:pStyle w:val="SemEspaamento"/>
        <w:jc w:val="both"/>
        <w:rPr>
          <w:rFonts w:ascii="Arial" w:hAnsi="Arial" w:cs="Arial"/>
          <w:sz w:val="20"/>
          <w:szCs w:val="20"/>
        </w:rPr>
      </w:pPr>
      <w:r w:rsidRPr="005918E6">
        <w:rPr>
          <w:rFonts w:ascii="Arial" w:hAnsi="Arial" w:cs="Arial"/>
          <w:sz w:val="20"/>
          <w:szCs w:val="20"/>
        </w:rPr>
        <w:t>O presente Contrato terá a vigência até 12/05/2023, conforme termos do Artigo 57 da Lei Federal nº 8.666/93 e Decreto Federal nº 7.892/13, Art. 12º, caput, e seus parágrafos, podendo ser prorrogado por igual período, ou até final do saldo estipulado, dependendo do interesse da Administração Pública Municipal.</w:t>
      </w:r>
    </w:p>
    <w:p w:rsidR="005918E6" w:rsidRPr="005918E6" w:rsidRDefault="005918E6" w:rsidP="005918E6">
      <w:pPr>
        <w:pStyle w:val="NormalWeb"/>
        <w:rPr>
          <w:rFonts w:ascii="Arial" w:hAnsi="Arial" w:cs="Arial"/>
          <w:sz w:val="20"/>
          <w:szCs w:val="20"/>
        </w:rPr>
      </w:pPr>
      <w:r w:rsidRPr="005918E6">
        <w:rPr>
          <w:rFonts w:ascii="Arial" w:hAnsi="Arial" w:cs="Arial"/>
          <w:b/>
          <w:bCs/>
          <w:sz w:val="20"/>
          <w:szCs w:val="20"/>
          <w:u w:val="single"/>
        </w:rPr>
        <w:t>CLÁUSULA TERCEIRA</w:t>
      </w:r>
      <w:r w:rsidRPr="005918E6">
        <w:rPr>
          <w:rFonts w:ascii="Arial" w:hAnsi="Arial" w:cs="Arial"/>
          <w:b/>
          <w:bCs/>
          <w:sz w:val="20"/>
          <w:szCs w:val="20"/>
        </w:rPr>
        <w:t xml:space="preserve"> – DO PREÇO DOS BENS E DAS QUANTIDADES</w:t>
      </w:r>
      <w:r w:rsidRPr="005918E6">
        <w:rPr>
          <w:rFonts w:ascii="Arial" w:hAnsi="Arial" w:cs="Arial"/>
          <w:sz w:val="20"/>
          <w:szCs w:val="20"/>
        </w:rPr>
        <w:t> </w:t>
      </w:r>
    </w:p>
    <w:p w:rsidR="005918E6" w:rsidRPr="005918E6" w:rsidRDefault="005918E6" w:rsidP="005918E6">
      <w:pPr>
        <w:pStyle w:val="SemEspaamento"/>
        <w:jc w:val="both"/>
        <w:rPr>
          <w:rFonts w:ascii="Arial" w:hAnsi="Arial" w:cs="Arial"/>
          <w:sz w:val="20"/>
          <w:szCs w:val="20"/>
        </w:rPr>
      </w:pPr>
      <w:r w:rsidRPr="005918E6">
        <w:rPr>
          <w:rFonts w:ascii="Arial" w:hAnsi="Arial" w:cs="Arial"/>
          <w:sz w:val="20"/>
          <w:szCs w:val="20"/>
        </w:rPr>
        <w:t xml:space="preserve"> Os valores para contratação do objeto do Processo são os que constam na proposta enviada pela </w:t>
      </w:r>
      <w:r w:rsidRPr="005918E6">
        <w:rPr>
          <w:rFonts w:ascii="Arial" w:hAnsi="Arial" w:cs="Arial"/>
          <w:b/>
          <w:sz w:val="20"/>
          <w:szCs w:val="20"/>
        </w:rPr>
        <w:t>CONTRATADA</w:t>
      </w:r>
      <w:r w:rsidRPr="005918E6">
        <w:rPr>
          <w:rFonts w:ascii="Arial" w:hAnsi="Arial" w:cs="Arial"/>
          <w:sz w:val="20"/>
          <w:szCs w:val="20"/>
        </w:rPr>
        <w:t>, os quais seguem transcritos abaixo:</w:t>
      </w:r>
    </w:p>
    <w:p w:rsidR="005918E6" w:rsidRPr="005918E6" w:rsidRDefault="005918E6" w:rsidP="005918E6">
      <w:pPr>
        <w:pStyle w:val="SemEspaamento"/>
        <w:jc w:val="both"/>
        <w:rPr>
          <w:rFonts w:ascii="Arial" w:hAnsi="Arial" w:cs="Arial"/>
          <w:sz w:val="20"/>
          <w:szCs w:val="20"/>
        </w:rPr>
      </w:pPr>
    </w:p>
    <w:p w:rsidR="005918E6" w:rsidRPr="005918E6" w:rsidRDefault="005918E6" w:rsidP="005918E6">
      <w:pPr>
        <w:pStyle w:val="SemEspaamento"/>
        <w:jc w:val="both"/>
        <w:rPr>
          <w:rFonts w:ascii="Arial" w:hAnsi="Arial" w:cs="Arial"/>
          <w:b/>
          <w:sz w:val="20"/>
          <w:szCs w:val="20"/>
        </w:rPr>
      </w:pPr>
      <w:r w:rsidRPr="005918E6">
        <w:rPr>
          <w:rFonts w:ascii="Arial" w:hAnsi="Arial" w:cs="Arial"/>
          <w:b/>
          <w:sz w:val="20"/>
          <w:szCs w:val="20"/>
        </w:rPr>
        <w:t>ITEM 01 – SERVIÇOS DE INFORMÁTICA VALOR: R$ 24.000,00</w:t>
      </w:r>
    </w:p>
    <w:tbl>
      <w:tblPr>
        <w:tblStyle w:val="Tabelacomgrade"/>
        <w:tblW w:w="0" w:type="auto"/>
        <w:tblLook w:val="04A0"/>
      </w:tblPr>
      <w:tblGrid>
        <w:gridCol w:w="694"/>
        <w:gridCol w:w="5649"/>
        <w:gridCol w:w="844"/>
        <w:gridCol w:w="995"/>
        <w:gridCol w:w="1106"/>
      </w:tblGrid>
      <w:tr w:rsidR="005918E6" w:rsidRPr="005918E6" w:rsidTr="00F45C46">
        <w:tc>
          <w:tcPr>
            <w:tcW w:w="592" w:type="dxa"/>
          </w:tcPr>
          <w:p w:rsidR="005918E6" w:rsidRPr="005918E6" w:rsidRDefault="005918E6" w:rsidP="00F45C46">
            <w:pPr>
              <w:jc w:val="center"/>
              <w:rPr>
                <w:rFonts w:ascii="Arial" w:hAnsi="Arial" w:cs="Arial"/>
                <w:sz w:val="20"/>
                <w:szCs w:val="20"/>
              </w:rPr>
            </w:pPr>
            <w:r w:rsidRPr="005918E6">
              <w:rPr>
                <w:rFonts w:ascii="Arial" w:hAnsi="Arial" w:cs="Arial"/>
                <w:sz w:val="20"/>
                <w:szCs w:val="20"/>
              </w:rPr>
              <w:t>ITEM</w:t>
            </w:r>
          </w:p>
        </w:tc>
        <w:tc>
          <w:tcPr>
            <w:tcW w:w="5915" w:type="dxa"/>
          </w:tcPr>
          <w:p w:rsidR="005918E6" w:rsidRPr="005918E6" w:rsidRDefault="005918E6" w:rsidP="00F45C46">
            <w:pPr>
              <w:jc w:val="center"/>
              <w:rPr>
                <w:rFonts w:ascii="Arial" w:hAnsi="Arial" w:cs="Arial"/>
                <w:sz w:val="20"/>
                <w:szCs w:val="20"/>
              </w:rPr>
            </w:pPr>
            <w:r w:rsidRPr="005918E6">
              <w:rPr>
                <w:rFonts w:ascii="Arial" w:hAnsi="Arial" w:cs="Arial"/>
                <w:sz w:val="20"/>
                <w:szCs w:val="20"/>
              </w:rPr>
              <w:t>DESCRIÇÃO</w:t>
            </w:r>
          </w:p>
        </w:tc>
        <w:tc>
          <w:tcPr>
            <w:tcW w:w="847" w:type="dxa"/>
          </w:tcPr>
          <w:p w:rsidR="005918E6" w:rsidRPr="005918E6" w:rsidRDefault="005918E6" w:rsidP="00F45C46">
            <w:pPr>
              <w:jc w:val="center"/>
              <w:rPr>
                <w:rFonts w:ascii="Arial" w:hAnsi="Arial" w:cs="Arial"/>
                <w:sz w:val="20"/>
                <w:szCs w:val="20"/>
              </w:rPr>
            </w:pPr>
            <w:r w:rsidRPr="005918E6">
              <w:rPr>
                <w:rFonts w:ascii="Arial" w:hAnsi="Arial" w:cs="Arial"/>
                <w:sz w:val="20"/>
                <w:szCs w:val="20"/>
              </w:rPr>
              <w:t>QTDE</w:t>
            </w:r>
          </w:p>
        </w:tc>
        <w:tc>
          <w:tcPr>
            <w:tcW w:w="917" w:type="dxa"/>
          </w:tcPr>
          <w:p w:rsidR="005918E6" w:rsidRPr="005918E6" w:rsidRDefault="005918E6" w:rsidP="00F45C46">
            <w:pPr>
              <w:jc w:val="center"/>
              <w:rPr>
                <w:rFonts w:ascii="Arial" w:hAnsi="Arial" w:cs="Arial"/>
                <w:sz w:val="20"/>
                <w:szCs w:val="20"/>
              </w:rPr>
            </w:pPr>
            <w:proofErr w:type="spellStart"/>
            <w:proofErr w:type="gramStart"/>
            <w:r w:rsidRPr="005918E6">
              <w:rPr>
                <w:rFonts w:ascii="Arial" w:hAnsi="Arial" w:cs="Arial"/>
                <w:sz w:val="20"/>
                <w:szCs w:val="20"/>
              </w:rPr>
              <w:t>Vr</w:t>
            </w:r>
            <w:proofErr w:type="spellEnd"/>
            <w:r w:rsidRPr="005918E6">
              <w:rPr>
                <w:rFonts w:ascii="Arial" w:hAnsi="Arial" w:cs="Arial"/>
                <w:sz w:val="20"/>
                <w:szCs w:val="20"/>
              </w:rPr>
              <w:t>.</w:t>
            </w:r>
            <w:proofErr w:type="spellStart"/>
            <w:proofErr w:type="gramEnd"/>
            <w:r w:rsidRPr="005918E6">
              <w:rPr>
                <w:rFonts w:ascii="Arial" w:hAnsi="Arial" w:cs="Arial"/>
                <w:sz w:val="20"/>
                <w:szCs w:val="20"/>
              </w:rPr>
              <w:t>unit</w:t>
            </w:r>
            <w:proofErr w:type="spellEnd"/>
            <w:r w:rsidRPr="005918E6">
              <w:rPr>
                <w:rFonts w:ascii="Arial" w:hAnsi="Arial" w:cs="Arial"/>
                <w:sz w:val="20"/>
                <w:szCs w:val="20"/>
              </w:rPr>
              <w:t>..</w:t>
            </w:r>
          </w:p>
        </w:tc>
        <w:tc>
          <w:tcPr>
            <w:tcW w:w="1017" w:type="dxa"/>
          </w:tcPr>
          <w:p w:rsidR="005918E6" w:rsidRPr="005918E6" w:rsidRDefault="005918E6" w:rsidP="00F45C46">
            <w:pPr>
              <w:jc w:val="center"/>
              <w:rPr>
                <w:rFonts w:ascii="Arial" w:hAnsi="Arial" w:cs="Arial"/>
                <w:sz w:val="20"/>
                <w:szCs w:val="20"/>
              </w:rPr>
            </w:pPr>
            <w:r w:rsidRPr="005918E6">
              <w:rPr>
                <w:rFonts w:ascii="Arial" w:hAnsi="Arial" w:cs="Arial"/>
                <w:sz w:val="20"/>
                <w:szCs w:val="20"/>
              </w:rPr>
              <w:t>TOTAL</w:t>
            </w:r>
          </w:p>
        </w:tc>
      </w:tr>
      <w:tr w:rsidR="005918E6" w:rsidRPr="005918E6" w:rsidTr="00F45C46">
        <w:tc>
          <w:tcPr>
            <w:tcW w:w="592" w:type="dxa"/>
          </w:tcPr>
          <w:p w:rsidR="005918E6" w:rsidRPr="005918E6" w:rsidRDefault="005918E6" w:rsidP="00F45C46">
            <w:pPr>
              <w:pStyle w:val="SemEspaamento"/>
              <w:rPr>
                <w:rFonts w:ascii="Arial" w:hAnsi="Arial" w:cs="Arial"/>
                <w:color w:val="000000" w:themeColor="text1"/>
                <w:sz w:val="20"/>
                <w:szCs w:val="20"/>
              </w:rPr>
            </w:pPr>
            <w:r w:rsidRPr="005918E6">
              <w:rPr>
                <w:rFonts w:ascii="Arial" w:hAnsi="Arial" w:cs="Arial"/>
                <w:color w:val="000000" w:themeColor="text1"/>
                <w:sz w:val="20"/>
                <w:szCs w:val="20"/>
              </w:rPr>
              <w:t>01</w:t>
            </w:r>
          </w:p>
        </w:tc>
        <w:tc>
          <w:tcPr>
            <w:tcW w:w="5915" w:type="dxa"/>
            <w:vAlign w:val="center"/>
          </w:tcPr>
          <w:p w:rsidR="005918E6" w:rsidRPr="005918E6" w:rsidRDefault="005918E6" w:rsidP="00F45C46">
            <w:pPr>
              <w:pStyle w:val="SemEspaamento"/>
              <w:jc w:val="both"/>
              <w:rPr>
                <w:rFonts w:ascii="Arial" w:hAnsi="Arial" w:cs="Arial"/>
                <w:sz w:val="20"/>
                <w:szCs w:val="20"/>
              </w:rPr>
            </w:pPr>
            <w:r w:rsidRPr="005918E6">
              <w:rPr>
                <w:rFonts w:ascii="Arial" w:hAnsi="Arial" w:cs="Arial"/>
                <w:sz w:val="20"/>
                <w:szCs w:val="20"/>
              </w:rPr>
              <w:t>Contratação de empresa especializada na prestação de serviços de manutenção de equipamentos de informática utilizados pela administração Municipal, Secretaria de Educação, Secretaria de Assistência Social, por um período 12 meses. Os serviços a serem executados deverão compreender:</w:t>
            </w:r>
          </w:p>
          <w:p w:rsidR="005918E6" w:rsidRPr="005918E6" w:rsidRDefault="005918E6" w:rsidP="00F45C46">
            <w:pPr>
              <w:pStyle w:val="SemEspaamento"/>
              <w:jc w:val="both"/>
              <w:rPr>
                <w:rFonts w:ascii="Arial" w:hAnsi="Arial" w:cs="Arial"/>
                <w:sz w:val="20"/>
                <w:szCs w:val="20"/>
              </w:rPr>
            </w:pPr>
            <w:proofErr w:type="gramStart"/>
            <w:r w:rsidRPr="005918E6">
              <w:rPr>
                <w:rFonts w:ascii="Arial" w:hAnsi="Arial" w:cs="Arial"/>
                <w:sz w:val="20"/>
                <w:szCs w:val="20"/>
              </w:rPr>
              <w:t>01)</w:t>
            </w:r>
            <w:proofErr w:type="gramEnd"/>
            <w:r w:rsidRPr="005918E6">
              <w:rPr>
                <w:rFonts w:ascii="Arial" w:hAnsi="Arial" w:cs="Arial"/>
                <w:sz w:val="20"/>
                <w:szCs w:val="20"/>
              </w:rPr>
              <w:t xml:space="preserve"> Serviço de manutenção preventiva e corretiva de equipamentos de informática, instalações de software, suporte a rede e suporte técnico quando necessário. Manutenção preventiva e corretiva nos equipamentos de informática compreenderá:</w:t>
            </w:r>
          </w:p>
          <w:p w:rsidR="005918E6" w:rsidRPr="005918E6" w:rsidRDefault="005918E6" w:rsidP="00F45C46">
            <w:pPr>
              <w:pStyle w:val="SemEspaamento"/>
              <w:jc w:val="both"/>
              <w:rPr>
                <w:rFonts w:ascii="Arial" w:hAnsi="Arial" w:cs="Arial"/>
                <w:sz w:val="20"/>
                <w:szCs w:val="20"/>
              </w:rPr>
            </w:pPr>
            <w:r w:rsidRPr="005918E6">
              <w:rPr>
                <w:rFonts w:ascii="Arial" w:hAnsi="Arial" w:cs="Arial"/>
                <w:sz w:val="20"/>
                <w:szCs w:val="20"/>
              </w:rPr>
              <w:t xml:space="preserve">01.1 - Formatação de computadores e reinstalação de softwares necessários; </w:t>
            </w:r>
          </w:p>
          <w:p w:rsidR="005918E6" w:rsidRPr="005918E6" w:rsidRDefault="005918E6" w:rsidP="00F45C46">
            <w:pPr>
              <w:pStyle w:val="SemEspaamento"/>
              <w:jc w:val="both"/>
              <w:rPr>
                <w:rFonts w:ascii="Arial" w:hAnsi="Arial" w:cs="Arial"/>
                <w:sz w:val="20"/>
                <w:szCs w:val="20"/>
              </w:rPr>
            </w:pPr>
            <w:r w:rsidRPr="005918E6">
              <w:rPr>
                <w:rFonts w:ascii="Arial" w:hAnsi="Arial" w:cs="Arial"/>
                <w:sz w:val="20"/>
                <w:szCs w:val="20"/>
              </w:rPr>
              <w:t>01.2 - Substituição de peças, as quais somente serão executadas após autorização emitida através de prévio orçamento apresentado;</w:t>
            </w:r>
          </w:p>
          <w:p w:rsidR="005918E6" w:rsidRPr="005918E6" w:rsidRDefault="005918E6" w:rsidP="00F45C46">
            <w:pPr>
              <w:pStyle w:val="SemEspaamento"/>
              <w:jc w:val="both"/>
              <w:rPr>
                <w:rFonts w:ascii="Arial" w:hAnsi="Arial" w:cs="Arial"/>
                <w:sz w:val="20"/>
                <w:szCs w:val="20"/>
              </w:rPr>
            </w:pPr>
            <w:r w:rsidRPr="005918E6">
              <w:rPr>
                <w:rFonts w:ascii="Arial" w:hAnsi="Arial" w:cs="Arial"/>
                <w:sz w:val="20"/>
                <w:szCs w:val="20"/>
              </w:rPr>
              <w:lastRenderedPageBreak/>
              <w:t>01.3 - Remoção de vírus;</w:t>
            </w:r>
          </w:p>
          <w:p w:rsidR="005918E6" w:rsidRPr="005918E6" w:rsidRDefault="005918E6" w:rsidP="00F45C46">
            <w:pPr>
              <w:pStyle w:val="SemEspaamento"/>
              <w:jc w:val="both"/>
              <w:rPr>
                <w:rFonts w:ascii="Arial" w:hAnsi="Arial" w:cs="Arial"/>
                <w:sz w:val="20"/>
                <w:szCs w:val="20"/>
              </w:rPr>
            </w:pPr>
            <w:r w:rsidRPr="005918E6">
              <w:rPr>
                <w:rFonts w:ascii="Arial" w:hAnsi="Arial" w:cs="Arial"/>
                <w:sz w:val="20"/>
                <w:szCs w:val="20"/>
              </w:rPr>
              <w:t>01.4 - Cabeamento e instalação da parte física da rede interna, quando necessário;</w:t>
            </w:r>
          </w:p>
          <w:p w:rsidR="005918E6" w:rsidRPr="005918E6" w:rsidRDefault="005918E6" w:rsidP="00F45C46">
            <w:pPr>
              <w:pStyle w:val="SemEspaamento"/>
              <w:jc w:val="both"/>
              <w:rPr>
                <w:rFonts w:ascii="Arial" w:hAnsi="Arial" w:cs="Arial"/>
                <w:sz w:val="20"/>
                <w:szCs w:val="20"/>
              </w:rPr>
            </w:pPr>
            <w:r w:rsidRPr="005918E6">
              <w:rPr>
                <w:rFonts w:ascii="Arial" w:hAnsi="Arial" w:cs="Arial"/>
                <w:sz w:val="20"/>
                <w:szCs w:val="20"/>
              </w:rPr>
              <w:t>01.5 - Cabeamento, compartilhamento e instalação de impressoras e periféricos, conforme necessidade;</w:t>
            </w:r>
          </w:p>
          <w:p w:rsidR="005918E6" w:rsidRPr="005918E6" w:rsidRDefault="005918E6" w:rsidP="00F45C46">
            <w:pPr>
              <w:pStyle w:val="SemEspaamento"/>
              <w:jc w:val="both"/>
              <w:rPr>
                <w:rFonts w:ascii="Arial" w:hAnsi="Arial" w:cs="Arial"/>
                <w:sz w:val="20"/>
                <w:szCs w:val="20"/>
              </w:rPr>
            </w:pPr>
            <w:r w:rsidRPr="005918E6">
              <w:rPr>
                <w:rFonts w:ascii="Arial" w:hAnsi="Arial" w:cs="Arial"/>
                <w:sz w:val="20"/>
                <w:szCs w:val="20"/>
              </w:rPr>
              <w:t xml:space="preserve">01.6 - Configuração dos sistemas utilizados e suas referidas atualizações, quando necessário;            </w:t>
            </w:r>
          </w:p>
          <w:p w:rsidR="005918E6" w:rsidRPr="005918E6" w:rsidRDefault="005918E6" w:rsidP="00F45C46">
            <w:pPr>
              <w:pStyle w:val="SemEspaamento"/>
              <w:jc w:val="both"/>
              <w:rPr>
                <w:rFonts w:ascii="Arial" w:hAnsi="Arial" w:cs="Arial"/>
                <w:sz w:val="20"/>
                <w:szCs w:val="20"/>
              </w:rPr>
            </w:pPr>
            <w:r w:rsidRPr="005918E6">
              <w:rPr>
                <w:rFonts w:ascii="Arial" w:hAnsi="Arial" w:cs="Arial"/>
                <w:sz w:val="20"/>
                <w:szCs w:val="20"/>
              </w:rPr>
              <w:t>01.7 - Configurações necessárias para acesso aos sites que o município necessite obter ou repassar informações e dados;</w:t>
            </w:r>
          </w:p>
          <w:p w:rsidR="005918E6" w:rsidRPr="005918E6" w:rsidRDefault="005918E6" w:rsidP="00F45C46">
            <w:pPr>
              <w:pStyle w:val="SemEspaamento"/>
              <w:jc w:val="both"/>
              <w:rPr>
                <w:rFonts w:ascii="Arial" w:hAnsi="Arial" w:cs="Arial"/>
                <w:sz w:val="20"/>
                <w:szCs w:val="20"/>
              </w:rPr>
            </w:pPr>
            <w:r w:rsidRPr="005918E6">
              <w:rPr>
                <w:rFonts w:ascii="Arial" w:hAnsi="Arial" w:cs="Arial"/>
                <w:sz w:val="20"/>
                <w:szCs w:val="20"/>
              </w:rPr>
              <w:t xml:space="preserve">01.8 - </w:t>
            </w:r>
            <w:proofErr w:type="spellStart"/>
            <w:r w:rsidRPr="005918E6">
              <w:rPr>
                <w:rFonts w:ascii="Arial" w:hAnsi="Arial" w:cs="Arial"/>
                <w:sz w:val="20"/>
                <w:szCs w:val="20"/>
              </w:rPr>
              <w:t>Dowloads</w:t>
            </w:r>
            <w:proofErr w:type="spellEnd"/>
            <w:r w:rsidRPr="005918E6">
              <w:rPr>
                <w:rFonts w:ascii="Arial" w:hAnsi="Arial" w:cs="Arial"/>
                <w:sz w:val="20"/>
                <w:szCs w:val="20"/>
              </w:rPr>
              <w:t xml:space="preserve"> necessários;</w:t>
            </w:r>
          </w:p>
          <w:p w:rsidR="005918E6" w:rsidRPr="005918E6" w:rsidRDefault="005918E6" w:rsidP="00F45C46">
            <w:pPr>
              <w:pStyle w:val="SemEspaamento"/>
              <w:jc w:val="both"/>
              <w:rPr>
                <w:rFonts w:ascii="Arial" w:hAnsi="Arial" w:cs="Arial"/>
                <w:sz w:val="20"/>
                <w:szCs w:val="20"/>
              </w:rPr>
            </w:pPr>
            <w:r w:rsidRPr="005918E6">
              <w:rPr>
                <w:rFonts w:ascii="Arial" w:hAnsi="Arial" w:cs="Arial"/>
                <w:sz w:val="20"/>
                <w:szCs w:val="20"/>
              </w:rPr>
              <w:t xml:space="preserve">01.9 - Concertos objeto dessa licitação compreendem: monitores, </w:t>
            </w:r>
            <w:proofErr w:type="spellStart"/>
            <w:r w:rsidRPr="005918E6">
              <w:rPr>
                <w:rFonts w:ascii="Arial" w:hAnsi="Arial" w:cs="Arial"/>
                <w:sz w:val="20"/>
                <w:szCs w:val="20"/>
              </w:rPr>
              <w:t>Cpus</w:t>
            </w:r>
            <w:proofErr w:type="spellEnd"/>
            <w:r w:rsidRPr="005918E6">
              <w:rPr>
                <w:rFonts w:ascii="Arial" w:hAnsi="Arial" w:cs="Arial"/>
                <w:sz w:val="20"/>
                <w:szCs w:val="20"/>
              </w:rPr>
              <w:t>, estabilizadores, no-breaks, modem switch, impressoras e demais periféricos.</w:t>
            </w:r>
          </w:p>
          <w:p w:rsidR="005918E6" w:rsidRPr="005918E6" w:rsidRDefault="005918E6" w:rsidP="005918E6">
            <w:pPr>
              <w:pStyle w:val="SemEspaamento"/>
              <w:jc w:val="both"/>
              <w:rPr>
                <w:rFonts w:ascii="Arial" w:hAnsi="Arial" w:cs="Arial"/>
                <w:sz w:val="20"/>
                <w:szCs w:val="20"/>
              </w:rPr>
            </w:pPr>
            <w:proofErr w:type="gramStart"/>
            <w:r w:rsidRPr="005918E6">
              <w:rPr>
                <w:rFonts w:ascii="Arial" w:hAnsi="Arial" w:cs="Arial"/>
                <w:sz w:val="20"/>
                <w:szCs w:val="20"/>
              </w:rPr>
              <w:t>02)</w:t>
            </w:r>
            <w:proofErr w:type="gramEnd"/>
            <w:r w:rsidRPr="005918E6">
              <w:rPr>
                <w:rFonts w:ascii="Arial" w:hAnsi="Arial" w:cs="Arial"/>
                <w:sz w:val="20"/>
                <w:szCs w:val="20"/>
              </w:rPr>
              <w:t xml:space="preserve"> A empresa deverá disponibilizar atendimento remoto em até 30 minutos ou presencial em até 60 minutos nos locais indicados.</w:t>
            </w:r>
          </w:p>
        </w:tc>
        <w:tc>
          <w:tcPr>
            <w:tcW w:w="847" w:type="dxa"/>
            <w:vAlign w:val="center"/>
          </w:tcPr>
          <w:p w:rsidR="005918E6" w:rsidRPr="005918E6" w:rsidRDefault="005918E6" w:rsidP="00F45C46">
            <w:pPr>
              <w:pStyle w:val="SemEspaamento"/>
              <w:jc w:val="center"/>
              <w:rPr>
                <w:rFonts w:ascii="Arial" w:hAnsi="Arial" w:cs="Arial"/>
                <w:sz w:val="20"/>
                <w:szCs w:val="20"/>
              </w:rPr>
            </w:pPr>
            <w:r w:rsidRPr="005918E6">
              <w:rPr>
                <w:rFonts w:ascii="Arial" w:hAnsi="Arial" w:cs="Arial"/>
                <w:sz w:val="20"/>
                <w:szCs w:val="20"/>
              </w:rPr>
              <w:lastRenderedPageBreak/>
              <w:t>12 meses</w:t>
            </w:r>
          </w:p>
          <w:p w:rsidR="005918E6" w:rsidRPr="005918E6" w:rsidRDefault="005918E6" w:rsidP="00F45C46">
            <w:pPr>
              <w:pStyle w:val="SemEspaamento"/>
              <w:jc w:val="center"/>
              <w:rPr>
                <w:rFonts w:ascii="Arial" w:hAnsi="Arial" w:cs="Arial"/>
                <w:sz w:val="20"/>
                <w:szCs w:val="20"/>
              </w:rPr>
            </w:pPr>
          </w:p>
          <w:p w:rsidR="005918E6" w:rsidRPr="005918E6" w:rsidRDefault="005918E6" w:rsidP="00F45C46">
            <w:pPr>
              <w:pStyle w:val="SemEspaamento"/>
              <w:jc w:val="center"/>
              <w:rPr>
                <w:rFonts w:ascii="Arial" w:hAnsi="Arial" w:cs="Arial"/>
                <w:sz w:val="20"/>
                <w:szCs w:val="20"/>
              </w:rPr>
            </w:pPr>
          </w:p>
          <w:p w:rsidR="005918E6" w:rsidRPr="005918E6" w:rsidRDefault="005918E6" w:rsidP="00F45C46">
            <w:pPr>
              <w:pStyle w:val="SemEspaamento"/>
              <w:jc w:val="center"/>
              <w:rPr>
                <w:rFonts w:ascii="Arial" w:hAnsi="Arial" w:cs="Arial"/>
                <w:sz w:val="20"/>
                <w:szCs w:val="20"/>
              </w:rPr>
            </w:pPr>
          </w:p>
          <w:p w:rsidR="005918E6" w:rsidRPr="005918E6" w:rsidRDefault="005918E6" w:rsidP="00F45C46">
            <w:pPr>
              <w:pStyle w:val="SemEspaamento"/>
              <w:jc w:val="center"/>
              <w:rPr>
                <w:rFonts w:ascii="Arial" w:hAnsi="Arial" w:cs="Arial"/>
                <w:sz w:val="20"/>
                <w:szCs w:val="20"/>
              </w:rPr>
            </w:pPr>
          </w:p>
          <w:p w:rsidR="005918E6" w:rsidRPr="005918E6" w:rsidRDefault="005918E6" w:rsidP="00F45C46">
            <w:pPr>
              <w:pStyle w:val="SemEspaamento"/>
              <w:jc w:val="center"/>
              <w:rPr>
                <w:rFonts w:ascii="Arial" w:hAnsi="Arial" w:cs="Arial"/>
                <w:sz w:val="20"/>
                <w:szCs w:val="20"/>
              </w:rPr>
            </w:pPr>
          </w:p>
          <w:p w:rsidR="005918E6" w:rsidRPr="005918E6" w:rsidRDefault="005918E6" w:rsidP="00F45C46">
            <w:pPr>
              <w:pStyle w:val="SemEspaamento"/>
              <w:jc w:val="center"/>
              <w:rPr>
                <w:rFonts w:ascii="Arial" w:hAnsi="Arial" w:cs="Arial"/>
                <w:sz w:val="20"/>
                <w:szCs w:val="20"/>
              </w:rPr>
            </w:pPr>
          </w:p>
          <w:p w:rsidR="005918E6" w:rsidRPr="005918E6" w:rsidRDefault="005918E6" w:rsidP="00F45C46">
            <w:pPr>
              <w:pStyle w:val="SemEspaamento"/>
              <w:jc w:val="center"/>
              <w:rPr>
                <w:rFonts w:ascii="Arial" w:hAnsi="Arial" w:cs="Arial"/>
                <w:sz w:val="20"/>
                <w:szCs w:val="20"/>
              </w:rPr>
            </w:pPr>
          </w:p>
          <w:p w:rsidR="005918E6" w:rsidRPr="005918E6" w:rsidRDefault="005918E6" w:rsidP="00F45C46">
            <w:pPr>
              <w:pStyle w:val="SemEspaamento"/>
              <w:jc w:val="center"/>
              <w:rPr>
                <w:rFonts w:ascii="Arial" w:hAnsi="Arial" w:cs="Arial"/>
                <w:sz w:val="20"/>
                <w:szCs w:val="20"/>
              </w:rPr>
            </w:pPr>
          </w:p>
          <w:p w:rsidR="005918E6" w:rsidRPr="005918E6" w:rsidRDefault="005918E6" w:rsidP="00F45C46">
            <w:pPr>
              <w:pStyle w:val="SemEspaamento"/>
              <w:jc w:val="center"/>
              <w:rPr>
                <w:rFonts w:ascii="Arial" w:hAnsi="Arial" w:cs="Arial"/>
                <w:sz w:val="20"/>
                <w:szCs w:val="20"/>
              </w:rPr>
            </w:pPr>
          </w:p>
          <w:p w:rsidR="005918E6" w:rsidRPr="005918E6" w:rsidRDefault="005918E6" w:rsidP="00F45C46">
            <w:pPr>
              <w:pStyle w:val="SemEspaamento"/>
              <w:jc w:val="center"/>
              <w:rPr>
                <w:rFonts w:ascii="Arial" w:hAnsi="Arial" w:cs="Arial"/>
                <w:sz w:val="20"/>
                <w:szCs w:val="20"/>
              </w:rPr>
            </w:pPr>
          </w:p>
          <w:p w:rsidR="005918E6" w:rsidRPr="005918E6" w:rsidRDefault="005918E6" w:rsidP="00F45C46">
            <w:pPr>
              <w:pStyle w:val="SemEspaamento"/>
              <w:jc w:val="center"/>
              <w:rPr>
                <w:rFonts w:ascii="Arial" w:hAnsi="Arial" w:cs="Arial"/>
                <w:sz w:val="20"/>
                <w:szCs w:val="20"/>
              </w:rPr>
            </w:pPr>
          </w:p>
          <w:p w:rsidR="005918E6" w:rsidRPr="005918E6" w:rsidRDefault="005918E6" w:rsidP="00F45C46">
            <w:pPr>
              <w:pStyle w:val="SemEspaamento"/>
              <w:jc w:val="center"/>
              <w:rPr>
                <w:rFonts w:ascii="Arial" w:hAnsi="Arial" w:cs="Arial"/>
                <w:sz w:val="20"/>
                <w:szCs w:val="20"/>
              </w:rPr>
            </w:pPr>
          </w:p>
          <w:p w:rsidR="005918E6" w:rsidRPr="005918E6" w:rsidRDefault="005918E6" w:rsidP="00F45C46">
            <w:pPr>
              <w:pStyle w:val="SemEspaamento"/>
              <w:jc w:val="center"/>
              <w:rPr>
                <w:rFonts w:ascii="Arial" w:hAnsi="Arial" w:cs="Arial"/>
                <w:sz w:val="20"/>
                <w:szCs w:val="20"/>
              </w:rPr>
            </w:pPr>
          </w:p>
          <w:p w:rsidR="005918E6" w:rsidRPr="005918E6" w:rsidRDefault="005918E6" w:rsidP="00F45C46">
            <w:pPr>
              <w:pStyle w:val="SemEspaamento"/>
              <w:jc w:val="center"/>
              <w:rPr>
                <w:rFonts w:ascii="Arial" w:hAnsi="Arial" w:cs="Arial"/>
                <w:sz w:val="20"/>
                <w:szCs w:val="20"/>
              </w:rPr>
            </w:pPr>
          </w:p>
          <w:p w:rsidR="005918E6" w:rsidRPr="005918E6" w:rsidRDefault="005918E6" w:rsidP="00F45C46">
            <w:pPr>
              <w:pStyle w:val="SemEspaamento"/>
              <w:jc w:val="center"/>
              <w:rPr>
                <w:rFonts w:ascii="Arial" w:hAnsi="Arial" w:cs="Arial"/>
                <w:sz w:val="20"/>
                <w:szCs w:val="20"/>
              </w:rPr>
            </w:pPr>
          </w:p>
          <w:p w:rsidR="005918E6" w:rsidRPr="005918E6" w:rsidRDefault="005918E6" w:rsidP="00F45C46">
            <w:pPr>
              <w:pStyle w:val="SemEspaamento"/>
              <w:jc w:val="center"/>
              <w:rPr>
                <w:rFonts w:ascii="Arial" w:hAnsi="Arial" w:cs="Arial"/>
                <w:sz w:val="20"/>
                <w:szCs w:val="20"/>
              </w:rPr>
            </w:pPr>
          </w:p>
          <w:p w:rsidR="005918E6" w:rsidRPr="005918E6" w:rsidRDefault="005918E6" w:rsidP="00F45C46">
            <w:pPr>
              <w:pStyle w:val="SemEspaamento"/>
              <w:jc w:val="center"/>
              <w:rPr>
                <w:rFonts w:ascii="Arial" w:hAnsi="Arial" w:cs="Arial"/>
                <w:sz w:val="20"/>
                <w:szCs w:val="20"/>
              </w:rPr>
            </w:pPr>
          </w:p>
          <w:p w:rsidR="005918E6" w:rsidRPr="005918E6" w:rsidRDefault="005918E6" w:rsidP="00F45C46">
            <w:pPr>
              <w:pStyle w:val="SemEspaamento"/>
              <w:jc w:val="center"/>
              <w:rPr>
                <w:rFonts w:ascii="Arial" w:hAnsi="Arial" w:cs="Arial"/>
                <w:sz w:val="20"/>
                <w:szCs w:val="20"/>
              </w:rPr>
            </w:pPr>
          </w:p>
          <w:p w:rsidR="005918E6" w:rsidRPr="005918E6" w:rsidRDefault="005918E6" w:rsidP="00F45C46">
            <w:pPr>
              <w:pStyle w:val="SemEspaamento"/>
              <w:jc w:val="center"/>
              <w:rPr>
                <w:rFonts w:ascii="Arial" w:hAnsi="Arial" w:cs="Arial"/>
                <w:sz w:val="20"/>
                <w:szCs w:val="20"/>
              </w:rPr>
            </w:pPr>
          </w:p>
          <w:p w:rsidR="005918E6" w:rsidRPr="005918E6" w:rsidRDefault="005918E6" w:rsidP="00F45C46">
            <w:pPr>
              <w:pStyle w:val="SemEspaamento"/>
              <w:jc w:val="center"/>
              <w:rPr>
                <w:rFonts w:ascii="Arial" w:hAnsi="Arial" w:cs="Arial"/>
                <w:sz w:val="20"/>
                <w:szCs w:val="20"/>
              </w:rPr>
            </w:pPr>
          </w:p>
          <w:p w:rsidR="005918E6" w:rsidRPr="005918E6" w:rsidRDefault="005918E6" w:rsidP="00F45C46">
            <w:pPr>
              <w:pStyle w:val="SemEspaamento"/>
              <w:jc w:val="center"/>
              <w:rPr>
                <w:rFonts w:ascii="Arial" w:hAnsi="Arial" w:cs="Arial"/>
                <w:sz w:val="20"/>
                <w:szCs w:val="20"/>
              </w:rPr>
            </w:pPr>
          </w:p>
          <w:p w:rsidR="005918E6" w:rsidRPr="005918E6" w:rsidRDefault="005918E6" w:rsidP="00F45C46">
            <w:pPr>
              <w:pStyle w:val="SemEspaamento"/>
              <w:jc w:val="center"/>
              <w:rPr>
                <w:rFonts w:ascii="Arial" w:hAnsi="Arial" w:cs="Arial"/>
                <w:sz w:val="20"/>
                <w:szCs w:val="20"/>
              </w:rPr>
            </w:pPr>
          </w:p>
          <w:p w:rsidR="005918E6" w:rsidRPr="005918E6" w:rsidRDefault="005918E6" w:rsidP="00F45C46">
            <w:pPr>
              <w:pStyle w:val="SemEspaamento"/>
              <w:jc w:val="center"/>
              <w:rPr>
                <w:rFonts w:ascii="Arial" w:hAnsi="Arial" w:cs="Arial"/>
                <w:sz w:val="20"/>
                <w:szCs w:val="20"/>
              </w:rPr>
            </w:pPr>
          </w:p>
          <w:p w:rsidR="005918E6" w:rsidRPr="005918E6" w:rsidRDefault="005918E6" w:rsidP="00F45C46">
            <w:pPr>
              <w:pStyle w:val="SemEspaamento"/>
              <w:jc w:val="center"/>
              <w:rPr>
                <w:rFonts w:ascii="Arial" w:hAnsi="Arial" w:cs="Arial"/>
                <w:sz w:val="20"/>
                <w:szCs w:val="20"/>
              </w:rPr>
            </w:pPr>
          </w:p>
          <w:p w:rsidR="005918E6" w:rsidRPr="005918E6" w:rsidRDefault="005918E6" w:rsidP="00F45C46">
            <w:pPr>
              <w:pStyle w:val="SemEspaamento"/>
              <w:jc w:val="center"/>
              <w:rPr>
                <w:rFonts w:ascii="Arial" w:hAnsi="Arial" w:cs="Arial"/>
                <w:sz w:val="20"/>
                <w:szCs w:val="20"/>
              </w:rPr>
            </w:pPr>
          </w:p>
          <w:p w:rsidR="005918E6" w:rsidRPr="005918E6" w:rsidRDefault="005918E6" w:rsidP="00F45C46">
            <w:pPr>
              <w:pStyle w:val="SemEspaamento"/>
              <w:jc w:val="center"/>
              <w:rPr>
                <w:rFonts w:ascii="Arial" w:hAnsi="Arial" w:cs="Arial"/>
                <w:sz w:val="20"/>
                <w:szCs w:val="20"/>
              </w:rPr>
            </w:pPr>
          </w:p>
          <w:p w:rsidR="005918E6" w:rsidRPr="005918E6" w:rsidRDefault="005918E6" w:rsidP="00F45C46">
            <w:pPr>
              <w:pStyle w:val="SemEspaamento"/>
              <w:jc w:val="center"/>
              <w:rPr>
                <w:rFonts w:ascii="Arial" w:hAnsi="Arial" w:cs="Arial"/>
                <w:sz w:val="20"/>
                <w:szCs w:val="20"/>
              </w:rPr>
            </w:pPr>
          </w:p>
          <w:p w:rsidR="005918E6" w:rsidRPr="005918E6" w:rsidRDefault="005918E6" w:rsidP="00F45C46">
            <w:pPr>
              <w:pStyle w:val="SemEspaamento"/>
              <w:jc w:val="center"/>
              <w:rPr>
                <w:rFonts w:ascii="Arial" w:hAnsi="Arial" w:cs="Arial"/>
                <w:sz w:val="20"/>
                <w:szCs w:val="20"/>
              </w:rPr>
            </w:pPr>
          </w:p>
        </w:tc>
        <w:tc>
          <w:tcPr>
            <w:tcW w:w="917" w:type="dxa"/>
          </w:tcPr>
          <w:p w:rsidR="005918E6" w:rsidRPr="005918E6" w:rsidRDefault="005918E6" w:rsidP="00F45C46">
            <w:pPr>
              <w:pStyle w:val="SemEspaamento"/>
              <w:jc w:val="both"/>
              <w:rPr>
                <w:rFonts w:ascii="Arial" w:hAnsi="Arial" w:cs="Arial"/>
                <w:sz w:val="20"/>
                <w:szCs w:val="20"/>
              </w:rPr>
            </w:pPr>
            <w:r w:rsidRPr="005918E6">
              <w:rPr>
                <w:rFonts w:ascii="Arial" w:hAnsi="Arial" w:cs="Arial"/>
                <w:sz w:val="20"/>
                <w:szCs w:val="20"/>
              </w:rPr>
              <w:lastRenderedPageBreak/>
              <w:t>2.000,00</w:t>
            </w:r>
          </w:p>
        </w:tc>
        <w:tc>
          <w:tcPr>
            <w:tcW w:w="1017" w:type="dxa"/>
          </w:tcPr>
          <w:p w:rsidR="005918E6" w:rsidRPr="005918E6" w:rsidRDefault="005918E6" w:rsidP="00F45C46">
            <w:pPr>
              <w:pStyle w:val="SemEspaamento"/>
              <w:jc w:val="right"/>
              <w:rPr>
                <w:rFonts w:ascii="Arial" w:hAnsi="Arial" w:cs="Arial"/>
                <w:sz w:val="20"/>
                <w:szCs w:val="20"/>
              </w:rPr>
            </w:pPr>
            <w:r w:rsidRPr="005918E6">
              <w:rPr>
                <w:rFonts w:ascii="Arial" w:hAnsi="Arial" w:cs="Arial"/>
                <w:sz w:val="20"/>
                <w:szCs w:val="20"/>
              </w:rPr>
              <w:t>24.000,00</w:t>
            </w:r>
          </w:p>
        </w:tc>
      </w:tr>
    </w:tbl>
    <w:p w:rsidR="005918E6" w:rsidRPr="005918E6" w:rsidRDefault="005918E6" w:rsidP="005918E6">
      <w:pPr>
        <w:pStyle w:val="SemEspaamento"/>
        <w:jc w:val="both"/>
        <w:rPr>
          <w:rFonts w:ascii="Arial" w:hAnsi="Arial" w:cs="Arial"/>
          <w:sz w:val="20"/>
          <w:szCs w:val="20"/>
        </w:rPr>
      </w:pPr>
    </w:p>
    <w:p w:rsidR="005918E6" w:rsidRPr="005918E6" w:rsidRDefault="005918E6" w:rsidP="005918E6">
      <w:pPr>
        <w:spacing w:before="100" w:beforeAutospacing="1" w:after="100" w:afterAutospacing="1"/>
        <w:jc w:val="both"/>
        <w:rPr>
          <w:rFonts w:ascii="Arial" w:hAnsi="Arial" w:cs="Arial"/>
          <w:sz w:val="20"/>
          <w:szCs w:val="20"/>
        </w:rPr>
      </w:pPr>
      <w:r w:rsidRPr="005918E6">
        <w:rPr>
          <w:rFonts w:ascii="Arial" w:hAnsi="Arial" w:cs="Arial"/>
          <w:b/>
          <w:bCs/>
          <w:sz w:val="20"/>
          <w:szCs w:val="20"/>
          <w:u w:val="single"/>
        </w:rPr>
        <w:t>CLÁUSULA QUARTA</w:t>
      </w:r>
      <w:r w:rsidRPr="005918E6">
        <w:rPr>
          <w:rFonts w:ascii="Arial" w:hAnsi="Arial" w:cs="Arial"/>
          <w:b/>
          <w:bCs/>
          <w:sz w:val="20"/>
          <w:szCs w:val="20"/>
        </w:rPr>
        <w:t xml:space="preserve"> – DA FORMA DE PAGAMENTO</w:t>
      </w:r>
      <w:r w:rsidRPr="005918E6">
        <w:rPr>
          <w:rFonts w:ascii="Arial" w:hAnsi="Arial" w:cs="Arial"/>
          <w:sz w:val="20"/>
          <w:szCs w:val="20"/>
        </w:rPr>
        <w:t> </w:t>
      </w:r>
    </w:p>
    <w:p w:rsidR="005918E6" w:rsidRPr="005918E6" w:rsidRDefault="005918E6" w:rsidP="005918E6">
      <w:pPr>
        <w:pStyle w:val="PargrafodaLista"/>
        <w:ind w:left="435" w:right="-376"/>
        <w:jc w:val="both"/>
        <w:rPr>
          <w:rFonts w:ascii="Arial" w:hAnsi="Arial" w:cs="Arial"/>
          <w:sz w:val="20"/>
          <w:szCs w:val="20"/>
        </w:rPr>
      </w:pPr>
      <w:r w:rsidRPr="005918E6">
        <w:rPr>
          <w:rFonts w:ascii="Arial" w:hAnsi="Arial" w:cs="Arial"/>
          <w:sz w:val="20"/>
          <w:szCs w:val="20"/>
        </w:rPr>
        <w:t xml:space="preserve">O pagamento será efetuado por depósito em </w:t>
      </w:r>
      <w:r w:rsidRPr="005918E6">
        <w:rPr>
          <w:rFonts w:ascii="Arial" w:hAnsi="Arial" w:cs="Arial"/>
          <w:b/>
          <w:sz w:val="20"/>
          <w:szCs w:val="20"/>
        </w:rPr>
        <w:t xml:space="preserve">conta corrente n.º 68764-2 – agência 0717 – Banco </w:t>
      </w:r>
      <w:proofErr w:type="spellStart"/>
      <w:r w:rsidRPr="005918E6">
        <w:rPr>
          <w:rFonts w:ascii="Arial" w:hAnsi="Arial" w:cs="Arial"/>
          <w:b/>
          <w:sz w:val="20"/>
          <w:szCs w:val="20"/>
        </w:rPr>
        <w:t>Sicredi</w:t>
      </w:r>
      <w:proofErr w:type="spellEnd"/>
      <w:r w:rsidRPr="005918E6">
        <w:rPr>
          <w:rFonts w:ascii="Arial" w:hAnsi="Arial" w:cs="Arial"/>
          <w:b/>
          <w:sz w:val="20"/>
          <w:szCs w:val="20"/>
        </w:rPr>
        <w:t xml:space="preserve"> 748</w:t>
      </w:r>
      <w:r w:rsidRPr="005918E6">
        <w:rPr>
          <w:rFonts w:ascii="Arial" w:hAnsi="Arial" w:cs="Arial"/>
          <w:sz w:val="20"/>
          <w:szCs w:val="20"/>
        </w:rPr>
        <w:t xml:space="preserve">, até o 15º dia útil do mês </w:t>
      </w:r>
      <w:proofErr w:type="spellStart"/>
      <w:r w:rsidRPr="005918E6">
        <w:rPr>
          <w:rFonts w:ascii="Arial" w:hAnsi="Arial" w:cs="Arial"/>
          <w:sz w:val="20"/>
          <w:szCs w:val="20"/>
        </w:rPr>
        <w:t>subsequente</w:t>
      </w:r>
      <w:proofErr w:type="spellEnd"/>
      <w:r w:rsidRPr="005918E6">
        <w:rPr>
          <w:rFonts w:ascii="Arial" w:hAnsi="Arial" w:cs="Arial"/>
          <w:sz w:val="20"/>
          <w:szCs w:val="20"/>
        </w:rPr>
        <w:t xml:space="preserve">, contados da data da entrega da fatura, devendo salientar que </w:t>
      </w:r>
      <w:r w:rsidRPr="005918E6">
        <w:rPr>
          <w:rFonts w:ascii="Arial" w:hAnsi="Arial" w:cs="Arial"/>
          <w:bCs/>
          <w:sz w:val="20"/>
          <w:szCs w:val="20"/>
        </w:rPr>
        <w:t>j</w:t>
      </w:r>
      <w:r w:rsidRPr="005918E6">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5918E6" w:rsidRPr="005918E6" w:rsidRDefault="005918E6" w:rsidP="005918E6">
      <w:pPr>
        <w:pStyle w:val="NormalWeb"/>
        <w:jc w:val="both"/>
        <w:rPr>
          <w:rFonts w:ascii="Arial" w:hAnsi="Arial" w:cs="Arial"/>
          <w:sz w:val="20"/>
          <w:szCs w:val="20"/>
        </w:rPr>
      </w:pPr>
      <w:r w:rsidRPr="005918E6">
        <w:rPr>
          <w:rFonts w:ascii="Arial" w:hAnsi="Arial" w:cs="Arial"/>
          <w:sz w:val="20"/>
          <w:szCs w:val="20"/>
        </w:rPr>
        <w:t> </w:t>
      </w:r>
      <w:r w:rsidRPr="005918E6">
        <w:rPr>
          <w:rFonts w:ascii="Arial" w:hAnsi="Arial" w:cs="Arial"/>
          <w:b/>
          <w:bCs/>
          <w:sz w:val="20"/>
          <w:szCs w:val="20"/>
          <w:u w:val="single"/>
        </w:rPr>
        <w:t>CLÁUSULA QUINTA</w:t>
      </w:r>
      <w:r w:rsidRPr="005918E6">
        <w:rPr>
          <w:rFonts w:ascii="Arial" w:hAnsi="Arial" w:cs="Arial"/>
          <w:b/>
          <w:bCs/>
          <w:sz w:val="20"/>
          <w:szCs w:val="20"/>
        </w:rPr>
        <w:t xml:space="preserve"> – DA DOTAÇÃO ORÇAMENTÁRIA</w:t>
      </w:r>
      <w:r w:rsidRPr="005918E6">
        <w:rPr>
          <w:rFonts w:ascii="Arial" w:hAnsi="Arial" w:cs="Arial"/>
          <w:sz w:val="20"/>
          <w:szCs w:val="20"/>
        </w:rPr>
        <w:t> </w:t>
      </w:r>
    </w:p>
    <w:p w:rsidR="005918E6" w:rsidRPr="005918E6" w:rsidRDefault="005918E6" w:rsidP="005918E6">
      <w:pPr>
        <w:pStyle w:val="NormalWeb"/>
        <w:jc w:val="both"/>
        <w:rPr>
          <w:rFonts w:ascii="Arial" w:hAnsi="Arial" w:cs="Arial"/>
          <w:sz w:val="20"/>
          <w:szCs w:val="20"/>
        </w:rPr>
      </w:pPr>
      <w:r w:rsidRPr="005918E6">
        <w:rPr>
          <w:rFonts w:ascii="Arial" w:hAnsi="Arial" w:cs="Arial"/>
          <w:sz w:val="20"/>
          <w:szCs w:val="20"/>
        </w:rPr>
        <w:t>As despesas com a execução deste contrato correrão no orçamento da Dotação Orçamentária: 0820-000-3390390000.</w:t>
      </w:r>
    </w:p>
    <w:p w:rsidR="005918E6" w:rsidRPr="005918E6" w:rsidRDefault="005918E6" w:rsidP="005918E6">
      <w:pPr>
        <w:pStyle w:val="NormalWeb"/>
        <w:rPr>
          <w:rFonts w:ascii="Arial" w:hAnsi="Arial" w:cs="Arial"/>
          <w:sz w:val="20"/>
          <w:szCs w:val="20"/>
        </w:rPr>
      </w:pPr>
      <w:r w:rsidRPr="005918E6">
        <w:rPr>
          <w:rFonts w:ascii="Arial" w:hAnsi="Arial" w:cs="Arial"/>
          <w:b/>
          <w:bCs/>
          <w:sz w:val="20"/>
          <w:szCs w:val="20"/>
          <w:u w:val="single"/>
        </w:rPr>
        <w:t>CLÁUSULA SEXTA</w:t>
      </w:r>
      <w:r w:rsidRPr="005918E6">
        <w:rPr>
          <w:rFonts w:ascii="Arial" w:hAnsi="Arial" w:cs="Arial"/>
          <w:b/>
          <w:bCs/>
          <w:sz w:val="20"/>
          <w:szCs w:val="20"/>
        </w:rPr>
        <w:t xml:space="preserve"> – DAS OBRIGAÇÕES DO CONTRATANTE</w:t>
      </w:r>
      <w:r w:rsidRPr="005918E6">
        <w:rPr>
          <w:rFonts w:ascii="Arial" w:hAnsi="Arial" w:cs="Arial"/>
          <w:sz w:val="20"/>
          <w:szCs w:val="20"/>
        </w:rPr>
        <w:t> </w:t>
      </w:r>
    </w:p>
    <w:p w:rsidR="005918E6" w:rsidRPr="005918E6" w:rsidRDefault="005918E6" w:rsidP="005918E6">
      <w:pPr>
        <w:pStyle w:val="NormalWeb"/>
        <w:rPr>
          <w:rFonts w:ascii="Arial" w:hAnsi="Arial" w:cs="Arial"/>
          <w:sz w:val="20"/>
          <w:szCs w:val="20"/>
        </w:rPr>
      </w:pPr>
      <w:r w:rsidRPr="005918E6">
        <w:rPr>
          <w:rFonts w:ascii="Arial" w:hAnsi="Arial" w:cs="Arial"/>
          <w:sz w:val="20"/>
          <w:szCs w:val="20"/>
        </w:rPr>
        <w:t xml:space="preserve">A CONTRATANTE obrigar-se-á: </w:t>
      </w:r>
    </w:p>
    <w:p w:rsidR="005918E6" w:rsidRPr="005918E6" w:rsidRDefault="005918E6" w:rsidP="005918E6">
      <w:pPr>
        <w:pStyle w:val="SemEspaamento"/>
        <w:jc w:val="both"/>
        <w:rPr>
          <w:rFonts w:ascii="Arial" w:hAnsi="Arial" w:cs="Arial"/>
          <w:sz w:val="20"/>
          <w:szCs w:val="20"/>
        </w:rPr>
      </w:pPr>
      <w:r w:rsidRPr="005918E6">
        <w:rPr>
          <w:rFonts w:ascii="Arial" w:hAnsi="Arial" w:cs="Arial"/>
          <w:sz w:val="20"/>
          <w:szCs w:val="20"/>
        </w:rPr>
        <w:t xml:space="preserve">a) Proporcionar à CONTRATADA todas as condições necessárias ao pleno cumprimento das obrigações decorrentes da presente licitação, consoante estabelece a Lei Federal nº 8.666/93; e demais normas </w:t>
      </w:r>
      <w:proofErr w:type="spellStart"/>
      <w:r w:rsidRPr="005918E6">
        <w:rPr>
          <w:rFonts w:ascii="Arial" w:hAnsi="Arial" w:cs="Arial"/>
          <w:sz w:val="20"/>
          <w:szCs w:val="20"/>
        </w:rPr>
        <w:t>editalícias</w:t>
      </w:r>
      <w:proofErr w:type="spellEnd"/>
      <w:r w:rsidRPr="005918E6">
        <w:rPr>
          <w:rFonts w:ascii="Arial" w:hAnsi="Arial" w:cs="Arial"/>
          <w:sz w:val="20"/>
          <w:szCs w:val="20"/>
        </w:rPr>
        <w:t xml:space="preserve">; </w:t>
      </w:r>
    </w:p>
    <w:p w:rsidR="005918E6" w:rsidRPr="005918E6" w:rsidRDefault="005918E6" w:rsidP="005918E6">
      <w:pPr>
        <w:pStyle w:val="SemEspaamento"/>
        <w:jc w:val="both"/>
        <w:rPr>
          <w:rFonts w:ascii="Arial" w:hAnsi="Arial" w:cs="Arial"/>
          <w:sz w:val="20"/>
          <w:szCs w:val="20"/>
        </w:rPr>
      </w:pPr>
      <w:r w:rsidRPr="005918E6">
        <w:rPr>
          <w:rFonts w:ascii="Arial" w:hAnsi="Arial" w:cs="Arial"/>
          <w:sz w:val="20"/>
          <w:szCs w:val="20"/>
        </w:rPr>
        <w:t>b) Fiscalizar e acompanhar o recebimento do objeto deste Pregão Presencial, através dos solicitantes Responsáveis pela Fiscalização e Recebimento;</w:t>
      </w:r>
    </w:p>
    <w:p w:rsidR="005918E6" w:rsidRPr="005918E6" w:rsidRDefault="005918E6" w:rsidP="005918E6">
      <w:pPr>
        <w:pStyle w:val="SemEspaamento"/>
        <w:jc w:val="both"/>
        <w:rPr>
          <w:rFonts w:ascii="Arial" w:hAnsi="Arial" w:cs="Arial"/>
          <w:sz w:val="20"/>
          <w:szCs w:val="20"/>
        </w:rPr>
      </w:pPr>
      <w:r w:rsidRPr="005918E6">
        <w:rPr>
          <w:rFonts w:ascii="Arial" w:hAnsi="Arial" w:cs="Arial"/>
          <w:sz w:val="20"/>
          <w:szCs w:val="20"/>
        </w:rPr>
        <w:t xml:space="preserve">c) Comunicar a CONTRATADA toda e qualquer ocorrência relacionada com a execução do Contrato nos termos da Ata de Registro de Preços, diligenciando nos casos que exigem providências corretivas; </w:t>
      </w:r>
    </w:p>
    <w:p w:rsidR="005918E6" w:rsidRPr="005918E6" w:rsidRDefault="005918E6" w:rsidP="005918E6">
      <w:pPr>
        <w:pStyle w:val="SemEspaamento"/>
        <w:jc w:val="both"/>
        <w:rPr>
          <w:rFonts w:ascii="Arial" w:hAnsi="Arial" w:cs="Arial"/>
          <w:sz w:val="20"/>
          <w:szCs w:val="20"/>
        </w:rPr>
      </w:pPr>
      <w:r w:rsidRPr="005918E6">
        <w:rPr>
          <w:rFonts w:ascii="Arial" w:hAnsi="Arial" w:cs="Arial"/>
          <w:sz w:val="20"/>
          <w:szCs w:val="20"/>
        </w:rPr>
        <w:t xml:space="preserve">d) Providenciar os pagamentos à CONTRATADA à vista das Notas Fiscais Eletrônicas/Faturas; devidamente atestadas nos prazos fixados; </w:t>
      </w:r>
    </w:p>
    <w:p w:rsidR="005918E6" w:rsidRPr="005918E6" w:rsidRDefault="005918E6" w:rsidP="005918E6">
      <w:pPr>
        <w:pStyle w:val="SemEspaamento"/>
        <w:jc w:val="both"/>
        <w:rPr>
          <w:rFonts w:ascii="Arial" w:hAnsi="Arial" w:cs="Arial"/>
          <w:sz w:val="20"/>
          <w:szCs w:val="20"/>
        </w:rPr>
      </w:pPr>
      <w:r w:rsidRPr="005918E6">
        <w:rPr>
          <w:rFonts w:ascii="Arial" w:hAnsi="Arial" w:cs="Arial"/>
          <w:sz w:val="20"/>
          <w:szCs w:val="20"/>
        </w:rPr>
        <w:t>e) Arcar com os encargos no caso do não pagamento nos prazos e condições previstas neste contrato;</w:t>
      </w:r>
    </w:p>
    <w:p w:rsidR="005918E6" w:rsidRPr="005918E6" w:rsidRDefault="005918E6" w:rsidP="005918E6">
      <w:pPr>
        <w:pStyle w:val="SemEspaamento"/>
        <w:jc w:val="both"/>
        <w:rPr>
          <w:rFonts w:ascii="Arial" w:hAnsi="Arial" w:cs="Arial"/>
          <w:sz w:val="20"/>
          <w:szCs w:val="20"/>
        </w:rPr>
      </w:pPr>
      <w:r w:rsidRPr="005918E6">
        <w:rPr>
          <w:rFonts w:ascii="Arial" w:hAnsi="Arial" w:cs="Arial"/>
          <w:sz w:val="20"/>
          <w:szCs w:val="20"/>
        </w:rPr>
        <w:t xml:space="preserve">f) Atender a Lei Geral de Proteção de Dados (LGPD n.º 13.709/2018). </w:t>
      </w:r>
    </w:p>
    <w:p w:rsidR="005918E6" w:rsidRPr="005918E6" w:rsidRDefault="005918E6" w:rsidP="005918E6">
      <w:pPr>
        <w:pStyle w:val="NormalWeb"/>
        <w:rPr>
          <w:rFonts w:ascii="Arial" w:hAnsi="Arial" w:cs="Arial"/>
          <w:sz w:val="20"/>
          <w:szCs w:val="20"/>
        </w:rPr>
      </w:pPr>
      <w:r w:rsidRPr="005918E6">
        <w:rPr>
          <w:rFonts w:ascii="Arial" w:hAnsi="Arial" w:cs="Arial"/>
          <w:b/>
          <w:bCs/>
          <w:sz w:val="20"/>
          <w:szCs w:val="20"/>
          <w:u w:val="single"/>
        </w:rPr>
        <w:t>CLÁUSULA SÉTIMA</w:t>
      </w:r>
      <w:r w:rsidRPr="005918E6">
        <w:rPr>
          <w:rFonts w:ascii="Arial" w:hAnsi="Arial" w:cs="Arial"/>
          <w:b/>
          <w:bCs/>
          <w:sz w:val="20"/>
          <w:szCs w:val="20"/>
        </w:rPr>
        <w:t xml:space="preserve"> – DAS OBRIGAÇÕES DA CONTRATADA</w:t>
      </w:r>
      <w:r w:rsidRPr="005918E6">
        <w:rPr>
          <w:rFonts w:ascii="Arial" w:hAnsi="Arial" w:cs="Arial"/>
          <w:sz w:val="20"/>
          <w:szCs w:val="20"/>
        </w:rPr>
        <w:t> </w:t>
      </w:r>
    </w:p>
    <w:p w:rsidR="005918E6" w:rsidRPr="005918E6" w:rsidRDefault="005918E6" w:rsidP="005918E6">
      <w:pPr>
        <w:pStyle w:val="SemEspaamento"/>
        <w:jc w:val="both"/>
        <w:rPr>
          <w:rFonts w:ascii="Arial" w:hAnsi="Arial" w:cs="Arial"/>
          <w:sz w:val="20"/>
          <w:szCs w:val="20"/>
        </w:rPr>
      </w:pPr>
      <w:r w:rsidRPr="005918E6">
        <w:rPr>
          <w:rFonts w:ascii="Arial" w:hAnsi="Arial" w:cs="Arial"/>
          <w:sz w:val="20"/>
          <w:szCs w:val="20"/>
        </w:rPr>
        <w:t xml:space="preserve">Para garantir o fiel cumprimento da presente ata, </w:t>
      </w:r>
      <w:r w:rsidRPr="005918E6">
        <w:rPr>
          <w:rFonts w:ascii="Arial" w:hAnsi="Arial" w:cs="Arial"/>
          <w:bCs/>
          <w:sz w:val="20"/>
          <w:szCs w:val="20"/>
        </w:rPr>
        <w:t xml:space="preserve">a </w:t>
      </w:r>
      <w:r w:rsidRPr="005918E6">
        <w:rPr>
          <w:rFonts w:ascii="Arial" w:hAnsi="Arial" w:cs="Arial"/>
          <w:b/>
          <w:bCs/>
          <w:sz w:val="20"/>
          <w:szCs w:val="20"/>
        </w:rPr>
        <w:t xml:space="preserve">CONTRATADA </w:t>
      </w:r>
      <w:r w:rsidRPr="005918E6">
        <w:rPr>
          <w:rFonts w:ascii="Arial" w:hAnsi="Arial" w:cs="Arial"/>
          <w:bCs/>
          <w:sz w:val="20"/>
          <w:szCs w:val="20"/>
        </w:rPr>
        <w:t>se</w:t>
      </w:r>
      <w:r w:rsidRPr="005918E6">
        <w:rPr>
          <w:rFonts w:ascii="Arial" w:hAnsi="Arial" w:cs="Arial"/>
          <w:sz w:val="20"/>
          <w:szCs w:val="20"/>
        </w:rPr>
        <w:t xml:space="preserve"> compromete a: </w:t>
      </w:r>
    </w:p>
    <w:p w:rsidR="005918E6" w:rsidRPr="005918E6" w:rsidRDefault="005918E6" w:rsidP="005918E6">
      <w:pPr>
        <w:pStyle w:val="SemEspaamento"/>
        <w:jc w:val="both"/>
        <w:rPr>
          <w:rFonts w:ascii="Arial" w:hAnsi="Arial" w:cs="Arial"/>
          <w:sz w:val="20"/>
          <w:szCs w:val="20"/>
        </w:rPr>
      </w:pPr>
      <w:r w:rsidRPr="005918E6">
        <w:rPr>
          <w:rFonts w:ascii="Arial" w:hAnsi="Arial" w:cs="Arial"/>
          <w:bCs/>
          <w:sz w:val="20"/>
          <w:szCs w:val="20"/>
        </w:rPr>
        <w:t xml:space="preserve">a) Executar o fornecimento </w:t>
      </w:r>
      <w:r w:rsidRPr="005918E6">
        <w:rPr>
          <w:rFonts w:ascii="Arial" w:hAnsi="Arial" w:cs="Arial"/>
          <w:sz w:val="20"/>
          <w:szCs w:val="20"/>
        </w:rPr>
        <w:t xml:space="preserve">ora contratados de acordo com a solicitação do CONTRATANTE e proposta apresentada somente na quantidade solicitada e quando necessária </w:t>
      </w:r>
      <w:r w:rsidRPr="005918E6">
        <w:rPr>
          <w:rFonts w:ascii="Arial" w:hAnsi="Arial" w:cs="Arial"/>
          <w:bCs/>
          <w:sz w:val="20"/>
          <w:szCs w:val="20"/>
        </w:rPr>
        <w:t>até o final do prazo contratual;</w:t>
      </w:r>
    </w:p>
    <w:p w:rsidR="005918E6" w:rsidRPr="005918E6" w:rsidRDefault="005918E6" w:rsidP="005918E6">
      <w:pPr>
        <w:pStyle w:val="SemEspaamento"/>
        <w:jc w:val="both"/>
        <w:rPr>
          <w:rFonts w:ascii="Arial" w:hAnsi="Arial" w:cs="Arial"/>
          <w:sz w:val="20"/>
          <w:szCs w:val="20"/>
        </w:rPr>
      </w:pPr>
      <w:r w:rsidRPr="005918E6">
        <w:rPr>
          <w:rFonts w:ascii="Arial" w:hAnsi="Arial" w:cs="Arial"/>
          <w:bCs/>
          <w:sz w:val="20"/>
          <w:szCs w:val="20"/>
        </w:rPr>
        <w:t>b) Fornecer os serviços sem qualquer outro custo;</w:t>
      </w:r>
    </w:p>
    <w:p w:rsidR="005918E6" w:rsidRPr="005918E6" w:rsidRDefault="005918E6" w:rsidP="005918E6">
      <w:pPr>
        <w:pStyle w:val="SemEspaamento"/>
        <w:jc w:val="both"/>
        <w:rPr>
          <w:rFonts w:ascii="Arial" w:hAnsi="Arial" w:cs="Arial"/>
          <w:sz w:val="20"/>
          <w:szCs w:val="20"/>
        </w:rPr>
      </w:pPr>
      <w:r w:rsidRPr="005918E6">
        <w:rPr>
          <w:rFonts w:ascii="Arial" w:hAnsi="Arial" w:cs="Arial"/>
          <w:bCs/>
          <w:sz w:val="20"/>
          <w:szCs w:val="20"/>
        </w:rPr>
        <w:lastRenderedPageBreak/>
        <w:t>c) Zelar e garantir a qualidade</w:t>
      </w:r>
      <w:r w:rsidRPr="005918E6">
        <w:rPr>
          <w:rFonts w:ascii="Arial" w:hAnsi="Arial" w:cs="Arial"/>
          <w:sz w:val="20"/>
          <w:szCs w:val="20"/>
        </w:rPr>
        <w:t xml:space="preserve"> dos </w:t>
      </w:r>
      <w:r w:rsidRPr="005918E6">
        <w:rPr>
          <w:rFonts w:ascii="Arial" w:hAnsi="Arial" w:cs="Arial"/>
          <w:bCs/>
          <w:sz w:val="20"/>
          <w:szCs w:val="20"/>
        </w:rPr>
        <w:t>serviços</w:t>
      </w:r>
      <w:r w:rsidRPr="005918E6">
        <w:rPr>
          <w:rFonts w:ascii="Arial" w:hAnsi="Arial" w:cs="Arial"/>
          <w:sz w:val="20"/>
          <w:szCs w:val="20"/>
        </w:rPr>
        <w:t>, comprometendo-se a substituir, às suas expensas, no total ou em parte os que não atenderem os padrões de qualidade e normas técnicas exigidos, ou em que se verificarem defeitos resultantes da execução no prazo de 48 (quarenta e oito) horas contados da notificação entregue oficialmente por escrito ou email;</w:t>
      </w:r>
    </w:p>
    <w:p w:rsidR="005918E6" w:rsidRPr="005918E6" w:rsidRDefault="005918E6" w:rsidP="005918E6">
      <w:pPr>
        <w:pStyle w:val="SemEspaamento"/>
        <w:jc w:val="both"/>
        <w:rPr>
          <w:rFonts w:ascii="Arial" w:hAnsi="Arial" w:cs="Arial"/>
          <w:sz w:val="20"/>
          <w:szCs w:val="20"/>
        </w:rPr>
      </w:pPr>
      <w:r w:rsidRPr="005918E6">
        <w:rPr>
          <w:rFonts w:ascii="Arial" w:hAnsi="Arial" w:cs="Arial"/>
          <w:bCs/>
          <w:sz w:val="20"/>
          <w:szCs w:val="20"/>
        </w:rPr>
        <w:t>d) Responsabilizar-se pelos eventuais danos</w:t>
      </w:r>
      <w:r w:rsidRPr="005918E6">
        <w:rPr>
          <w:rFonts w:ascii="Arial" w:hAnsi="Arial" w:cs="Arial"/>
          <w:sz w:val="20"/>
          <w:szCs w:val="20"/>
        </w:rPr>
        <w:t xml:space="preserve"> e prejuízos que a qualquer título vier a causar ao CONTRATANTE, principalmente em decorrência da má qualidade dos serviços; </w:t>
      </w:r>
    </w:p>
    <w:p w:rsidR="005918E6" w:rsidRPr="005918E6" w:rsidRDefault="005918E6" w:rsidP="005918E6">
      <w:pPr>
        <w:pStyle w:val="SemEspaamento"/>
        <w:jc w:val="both"/>
        <w:rPr>
          <w:rFonts w:ascii="Arial" w:hAnsi="Arial" w:cs="Arial"/>
          <w:sz w:val="20"/>
          <w:szCs w:val="20"/>
        </w:rPr>
      </w:pPr>
      <w:r w:rsidRPr="005918E6">
        <w:rPr>
          <w:rFonts w:ascii="Arial" w:hAnsi="Arial" w:cs="Arial"/>
          <w:bCs/>
          <w:sz w:val="20"/>
          <w:szCs w:val="20"/>
        </w:rPr>
        <w:t>e) Manter em dia as obrigações</w:t>
      </w:r>
      <w:r w:rsidRPr="005918E6">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5918E6" w:rsidRPr="005918E6" w:rsidRDefault="005918E6" w:rsidP="005918E6">
      <w:pPr>
        <w:pStyle w:val="SemEspaamento"/>
        <w:jc w:val="both"/>
        <w:rPr>
          <w:rFonts w:ascii="Arial" w:hAnsi="Arial" w:cs="Arial"/>
          <w:sz w:val="20"/>
          <w:szCs w:val="20"/>
        </w:rPr>
      </w:pPr>
      <w:r w:rsidRPr="005918E6">
        <w:rPr>
          <w:rFonts w:ascii="Arial" w:hAnsi="Arial" w:cs="Arial"/>
          <w:sz w:val="20"/>
          <w:szCs w:val="20"/>
        </w:rPr>
        <w:t>f) Disponibilizar atendimento remoto em até 30 (trinta) minutos ou presencial em até 60 (sessenta) minutos nos locais indicados;</w:t>
      </w:r>
    </w:p>
    <w:p w:rsidR="005918E6" w:rsidRPr="005918E6" w:rsidRDefault="005918E6" w:rsidP="005918E6">
      <w:pPr>
        <w:pStyle w:val="SemEspaamento"/>
        <w:jc w:val="both"/>
        <w:rPr>
          <w:rFonts w:ascii="Arial" w:hAnsi="Arial" w:cs="Arial"/>
          <w:sz w:val="20"/>
          <w:szCs w:val="20"/>
        </w:rPr>
      </w:pPr>
    </w:p>
    <w:p w:rsidR="005918E6" w:rsidRPr="005918E6" w:rsidRDefault="005918E6" w:rsidP="005918E6">
      <w:pPr>
        <w:pStyle w:val="SemEspaamento"/>
        <w:jc w:val="both"/>
        <w:rPr>
          <w:rFonts w:ascii="Arial" w:hAnsi="Arial" w:cs="Arial"/>
          <w:sz w:val="20"/>
          <w:szCs w:val="20"/>
        </w:rPr>
      </w:pPr>
      <w:r w:rsidRPr="005918E6">
        <w:rPr>
          <w:rFonts w:ascii="Arial" w:hAnsi="Arial" w:cs="Arial"/>
          <w:sz w:val="20"/>
          <w:szCs w:val="20"/>
        </w:rPr>
        <w:t xml:space="preserve"> </w:t>
      </w:r>
      <w:r w:rsidRPr="005918E6">
        <w:rPr>
          <w:rFonts w:ascii="Arial" w:hAnsi="Arial" w:cs="Arial"/>
          <w:bCs/>
          <w:sz w:val="20"/>
          <w:szCs w:val="20"/>
        </w:rPr>
        <w:t xml:space="preserve">A recusa na execução dos serviços, sem motivo justificado e aceito pela </w:t>
      </w:r>
      <w:proofErr w:type="gramStart"/>
      <w:r w:rsidRPr="005918E6">
        <w:rPr>
          <w:rFonts w:ascii="Arial" w:hAnsi="Arial" w:cs="Arial"/>
          <w:bCs/>
          <w:sz w:val="20"/>
          <w:szCs w:val="20"/>
        </w:rPr>
        <w:t>Administração,</w:t>
      </w:r>
      <w:proofErr w:type="gramEnd"/>
      <w:r w:rsidRPr="005918E6">
        <w:rPr>
          <w:rFonts w:ascii="Arial" w:hAnsi="Arial" w:cs="Arial"/>
          <w:bCs/>
          <w:sz w:val="20"/>
          <w:szCs w:val="20"/>
        </w:rPr>
        <w:t>constitui-se em falta grave</w:t>
      </w:r>
      <w:r w:rsidRPr="005918E6">
        <w:rPr>
          <w:rFonts w:ascii="Arial" w:hAnsi="Arial" w:cs="Arial"/>
          <w:sz w:val="20"/>
          <w:szCs w:val="20"/>
        </w:rPr>
        <w:t xml:space="preserve">, sujeitando a </w:t>
      </w:r>
      <w:r w:rsidRPr="005918E6">
        <w:rPr>
          <w:rFonts w:ascii="Arial" w:hAnsi="Arial" w:cs="Arial"/>
          <w:b/>
          <w:sz w:val="20"/>
          <w:szCs w:val="20"/>
        </w:rPr>
        <w:t>CONTRATADA,</w:t>
      </w:r>
      <w:r w:rsidRPr="005918E6">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5918E6" w:rsidRPr="005918E6" w:rsidRDefault="005918E6" w:rsidP="005918E6">
      <w:pPr>
        <w:pStyle w:val="SemEspaamento"/>
        <w:jc w:val="both"/>
        <w:rPr>
          <w:rFonts w:ascii="Arial" w:hAnsi="Arial" w:cs="Arial"/>
          <w:sz w:val="20"/>
          <w:szCs w:val="20"/>
        </w:rPr>
      </w:pPr>
    </w:p>
    <w:p w:rsidR="005918E6" w:rsidRPr="005918E6" w:rsidRDefault="005918E6" w:rsidP="005918E6">
      <w:pPr>
        <w:pStyle w:val="SemEspaamento"/>
        <w:jc w:val="both"/>
        <w:rPr>
          <w:rFonts w:ascii="Arial" w:hAnsi="Arial" w:cs="Arial"/>
          <w:sz w:val="20"/>
          <w:szCs w:val="20"/>
        </w:rPr>
      </w:pPr>
      <w:r w:rsidRPr="005918E6">
        <w:rPr>
          <w:rFonts w:ascii="Arial" w:hAnsi="Arial" w:cs="Arial"/>
          <w:sz w:val="20"/>
          <w:szCs w:val="20"/>
        </w:rPr>
        <w:t>a) 0,5% (zero vírgula cinco por cento) por dia de atraso, na entrega do objeto licitado, calculado</w:t>
      </w:r>
      <w:r w:rsidRPr="005918E6">
        <w:rPr>
          <w:rFonts w:ascii="Arial" w:hAnsi="Arial" w:cs="Arial"/>
          <w:spacing w:val="-56"/>
          <w:sz w:val="20"/>
          <w:szCs w:val="20"/>
        </w:rPr>
        <w:t xml:space="preserve"> </w:t>
      </w:r>
      <w:r w:rsidRPr="005918E6">
        <w:rPr>
          <w:rFonts w:ascii="Arial" w:hAnsi="Arial" w:cs="Arial"/>
          <w:sz w:val="20"/>
          <w:szCs w:val="20"/>
        </w:rPr>
        <w:t>sobre o valor correspondente a parte inadimplida, até o limite de 9,9% (nove vírgulas nove por</w:t>
      </w:r>
      <w:r w:rsidRPr="005918E6">
        <w:rPr>
          <w:rFonts w:ascii="Arial" w:hAnsi="Arial" w:cs="Arial"/>
          <w:spacing w:val="1"/>
          <w:sz w:val="20"/>
          <w:szCs w:val="20"/>
        </w:rPr>
        <w:t xml:space="preserve"> </w:t>
      </w:r>
      <w:r w:rsidRPr="005918E6">
        <w:rPr>
          <w:rFonts w:ascii="Arial" w:hAnsi="Arial" w:cs="Arial"/>
          <w:sz w:val="20"/>
          <w:szCs w:val="20"/>
        </w:rPr>
        <w:t>cento);</w:t>
      </w:r>
    </w:p>
    <w:p w:rsidR="005918E6" w:rsidRPr="005918E6" w:rsidRDefault="005918E6" w:rsidP="005918E6">
      <w:pPr>
        <w:pStyle w:val="SemEspaamento"/>
        <w:jc w:val="both"/>
        <w:rPr>
          <w:rFonts w:ascii="Arial" w:hAnsi="Arial" w:cs="Arial"/>
          <w:sz w:val="20"/>
          <w:szCs w:val="20"/>
        </w:rPr>
      </w:pPr>
      <w:r w:rsidRPr="005918E6">
        <w:rPr>
          <w:rFonts w:ascii="Arial" w:hAnsi="Arial" w:cs="Arial"/>
          <w:sz w:val="20"/>
          <w:szCs w:val="20"/>
        </w:rPr>
        <w:t>b) Até 10% (dez por cento) sobre o valor do contrato, pelo descumprimento de qualquer</w:t>
      </w:r>
      <w:r w:rsidRPr="005918E6">
        <w:rPr>
          <w:rFonts w:ascii="Arial" w:hAnsi="Arial" w:cs="Arial"/>
          <w:spacing w:val="1"/>
          <w:sz w:val="20"/>
          <w:szCs w:val="20"/>
        </w:rPr>
        <w:t xml:space="preserve"> </w:t>
      </w:r>
      <w:r w:rsidRPr="005918E6">
        <w:rPr>
          <w:rFonts w:ascii="Arial" w:hAnsi="Arial" w:cs="Arial"/>
          <w:sz w:val="20"/>
          <w:szCs w:val="20"/>
        </w:rPr>
        <w:t>cláusula</w:t>
      </w:r>
      <w:r w:rsidRPr="005918E6">
        <w:rPr>
          <w:rFonts w:ascii="Arial" w:hAnsi="Arial" w:cs="Arial"/>
          <w:spacing w:val="-1"/>
          <w:sz w:val="20"/>
          <w:szCs w:val="20"/>
        </w:rPr>
        <w:t xml:space="preserve"> </w:t>
      </w:r>
      <w:r w:rsidRPr="005918E6">
        <w:rPr>
          <w:rFonts w:ascii="Arial" w:hAnsi="Arial" w:cs="Arial"/>
          <w:sz w:val="20"/>
          <w:szCs w:val="20"/>
        </w:rPr>
        <w:t>do</w:t>
      </w:r>
      <w:r w:rsidRPr="005918E6">
        <w:rPr>
          <w:rFonts w:ascii="Arial" w:hAnsi="Arial" w:cs="Arial"/>
          <w:spacing w:val="-1"/>
          <w:sz w:val="20"/>
          <w:szCs w:val="20"/>
        </w:rPr>
        <w:t xml:space="preserve"> </w:t>
      </w:r>
      <w:r w:rsidRPr="005918E6">
        <w:rPr>
          <w:rFonts w:ascii="Arial" w:hAnsi="Arial" w:cs="Arial"/>
          <w:sz w:val="20"/>
          <w:szCs w:val="20"/>
        </w:rPr>
        <w:t>contrato/Ata Registro de Preços,</w:t>
      </w:r>
      <w:r w:rsidRPr="005918E6">
        <w:rPr>
          <w:rFonts w:ascii="Arial" w:hAnsi="Arial" w:cs="Arial"/>
          <w:spacing w:val="-2"/>
          <w:sz w:val="20"/>
          <w:szCs w:val="20"/>
        </w:rPr>
        <w:t xml:space="preserve"> </w:t>
      </w:r>
      <w:r w:rsidRPr="005918E6">
        <w:rPr>
          <w:rFonts w:ascii="Arial" w:hAnsi="Arial" w:cs="Arial"/>
          <w:sz w:val="20"/>
          <w:szCs w:val="20"/>
        </w:rPr>
        <w:t>exceto</w:t>
      </w:r>
      <w:r w:rsidRPr="005918E6">
        <w:rPr>
          <w:rFonts w:ascii="Arial" w:hAnsi="Arial" w:cs="Arial"/>
          <w:spacing w:val="-1"/>
          <w:sz w:val="20"/>
          <w:szCs w:val="20"/>
        </w:rPr>
        <w:t xml:space="preserve"> </w:t>
      </w:r>
      <w:r w:rsidRPr="005918E6">
        <w:rPr>
          <w:rFonts w:ascii="Arial" w:hAnsi="Arial" w:cs="Arial"/>
          <w:sz w:val="20"/>
          <w:szCs w:val="20"/>
        </w:rPr>
        <w:t>prazo</w:t>
      </w:r>
      <w:r w:rsidRPr="005918E6">
        <w:rPr>
          <w:rFonts w:ascii="Arial" w:hAnsi="Arial" w:cs="Arial"/>
          <w:spacing w:val="-1"/>
          <w:sz w:val="20"/>
          <w:szCs w:val="20"/>
        </w:rPr>
        <w:t xml:space="preserve"> </w:t>
      </w:r>
      <w:r w:rsidRPr="005918E6">
        <w:rPr>
          <w:rFonts w:ascii="Arial" w:hAnsi="Arial" w:cs="Arial"/>
          <w:sz w:val="20"/>
          <w:szCs w:val="20"/>
        </w:rPr>
        <w:t>de</w:t>
      </w:r>
      <w:r w:rsidRPr="005918E6">
        <w:rPr>
          <w:rFonts w:ascii="Arial" w:hAnsi="Arial" w:cs="Arial"/>
          <w:spacing w:val="-1"/>
          <w:sz w:val="20"/>
          <w:szCs w:val="20"/>
        </w:rPr>
        <w:t xml:space="preserve"> </w:t>
      </w:r>
      <w:r w:rsidRPr="005918E6">
        <w:rPr>
          <w:rFonts w:ascii="Arial" w:hAnsi="Arial" w:cs="Arial"/>
          <w:sz w:val="20"/>
          <w:szCs w:val="20"/>
        </w:rPr>
        <w:t>entrega que em caso de não pagamento, será encaminhada para a dívida ativa do Município, visando a sua execução;</w:t>
      </w:r>
    </w:p>
    <w:p w:rsidR="005918E6" w:rsidRPr="005918E6" w:rsidRDefault="005918E6" w:rsidP="005918E6">
      <w:pPr>
        <w:pStyle w:val="SemEspaamento"/>
        <w:jc w:val="both"/>
        <w:rPr>
          <w:rFonts w:ascii="Arial" w:hAnsi="Arial" w:cs="Arial"/>
          <w:sz w:val="20"/>
          <w:szCs w:val="20"/>
        </w:rPr>
      </w:pPr>
      <w:proofErr w:type="gramStart"/>
      <w:r w:rsidRPr="005918E6">
        <w:rPr>
          <w:rFonts w:ascii="Arial" w:hAnsi="Arial" w:cs="Arial"/>
          <w:sz w:val="20"/>
          <w:szCs w:val="20"/>
        </w:rPr>
        <w:t>c)</w:t>
      </w:r>
      <w:proofErr w:type="gramEnd"/>
      <w:r w:rsidRPr="005918E6">
        <w:rPr>
          <w:rFonts w:ascii="Arial" w:hAnsi="Arial" w:cs="Arial"/>
          <w:sz w:val="20"/>
          <w:szCs w:val="20"/>
        </w:rPr>
        <w:t>  Emissão e Publicação de Declaração de Inidoneidade em veículo de imprensa regional, estadual e nacional.</w:t>
      </w:r>
    </w:p>
    <w:p w:rsidR="005918E6" w:rsidRPr="005918E6" w:rsidRDefault="005918E6" w:rsidP="005918E6">
      <w:pPr>
        <w:pStyle w:val="SemEspaamento"/>
        <w:jc w:val="both"/>
        <w:rPr>
          <w:rFonts w:ascii="Arial" w:hAnsi="Arial" w:cs="Arial"/>
          <w:sz w:val="20"/>
          <w:szCs w:val="20"/>
        </w:rPr>
      </w:pPr>
    </w:p>
    <w:p w:rsidR="005918E6" w:rsidRPr="005918E6" w:rsidRDefault="005918E6" w:rsidP="005918E6">
      <w:pPr>
        <w:pStyle w:val="SemEspaamento"/>
        <w:jc w:val="both"/>
        <w:rPr>
          <w:rFonts w:ascii="Arial" w:hAnsi="Arial" w:cs="Arial"/>
          <w:b/>
          <w:sz w:val="20"/>
          <w:szCs w:val="20"/>
          <w:u w:val="single"/>
        </w:rPr>
      </w:pPr>
      <w:r w:rsidRPr="005918E6">
        <w:rPr>
          <w:rFonts w:ascii="Arial" w:hAnsi="Arial" w:cs="Arial"/>
          <w:b/>
          <w:sz w:val="20"/>
          <w:szCs w:val="20"/>
          <w:u w:val="single"/>
        </w:rPr>
        <w:t>CLAUSULA OITAVA: DA FISCALIZAÇÃO</w:t>
      </w:r>
    </w:p>
    <w:p w:rsidR="005918E6" w:rsidRPr="005918E6" w:rsidRDefault="005918E6" w:rsidP="005918E6">
      <w:pPr>
        <w:pStyle w:val="SemEspaamento"/>
        <w:jc w:val="both"/>
        <w:rPr>
          <w:rFonts w:ascii="Arial" w:hAnsi="Arial" w:cs="Arial"/>
          <w:sz w:val="20"/>
          <w:szCs w:val="20"/>
        </w:rPr>
      </w:pPr>
    </w:p>
    <w:p w:rsidR="005918E6" w:rsidRPr="005918E6" w:rsidRDefault="005918E6" w:rsidP="005918E6">
      <w:pPr>
        <w:pStyle w:val="SemEspaamento"/>
        <w:jc w:val="both"/>
        <w:rPr>
          <w:rFonts w:ascii="Arial" w:hAnsi="Arial" w:cs="Arial"/>
          <w:sz w:val="20"/>
          <w:szCs w:val="20"/>
        </w:rPr>
      </w:pPr>
      <w:r w:rsidRPr="005918E6">
        <w:rPr>
          <w:rFonts w:ascii="Arial" w:hAnsi="Arial" w:cs="Arial"/>
          <w:sz w:val="20"/>
          <w:szCs w:val="20"/>
        </w:rPr>
        <w:t xml:space="preserve">A fiscalização sobre a entrega dos </w:t>
      </w:r>
      <w:r w:rsidRPr="005918E6">
        <w:rPr>
          <w:rFonts w:ascii="Arial" w:hAnsi="Arial" w:cs="Arial"/>
          <w:bCs/>
          <w:sz w:val="20"/>
          <w:szCs w:val="20"/>
        </w:rPr>
        <w:t>serviços</w:t>
      </w:r>
      <w:r w:rsidRPr="005918E6">
        <w:rPr>
          <w:rFonts w:ascii="Arial" w:hAnsi="Arial" w:cs="Arial"/>
          <w:sz w:val="20"/>
          <w:szCs w:val="20"/>
        </w:rPr>
        <w:t xml:space="preserve"> da presente licitação será exercida pelo senhor Cícero Rogério Sanches.</w:t>
      </w:r>
    </w:p>
    <w:p w:rsidR="005918E6" w:rsidRPr="005918E6" w:rsidRDefault="005918E6" w:rsidP="005918E6">
      <w:pPr>
        <w:pStyle w:val="SemEspaamento"/>
        <w:jc w:val="both"/>
        <w:rPr>
          <w:rFonts w:ascii="Arial" w:hAnsi="Arial" w:cs="Arial"/>
          <w:sz w:val="20"/>
          <w:szCs w:val="20"/>
        </w:rPr>
      </w:pPr>
      <w:r w:rsidRPr="005918E6">
        <w:rPr>
          <w:rFonts w:ascii="Arial" w:hAnsi="Arial" w:cs="Arial"/>
          <w:sz w:val="20"/>
          <w:szCs w:val="20"/>
        </w:rPr>
        <w:t xml:space="preserve">A fiscalização terá poderes para: </w:t>
      </w:r>
    </w:p>
    <w:p w:rsidR="005918E6" w:rsidRPr="005918E6" w:rsidRDefault="005918E6" w:rsidP="005918E6">
      <w:pPr>
        <w:pStyle w:val="SemEspaamento"/>
        <w:jc w:val="both"/>
        <w:rPr>
          <w:rFonts w:ascii="Arial" w:hAnsi="Arial" w:cs="Arial"/>
          <w:sz w:val="20"/>
          <w:szCs w:val="20"/>
        </w:rPr>
      </w:pPr>
      <w:r w:rsidRPr="005918E6">
        <w:rPr>
          <w:rFonts w:ascii="Arial" w:hAnsi="Arial" w:cs="Arial"/>
          <w:sz w:val="20"/>
          <w:szCs w:val="20"/>
        </w:rPr>
        <w:t xml:space="preserve">a) Recusar </w:t>
      </w:r>
      <w:r w:rsidRPr="005918E6">
        <w:rPr>
          <w:rFonts w:ascii="Arial" w:hAnsi="Arial" w:cs="Arial"/>
          <w:bCs/>
          <w:sz w:val="20"/>
          <w:szCs w:val="20"/>
        </w:rPr>
        <w:t>serviços</w:t>
      </w:r>
      <w:r w:rsidRPr="005918E6">
        <w:rPr>
          <w:rFonts w:ascii="Arial" w:hAnsi="Arial" w:cs="Arial"/>
          <w:sz w:val="20"/>
          <w:szCs w:val="20"/>
        </w:rPr>
        <w:t xml:space="preserve"> que não obedeçam às especificações, com o disposto no edital do Pregão; </w:t>
      </w:r>
    </w:p>
    <w:p w:rsidR="005918E6" w:rsidRPr="005918E6" w:rsidRDefault="005918E6" w:rsidP="005918E6">
      <w:pPr>
        <w:pStyle w:val="SemEspaamento"/>
        <w:jc w:val="both"/>
        <w:rPr>
          <w:rFonts w:ascii="Arial" w:hAnsi="Arial" w:cs="Arial"/>
          <w:sz w:val="20"/>
          <w:szCs w:val="20"/>
        </w:rPr>
      </w:pPr>
      <w:r w:rsidRPr="005918E6">
        <w:rPr>
          <w:rFonts w:ascii="Arial" w:hAnsi="Arial" w:cs="Arial"/>
          <w:sz w:val="20"/>
          <w:szCs w:val="20"/>
        </w:rPr>
        <w:t xml:space="preserve">b) Comunicar ao superior no prazo máximo de até 02(dois) dias corridos qualquer atraso, falhas e omissões por parte da CONTRATADA; </w:t>
      </w:r>
    </w:p>
    <w:p w:rsidR="005918E6" w:rsidRPr="005918E6" w:rsidRDefault="005918E6" w:rsidP="005918E6">
      <w:pPr>
        <w:pStyle w:val="SemEspaamento"/>
        <w:jc w:val="both"/>
        <w:rPr>
          <w:rFonts w:ascii="Arial" w:hAnsi="Arial" w:cs="Arial"/>
          <w:sz w:val="20"/>
          <w:szCs w:val="20"/>
        </w:rPr>
      </w:pPr>
      <w:r w:rsidRPr="005918E6">
        <w:rPr>
          <w:rFonts w:ascii="Arial" w:hAnsi="Arial" w:cs="Arial"/>
          <w:sz w:val="20"/>
          <w:szCs w:val="20"/>
        </w:rPr>
        <w:t xml:space="preserve">c) Conferir no ato da entrega, requisitos, especificações, condições e outros dados que fizerem necessários; </w:t>
      </w:r>
    </w:p>
    <w:p w:rsidR="005918E6" w:rsidRPr="005918E6" w:rsidRDefault="005918E6" w:rsidP="005918E6">
      <w:pPr>
        <w:pStyle w:val="SemEspaamento"/>
        <w:jc w:val="both"/>
        <w:rPr>
          <w:rFonts w:ascii="Arial" w:hAnsi="Arial" w:cs="Arial"/>
          <w:sz w:val="20"/>
          <w:szCs w:val="20"/>
        </w:rPr>
      </w:pPr>
      <w:r w:rsidRPr="005918E6">
        <w:rPr>
          <w:rFonts w:ascii="Arial" w:hAnsi="Arial" w:cs="Arial"/>
          <w:sz w:val="20"/>
          <w:szCs w:val="20"/>
        </w:rPr>
        <w:t>d) Controlar o saldo;</w:t>
      </w:r>
    </w:p>
    <w:p w:rsidR="005918E6" w:rsidRPr="005918E6" w:rsidRDefault="005918E6" w:rsidP="005918E6">
      <w:pPr>
        <w:pStyle w:val="SemEspaamento"/>
        <w:jc w:val="both"/>
        <w:rPr>
          <w:rFonts w:ascii="Arial" w:hAnsi="Arial" w:cs="Arial"/>
          <w:sz w:val="20"/>
          <w:szCs w:val="20"/>
        </w:rPr>
      </w:pPr>
      <w:r w:rsidRPr="005918E6">
        <w:rPr>
          <w:rFonts w:ascii="Arial" w:hAnsi="Arial" w:cs="Arial"/>
          <w:sz w:val="20"/>
          <w:szCs w:val="20"/>
        </w:rPr>
        <w:t>e) Praticar quaisquer atos, nos limites do contrato, que se destinem a preservar todo e qualquer direito do Município.</w:t>
      </w:r>
    </w:p>
    <w:p w:rsidR="005918E6" w:rsidRPr="005918E6" w:rsidRDefault="005918E6" w:rsidP="005918E6">
      <w:pPr>
        <w:pStyle w:val="SemEspaamento"/>
        <w:jc w:val="both"/>
        <w:rPr>
          <w:rFonts w:ascii="Arial" w:hAnsi="Arial" w:cs="Arial"/>
          <w:sz w:val="20"/>
          <w:szCs w:val="20"/>
        </w:rPr>
      </w:pPr>
      <w:r w:rsidRPr="005918E6">
        <w:rPr>
          <w:rFonts w:ascii="Arial" w:hAnsi="Arial" w:cs="Arial"/>
          <w:sz w:val="20"/>
          <w:szCs w:val="20"/>
        </w:rPr>
        <w:t xml:space="preserve">As determinações referentes às prioridades de entrega dos </w:t>
      </w:r>
      <w:r w:rsidRPr="005918E6">
        <w:rPr>
          <w:rFonts w:ascii="Arial" w:hAnsi="Arial" w:cs="Arial"/>
          <w:bCs/>
          <w:sz w:val="20"/>
          <w:szCs w:val="20"/>
        </w:rPr>
        <w:t>serviços</w:t>
      </w:r>
      <w:r w:rsidRPr="005918E6">
        <w:rPr>
          <w:rFonts w:ascii="Arial" w:hAnsi="Arial" w:cs="Arial"/>
          <w:sz w:val="20"/>
          <w:szCs w:val="20"/>
        </w:rPr>
        <w:t>; controle de qualidade; bem como a solução de casos concernentes a esses assuntos, ficarão a cargo da fiscalização.</w:t>
      </w:r>
    </w:p>
    <w:p w:rsidR="005918E6" w:rsidRPr="005918E6" w:rsidRDefault="005918E6" w:rsidP="005918E6">
      <w:pPr>
        <w:pStyle w:val="SemEspaamento"/>
        <w:jc w:val="both"/>
        <w:rPr>
          <w:rFonts w:ascii="Arial" w:hAnsi="Arial" w:cs="Arial"/>
          <w:sz w:val="20"/>
          <w:szCs w:val="20"/>
        </w:rPr>
      </w:pPr>
      <w:r w:rsidRPr="005918E6">
        <w:rPr>
          <w:rFonts w:ascii="Arial" w:hAnsi="Arial" w:cs="Arial"/>
          <w:sz w:val="20"/>
          <w:szCs w:val="20"/>
        </w:rPr>
        <w:t>A ação da fiscalização não diminui a completa responsabilidade da CONTRATADA pelo fornecimento dos bens, ora licitados.</w:t>
      </w:r>
    </w:p>
    <w:p w:rsidR="005918E6" w:rsidRPr="005918E6" w:rsidRDefault="005918E6" w:rsidP="005918E6">
      <w:pPr>
        <w:pStyle w:val="SemEspaamento"/>
        <w:jc w:val="both"/>
        <w:rPr>
          <w:rFonts w:ascii="Arial" w:hAnsi="Arial" w:cs="Arial"/>
          <w:sz w:val="20"/>
          <w:szCs w:val="20"/>
        </w:rPr>
      </w:pPr>
    </w:p>
    <w:p w:rsidR="005918E6" w:rsidRPr="005918E6" w:rsidRDefault="005918E6" w:rsidP="005918E6">
      <w:pPr>
        <w:pStyle w:val="SemEspaamento"/>
        <w:jc w:val="both"/>
        <w:rPr>
          <w:rStyle w:val="Forte"/>
          <w:rFonts w:ascii="Arial" w:hAnsi="Arial" w:cs="Arial"/>
          <w:sz w:val="20"/>
          <w:szCs w:val="20"/>
          <w:u w:val="single"/>
        </w:rPr>
      </w:pPr>
      <w:r w:rsidRPr="005918E6">
        <w:rPr>
          <w:rFonts w:ascii="Arial" w:hAnsi="Arial" w:cs="Arial"/>
          <w:b/>
          <w:bCs/>
          <w:sz w:val="20"/>
          <w:szCs w:val="20"/>
          <w:u w:val="single"/>
        </w:rPr>
        <w:t xml:space="preserve">CLÁUSULA NONA– </w:t>
      </w:r>
      <w:r w:rsidRPr="005918E6">
        <w:rPr>
          <w:rStyle w:val="Forte"/>
          <w:rFonts w:ascii="Arial" w:hAnsi="Arial" w:cs="Arial"/>
          <w:sz w:val="20"/>
          <w:szCs w:val="20"/>
          <w:u w:val="single"/>
        </w:rPr>
        <w:t>DA FRAUDE E DA CORRUPÇÃO</w:t>
      </w:r>
    </w:p>
    <w:p w:rsidR="005918E6" w:rsidRPr="005918E6" w:rsidRDefault="005918E6" w:rsidP="005918E6">
      <w:pPr>
        <w:pStyle w:val="NormalWeb"/>
        <w:spacing w:before="0" w:beforeAutospacing="0" w:after="0" w:afterAutospacing="0"/>
        <w:jc w:val="both"/>
        <w:rPr>
          <w:rFonts w:ascii="Arial" w:hAnsi="Arial" w:cs="Arial"/>
          <w:sz w:val="20"/>
          <w:szCs w:val="20"/>
        </w:rPr>
      </w:pPr>
    </w:p>
    <w:p w:rsidR="005918E6" w:rsidRPr="005918E6" w:rsidRDefault="005918E6" w:rsidP="005918E6">
      <w:pPr>
        <w:pStyle w:val="NormalWeb"/>
        <w:spacing w:before="0" w:beforeAutospacing="0" w:after="0" w:afterAutospacing="0"/>
        <w:jc w:val="both"/>
        <w:rPr>
          <w:rFonts w:ascii="Arial" w:hAnsi="Arial" w:cs="Arial"/>
          <w:sz w:val="20"/>
          <w:szCs w:val="20"/>
        </w:rPr>
      </w:pPr>
      <w:r w:rsidRPr="005918E6">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5918E6" w:rsidRPr="005918E6" w:rsidRDefault="005918E6" w:rsidP="005918E6">
      <w:pPr>
        <w:pStyle w:val="SemEspaamento"/>
        <w:jc w:val="both"/>
        <w:rPr>
          <w:rFonts w:ascii="Arial" w:hAnsi="Arial" w:cs="Arial"/>
          <w:sz w:val="20"/>
          <w:szCs w:val="20"/>
        </w:rPr>
      </w:pPr>
      <w:r w:rsidRPr="005918E6">
        <w:rPr>
          <w:rFonts w:ascii="Arial" w:hAnsi="Arial" w:cs="Arial"/>
          <w:sz w:val="20"/>
          <w:szCs w:val="20"/>
        </w:rPr>
        <w:t>Para os propósitos desta cláusula definem-se as seguintes práticas:</w:t>
      </w:r>
    </w:p>
    <w:p w:rsidR="005918E6" w:rsidRPr="005918E6" w:rsidRDefault="005918E6" w:rsidP="005918E6">
      <w:pPr>
        <w:pStyle w:val="SemEspaamento"/>
        <w:jc w:val="both"/>
        <w:rPr>
          <w:rFonts w:ascii="Arial" w:hAnsi="Arial" w:cs="Arial"/>
          <w:sz w:val="20"/>
          <w:szCs w:val="20"/>
        </w:rPr>
      </w:pPr>
      <w:r w:rsidRPr="005918E6">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5918E6" w:rsidRPr="005918E6" w:rsidRDefault="005918E6" w:rsidP="005918E6">
      <w:pPr>
        <w:pStyle w:val="SemEspaamento"/>
        <w:jc w:val="both"/>
        <w:rPr>
          <w:rFonts w:ascii="Arial" w:hAnsi="Arial" w:cs="Arial"/>
          <w:sz w:val="20"/>
          <w:szCs w:val="20"/>
        </w:rPr>
      </w:pPr>
      <w:r w:rsidRPr="005918E6">
        <w:rPr>
          <w:rFonts w:ascii="Arial" w:hAnsi="Arial" w:cs="Arial"/>
          <w:sz w:val="20"/>
          <w:szCs w:val="20"/>
        </w:rPr>
        <w:t>b) “prática fraudulenta”: a falsificação ou omissão dos fatos, com o objetivo de influenciar o processo de licitação ou de execução de contrato;</w:t>
      </w:r>
    </w:p>
    <w:p w:rsidR="005918E6" w:rsidRPr="005918E6" w:rsidRDefault="005918E6" w:rsidP="005918E6">
      <w:pPr>
        <w:pStyle w:val="SemEspaamento"/>
        <w:jc w:val="both"/>
        <w:rPr>
          <w:rFonts w:ascii="Arial" w:hAnsi="Arial" w:cs="Arial"/>
          <w:sz w:val="20"/>
          <w:szCs w:val="20"/>
        </w:rPr>
      </w:pPr>
      <w:r w:rsidRPr="005918E6">
        <w:rPr>
          <w:rFonts w:ascii="Arial" w:hAnsi="Arial" w:cs="Arial"/>
          <w:sz w:val="20"/>
          <w:szCs w:val="20"/>
        </w:rPr>
        <w:t xml:space="preserve">c) “prática </w:t>
      </w:r>
      <w:proofErr w:type="spellStart"/>
      <w:r w:rsidRPr="005918E6">
        <w:rPr>
          <w:rFonts w:ascii="Arial" w:hAnsi="Arial" w:cs="Arial"/>
          <w:sz w:val="20"/>
          <w:szCs w:val="20"/>
        </w:rPr>
        <w:t>colusiva</w:t>
      </w:r>
      <w:proofErr w:type="spellEnd"/>
      <w:r w:rsidRPr="005918E6">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5918E6" w:rsidRPr="005918E6" w:rsidRDefault="005918E6" w:rsidP="005918E6">
      <w:pPr>
        <w:pStyle w:val="SemEspaamento"/>
        <w:jc w:val="both"/>
        <w:rPr>
          <w:rFonts w:ascii="Arial" w:hAnsi="Arial" w:cs="Arial"/>
          <w:sz w:val="20"/>
          <w:szCs w:val="20"/>
        </w:rPr>
      </w:pPr>
      <w:r w:rsidRPr="005918E6">
        <w:rPr>
          <w:rFonts w:ascii="Arial" w:hAnsi="Arial" w:cs="Arial"/>
          <w:sz w:val="20"/>
          <w:szCs w:val="20"/>
        </w:rPr>
        <w:lastRenderedPageBreak/>
        <w:t>d) “prática coercitiva”: causar dano ou ameaçar causar dano, direta ou indiretamente, às pessoas ou sua propriedade, visando influenciar sua participação em um processo licitatório ou afetar a execução do contrato.</w:t>
      </w:r>
    </w:p>
    <w:p w:rsidR="005918E6" w:rsidRPr="005918E6" w:rsidRDefault="005918E6" w:rsidP="005918E6">
      <w:pPr>
        <w:pStyle w:val="SemEspaamento"/>
        <w:jc w:val="both"/>
        <w:rPr>
          <w:rFonts w:ascii="Arial" w:hAnsi="Arial" w:cs="Arial"/>
          <w:sz w:val="20"/>
          <w:szCs w:val="20"/>
        </w:rPr>
      </w:pPr>
      <w:r w:rsidRPr="005918E6">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5918E6">
        <w:rPr>
          <w:rFonts w:ascii="Arial" w:hAnsi="Arial" w:cs="Arial"/>
          <w:sz w:val="20"/>
          <w:szCs w:val="20"/>
        </w:rPr>
        <w:t>ii</w:t>
      </w:r>
      <w:proofErr w:type="gramEnd"/>
      <w:r w:rsidRPr="005918E6">
        <w:rPr>
          <w:rFonts w:ascii="Arial" w:hAnsi="Arial" w:cs="Arial"/>
          <w:sz w:val="20"/>
          <w:szCs w:val="20"/>
        </w:rPr>
        <w:t>) atos cuja intenção seja impedir materialmente o exercício do direito de o organismo financeiro multilateral promover inspeção.</w:t>
      </w:r>
    </w:p>
    <w:p w:rsidR="005918E6" w:rsidRPr="005918E6" w:rsidRDefault="005918E6" w:rsidP="005918E6">
      <w:pPr>
        <w:spacing w:after="0" w:line="285" w:lineRule="atLeast"/>
        <w:jc w:val="both"/>
        <w:rPr>
          <w:rFonts w:ascii="Arial" w:hAnsi="Arial" w:cs="Arial"/>
          <w:sz w:val="20"/>
          <w:szCs w:val="20"/>
        </w:rPr>
      </w:pPr>
      <w:r w:rsidRPr="005918E6">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918E6">
        <w:rPr>
          <w:rFonts w:ascii="Arial" w:hAnsi="Arial" w:cs="Arial"/>
          <w:sz w:val="20"/>
          <w:szCs w:val="20"/>
        </w:rPr>
        <w:t>colusivas</w:t>
      </w:r>
      <w:proofErr w:type="spellEnd"/>
      <w:r w:rsidRPr="005918E6">
        <w:rPr>
          <w:rFonts w:ascii="Arial" w:hAnsi="Arial" w:cs="Arial"/>
          <w:sz w:val="20"/>
          <w:szCs w:val="20"/>
        </w:rPr>
        <w:t>, coercitivas ou obstrutivas ao participar da licitação ou da execução um contrato financiado pelo organismo. </w:t>
      </w:r>
    </w:p>
    <w:p w:rsidR="005918E6" w:rsidRPr="005918E6" w:rsidRDefault="005918E6" w:rsidP="005918E6">
      <w:pPr>
        <w:spacing w:after="0" w:line="285" w:lineRule="atLeast"/>
        <w:jc w:val="both"/>
        <w:rPr>
          <w:rFonts w:ascii="Arial" w:hAnsi="Arial" w:cs="Arial"/>
          <w:sz w:val="20"/>
          <w:szCs w:val="20"/>
        </w:rPr>
      </w:pPr>
      <w:r w:rsidRPr="005918E6">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5918E6" w:rsidRPr="005918E6" w:rsidRDefault="005918E6" w:rsidP="005918E6">
      <w:pPr>
        <w:spacing w:after="0" w:line="285" w:lineRule="atLeast"/>
        <w:jc w:val="both"/>
        <w:rPr>
          <w:rFonts w:ascii="Arial" w:hAnsi="Arial" w:cs="Arial"/>
          <w:sz w:val="20"/>
          <w:szCs w:val="20"/>
        </w:rPr>
      </w:pPr>
    </w:p>
    <w:p w:rsidR="005918E6" w:rsidRPr="005918E6" w:rsidRDefault="005918E6" w:rsidP="005918E6">
      <w:pPr>
        <w:spacing w:after="0" w:line="285" w:lineRule="atLeast"/>
        <w:jc w:val="both"/>
        <w:rPr>
          <w:rFonts w:ascii="Arial" w:hAnsi="Arial" w:cs="Arial"/>
          <w:sz w:val="20"/>
          <w:szCs w:val="20"/>
          <w:u w:val="single"/>
        </w:rPr>
      </w:pPr>
      <w:r w:rsidRPr="005918E6">
        <w:rPr>
          <w:rFonts w:ascii="Arial" w:hAnsi="Arial" w:cs="Arial"/>
          <w:b/>
          <w:sz w:val="20"/>
          <w:szCs w:val="20"/>
          <w:u w:val="single"/>
        </w:rPr>
        <w:t xml:space="preserve">CLÁUSULA DÉCIMA - </w:t>
      </w:r>
      <w:r w:rsidRPr="005918E6">
        <w:rPr>
          <w:rFonts w:ascii="Arial" w:hAnsi="Arial" w:cs="Arial"/>
          <w:b/>
          <w:bCs/>
          <w:sz w:val="20"/>
          <w:szCs w:val="20"/>
          <w:u w:val="single"/>
        </w:rPr>
        <w:t>DA RENÚNCIA E DA RESCISÃO</w:t>
      </w:r>
      <w:r w:rsidRPr="005918E6">
        <w:rPr>
          <w:rFonts w:ascii="Arial" w:hAnsi="Arial" w:cs="Arial"/>
          <w:sz w:val="20"/>
          <w:szCs w:val="20"/>
          <w:u w:val="single"/>
        </w:rPr>
        <w:t> </w:t>
      </w:r>
    </w:p>
    <w:p w:rsidR="005918E6" w:rsidRPr="005918E6" w:rsidRDefault="005918E6" w:rsidP="005918E6">
      <w:pPr>
        <w:spacing w:after="0" w:line="285" w:lineRule="atLeast"/>
        <w:jc w:val="both"/>
        <w:rPr>
          <w:rFonts w:ascii="Arial" w:hAnsi="Arial" w:cs="Arial"/>
          <w:sz w:val="20"/>
          <w:szCs w:val="20"/>
          <w:u w:val="single"/>
        </w:rPr>
      </w:pPr>
    </w:p>
    <w:p w:rsidR="005918E6" w:rsidRPr="005918E6" w:rsidRDefault="005918E6" w:rsidP="005918E6">
      <w:pPr>
        <w:pStyle w:val="SemEspaamento"/>
        <w:jc w:val="both"/>
        <w:rPr>
          <w:rFonts w:ascii="Arial" w:hAnsi="Arial" w:cs="Arial"/>
          <w:sz w:val="20"/>
          <w:szCs w:val="20"/>
        </w:rPr>
      </w:pPr>
      <w:r w:rsidRPr="005918E6">
        <w:rPr>
          <w:rFonts w:ascii="Arial" w:hAnsi="Arial" w:cs="Arial"/>
          <w:sz w:val="20"/>
          <w:szCs w:val="20"/>
        </w:rPr>
        <w:t xml:space="preserve">A Ata poderá ser rescindida: </w:t>
      </w:r>
    </w:p>
    <w:p w:rsidR="005918E6" w:rsidRPr="005918E6" w:rsidRDefault="005918E6" w:rsidP="005918E6">
      <w:pPr>
        <w:pStyle w:val="SemEspaamento"/>
        <w:jc w:val="both"/>
        <w:rPr>
          <w:rFonts w:ascii="Arial" w:hAnsi="Arial" w:cs="Arial"/>
          <w:sz w:val="20"/>
          <w:szCs w:val="20"/>
        </w:rPr>
      </w:pPr>
      <w:r w:rsidRPr="005918E6">
        <w:rPr>
          <w:rFonts w:ascii="Arial" w:hAnsi="Arial" w:cs="Arial"/>
          <w:sz w:val="20"/>
          <w:szCs w:val="20"/>
        </w:rPr>
        <w:t xml:space="preserve">a) unilateralmente, pela Prefeitura, na forma do artigo 79, inciso I, c/c os artigos 77 e 78, incisos I a XII e XVII e parágrafo único, todos da Lei nº 8.666/93; </w:t>
      </w:r>
    </w:p>
    <w:p w:rsidR="005918E6" w:rsidRPr="005918E6" w:rsidRDefault="005918E6" w:rsidP="005918E6">
      <w:pPr>
        <w:pStyle w:val="SemEspaamento"/>
        <w:jc w:val="both"/>
        <w:rPr>
          <w:rFonts w:ascii="Arial" w:hAnsi="Arial" w:cs="Arial"/>
          <w:sz w:val="20"/>
          <w:szCs w:val="20"/>
        </w:rPr>
      </w:pPr>
      <w:r w:rsidRPr="005918E6">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5918E6" w:rsidRPr="005918E6" w:rsidRDefault="005918E6" w:rsidP="005918E6">
      <w:pPr>
        <w:pStyle w:val="SemEspaamento"/>
        <w:jc w:val="both"/>
        <w:rPr>
          <w:rFonts w:ascii="Arial" w:hAnsi="Arial" w:cs="Arial"/>
          <w:sz w:val="20"/>
          <w:szCs w:val="20"/>
        </w:rPr>
      </w:pPr>
      <w:r w:rsidRPr="005918E6">
        <w:rPr>
          <w:rFonts w:ascii="Arial" w:hAnsi="Arial" w:cs="Arial"/>
          <w:sz w:val="20"/>
          <w:szCs w:val="20"/>
        </w:rPr>
        <w:t xml:space="preserve">c) Em caso de rescisão sem culpa da empresa contratada a ela serão devidos os valores correspondentes aos serviços efetivamente prestados. </w:t>
      </w:r>
    </w:p>
    <w:p w:rsidR="005918E6" w:rsidRPr="005918E6" w:rsidRDefault="005918E6" w:rsidP="005918E6">
      <w:pPr>
        <w:pStyle w:val="NormalWeb"/>
        <w:jc w:val="both"/>
        <w:rPr>
          <w:rFonts w:ascii="Arial" w:hAnsi="Arial" w:cs="Arial"/>
          <w:sz w:val="20"/>
          <w:szCs w:val="20"/>
          <w:u w:val="single"/>
        </w:rPr>
      </w:pPr>
      <w:r w:rsidRPr="005918E6">
        <w:rPr>
          <w:rFonts w:ascii="Arial" w:hAnsi="Arial" w:cs="Arial"/>
          <w:b/>
          <w:bCs/>
          <w:sz w:val="20"/>
          <w:szCs w:val="20"/>
          <w:u w:val="single"/>
        </w:rPr>
        <w:t xml:space="preserve">CLÁUSULA DÉCIMA </w:t>
      </w:r>
      <w:r w:rsidRPr="005918E6">
        <w:rPr>
          <w:rFonts w:ascii="Arial" w:hAnsi="Arial" w:cs="Arial"/>
          <w:b/>
          <w:sz w:val="20"/>
          <w:szCs w:val="20"/>
          <w:u w:val="single"/>
        </w:rPr>
        <w:t>PRIMEIRA</w:t>
      </w:r>
      <w:r w:rsidRPr="005918E6">
        <w:rPr>
          <w:rFonts w:ascii="Arial" w:hAnsi="Arial" w:cs="Arial"/>
          <w:b/>
          <w:bCs/>
          <w:sz w:val="20"/>
          <w:szCs w:val="20"/>
          <w:u w:val="single"/>
        </w:rPr>
        <w:t xml:space="preserve"> – VEDAÇÕES</w:t>
      </w:r>
    </w:p>
    <w:p w:rsidR="005918E6" w:rsidRPr="005918E6" w:rsidRDefault="005918E6" w:rsidP="005918E6">
      <w:pPr>
        <w:pStyle w:val="SemEspaamento"/>
        <w:jc w:val="both"/>
        <w:rPr>
          <w:rFonts w:ascii="Arial" w:hAnsi="Arial" w:cs="Arial"/>
          <w:sz w:val="20"/>
          <w:szCs w:val="20"/>
        </w:rPr>
      </w:pPr>
      <w:r w:rsidRPr="005918E6">
        <w:rPr>
          <w:rFonts w:ascii="Arial" w:hAnsi="Arial" w:cs="Arial"/>
          <w:sz w:val="20"/>
          <w:szCs w:val="20"/>
        </w:rPr>
        <w:t xml:space="preserve">É vedado à empresa contratada: </w:t>
      </w:r>
    </w:p>
    <w:p w:rsidR="005918E6" w:rsidRPr="005918E6" w:rsidRDefault="005918E6" w:rsidP="005918E6">
      <w:pPr>
        <w:pStyle w:val="SemEspaamento"/>
        <w:jc w:val="both"/>
        <w:rPr>
          <w:rFonts w:ascii="Arial" w:hAnsi="Arial" w:cs="Arial"/>
          <w:sz w:val="20"/>
          <w:szCs w:val="20"/>
        </w:rPr>
      </w:pPr>
      <w:r w:rsidRPr="005918E6">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5918E6" w:rsidRPr="005918E6" w:rsidRDefault="005918E6" w:rsidP="005918E6">
      <w:pPr>
        <w:pStyle w:val="SemEspaamento"/>
        <w:jc w:val="both"/>
        <w:rPr>
          <w:rFonts w:ascii="Arial" w:hAnsi="Arial" w:cs="Arial"/>
          <w:sz w:val="20"/>
          <w:szCs w:val="20"/>
        </w:rPr>
      </w:pPr>
      <w:r w:rsidRPr="005918E6">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5918E6" w:rsidRPr="005918E6" w:rsidRDefault="005918E6" w:rsidP="005918E6">
      <w:pPr>
        <w:pStyle w:val="NormalWeb"/>
        <w:jc w:val="both"/>
        <w:rPr>
          <w:rFonts w:ascii="Arial" w:hAnsi="Arial" w:cs="Arial"/>
          <w:sz w:val="20"/>
          <w:szCs w:val="20"/>
          <w:u w:val="single"/>
        </w:rPr>
      </w:pPr>
      <w:r w:rsidRPr="005918E6">
        <w:rPr>
          <w:rFonts w:ascii="Arial" w:hAnsi="Arial" w:cs="Arial"/>
          <w:b/>
          <w:bCs/>
          <w:sz w:val="20"/>
          <w:szCs w:val="20"/>
          <w:u w:val="single"/>
        </w:rPr>
        <w:t xml:space="preserve">CLÁUSULA DÉCIMA </w:t>
      </w:r>
      <w:r w:rsidRPr="005918E6">
        <w:rPr>
          <w:rFonts w:ascii="Arial" w:hAnsi="Arial" w:cs="Arial"/>
          <w:b/>
          <w:sz w:val="20"/>
          <w:szCs w:val="20"/>
          <w:u w:val="single"/>
        </w:rPr>
        <w:t>SEGUNDA</w:t>
      </w:r>
      <w:r w:rsidRPr="005918E6">
        <w:rPr>
          <w:rFonts w:ascii="Arial" w:hAnsi="Arial" w:cs="Arial"/>
          <w:b/>
          <w:bCs/>
          <w:sz w:val="20"/>
          <w:szCs w:val="20"/>
          <w:u w:val="single"/>
        </w:rPr>
        <w:t xml:space="preserve"> - DA PUBLICAÇÃO</w:t>
      </w:r>
      <w:r w:rsidRPr="005918E6">
        <w:rPr>
          <w:rFonts w:ascii="Arial" w:hAnsi="Arial" w:cs="Arial"/>
          <w:sz w:val="20"/>
          <w:szCs w:val="20"/>
          <w:u w:val="single"/>
        </w:rPr>
        <w:t> </w:t>
      </w:r>
    </w:p>
    <w:p w:rsidR="005918E6" w:rsidRPr="005918E6" w:rsidRDefault="005918E6" w:rsidP="005918E6">
      <w:pPr>
        <w:pStyle w:val="NormalWeb"/>
        <w:jc w:val="both"/>
        <w:rPr>
          <w:rFonts w:ascii="Arial" w:hAnsi="Arial" w:cs="Arial"/>
          <w:sz w:val="20"/>
          <w:szCs w:val="20"/>
        </w:rPr>
      </w:pPr>
      <w:r w:rsidRPr="005918E6">
        <w:rPr>
          <w:rFonts w:ascii="Arial" w:hAnsi="Arial" w:cs="Arial"/>
          <w:sz w:val="20"/>
          <w:szCs w:val="20"/>
        </w:rPr>
        <w:t xml:space="preserve">Para eficácia do presente instrumento, o </w:t>
      </w:r>
      <w:r w:rsidRPr="005918E6">
        <w:rPr>
          <w:rFonts w:ascii="Arial" w:hAnsi="Arial" w:cs="Arial"/>
          <w:b/>
          <w:sz w:val="20"/>
          <w:szCs w:val="20"/>
        </w:rPr>
        <w:t>CONTRATANTE</w:t>
      </w:r>
      <w:r w:rsidRPr="005918E6">
        <w:rPr>
          <w:rFonts w:ascii="Arial" w:hAnsi="Arial" w:cs="Arial"/>
          <w:sz w:val="20"/>
          <w:szCs w:val="20"/>
        </w:rPr>
        <w:t xml:space="preserve"> providenciará sua publicação em veículo de grande circulação, em forma de extrato, em conformidade com o disposto no art. 61, Parágrafo Único, da Lei 8666/93. </w:t>
      </w:r>
    </w:p>
    <w:p w:rsidR="005918E6" w:rsidRPr="005918E6" w:rsidRDefault="005918E6" w:rsidP="005918E6">
      <w:pPr>
        <w:pStyle w:val="NormalWeb"/>
        <w:jc w:val="both"/>
        <w:rPr>
          <w:rFonts w:ascii="Arial" w:hAnsi="Arial" w:cs="Arial"/>
          <w:sz w:val="20"/>
          <w:szCs w:val="20"/>
          <w:u w:val="single"/>
        </w:rPr>
      </w:pPr>
      <w:r w:rsidRPr="005918E6">
        <w:rPr>
          <w:rFonts w:ascii="Arial" w:hAnsi="Arial" w:cs="Arial"/>
          <w:b/>
          <w:bCs/>
          <w:sz w:val="20"/>
          <w:szCs w:val="20"/>
          <w:u w:val="single"/>
        </w:rPr>
        <w:t xml:space="preserve">CLÁUSULA DÉCIMA TERCEIRA – DOS DOCUMENTOS INTEGRANTES </w:t>
      </w:r>
    </w:p>
    <w:p w:rsidR="005918E6" w:rsidRPr="005918E6" w:rsidRDefault="005918E6" w:rsidP="005918E6">
      <w:pPr>
        <w:spacing w:before="100" w:beforeAutospacing="1" w:after="100" w:afterAutospacing="1"/>
        <w:jc w:val="both"/>
        <w:rPr>
          <w:rFonts w:ascii="Arial" w:hAnsi="Arial" w:cs="Arial"/>
          <w:sz w:val="20"/>
          <w:szCs w:val="20"/>
        </w:rPr>
      </w:pPr>
      <w:r w:rsidRPr="005918E6">
        <w:rPr>
          <w:rFonts w:ascii="Arial" w:hAnsi="Arial" w:cs="Arial"/>
          <w:sz w:val="20"/>
          <w:szCs w:val="20"/>
        </w:rPr>
        <w:t xml:space="preserve">Independentemente de transcrição, farão parte integrante deste instrumento de Ata Registro de Preços o Edital de Licitação - Modalidade Pregão Presencial nº 033/2022, e a proposta final e adjudicada da </w:t>
      </w:r>
      <w:r w:rsidRPr="005918E6">
        <w:rPr>
          <w:rFonts w:ascii="Arial" w:hAnsi="Arial" w:cs="Arial"/>
          <w:b/>
          <w:bCs/>
          <w:sz w:val="20"/>
          <w:szCs w:val="20"/>
        </w:rPr>
        <w:t>CONTRATADA</w:t>
      </w:r>
      <w:r w:rsidRPr="005918E6">
        <w:rPr>
          <w:rFonts w:ascii="Arial" w:hAnsi="Arial" w:cs="Arial"/>
          <w:sz w:val="20"/>
          <w:szCs w:val="20"/>
        </w:rPr>
        <w:t>.</w:t>
      </w:r>
    </w:p>
    <w:p w:rsidR="005918E6" w:rsidRPr="005918E6" w:rsidRDefault="005918E6" w:rsidP="005918E6">
      <w:pPr>
        <w:pStyle w:val="NormalWeb"/>
        <w:jc w:val="both"/>
        <w:rPr>
          <w:rFonts w:ascii="Arial" w:hAnsi="Arial" w:cs="Arial"/>
          <w:sz w:val="20"/>
          <w:szCs w:val="20"/>
          <w:u w:val="single"/>
        </w:rPr>
      </w:pPr>
      <w:r w:rsidRPr="005918E6">
        <w:rPr>
          <w:rFonts w:ascii="Arial" w:hAnsi="Arial" w:cs="Arial"/>
          <w:b/>
          <w:bCs/>
          <w:sz w:val="20"/>
          <w:szCs w:val="20"/>
          <w:u w:val="single"/>
        </w:rPr>
        <w:lastRenderedPageBreak/>
        <w:t>CLÁUSULA DÉCIMA QUARTA – DAS DISPOSIÇÕES FINAIS</w:t>
      </w:r>
    </w:p>
    <w:p w:rsidR="005918E6" w:rsidRPr="005918E6" w:rsidRDefault="005918E6" w:rsidP="005918E6">
      <w:pPr>
        <w:pStyle w:val="NormalWeb"/>
        <w:jc w:val="both"/>
        <w:rPr>
          <w:rFonts w:ascii="Arial" w:hAnsi="Arial" w:cs="Arial"/>
          <w:sz w:val="20"/>
          <w:szCs w:val="20"/>
        </w:rPr>
      </w:pPr>
      <w:r w:rsidRPr="005918E6">
        <w:rPr>
          <w:rFonts w:ascii="Arial" w:hAnsi="Arial" w:cs="Arial"/>
          <w:sz w:val="20"/>
          <w:szCs w:val="20"/>
        </w:rPr>
        <w:t xml:space="preserve">A </w:t>
      </w:r>
      <w:r w:rsidRPr="005918E6">
        <w:rPr>
          <w:rFonts w:ascii="Arial" w:hAnsi="Arial" w:cs="Arial"/>
          <w:b/>
          <w:sz w:val="20"/>
          <w:szCs w:val="20"/>
        </w:rPr>
        <w:t>CONTRATADA</w:t>
      </w:r>
      <w:r w:rsidRPr="005918E6">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5918E6" w:rsidRPr="005918E6" w:rsidRDefault="005918E6" w:rsidP="005918E6">
      <w:pPr>
        <w:pStyle w:val="SemEspaamento"/>
        <w:jc w:val="both"/>
        <w:rPr>
          <w:rFonts w:ascii="Arial" w:hAnsi="Arial" w:cs="Arial"/>
          <w:b/>
          <w:sz w:val="20"/>
          <w:szCs w:val="20"/>
          <w:u w:val="single"/>
        </w:rPr>
      </w:pPr>
      <w:r w:rsidRPr="005918E6">
        <w:rPr>
          <w:rFonts w:ascii="Arial" w:hAnsi="Arial" w:cs="Arial"/>
          <w:b/>
          <w:sz w:val="20"/>
          <w:szCs w:val="20"/>
          <w:u w:val="single"/>
        </w:rPr>
        <w:t>CLÁUSULA DÉCIMA QUINTA – DO FORO </w:t>
      </w:r>
    </w:p>
    <w:p w:rsidR="005918E6" w:rsidRPr="005918E6" w:rsidRDefault="005918E6" w:rsidP="005918E6">
      <w:pPr>
        <w:pStyle w:val="SemEspaamento"/>
        <w:jc w:val="both"/>
        <w:rPr>
          <w:rFonts w:ascii="Arial" w:hAnsi="Arial" w:cs="Arial"/>
          <w:b/>
          <w:sz w:val="20"/>
          <w:szCs w:val="20"/>
          <w:u w:val="single"/>
        </w:rPr>
      </w:pPr>
    </w:p>
    <w:p w:rsidR="005918E6" w:rsidRPr="005918E6" w:rsidRDefault="005918E6" w:rsidP="005918E6">
      <w:pPr>
        <w:pStyle w:val="SemEspaamento"/>
        <w:jc w:val="both"/>
        <w:rPr>
          <w:rFonts w:ascii="Arial" w:hAnsi="Arial" w:cs="Arial"/>
          <w:sz w:val="20"/>
          <w:szCs w:val="20"/>
        </w:rPr>
      </w:pPr>
      <w:r w:rsidRPr="005918E6">
        <w:rPr>
          <w:rFonts w:ascii="Arial" w:hAnsi="Arial" w:cs="Arial"/>
          <w:sz w:val="20"/>
          <w:szCs w:val="20"/>
        </w:rPr>
        <w:t>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w:t>
      </w:r>
    </w:p>
    <w:p w:rsidR="005918E6" w:rsidRPr="005918E6" w:rsidRDefault="005918E6" w:rsidP="005918E6">
      <w:pPr>
        <w:pStyle w:val="SemEspaamento"/>
        <w:jc w:val="both"/>
        <w:rPr>
          <w:rFonts w:ascii="Arial" w:hAnsi="Arial" w:cs="Arial"/>
          <w:sz w:val="20"/>
          <w:szCs w:val="20"/>
        </w:rPr>
      </w:pPr>
    </w:p>
    <w:p w:rsidR="005918E6" w:rsidRPr="005918E6" w:rsidRDefault="005918E6" w:rsidP="005918E6">
      <w:pPr>
        <w:pStyle w:val="SemEspaamento"/>
        <w:jc w:val="both"/>
        <w:rPr>
          <w:rFonts w:ascii="Arial" w:hAnsi="Arial" w:cs="Arial"/>
          <w:sz w:val="20"/>
          <w:szCs w:val="20"/>
        </w:rPr>
      </w:pPr>
      <w:r w:rsidRPr="005918E6">
        <w:rPr>
          <w:rFonts w:ascii="Arial" w:hAnsi="Arial" w:cs="Arial"/>
          <w:sz w:val="20"/>
          <w:szCs w:val="20"/>
        </w:rPr>
        <w:t xml:space="preserve">E por estarem de acordo, as partes firmam </w:t>
      </w:r>
      <w:proofErr w:type="gramStart"/>
      <w:r w:rsidRPr="005918E6">
        <w:rPr>
          <w:rFonts w:ascii="Arial" w:hAnsi="Arial" w:cs="Arial"/>
          <w:sz w:val="20"/>
          <w:szCs w:val="20"/>
        </w:rPr>
        <w:t>a presente</w:t>
      </w:r>
      <w:proofErr w:type="gramEnd"/>
      <w:r w:rsidRPr="005918E6">
        <w:rPr>
          <w:rFonts w:ascii="Arial" w:hAnsi="Arial" w:cs="Arial"/>
          <w:sz w:val="20"/>
          <w:szCs w:val="20"/>
        </w:rPr>
        <w:t xml:space="preserve"> Ata/Contrato em 02 (duas) vias de igual teor e forma para um só efeito legal, ficando pelo menos uma via arquivada na sede da </w:t>
      </w:r>
      <w:r w:rsidRPr="005918E6">
        <w:rPr>
          <w:rFonts w:ascii="Arial" w:hAnsi="Arial" w:cs="Arial"/>
          <w:b/>
          <w:bCs/>
          <w:sz w:val="20"/>
          <w:szCs w:val="20"/>
        </w:rPr>
        <w:t>CONTRATANTE</w:t>
      </w:r>
      <w:r w:rsidRPr="005918E6">
        <w:rPr>
          <w:rFonts w:ascii="Arial" w:hAnsi="Arial" w:cs="Arial"/>
          <w:sz w:val="20"/>
          <w:szCs w:val="20"/>
        </w:rPr>
        <w:t xml:space="preserve">, na forma do art. 60 da Lei 8.666 de 21/06/1993. </w:t>
      </w:r>
    </w:p>
    <w:p w:rsidR="005918E6" w:rsidRPr="005918E6" w:rsidRDefault="005918E6" w:rsidP="005918E6">
      <w:pPr>
        <w:pStyle w:val="SemEspaamento"/>
        <w:jc w:val="both"/>
        <w:rPr>
          <w:rFonts w:ascii="Arial" w:hAnsi="Arial" w:cs="Arial"/>
          <w:sz w:val="20"/>
          <w:szCs w:val="20"/>
        </w:rPr>
      </w:pPr>
    </w:p>
    <w:p w:rsidR="005918E6" w:rsidRPr="005918E6" w:rsidRDefault="005918E6" w:rsidP="005918E6">
      <w:pPr>
        <w:pStyle w:val="SemEspaamento"/>
        <w:jc w:val="both"/>
        <w:rPr>
          <w:rFonts w:ascii="Arial" w:hAnsi="Arial" w:cs="Arial"/>
          <w:sz w:val="20"/>
          <w:szCs w:val="20"/>
        </w:rPr>
      </w:pPr>
    </w:p>
    <w:p w:rsidR="005918E6" w:rsidRPr="005918E6" w:rsidRDefault="005918E6" w:rsidP="005918E6">
      <w:pPr>
        <w:pStyle w:val="SemEspaamento"/>
        <w:jc w:val="both"/>
        <w:rPr>
          <w:rFonts w:ascii="Arial" w:hAnsi="Arial" w:cs="Arial"/>
          <w:sz w:val="20"/>
          <w:szCs w:val="20"/>
        </w:rPr>
      </w:pPr>
      <w:r w:rsidRPr="005918E6">
        <w:rPr>
          <w:rFonts w:ascii="Arial" w:hAnsi="Arial" w:cs="Arial"/>
          <w:sz w:val="20"/>
          <w:szCs w:val="20"/>
        </w:rPr>
        <w:t>Ribeirão do Pinhal, 13 de maio de 2022.</w:t>
      </w:r>
    </w:p>
    <w:p w:rsidR="005918E6" w:rsidRPr="005918E6" w:rsidRDefault="005918E6" w:rsidP="005918E6">
      <w:pPr>
        <w:pStyle w:val="SemEspaamento"/>
        <w:jc w:val="both"/>
        <w:rPr>
          <w:rFonts w:ascii="Arial" w:hAnsi="Arial" w:cs="Arial"/>
          <w:sz w:val="20"/>
          <w:szCs w:val="20"/>
        </w:rPr>
      </w:pPr>
    </w:p>
    <w:p w:rsidR="005918E6" w:rsidRPr="005918E6" w:rsidRDefault="005918E6" w:rsidP="005918E6">
      <w:pPr>
        <w:pStyle w:val="SemEspaamento"/>
        <w:jc w:val="both"/>
        <w:rPr>
          <w:rFonts w:ascii="Arial" w:hAnsi="Arial" w:cs="Arial"/>
          <w:sz w:val="20"/>
          <w:szCs w:val="20"/>
        </w:rPr>
      </w:pPr>
    </w:p>
    <w:p w:rsidR="005918E6" w:rsidRPr="005918E6" w:rsidRDefault="005918E6" w:rsidP="005918E6">
      <w:pPr>
        <w:pStyle w:val="SemEspaamento"/>
        <w:jc w:val="both"/>
        <w:rPr>
          <w:rFonts w:ascii="Arial" w:hAnsi="Arial" w:cs="Arial"/>
          <w:sz w:val="20"/>
          <w:szCs w:val="20"/>
        </w:rPr>
      </w:pPr>
      <w:r w:rsidRPr="005918E6">
        <w:rPr>
          <w:rFonts w:ascii="Arial" w:hAnsi="Arial" w:cs="Arial"/>
          <w:sz w:val="20"/>
          <w:szCs w:val="20"/>
        </w:rPr>
        <w:tab/>
      </w:r>
      <w:r w:rsidRPr="005918E6">
        <w:rPr>
          <w:rFonts w:ascii="Arial" w:hAnsi="Arial" w:cs="Arial"/>
          <w:sz w:val="20"/>
          <w:szCs w:val="20"/>
        </w:rPr>
        <w:tab/>
      </w:r>
    </w:p>
    <w:tbl>
      <w:tblPr>
        <w:tblW w:w="8956" w:type="dxa"/>
        <w:tblLook w:val="01E0"/>
      </w:tblPr>
      <w:tblGrid>
        <w:gridCol w:w="4624"/>
        <w:gridCol w:w="4332"/>
      </w:tblGrid>
      <w:tr w:rsidR="005918E6" w:rsidRPr="005918E6" w:rsidTr="00F45C46">
        <w:tc>
          <w:tcPr>
            <w:tcW w:w="4685" w:type="dxa"/>
          </w:tcPr>
          <w:p w:rsidR="005918E6" w:rsidRPr="005918E6" w:rsidRDefault="005918E6" w:rsidP="00F45C46">
            <w:pPr>
              <w:pStyle w:val="SemEspaamento"/>
              <w:jc w:val="both"/>
              <w:rPr>
                <w:rFonts w:ascii="Arial" w:hAnsi="Arial" w:cs="Arial"/>
                <w:sz w:val="20"/>
                <w:szCs w:val="20"/>
              </w:rPr>
            </w:pPr>
            <w:r w:rsidRPr="005918E6">
              <w:rPr>
                <w:rFonts w:ascii="Arial" w:hAnsi="Arial" w:cs="Arial"/>
                <w:sz w:val="20"/>
                <w:szCs w:val="20"/>
              </w:rPr>
              <w:t>____________________________________</w:t>
            </w:r>
          </w:p>
          <w:p w:rsidR="005918E6" w:rsidRPr="005918E6" w:rsidRDefault="005918E6" w:rsidP="00F45C46">
            <w:pPr>
              <w:pStyle w:val="SemEspaamento"/>
              <w:rPr>
                <w:rFonts w:ascii="Arial" w:hAnsi="Arial" w:cs="Arial"/>
                <w:sz w:val="20"/>
                <w:szCs w:val="20"/>
              </w:rPr>
            </w:pPr>
            <w:r w:rsidRPr="005918E6">
              <w:rPr>
                <w:rFonts w:ascii="Arial" w:hAnsi="Arial" w:cs="Arial"/>
                <w:sz w:val="20"/>
                <w:szCs w:val="20"/>
              </w:rPr>
              <w:t>DARTAGNAN CALIXTO FRAIZ</w:t>
            </w:r>
          </w:p>
          <w:p w:rsidR="005918E6" w:rsidRPr="005918E6" w:rsidRDefault="005918E6" w:rsidP="00F45C46">
            <w:pPr>
              <w:pStyle w:val="SemEspaamento"/>
              <w:jc w:val="both"/>
              <w:rPr>
                <w:rFonts w:ascii="Arial" w:hAnsi="Arial" w:cs="Arial"/>
                <w:sz w:val="20"/>
                <w:szCs w:val="20"/>
              </w:rPr>
            </w:pPr>
            <w:r w:rsidRPr="005918E6">
              <w:rPr>
                <w:rFonts w:ascii="Arial" w:hAnsi="Arial" w:cs="Arial"/>
                <w:sz w:val="20"/>
                <w:szCs w:val="20"/>
              </w:rPr>
              <w:t>PREFEITO MUNICIPAL</w:t>
            </w:r>
          </w:p>
        </w:tc>
        <w:tc>
          <w:tcPr>
            <w:tcW w:w="4271" w:type="dxa"/>
          </w:tcPr>
          <w:p w:rsidR="005918E6" w:rsidRPr="005918E6" w:rsidRDefault="005918E6" w:rsidP="00F45C46">
            <w:pPr>
              <w:pStyle w:val="SemEspaamento"/>
              <w:jc w:val="both"/>
              <w:rPr>
                <w:rFonts w:ascii="Arial" w:hAnsi="Arial" w:cs="Arial"/>
                <w:sz w:val="20"/>
                <w:szCs w:val="20"/>
              </w:rPr>
            </w:pPr>
            <w:r w:rsidRPr="005918E6">
              <w:rPr>
                <w:rFonts w:ascii="Arial" w:hAnsi="Arial" w:cs="Arial"/>
                <w:sz w:val="20"/>
                <w:szCs w:val="20"/>
              </w:rPr>
              <w:t>_____________________________________</w:t>
            </w:r>
          </w:p>
          <w:p w:rsidR="005918E6" w:rsidRPr="005918E6" w:rsidRDefault="005918E6" w:rsidP="00F45C46">
            <w:pPr>
              <w:pStyle w:val="SemEspaamento"/>
              <w:jc w:val="both"/>
              <w:rPr>
                <w:rFonts w:ascii="Arial" w:hAnsi="Arial" w:cs="Arial"/>
                <w:sz w:val="20"/>
                <w:szCs w:val="20"/>
              </w:rPr>
            </w:pPr>
            <w:r w:rsidRPr="005918E6">
              <w:rPr>
                <w:rFonts w:ascii="Arial" w:hAnsi="Arial" w:cs="Arial"/>
                <w:sz w:val="20"/>
                <w:szCs w:val="20"/>
              </w:rPr>
              <w:t xml:space="preserve">GENÉSIO LANINI FILHO </w:t>
            </w:r>
          </w:p>
          <w:p w:rsidR="005918E6" w:rsidRPr="005918E6" w:rsidRDefault="005918E6" w:rsidP="00F45C46">
            <w:pPr>
              <w:pStyle w:val="SemEspaamento"/>
              <w:jc w:val="both"/>
              <w:rPr>
                <w:rFonts w:ascii="Arial" w:hAnsi="Arial" w:cs="Arial"/>
                <w:sz w:val="20"/>
                <w:szCs w:val="20"/>
              </w:rPr>
            </w:pPr>
            <w:r w:rsidRPr="005918E6">
              <w:rPr>
                <w:rFonts w:ascii="Arial" w:hAnsi="Arial" w:cs="Arial"/>
                <w:sz w:val="20"/>
                <w:szCs w:val="20"/>
              </w:rPr>
              <w:t>CPF: 049.274.529-30</w:t>
            </w:r>
          </w:p>
          <w:p w:rsidR="005918E6" w:rsidRPr="005918E6" w:rsidRDefault="005918E6" w:rsidP="00F45C46">
            <w:pPr>
              <w:pStyle w:val="SemEspaamento"/>
              <w:jc w:val="both"/>
              <w:rPr>
                <w:rFonts w:ascii="Arial" w:hAnsi="Arial" w:cs="Arial"/>
                <w:sz w:val="20"/>
                <w:szCs w:val="20"/>
              </w:rPr>
            </w:pPr>
          </w:p>
        </w:tc>
      </w:tr>
    </w:tbl>
    <w:p w:rsidR="005918E6" w:rsidRPr="005918E6" w:rsidRDefault="005918E6" w:rsidP="005918E6">
      <w:pPr>
        <w:pStyle w:val="SemEspaamento"/>
        <w:rPr>
          <w:rFonts w:ascii="Arial" w:hAnsi="Arial" w:cs="Arial"/>
          <w:sz w:val="20"/>
          <w:szCs w:val="20"/>
        </w:rPr>
      </w:pPr>
      <w:r w:rsidRPr="005918E6">
        <w:rPr>
          <w:rFonts w:ascii="Arial" w:hAnsi="Arial" w:cs="Arial"/>
          <w:sz w:val="20"/>
          <w:szCs w:val="20"/>
        </w:rPr>
        <w:t xml:space="preserve">  TESTEMUNHAS:</w:t>
      </w:r>
    </w:p>
    <w:p w:rsidR="005918E6" w:rsidRPr="005918E6" w:rsidRDefault="005918E6" w:rsidP="005918E6">
      <w:pPr>
        <w:pStyle w:val="SemEspaamento"/>
        <w:rPr>
          <w:rFonts w:ascii="Arial" w:hAnsi="Arial" w:cs="Arial"/>
          <w:sz w:val="20"/>
          <w:szCs w:val="20"/>
        </w:rPr>
      </w:pPr>
    </w:p>
    <w:p w:rsidR="005918E6" w:rsidRPr="005918E6" w:rsidRDefault="005918E6" w:rsidP="005918E6">
      <w:pPr>
        <w:pStyle w:val="SemEspaamento"/>
        <w:rPr>
          <w:rFonts w:ascii="Arial" w:hAnsi="Arial" w:cs="Arial"/>
          <w:sz w:val="20"/>
          <w:szCs w:val="20"/>
        </w:rPr>
      </w:pPr>
    </w:p>
    <w:p w:rsidR="005918E6" w:rsidRPr="005918E6" w:rsidRDefault="005918E6" w:rsidP="005918E6">
      <w:pPr>
        <w:pStyle w:val="SemEspaamento"/>
        <w:rPr>
          <w:rFonts w:ascii="Arial" w:hAnsi="Arial" w:cs="Arial"/>
          <w:sz w:val="20"/>
          <w:szCs w:val="20"/>
        </w:rPr>
      </w:pPr>
    </w:p>
    <w:p w:rsidR="005918E6" w:rsidRPr="005918E6" w:rsidRDefault="005918E6" w:rsidP="005918E6">
      <w:pPr>
        <w:pStyle w:val="SemEspaamento"/>
        <w:rPr>
          <w:rFonts w:ascii="Arial" w:hAnsi="Arial" w:cs="Arial"/>
          <w:sz w:val="20"/>
          <w:szCs w:val="20"/>
        </w:rPr>
      </w:pPr>
    </w:p>
    <w:tbl>
      <w:tblPr>
        <w:tblW w:w="0" w:type="auto"/>
        <w:tblLook w:val="04A0"/>
      </w:tblPr>
      <w:tblGrid>
        <w:gridCol w:w="4606"/>
        <w:gridCol w:w="4606"/>
      </w:tblGrid>
      <w:tr w:rsidR="005918E6" w:rsidRPr="005918E6" w:rsidTr="00F45C46">
        <w:trPr>
          <w:trHeight w:val="1075"/>
        </w:trPr>
        <w:tc>
          <w:tcPr>
            <w:tcW w:w="4606" w:type="dxa"/>
          </w:tcPr>
          <w:p w:rsidR="005918E6" w:rsidRPr="005918E6" w:rsidRDefault="005918E6" w:rsidP="00F45C46">
            <w:pPr>
              <w:pStyle w:val="SemEspaamento"/>
              <w:rPr>
                <w:rFonts w:ascii="Arial" w:hAnsi="Arial" w:cs="Arial"/>
                <w:sz w:val="20"/>
                <w:szCs w:val="20"/>
              </w:rPr>
            </w:pPr>
            <w:r w:rsidRPr="005918E6">
              <w:rPr>
                <w:rFonts w:ascii="Arial" w:hAnsi="Arial" w:cs="Arial"/>
                <w:sz w:val="20"/>
                <w:szCs w:val="20"/>
              </w:rPr>
              <w:t>FAYÇAL MELHEM CHAMMA JUNIOR</w:t>
            </w:r>
          </w:p>
          <w:p w:rsidR="005918E6" w:rsidRPr="005918E6" w:rsidRDefault="005918E6" w:rsidP="00F45C46">
            <w:pPr>
              <w:pStyle w:val="SemEspaamento"/>
              <w:rPr>
                <w:rFonts w:ascii="Arial" w:hAnsi="Arial" w:cs="Arial"/>
                <w:sz w:val="20"/>
                <w:szCs w:val="20"/>
              </w:rPr>
            </w:pPr>
            <w:r w:rsidRPr="005918E6">
              <w:rPr>
                <w:rFonts w:ascii="Arial" w:hAnsi="Arial" w:cs="Arial"/>
                <w:sz w:val="20"/>
                <w:szCs w:val="20"/>
              </w:rPr>
              <w:t>CPF/MF 033.182.809-09</w:t>
            </w:r>
          </w:p>
        </w:tc>
        <w:tc>
          <w:tcPr>
            <w:tcW w:w="4606" w:type="dxa"/>
          </w:tcPr>
          <w:p w:rsidR="005918E6" w:rsidRPr="005918E6" w:rsidRDefault="005918E6" w:rsidP="00F45C46">
            <w:pPr>
              <w:pStyle w:val="SemEspaamento"/>
              <w:rPr>
                <w:rFonts w:ascii="Arial" w:hAnsi="Arial" w:cs="Arial"/>
                <w:sz w:val="20"/>
                <w:szCs w:val="20"/>
              </w:rPr>
            </w:pPr>
            <w:r w:rsidRPr="005918E6">
              <w:rPr>
                <w:rFonts w:ascii="Arial" w:hAnsi="Arial" w:cs="Arial"/>
                <w:sz w:val="20"/>
                <w:szCs w:val="20"/>
              </w:rPr>
              <w:t xml:space="preserve">   ADRIANA CRISTINA DE MATOS</w:t>
            </w:r>
          </w:p>
          <w:p w:rsidR="005918E6" w:rsidRPr="005918E6" w:rsidRDefault="005918E6" w:rsidP="005918E6">
            <w:pPr>
              <w:pStyle w:val="SemEspaamento"/>
              <w:rPr>
                <w:rFonts w:ascii="Arial" w:hAnsi="Arial" w:cs="Arial"/>
                <w:sz w:val="20"/>
                <w:szCs w:val="20"/>
              </w:rPr>
            </w:pPr>
            <w:r w:rsidRPr="005918E6">
              <w:rPr>
                <w:rFonts w:ascii="Arial" w:hAnsi="Arial" w:cs="Arial"/>
                <w:sz w:val="20"/>
                <w:szCs w:val="20"/>
              </w:rPr>
              <w:t xml:space="preserve">   CPF/MF 023.240.319-81</w:t>
            </w:r>
          </w:p>
        </w:tc>
      </w:tr>
      <w:tr w:rsidR="005918E6" w:rsidRPr="005918E6" w:rsidTr="00F45C46">
        <w:tc>
          <w:tcPr>
            <w:tcW w:w="4606" w:type="dxa"/>
          </w:tcPr>
          <w:p w:rsidR="005918E6" w:rsidRPr="005918E6" w:rsidRDefault="005918E6" w:rsidP="00F45C46">
            <w:pPr>
              <w:pStyle w:val="SemEspaamento"/>
              <w:rPr>
                <w:rFonts w:ascii="Arial" w:hAnsi="Arial" w:cs="Arial"/>
                <w:sz w:val="20"/>
                <w:szCs w:val="20"/>
              </w:rPr>
            </w:pPr>
          </w:p>
        </w:tc>
        <w:tc>
          <w:tcPr>
            <w:tcW w:w="4606" w:type="dxa"/>
          </w:tcPr>
          <w:p w:rsidR="005918E6" w:rsidRPr="005918E6" w:rsidRDefault="005918E6" w:rsidP="00F45C46">
            <w:pPr>
              <w:pStyle w:val="SemEspaamento"/>
              <w:rPr>
                <w:rFonts w:ascii="Arial" w:hAnsi="Arial" w:cs="Arial"/>
                <w:sz w:val="20"/>
                <w:szCs w:val="20"/>
              </w:rPr>
            </w:pPr>
          </w:p>
        </w:tc>
      </w:tr>
    </w:tbl>
    <w:p w:rsidR="005918E6" w:rsidRPr="005918E6" w:rsidRDefault="005918E6" w:rsidP="005918E6">
      <w:pPr>
        <w:pStyle w:val="SemEspaamento"/>
        <w:rPr>
          <w:rFonts w:ascii="Arial" w:hAnsi="Arial" w:cs="Arial"/>
          <w:sz w:val="20"/>
          <w:szCs w:val="20"/>
        </w:rPr>
      </w:pPr>
      <w:r w:rsidRPr="005918E6">
        <w:rPr>
          <w:rFonts w:ascii="Arial" w:hAnsi="Arial" w:cs="Arial"/>
          <w:sz w:val="20"/>
          <w:szCs w:val="20"/>
        </w:rPr>
        <w:t>RAFAEL SANTANA FRIZON</w:t>
      </w:r>
    </w:p>
    <w:p w:rsidR="005918E6" w:rsidRPr="005918E6" w:rsidRDefault="005918E6" w:rsidP="005918E6">
      <w:pPr>
        <w:pStyle w:val="SemEspaamento"/>
        <w:jc w:val="both"/>
        <w:rPr>
          <w:rFonts w:ascii="Arial" w:hAnsi="Arial" w:cs="Arial"/>
          <w:sz w:val="20"/>
          <w:szCs w:val="20"/>
        </w:rPr>
      </w:pPr>
      <w:r w:rsidRPr="005918E6">
        <w:rPr>
          <w:rFonts w:ascii="Arial" w:hAnsi="Arial" w:cs="Arial"/>
          <w:sz w:val="20"/>
          <w:szCs w:val="20"/>
        </w:rPr>
        <w:t>OAB/PR N.º 89.542</w:t>
      </w:r>
    </w:p>
    <w:p w:rsidR="005918E6" w:rsidRPr="005918E6" w:rsidRDefault="005918E6" w:rsidP="005918E6">
      <w:pPr>
        <w:pStyle w:val="SemEspaamento"/>
        <w:rPr>
          <w:rFonts w:ascii="Arial" w:hAnsi="Arial" w:cs="Arial"/>
          <w:sz w:val="20"/>
          <w:szCs w:val="20"/>
        </w:rPr>
      </w:pPr>
      <w:r w:rsidRPr="005918E6">
        <w:rPr>
          <w:rFonts w:ascii="Arial" w:hAnsi="Arial" w:cs="Arial"/>
          <w:sz w:val="20"/>
          <w:szCs w:val="20"/>
        </w:rPr>
        <w:t>ADVOGADO</w:t>
      </w:r>
    </w:p>
    <w:p w:rsidR="005918E6" w:rsidRPr="005918E6" w:rsidRDefault="005918E6" w:rsidP="005918E6">
      <w:pPr>
        <w:pStyle w:val="SemEspaamento"/>
        <w:rPr>
          <w:rFonts w:ascii="Arial" w:hAnsi="Arial" w:cs="Arial"/>
          <w:sz w:val="20"/>
          <w:szCs w:val="20"/>
        </w:rPr>
      </w:pPr>
    </w:p>
    <w:p w:rsidR="005918E6" w:rsidRPr="005918E6" w:rsidRDefault="005918E6" w:rsidP="005918E6">
      <w:pPr>
        <w:pStyle w:val="SemEspaamento"/>
        <w:rPr>
          <w:rFonts w:ascii="Arial" w:hAnsi="Arial" w:cs="Arial"/>
          <w:sz w:val="20"/>
          <w:szCs w:val="20"/>
        </w:rPr>
      </w:pPr>
    </w:p>
    <w:p w:rsidR="005918E6" w:rsidRPr="005918E6" w:rsidRDefault="005918E6" w:rsidP="005918E6">
      <w:pPr>
        <w:pStyle w:val="SemEspaamento"/>
        <w:rPr>
          <w:rFonts w:ascii="Arial" w:hAnsi="Arial" w:cs="Arial"/>
          <w:sz w:val="20"/>
          <w:szCs w:val="20"/>
        </w:rPr>
      </w:pPr>
      <w:r w:rsidRPr="005918E6">
        <w:rPr>
          <w:rFonts w:ascii="Arial" w:hAnsi="Arial" w:cs="Arial"/>
          <w:sz w:val="20"/>
          <w:szCs w:val="20"/>
        </w:rPr>
        <w:t>FISCAL DO CONTRATO</w:t>
      </w:r>
    </w:p>
    <w:p w:rsidR="005918E6" w:rsidRPr="005918E6" w:rsidRDefault="005918E6" w:rsidP="005918E6">
      <w:pPr>
        <w:pStyle w:val="SemEspaamento"/>
        <w:rPr>
          <w:rFonts w:ascii="Arial" w:hAnsi="Arial" w:cs="Arial"/>
          <w:sz w:val="20"/>
          <w:szCs w:val="20"/>
        </w:rPr>
      </w:pPr>
    </w:p>
    <w:p w:rsidR="005918E6" w:rsidRPr="005918E6" w:rsidRDefault="005918E6" w:rsidP="005918E6">
      <w:pPr>
        <w:pStyle w:val="SemEspaamento"/>
        <w:rPr>
          <w:rFonts w:ascii="Arial" w:hAnsi="Arial" w:cs="Arial"/>
          <w:sz w:val="20"/>
          <w:szCs w:val="20"/>
        </w:rPr>
      </w:pPr>
    </w:p>
    <w:p w:rsidR="005918E6" w:rsidRPr="005918E6" w:rsidRDefault="005918E6" w:rsidP="005918E6">
      <w:pPr>
        <w:pStyle w:val="SemEspaamento"/>
        <w:rPr>
          <w:rFonts w:ascii="Arial" w:hAnsi="Arial" w:cs="Arial"/>
          <w:sz w:val="20"/>
          <w:szCs w:val="20"/>
        </w:rPr>
      </w:pPr>
    </w:p>
    <w:p w:rsidR="005918E6" w:rsidRPr="005918E6" w:rsidRDefault="005918E6" w:rsidP="005918E6">
      <w:pPr>
        <w:pStyle w:val="SemEspaamento"/>
        <w:rPr>
          <w:rFonts w:ascii="Arial" w:hAnsi="Arial" w:cs="Arial"/>
          <w:sz w:val="20"/>
          <w:szCs w:val="20"/>
        </w:rPr>
      </w:pPr>
      <w:r w:rsidRPr="005918E6">
        <w:rPr>
          <w:rFonts w:ascii="Arial" w:hAnsi="Arial" w:cs="Arial"/>
          <w:sz w:val="20"/>
          <w:szCs w:val="20"/>
        </w:rPr>
        <w:t>CÍCERO ROGÉRIO SANCHES</w:t>
      </w:r>
    </w:p>
    <w:p w:rsidR="005918E6" w:rsidRPr="005918E6" w:rsidRDefault="005918E6" w:rsidP="005918E6">
      <w:pPr>
        <w:pStyle w:val="SemEspaamento"/>
        <w:rPr>
          <w:rFonts w:ascii="Arial" w:hAnsi="Arial" w:cs="Arial"/>
          <w:sz w:val="20"/>
          <w:szCs w:val="20"/>
        </w:rPr>
      </w:pPr>
      <w:r w:rsidRPr="005918E6">
        <w:rPr>
          <w:rFonts w:ascii="Arial" w:hAnsi="Arial" w:cs="Arial"/>
          <w:sz w:val="20"/>
          <w:szCs w:val="20"/>
        </w:rPr>
        <w:t>SECRETÁRIO DE ADMINISTRAÇÃO</w:t>
      </w:r>
    </w:p>
    <w:p w:rsidR="00000000" w:rsidRPr="005918E6" w:rsidRDefault="005918E6">
      <w:pPr>
        <w:rPr>
          <w:rFonts w:ascii="Arial" w:hAnsi="Arial" w:cs="Arial"/>
          <w:sz w:val="20"/>
          <w:szCs w:val="20"/>
        </w:rPr>
      </w:pPr>
    </w:p>
    <w:sectPr w:rsidR="00000000" w:rsidRPr="005918E6" w:rsidSect="00AE2A22">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Default="005918E6">
    <w:pPr>
      <w:pStyle w:val="Rodap"/>
      <w:pBdr>
        <w:bottom w:val="single" w:sz="12" w:space="1" w:color="auto"/>
      </w:pBdr>
      <w:jc w:val="center"/>
      <w:rPr>
        <w:sz w:val="20"/>
      </w:rPr>
    </w:pPr>
  </w:p>
  <w:p w:rsidR="00AE2A22" w:rsidRPr="00A7116E" w:rsidRDefault="005918E6">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 xml:space="preserve">Rua Paraná 983 – Centro – CEP: 86.490-000 – Fone: (43)35518301. CNPJ: </w:t>
    </w:r>
    <w:r w:rsidRPr="00A7116E">
      <w:rPr>
        <w:rFonts w:ascii="Arial Rounded MT Bold" w:hAnsi="Arial Rounded MT Bold" w:cstheme="minorHAnsi"/>
        <w:sz w:val="14"/>
        <w:szCs w:val="14"/>
      </w:rPr>
      <w:t>76.968.064/0001-42</w:t>
    </w:r>
  </w:p>
  <w:p w:rsidR="00AE2A22" w:rsidRPr="00A7116E" w:rsidRDefault="005918E6">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Pr="00A7116E" w:rsidRDefault="005918E6">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AE2A22" w:rsidRPr="00A7116E" w:rsidRDefault="005918E6">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AE2A22" w:rsidRDefault="005918E6">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5918E6"/>
    <w:rsid w:val="005918E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918E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5918E6"/>
    <w:rPr>
      <w:rFonts w:ascii="Times New Roman" w:eastAsia="Times New Roman" w:hAnsi="Times New Roman" w:cs="Times New Roman"/>
      <w:sz w:val="24"/>
      <w:szCs w:val="24"/>
    </w:rPr>
  </w:style>
  <w:style w:type="paragraph" w:styleId="Rodap">
    <w:name w:val="footer"/>
    <w:basedOn w:val="Normal"/>
    <w:link w:val="RodapChar"/>
    <w:uiPriority w:val="99"/>
    <w:rsid w:val="005918E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918E6"/>
    <w:rPr>
      <w:rFonts w:ascii="Times New Roman" w:eastAsia="Times New Roman" w:hAnsi="Times New Roman" w:cs="Times New Roman"/>
      <w:sz w:val="24"/>
      <w:szCs w:val="24"/>
    </w:rPr>
  </w:style>
  <w:style w:type="character" w:styleId="Hyperlink">
    <w:name w:val="Hyperlink"/>
    <w:basedOn w:val="Fontepargpadro"/>
    <w:rsid w:val="005918E6"/>
    <w:rPr>
      <w:color w:val="0000FF"/>
      <w:u w:val="single"/>
    </w:rPr>
  </w:style>
  <w:style w:type="paragraph" w:styleId="SemEspaamento">
    <w:name w:val="No Spacing"/>
    <w:link w:val="SemEspaamentoChar"/>
    <w:uiPriority w:val="1"/>
    <w:qFormat/>
    <w:rsid w:val="005918E6"/>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5918E6"/>
    <w:rPr>
      <w:rFonts w:ascii="Times New Roman" w:eastAsia="Times New Roman" w:hAnsi="Times New Roman" w:cs="Times New Roman"/>
      <w:sz w:val="24"/>
      <w:szCs w:val="24"/>
    </w:rPr>
  </w:style>
  <w:style w:type="character" w:styleId="Forte">
    <w:name w:val="Strong"/>
    <w:basedOn w:val="Fontepargpadro"/>
    <w:uiPriority w:val="22"/>
    <w:qFormat/>
    <w:rsid w:val="005918E6"/>
    <w:rPr>
      <w:b/>
      <w:bCs/>
    </w:rPr>
  </w:style>
  <w:style w:type="paragraph" w:styleId="NormalWeb">
    <w:name w:val="Normal (Web)"/>
    <w:basedOn w:val="Normal"/>
    <w:uiPriority w:val="99"/>
    <w:rsid w:val="005918E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918E6"/>
    <w:pPr>
      <w:spacing w:after="0" w:line="240" w:lineRule="auto"/>
      <w:ind w:left="720"/>
      <w:contextualSpacing/>
    </w:pPr>
    <w:rPr>
      <w:rFonts w:ascii="Times New Roman" w:eastAsia="Times New Roman" w:hAnsi="Times New Roman" w:cs="Times New Roman"/>
      <w:sz w:val="24"/>
      <w:szCs w:val="24"/>
    </w:rPr>
  </w:style>
  <w:style w:type="paragraph" w:customStyle="1" w:styleId="Corpodetexto21">
    <w:name w:val="Corpo de texto 21"/>
    <w:basedOn w:val="Normal"/>
    <w:rsid w:val="005918E6"/>
    <w:pPr>
      <w:widowControl w:val="0"/>
      <w:spacing w:after="0" w:line="240" w:lineRule="auto"/>
      <w:jc w:val="both"/>
    </w:pPr>
    <w:rPr>
      <w:rFonts w:ascii="Times New Roman" w:eastAsia="Times New Roman" w:hAnsi="Times New Roman" w:cs="Times New Roman"/>
      <w:sz w:val="24"/>
      <w:szCs w:val="20"/>
    </w:rPr>
  </w:style>
  <w:style w:type="table" w:styleId="Tabelacomgrade">
    <w:name w:val="Table Grid"/>
    <w:basedOn w:val="Tabelanormal"/>
    <w:uiPriority w:val="59"/>
    <w:rsid w:val="005918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2271</Words>
  <Characters>12266</Characters>
  <Application>Microsoft Office Word</Application>
  <DocSecurity>0</DocSecurity>
  <Lines>102</Lines>
  <Paragraphs>29</Paragraphs>
  <ScaleCrop>false</ScaleCrop>
  <Company/>
  <LinksUpToDate>false</LinksUpToDate>
  <CharactersWithSpaces>14508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2022-05-13T14:27:00Z</cp:lastPrinted>
  <dcterms:created xsi:type="dcterms:W3CDTF">2022-05-13T14:14:00Z</dcterms:created>
  <dcterms:modified xsi:type="dcterms:W3CDTF">2022-05-13T14:30:00Z</dcterms:modified>
</cp:coreProperties>
</file>