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4D367F" w:rsidRPr="004E4D6C" w:rsidTr="00DC5E4E">
        <w:trPr>
          <w:trHeight w:val="3685"/>
        </w:trPr>
        <w:tc>
          <w:tcPr>
            <w:tcW w:w="8897" w:type="dxa"/>
          </w:tcPr>
          <w:p w:rsidR="004D367F" w:rsidRPr="00BF1037" w:rsidRDefault="004D367F" w:rsidP="00DC5E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4D367F" w:rsidRPr="005446F1" w:rsidRDefault="004D367F" w:rsidP="00DC5E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 045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ATA REGISTRO DE PREÇOS 108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4D367F" w:rsidRPr="004D367F" w:rsidRDefault="004D367F" w:rsidP="00DC5E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D367F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ALCATEIA SEGURANÇA LTDA, CNPJ nº. 18.836.419/0001-43. Objeto: registro de preços para possível </w:t>
            </w:r>
            <w:r w:rsidRPr="004D36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contratação de empresa especializada para prestação de serviços de segurança privada desarmada para realização dos Jogos Escolares do Paraná – </w:t>
            </w:r>
            <w:proofErr w:type="spellStart"/>
            <w:r w:rsidRPr="004D36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JEP’S</w:t>
            </w:r>
            <w:proofErr w:type="spellEnd"/>
            <w:r w:rsidRPr="004D36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 Fase Regional, conforme solicitação da Secretaria de Esportes</w:t>
            </w:r>
            <w:r w:rsidRPr="004D367F">
              <w:rPr>
                <w:rFonts w:asciiTheme="minorHAnsi" w:hAnsiTheme="minorHAnsi" w:cstheme="minorHAnsi"/>
                <w:sz w:val="18"/>
                <w:szCs w:val="18"/>
              </w:rPr>
              <w:t xml:space="preserve">. Vigência 01/06/2022. Data de assinatura: 24/05/2022, ODAIR JOSÉ SCARSO CPF: 027.676.559-17e DARTAGNAN CALIXTO FRAIZ, CPF/MF n.º 171.895.279-15. LOTE 01 – SEGURANÇA DESARMADA. VALOR: R$ </w:t>
            </w:r>
            <w:r w:rsidRPr="004D36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9.000,00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5387"/>
              <w:gridCol w:w="709"/>
              <w:gridCol w:w="850"/>
            </w:tblGrid>
            <w:tr w:rsidR="004D367F" w:rsidRPr="00307E77" w:rsidTr="004D367F">
              <w:tc>
                <w:tcPr>
                  <w:tcW w:w="562" w:type="dxa"/>
                  <w:vAlign w:val="bottom"/>
                </w:tcPr>
                <w:p w:rsidR="004D367F" w:rsidRPr="00307E77" w:rsidRDefault="004D367F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4D367F" w:rsidRPr="00307E77" w:rsidRDefault="004D367F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4D367F" w:rsidRPr="00307E77" w:rsidRDefault="004D367F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5387" w:type="dxa"/>
                  <w:vAlign w:val="bottom"/>
                </w:tcPr>
                <w:p w:rsidR="004D367F" w:rsidRPr="00307E77" w:rsidRDefault="004D367F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4D367F" w:rsidRPr="000E6F4E" w:rsidRDefault="004D367F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0" w:type="dxa"/>
                  <w:vAlign w:val="bottom"/>
                </w:tcPr>
                <w:p w:rsidR="004D367F" w:rsidRPr="00307E77" w:rsidRDefault="004D367F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4D367F" w:rsidTr="004D367F">
              <w:trPr>
                <w:trHeight w:val="579"/>
              </w:trPr>
              <w:tc>
                <w:tcPr>
                  <w:tcW w:w="562" w:type="dxa"/>
                </w:tcPr>
                <w:p w:rsidR="004D367F" w:rsidRPr="004D367F" w:rsidRDefault="004D367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4D367F" w:rsidRPr="004D367F" w:rsidRDefault="004D367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567" w:type="dxa"/>
                </w:tcPr>
                <w:p w:rsidR="004D367F" w:rsidRPr="004D367F" w:rsidRDefault="004D367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gramStart"/>
                  <w:r w:rsidRPr="004D367F">
                    <w:rPr>
                      <w:rFonts w:asciiTheme="minorHAnsi" w:hAnsiTheme="minorHAnsi" w:cstheme="minorHAnsi"/>
                      <w:sz w:val="12"/>
                      <w:szCs w:val="12"/>
                    </w:rPr>
                    <w:t>horas</w:t>
                  </w:r>
                  <w:proofErr w:type="gramEnd"/>
                </w:p>
              </w:tc>
              <w:tc>
                <w:tcPr>
                  <w:tcW w:w="5387" w:type="dxa"/>
                </w:tcPr>
                <w:p w:rsidR="004D367F" w:rsidRPr="004D367F" w:rsidRDefault="004D367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Segurança privada desarmada uniformizada, turno de 12 horas diárias (</w:t>
                  </w:r>
                  <w:proofErr w:type="gramStart"/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18:00</w:t>
                  </w:r>
                  <w:proofErr w:type="gramEnd"/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as 06:00 horas) para controle de entrada, saída e rondas a cada uma hora no Colégio Estadual Hermínia </w:t>
                  </w:r>
                  <w:proofErr w:type="spellStart"/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Lupion</w:t>
                  </w:r>
                  <w:proofErr w:type="spellEnd"/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Data: 26 a 31/05/2022.</w:t>
                  </w:r>
                </w:p>
              </w:tc>
              <w:tc>
                <w:tcPr>
                  <w:tcW w:w="709" w:type="dxa"/>
                </w:tcPr>
                <w:p w:rsidR="004D367F" w:rsidRPr="004D367F" w:rsidRDefault="004D367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4D367F" w:rsidRPr="004D367F" w:rsidRDefault="004D367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1.800,00</w:t>
                  </w:r>
                </w:p>
                <w:p w:rsidR="004D367F" w:rsidRPr="004D367F" w:rsidRDefault="004D367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D367F" w:rsidRPr="004D367F" w:rsidRDefault="004D367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D367F" w:rsidTr="004D367F">
              <w:trPr>
                <w:trHeight w:val="532"/>
              </w:trPr>
              <w:tc>
                <w:tcPr>
                  <w:tcW w:w="562" w:type="dxa"/>
                </w:tcPr>
                <w:p w:rsidR="004D367F" w:rsidRPr="004D367F" w:rsidRDefault="004D367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4D367F" w:rsidRPr="004D367F" w:rsidRDefault="004D367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567" w:type="dxa"/>
                </w:tcPr>
                <w:p w:rsidR="004D367F" w:rsidRPr="004D367F" w:rsidRDefault="004D367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gramStart"/>
                  <w:r w:rsidRPr="004D367F">
                    <w:rPr>
                      <w:rFonts w:asciiTheme="minorHAnsi" w:hAnsiTheme="minorHAnsi" w:cstheme="minorHAnsi"/>
                      <w:sz w:val="12"/>
                      <w:szCs w:val="12"/>
                    </w:rPr>
                    <w:t>horas</w:t>
                  </w:r>
                  <w:proofErr w:type="gramEnd"/>
                </w:p>
              </w:tc>
              <w:tc>
                <w:tcPr>
                  <w:tcW w:w="5387" w:type="dxa"/>
                </w:tcPr>
                <w:p w:rsidR="004D367F" w:rsidRPr="004D367F" w:rsidRDefault="004D367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Segurança privada desarmada uniformizada, turno de 12 horas diárias (</w:t>
                  </w:r>
                  <w:proofErr w:type="gramStart"/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18:00</w:t>
                  </w:r>
                  <w:proofErr w:type="gramEnd"/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as 06:00 horas) para controle de entrada, saída e rondas a cada uma hora no Colégio Estadual Cívico Militar Ruth Martinez Corrêa. Data: 26 a 31/05/2022.</w:t>
                  </w:r>
                </w:p>
              </w:tc>
              <w:tc>
                <w:tcPr>
                  <w:tcW w:w="709" w:type="dxa"/>
                </w:tcPr>
                <w:p w:rsidR="004D367F" w:rsidRPr="004D367F" w:rsidRDefault="004D367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4D367F" w:rsidRPr="004D367F" w:rsidRDefault="004D367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1.800,00</w:t>
                  </w:r>
                </w:p>
                <w:p w:rsidR="004D367F" w:rsidRPr="004D367F" w:rsidRDefault="004D367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D367F" w:rsidRPr="004D367F" w:rsidRDefault="004D367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D367F" w:rsidTr="004D367F">
              <w:trPr>
                <w:trHeight w:val="654"/>
              </w:trPr>
              <w:tc>
                <w:tcPr>
                  <w:tcW w:w="562" w:type="dxa"/>
                </w:tcPr>
                <w:p w:rsidR="004D367F" w:rsidRPr="004D367F" w:rsidRDefault="004D367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4D367F" w:rsidRPr="004D367F" w:rsidRDefault="004D367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567" w:type="dxa"/>
                </w:tcPr>
                <w:p w:rsidR="004D367F" w:rsidRPr="004D367F" w:rsidRDefault="004D367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gramStart"/>
                  <w:r w:rsidRPr="004D367F">
                    <w:rPr>
                      <w:rFonts w:asciiTheme="minorHAnsi" w:hAnsiTheme="minorHAnsi" w:cstheme="minorHAnsi"/>
                      <w:sz w:val="12"/>
                      <w:szCs w:val="12"/>
                    </w:rPr>
                    <w:t>horas</w:t>
                  </w:r>
                  <w:proofErr w:type="gramEnd"/>
                </w:p>
              </w:tc>
              <w:tc>
                <w:tcPr>
                  <w:tcW w:w="5387" w:type="dxa"/>
                </w:tcPr>
                <w:p w:rsidR="004D367F" w:rsidRPr="004D367F" w:rsidRDefault="004D367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Segurança privada desarmada uniformizada, turno de 12 horas diárias (</w:t>
                  </w:r>
                  <w:proofErr w:type="gramStart"/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18:00</w:t>
                  </w:r>
                  <w:proofErr w:type="gramEnd"/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as 06:00 horas) para controle de entrada, saída e rondas a cada uma hora na Escola Municipal Cônego Wenceslau </w:t>
                  </w:r>
                  <w:proofErr w:type="spellStart"/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Wiktor</w:t>
                  </w:r>
                  <w:proofErr w:type="spellEnd"/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Data: 26 a 31/05/2022.</w:t>
                  </w:r>
                </w:p>
              </w:tc>
              <w:tc>
                <w:tcPr>
                  <w:tcW w:w="709" w:type="dxa"/>
                </w:tcPr>
                <w:p w:rsidR="004D367F" w:rsidRPr="004D367F" w:rsidRDefault="004D367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4D367F" w:rsidRPr="004D367F" w:rsidRDefault="004D367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1.800,00</w:t>
                  </w:r>
                </w:p>
                <w:p w:rsidR="004D367F" w:rsidRPr="004D367F" w:rsidRDefault="004D367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D367F" w:rsidRPr="004D367F" w:rsidRDefault="004D367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D367F" w:rsidTr="004D367F">
              <w:trPr>
                <w:trHeight w:val="564"/>
              </w:trPr>
              <w:tc>
                <w:tcPr>
                  <w:tcW w:w="562" w:type="dxa"/>
                </w:tcPr>
                <w:p w:rsidR="004D367F" w:rsidRPr="004D367F" w:rsidRDefault="004D367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4D367F" w:rsidRPr="004D367F" w:rsidRDefault="004D367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567" w:type="dxa"/>
                </w:tcPr>
                <w:p w:rsidR="004D367F" w:rsidRPr="004D367F" w:rsidRDefault="004D367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gramStart"/>
                  <w:r w:rsidRPr="004D367F">
                    <w:rPr>
                      <w:rFonts w:asciiTheme="minorHAnsi" w:hAnsiTheme="minorHAnsi" w:cstheme="minorHAnsi"/>
                      <w:sz w:val="12"/>
                      <w:szCs w:val="12"/>
                    </w:rPr>
                    <w:t>horas</w:t>
                  </w:r>
                  <w:proofErr w:type="gramEnd"/>
                </w:p>
              </w:tc>
              <w:tc>
                <w:tcPr>
                  <w:tcW w:w="5387" w:type="dxa"/>
                </w:tcPr>
                <w:p w:rsidR="004D367F" w:rsidRPr="004D367F" w:rsidRDefault="004D367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Segurança privada desarmada uniformizada, turno de 12 horas diárias (</w:t>
                  </w:r>
                  <w:proofErr w:type="gramStart"/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18:00</w:t>
                  </w:r>
                  <w:proofErr w:type="gramEnd"/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as 06:00 horas) para controle de entrada, saída e rondas a cada uma hora na Escola Municipal Dr. Marcelino Nogueira. Data: 26 a 31/05/2022.</w:t>
                  </w:r>
                </w:p>
              </w:tc>
              <w:tc>
                <w:tcPr>
                  <w:tcW w:w="709" w:type="dxa"/>
                </w:tcPr>
                <w:p w:rsidR="004D367F" w:rsidRPr="004D367F" w:rsidRDefault="004D367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4D367F" w:rsidRPr="004D367F" w:rsidRDefault="004D367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1.800,00</w:t>
                  </w:r>
                </w:p>
                <w:p w:rsidR="004D367F" w:rsidRPr="004D367F" w:rsidRDefault="004D367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D367F" w:rsidRPr="004D367F" w:rsidRDefault="004D367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D367F" w:rsidTr="004D367F">
              <w:trPr>
                <w:trHeight w:val="530"/>
              </w:trPr>
              <w:tc>
                <w:tcPr>
                  <w:tcW w:w="562" w:type="dxa"/>
                </w:tcPr>
                <w:p w:rsidR="004D367F" w:rsidRPr="004D367F" w:rsidRDefault="004D367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4D367F" w:rsidRPr="004D367F" w:rsidRDefault="004D367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567" w:type="dxa"/>
                </w:tcPr>
                <w:p w:rsidR="004D367F" w:rsidRPr="004D367F" w:rsidRDefault="004D367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gramStart"/>
                  <w:r w:rsidRPr="004D367F">
                    <w:rPr>
                      <w:rFonts w:asciiTheme="minorHAnsi" w:hAnsiTheme="minorHAnsi" w:cstheme="minorHAnsi"/>
                      <w:sz w:val="12"/>
                      <w:szCs w:val="12"/>
                    </w:rPr>
                    <w:t>horas</w:t>
                  </w:r>
                  <w:proofErr w:type="gramEnd"/>
                </w:p>
              </w:tc>
              <w:tc>
                <w:tcPr>
                  <w:tcW w:w="5387" w:type="dxa"/>
                </w:tcPr>
                <w:p w:rsidR="004D367F" w:rsidRPr="004D367F" w:rsidRDefault="004D367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Segurança privada desarmada uniformizada, turno de 12 horas diárias (</w:t>
                  </w:r>
                  <w:proofErr w:type="gramStart"/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18:00</w:t>
                  </w:r>
                  <w:proofErr w:type="gramEnd"/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as 06:00 horas) para controle de entrada, saída e rondas a cada uma hora na Escola Municipal Nova Carvalho. Data: 26 a 31/05/2022.</w:t>
                  </w:r>
                </w:p>
              </w:tc>
              <w:tc>
                <w:tcPr>
                  <w:tcW w:w="709" w:type="dxa"/>
                </w:tcPr>
                <w:p w:rsidR="004D367F" w:rsidRPr="004D367F" w:rsidRDefault="004D367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4D367F" w:rsidRPr="004D367F" w:rsidRDefault="004D367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1.800,00</w:t>
                  </w:r>
                </w:p>
                <w:p w:rsidR="004D367F" w:rsidRPr="004D367F" w:rsidRDefault="004D367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D367F" w:rsidRPr="004D367F" w:rsidRDefault="004D367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D367F" w:rsidTr="004D367F">
              <w:trPr>
                <w:trHeight w:val="198"/>
              </w:trPr>
              <w:tc>
                <w:tcPr>
                  <w:tcW w:w="562" w:type="dxa"/>
                </w:tcPr>
                <w:p w:rsidR="004D367F" w:rsidRPr="004D367F" w:rsidRDefault="004D367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D367F" w:rsidRPr="004D367F" w:rsidRDefault="004D367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D367F" w:rsidRPr="004D367F" w:rsidRDefault="004D367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387" w:type="dxa"/>
                </w:tcPr>
                <w:p w:rsidR="004D367F" w:rsidRPr="004D367F" w:rsidRDefault="004D367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4D367F" w:rsidRPr="004D367F" w:rsidRDefault="004D367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4D367F" w:rsidRPr="004D367F" w:rsidRDefault="004D367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D367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9.000,00</w:t>
                  </w:r>
                </w:p>
              </w:tc>
            </w:tr>
          </w:tbl>
          <w:p w:rsidR="004D367F" w:rsidRPr="004E4D6C" w:rsidRDefault="004D367F" w:rsidP="00DC5E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D367F" w:rsidRDefault="004D367F" w:rsidP="004D367F"/>
    <w:p w:rsidR="00000000" w:rsidRDefault="004D367F"/>
    <w:sectPr w:rsidR="00000000" w:rsidSect="00CF3A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4D367F"/>
    <w:rsid w:val="004D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3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4D36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D367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2022-06-07T12:54:00Z</dcterms:created>
  <dcterms:modified xsi:type="dcterms:W3CDTF">2022-06-07T13:00:00Z</dcterms:modified>
</cp:coreProperties>
</file>