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04" w:rsidRPr="00D778E9" w:rsidRDefault="004B5204" w:rsidP="004B520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15</w:t>
      </w:r>
      <w:r>
        <w:rPr>
          <w:rFonts w:ascii="Arial" w:hAnsi="Arial" w:cs="Arial"/>
          <w:bCs/>
          <w:color w:val="000000"/>
          <w:sz w:val="20"/>
          <w:u w:val="single"/>
        </w:rPr>
        <w:t>6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/2022- PREGÃO ELETRÕNICO N.º 049/2022.</w:t>
      </w:r>
    </w:p>
    <w:p w:rsidR="004B5204" w:rsidRPr="00D778E9" w:rsidRDefault="004B5204" w:rsidP="004B520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B5204" w:rsidRPr="00CB6420" w:rsidRDefault="004B5204" w:rsidP="004B5204">
      <w:pPr>
        <w:jc w:val="both"/>
        <w:rPr>
          <w:rFonts w:ascii="Arial" w:hAnsi="Arial" w:cs="Arial"/>
          <w:sz w:val="20"/>
          <w:szCs w:val="20"/>
        </w:rPr>
      </w:pPr>
      <w:r w:rsidRPr="009E40D5">
        <w:rPr>
          <w:rFonts w:ascii="Arial" w:hAnsi="Arial" w:cs="Arial"/>
          <w:sz w:val="20"/>
          <w:szCs w:val="20"/>
        </w:rPr>
        <w:t xml:space="preserve">Aos dois dias do mês de junho de dois mil e vinte e dois (02/06/2022), o Município de Ribeirão do Pinhal – Estado do Paraná, Inscrito sob CNPJ n.º 76.968.064/0001-42, com sede a Rua Paraná n.º 983 – Centro, neste ato representado pelo Prefeito Municipal, o Senhor </w:t>
      </w:r>
      <w:r w:rsidRPr="009E40D5">
        <w:rPr>
          <w:rFonts w:ascii="Arial" w:hAnsi="Arial" w:cs="Arial"/>
          <w:b/>
          <w:sz w:val="20"/>
          <w:szCs w:val="20"/>
        </w:rPr>
        <w:t>DARTAGNAN CALIXTO FRAIZ</w:t>
      </w:r>
      <w:r w:rsidRPr="009E40D5">
        <w:rPr>
          <w:rFonts w:ascii="Arial" w:hAnsi="Arial" w:cs="Arial"/>
          <w:sz w:val="20"/>
          <w:szCs w:val="20"/>
        </w:rPr>
        <w:t>,</w:t>
      </w:r>
      <w:r w:rsidRPr="009E40D5">
        <w:rPr>
          <w:rFonts w:ascii="Arial" w:hAnsi="Arial" w:cs="Arial"/>
          <w:b/>
          <w:sz w:val="20"/>
          <w:szCs w:val="20"/>
        </w:rPr>
        <w:t xml:space="preserve"> </w:t>
      </w:r>
      <w:r w:rsidRPr="009E40D5">
        <w:rPr>
          <w:rFonts w:ascii="Arial" w:hAnsi="Arial" w:cs="Arial"/>
          <w:sz w:val="20"/>
          <w:szCs w:val="20"/>
        </w:rPr>
        <w:t>brasileiro</w:t>
      </w:r>
      <w:r w:rsidRPr="009E40D5">
        <w:rPr>
          <w:rFonts w:ascii="Arial" w:hAnsi="Arial" w:cs="Arial"/>
          <w:b/>
          <w:sz w:val="20"/>
          <w:szCs w:val="20"/>
        </w:rPr>
        <w:t xml:space="preserve">, </w:t>
      </w:r>
      <w:r w:rsidRPr="009E40D5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9E40D5">
        <w:rPr>
          <w:rFonts w:ascii="Arial" w:hAnsi="Arial" w:cs="Arial"/>
          <w:b/>
          <w:bCs/>
          <w:sz w:val="20"/>
          <w:szCs w:val="20"/>
        </w:rPr>
        <w:t>CONTRATANTE</w:t>
      </w:r>
      <w:r w:rsidRPr="009E40D5">
        <w:rPr>
          <w:rFonts w:ascii="Arial" w:hAnsi="Arial" w:cs="Arial"/>
          <w:sz w:val="20"/>
          <w:szCs w:val="20"/>
        </w:rPr>
        <w:t xml:space="preserve">, e a Empresa </w:t>
      </w:r>
      <w:r w:rsidRPr="009E40D5">
        <w:rPr>
          <w:rFonts w:ascii="Arial" w:hAnsi="Arial" w:cs="Arial"/>
          <w:b/>
          <w:sz w:val="20"/>
          <w:szCs w:val="20"/>
        </w:rPr>
        <w:t>VK SOLUÇÕES COMERCIAIS LTDA,</w:t>
      </w:r>
      <w:r w:rsidRPr="009E40D5">
        <w:rPr>
          <w:rFonts w:ascii="Arial" w:hAnsi="Arial" w:cs="Arial"/>
          <w:sz w:val="20"/>
          <w:szCs w:val="20"/>
        </w:rPr>
        <w:t xml:space="preserve"> inscrita no CNPJ sob nº. 08.855.152/0001-88, Fone (44) 99741-9109 (43) 98414-6334 email </w:t>
      </w:r>
      <w:hyperlink r:id="rId4" w:history="1">
        <w:r w:rsidRPr="009E40D5">
          <w:rPr>
            <w:rStyle w:val="Hyperlink"/>
            <w:rFonts w:ascii="Arial" w:hAnsi="Arial" w:cs="Arial"/>
            <w:sz w:val="20"/>
            <w:szCs w:val="20"/>
          </w:rPr>
          <w:t>licita.vinicius@maqnortmoveis.com.br</w:t>
        </w:r>
      </w:hyperlink>
      <w:r w:rsidRPr="009E40D5">
        <w:rPr>
          <w:rFonts w:ascii="Arial" w:hAnsi="Arial" w:cs="Arial"/>
          <w:sz w:val="20"/>
          <w:szCs w:val="20"/>
        </w:rPr>
        <w:t xml:space="preserve"> com sede na Rua Rio Grande – 792A – Jardim Residencial – CEP. 86.730-000, na cidade de </w:t>
      </w:r>
      <w:proofErr w:type="spellStart"/>
      <w:r w:rsidRPr="009E40D5">
        <w:rPr>
          <w:rFonts w:ascii="Arial" w:hAnsi="Arial" w:cs="Arial"/>
          <w:sz w:val="20"/>
          <w:szCs w:val="20"/>
        </w:rPr>
        <w:t>Astorga</w:t>
      </w:r>
      <w:proofErr w:type="spellEnd"/>
      <w:r w:rsidRPr="009E40D5">
        <w:rPr>
          <w:rFonts w:ascii="Arial" w:hAnsi="Arial" w:cs="Arial"/>
          <w:sz w:val="20"/>
          <w:szCs w:val="20"/>
        </w:rPr>
        <w:t xml:space="preserve"> - PR, neste ato representado pelo Senhor </w:t>
      </w:r>
      <w:r w:rsidRPr="009E40D5">
        <w:rPr>
          <w:rFonts w:ascii="Arial" w:hAnsi="Arial" w:cs="Arial"/>
          <w:b/>
          <w:sz w:val="20"/>
          <w:szCs w:val="20"/>
        </w:rPr>
        <w:t>VINÍCIUS DO AMARAL</w:t>
      </w:r>
      <w:r w:rsidRPr="009E40D5">
        <w:rPr>
          <w:rFonts w:ascii="Arial" w:hAnsi="Arial" w:cs="Arial"/>
          <w:sz w:val="20"/>
          <w:szCs w:val="20"/>
        </w:rPr>
        <w:t xml:space="preserve">, brasileiro, divorciado, empresário, portador de Cédula de Identidade n.º 8.435.931-9 SESP/PR e inscrita sob CPF/MF n.º 006.949.229-792, neste ato simplesmente denominado </w:t>
      </w:r>
      <w:r w:rsidRPr="009E40D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E40D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049/2022, consoante as seguintes cláusulas e condições</w:t>
      </w:r>
      <w:r w:rsidRPr="00CB6420">
        <w:rPr>
          <w:rFonts w:ascii="Arial" w:hAnsi="Arial" w:cs="Arial"/>
          <w:sz w:val="20"/>
          <w:szCs w:val="20"/>
        </w:rPr>
        <w:t>.</w:t>
      </w:r>
    </w:p>
    <w:p w:rsidR="004B5204" w:rsidRPr="00D778E9" w:rsidRDefault="004B5204" w:rsidP="004B5204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tem por objeto registro de preços para possível</w:t>
      </w:r>
      <w:r w:rsidRPr="00D778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aquisição de móveis e utensílios, conforme solicitação da Secretaria de Educação, Secretaria de Assistência Social e Secretaria de Esportes, obrigando-se o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778E9">
        <w:rPr>
          <w:rFonts w:ascii="Arial" w:hAnsi="Arial" w:cs="Arial"/>
          <w:sz w:val="20"/>
          <w:szCs w:val="20"/>
        </w:rPr>
        <w:t xml:space="preserve">a executar em favor da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778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049/2022, a qual fará parte integrante deste instrumento. </w:t>
      </w:r>
    </w:p>
    <w:p w:rsidR="004B5204" w:rsidRPr="00D778E9" w:rsidRDefault="004B5204" w:rsidP="004B520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4B5204" w:rsidRPr="00D778E9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04" w:rsidRPr="00D778E9" w:rsidRDefault="004B5204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4B5204" w:rsidRPr="00D778E9" w:rsidRDefault="004B5204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204" w:rsidRPr="00D778E9" w:rsidRDefault="004B5204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04" w:rsidRPr="00D778E9" w:rsidRDefault="004B5204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4B5204" w:rsidRPr="00D778E9" w:rsidRDefault="004B5204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204" w:rsidRPr="00D778E9" w:rsidRDefault="004B5204" w:rsidP="00AF154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204" w:rsidRPr="00D778E9" w:rsidRDefault="004B5204" w:rsidP="00AF1547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204" w:rsidRPr="00D778E9" w:rsidRDefault="004B5204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204" w:rsidRPr="00D778E9" w:rsidRDefault="004B5204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4B5204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04" w:rsidRPr="0007559B" w:rsidRDefault="004B5204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204" w:rsidRPr="0007559B" w:rsidRDefault="004B5204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204" w:rsidRPr="0007559B" w:rsidRDefault="004B5204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204" w:rsidRPr="0007559B" w:rsidRDefault="004B5204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Cadeira fixa anatômica, assento e encosto plástico azul, em aço e polipropileno, carga para até </w:t>
            </w:r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110kg</w:t>
            </w:r>
            <w:proofErr w:type="gramEnd"/>
            <w:r w:rsidRPr="0007559B">
              <w:rPr>
                <w:rFonts w:ascii="Arial" w:hAnsi="Arial" w:cs="Arial"/>
                <w:sz w:val="20"/>
                <w:szCs w:val="20"/>
              </w:rPr>
              <w:t xml:space="preserve">,, altura total 79,5cm, altura assento 44,5cm, altura encosto 33cm, largura encosto 46cm, profundidade assento 46cm, largura assento 46,5cm. </w:t>
            </w:r>
            <w:proofErr w:type="gramStart"/>
            <w:r w:rsidRPr="0007559B">
              <w:rPr>
                <w:rFonts w:ascii="Arial" w:hAnsi="Arial" w:cs="Arial"/>
                <w:sz w:val="20"/>
                <w:szCs w:val="20"/>
              </w:rPr>
              <w:t>meses</w:t>
            </w:r>
            <w:proofErr w:type="gramEnd"/>
            <w:r w:rsidRPr="000755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(Escola Dr. Marcelino Nogueira – Emenda impositiva)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204" w:rsidRDefault="009E40D5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Primax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E40D5" w:rsidRDefault="009E40D5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40D5" w:rsidRDefault="009E40D5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40D5" w:rsidRDefault="009E40D5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40D5" w:rsidRDefault="009E40D5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40D5" w:rsidRDefault="009E40D5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40D5" w:rsidRPr="00B6107A" w:rsidRDefault="009E40D5" w:rsidP="00AF1547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204" w:rsidRDefault="009E40D5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119,99</w:t>
            </w:r>
          </w:p>
          <w:p w:rsidR="009E40D5" w:rsidRDefault="009E40D5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E40D5" w:rsidRDefault="009E40D5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E40D5" w:rsidRDefault="009E40D5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E40D5" w:rsidRDefault="009E40D5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E40D5" w:rsidRPr="00523137" w:rsidRDefault="009E40D5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204" w:rsidRDefault="009E40D5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1.199,00</w:t>
            </w:r>
          </w:p>
          <w:p w:rsidR="009E40D5" w:rsidRDefault="009E40D5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40D5" w:rsidRPr="00523137" w:rsidRDefault="009E40D5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5204" w:rsidRPr="00D778E9" w:rsidRDefault="004B5204" w:rsidP="004B520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B5204" w:rsidRPr="00D778E9" w:rsidRDefault="004B5204" w:rsidP="004B520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778E9">
        <w:rPr>
          <w:rFonts w:ascii="Arial" w:hAnsi="Arial" w:cs="Arial"/>
          <w:b/>
          <w:sz w:val="20"/>
          <w:szCs w:val="20"/>
        </w:rPr>
        <w:t>01/06/2023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B5204" w:rsidRPr="00D778E9" w:rsidRDefault="004B5204" w:rsidP="004B52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8718166-5 agência 0001 Banco 197</w:t>
      </w:r>
      <w:r w:rsidRPr="00D778E9"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778E9">
        <w:rPr>
          <w:rFonts w:ascii="Arial" w:hAnsi="Arial" w:cs="Arial"/>
          <w:b/>
          <w:sz w:val="20"/>
          <w:szCs w:val="20"/>
        </w:rPr>
        <w:t>A Nota Fiscal dos produtos da Secretaria de Assistência Social</w:t>
      </w:r>
      <w:proofErr w:type="gramStart"/>
      <w:r w:rsidRPr="00D778E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D778E9">
        <w:rPr>
          <w:rFonts w:ascii="Arial" w:hAnsi="Arial" w:cs="Arial"/>
          <w:b/>
          <w:sz w:val="20"/>
          <w:szCs w:val="20"/>
        </w:rPr>
        <w:t>deverão ser emitidas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778E9">
        <w:rPr>
          <w:rFonts w:ascii="Arial" w:hAnsi="Arial" w:cs="Arial"/>
          <w:sz w:val="20"/>
          <w:szCs w:val="20"/>
        </w:rPr>
        <w:t>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460-103/470-104/480-107/490-104/500-104/430-104/1850-103/1860-104/1870-107/540-104/870-000/3200-000/9079-934/9081-940/9083-941/9078-957/9080-10934/6015-000.</w:t>
      </w:r>
    </w:p>
    <w:p w:rsidR="004B5204" w:rsidRPr="00D778E9" w:rsidRDefault="004B5204" w:rsidP="004B52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B5204" w:rsidRPr="00D778E9" w:rsidRDefault="004B5204" w:rsidP="004B52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f) Substituir em até 48 (quarenta e oito) horas os produtos que se apresentarem fora das especificações técnicas; 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B5204" w:rsidRPr="00D778E9" w:rsidRDefault="004B5204" w:rsidP="004B52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B5204" w:rsidRPr="00D778E9" w:rsidRDefault="004B5204" w:rsidP="004B520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B5204" w:rsidRPr="00D778E9" w:rsidRDefault="004B5204" w:rsidP="004B520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B5204" w:rsidRPr="00D778E9" w:rsidRDefault="004B5204" w:rsidP="004B520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5204" w:rsidRPr="00D778E9" w:rsidRDefault="004B5204" w:rsidP="004B520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B5204" w:rsidRPr="00D778E9" w:rsidRDefault="004B5204" w:rsidP="004B52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B5204" w:rsidRPr="00D778E9" w:rsidRDefault="004B5204" w:rsidP="004B52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B5204" w:rsidRPr="00D778E9" w:rsidRDefault="004B5204" w:rsidP="004B520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B5204" w:rsidRPr="00D778E9" w:rsidRDefault="004B5204" w:rsidP="004B52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B5204" w:rsidRPr="00D778E9" w:rsidRDefault="004B5204" w:rsidP="004B520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049/2022,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4B5204" w:rsidRPr="00D778E9" w:rsidRDefault="004B5204" w:rsidP="004B520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B5204" w:rsidRPr="00D778E9" w:rsidRDefault="004B5204" w:rsidP="004B520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02 de junho de 2022.</w:t>
      </w: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4B5204" w:rsidRPr="00D778E9" w:rsidTr="00AF1547">
        <w:tc>
          <w:tcPr>
            <w:tcW w:w="4685" w:type="dxa"/>
          </w:tcPr>
          <w:p w:rsidR="004B5204" w:rsidRPr="00D778E9" w:rsidRDefault="004B5204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4B5204" w:rsidRPr="00D778E9" w:rsidRDefault="004B520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4B5204" w:rsidRPr="00D778E9" w:rsidRDefault="004B5204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4B5204" w:rsidRPr="00D778E9" w:rsidRDefault="004B5204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4B5204" w:rsidRPr="004B5204" w:rsidRDefault="004B520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B5204">
              <w:rPr>
                <w:rFonts w:ascii="Arial" w:hAnsi="Arial" w:cs="Arial"/>
                <w:sz w:val="20"/>
                <w:szCs w:val="20"/>
              </w:rPr>
              <w:t>VINÍCIUS DO AMARAL</w:t>
            </w:r>
          </w:p>
          <w:p w:rsidR="004B5204" w:rsidRPr="004B5204" w:rsidRDefault="004B520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B5204">
              <w:rPr>
                <w:rFonts w:ascii="Arial" w:hAnsi="Arial" w:cs="Arial"/>
                <w:sz w:val="20"/>
                <w:szCs w:val="20"/>
              </w:rPr>
              <w:t xml:space="preserve"> CPF: 006.949.229-792</w:t>
            </w:r>
          </w:p>
          <w:p w:rsidR="004B5204" w:rsidRPr="004B5204" w:rsidRDefault="004B520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B5204" w:rsidRPr="00D778E9" w:rsidRDefault="004B5204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204" w:rsidRPr="00D778E9" w:rsidRDefault="004B5204" w:rsidP="004B5204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4B5204" w:rsidRPr="00D778E9" w:rsidRDefault="004B5204" w:rsidP="004B5204">
      <w:pPr>
        <w:pStyle w:val="SemEspaamento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rPr>
          <w:rFonts w:ascii="Arial" w:hAnsi="Arial" w:cs="Arial"/>
          <w:sz w:val="20"/>
          <w:szCs w:val="20"/>
        </w:rPr>
      </w:pPr>
    </w:p>
    <w:p w:rsidR="004B5204" w:rsidRPr="00D778E9" w:rsidRDefault="004B5204" w:rsidP="004B520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B5204" w:rsidRPr="00D778E9" w:rsidTr="00AF1547">
        <w:trPr>
          <w:trHeight w:val="1075"/>
        </w:trPr>
        <w:tc>
          <w:tcPr>
            <w:tcW w:w="4606" w:type="dxa"/>
          </w:tcPr>
          <w:p w:rsidR="004B5204" w:rsidRPr="00D778E9" w:rsidRDefault="004B520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4B5204" w:rsidRPr="00D778E9" w:rsidRDefault="004B520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B5204" w:rsidRPr="00D778E9" w:rsidRDefault="004B520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4B5204" w:rsidRPr="00D778E9" w:rsidRDefault="004B520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4B5204" w:rsidRPr="00D778E9" w:rsidTr="00AF1547">
        <w:tc>
          <w:tcPr>
            <w:tcW w:w="4606" w:type="dxa"/>
          </w:tcPr>
          <w:p w:rsidR="004B5204" w:rsidRPr="00D778E9" w:rsidRDefault="004B520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B5204" w:rsidRPr="00D778E9" w:rsidRDefault="004B5204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204" w:rsidRPr="00D778E9" w:rsidRDefault="004B5204" w:rsidP="004B520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4B5204" w:rsidRDefault="004B5204" w:rsidP="004B5204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4B5204" w:rsidRDefault="004B5204" w:rsidP="004B5204">
      <w:pPr>
        <w:pStyle w:val="SemEspaamento"/>
        <w:rPr>
          <w:rFonts w:ascii="Arial" w:hAnsi="Arial" w:cs="Arial"/>
          <w:sz w:val="20"/>
          <w:szCs w:val="20"/>
        </w:rPr>
      </w:pPr>
    </w:p>
    <w:p w:rsidR="004B5204" w:rsidRDefault="004B5204" w:rsidP="004B5204">
      <w:pPr>
        <w:pStyle w:val="SemEspaamento"/>
        <w:rPr>
          <w:rFonts w:ascii="Arial" w:hAnsi="Arial" w:cs="Arial"/>
          <w:sz w:val="20"/>
          <w:szCs w:val="20"/>
        </w:rPr>
      </w:pPr>
    </w:p>
    <w:p w:rsidR="004B5204" w:rsidRDefault="004B5204" w:rsidP="004B5204">
      <w:pPr>
        <w:pStyle w:val="SemEspaamento"/>
        <w:rPr>
          <w:rFonts w:ascii="Arial" w:hAnsi="Arial" w:cs="Arial"/>
          <w:sz w:val="20"/>
          <w:szCs w:val="20"/>
        </w:rPr>
      </w:pPr>
    </w:p>
    <w:p w:rsidR="004B5204" w:rsidRPr="00B6107A" w:rsidRDefault="004B5204" w:rsidP="004B5204"/>
    <w:p w:rsidR="00000000" w:rsidRDefault="009E40D5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9E40D5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9E40D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</w:t>
    </w:r>
    <w:r w:rsidRPr="00A7116E">
      <w:rPr>
        <w:rFonts w:ascii="Arial Rounded MT Bold" w:hAnsi="Arial Rounded MT Bold" w:cstheme="minorHAnsi"/>
        <w:sz w:val="14"/>
        <w:szCs w:val="14"/>
      </w:rPr>
      <w:t xml:space="preserve"> – Fone: (43)35518301. CNPJ: 76.968.064/0001-42</w:t>
    </w:r>
  </w:p>
  <w:p w:rsidR="00BF6B1D" w:rsidRPr="00A7116E" w:rsidRDefault="009E40D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9E40D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9E40D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9E40D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B5204"/>
    <w:rsid w:val="004B5204"/>
    <w:rsid w:val="009E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B5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5204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B5204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B52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4B5204"/>
  </w:style>
  <w:style w:type="character" w:customStyle="1" w:styleId="RodapChar">
    <w:name w:val="Rodapé Char"/>
    <w:basedOn w:val="Fontepargpadro"/>
    <w:link w:val="Rodap"/>
    <w:uiPriority w:val="99"/>
    <w:rsid w:val="004B520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B52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4B5204"/>
  </w:style>
  <w:style w:type="character" w:customStyle="1" w:styleId="TtuloChar">
    <w:name w:val="Título Char"/>
    <w:basedOn w:val="Fontepargpadro"/>
    <w:link w:val="Ttulo"/>
    <w:rsid w:val="004B520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4B52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4B52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4B5204"/>
    <w:rPr>
      <w:color w:val="0000FF"/>
      <w:u w:val="single"/>
    </w:rPr>
  </w:style>
  <w:style w:type="paragraph" w:styleId="NormalWeb">
    <w:name w:val="Normal (Web)"/>
    <w:basedOn w:val="Normal"/>
    <w:uiPriority w:val="99"/>
    <w:rsid w:val="004B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4B52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.vinicius@maqnortmoveis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2398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2022-06-02T18:47:00Z</dcterms:created>
  <dcterms:modified xsi:type="dcterms:W3CDTF">2022-06-02T18:57:00Z</dcterms:modified>
</cp:coreProperties>
</file>