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C1" w:rsidRPr="00B77562" w:rsidRDefault="00BA7DC1" w:rsidP="00BA7DC1">
      <w:pPr>
        <w:pStyle w:val="SemEspaamento"/>
        <w:jc w:val="center"/>
        <w:rPr>
          <w:rFonts w:ascii="Arial" w:hAnsi="Arial" w:cs="Arial"/>
          <w:b/>
          <w:sz w:val="20"/>
          <w:szCs w:val="20"/>
          <w:u w:val="single"/>
        </w:rPr>
      </w:pPr>
    </w:p>
    <w:p w:rsidR="00BA7DC1" w:rsidRPr="00B77562" w:rsidRDefault="00BA7DC1" w:rsidP="00BA7DC1">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BA7DC1" w:rsidRPr="00B77562" w:rsidRDefault="00BA7DC1" w:rsidP="00BA7DC1">
      <w:pPr>
        <w:pStyle w:val="SemEspaamento"/>
        <w:jc w:val="center"/>
        <w:rPr>
          <w:rFonts w:ascii="Arial" w:hAnsi="Arial" w:cs="Arial"/>
          <w:b/>
          <w:sz w:val="20"/>
          <w:szCs w:val="20"/>
          <w:u w:val="single"/>
        </w:rPr>
      </w:pPr>
      <w:r w:rsidRPr="00B77562">
        <w:rPr>
          <w:rFonts w:ascii="Arial" w:hAnsi="Arial" w:cs="Arial"/>
          <w:b/>
          <w:sz w:val="20"/>
          <w:szCs w:val="20"/>
          <w:u w:val="single"/>
        </w:rPr>
        <w:t>PREGÃO ELETRÔNICO Nº. 0</w:t>
      </w:r>
      <w:r>
        <w:rPr>
          <w:rFonts w:ascii="Arial" w:hAnsi="Arial" w:cs="Arial"/>
          <w:b/>
          <w:sz w:val="20"/>
          <w:szCs w:val="20"/>
          <w:u w:val="single"/>
        </w:rPr>
        <w:t>62</w:t>
      </w:r>
      <w:r w:rsidRPr="00B77562">
        <w:rPr>
          <w:rFonts w:ascii="Arial" w:hAnsi="Arial" w:cs="Arial"/>
          <w:b/>
          <w:sz w:val="20"/>
          <w:szCs w:val="20"/>
          <w:u w:val="single"/>
        </w:rPr>
        <w:t>/2022.</w:t>
      </w:r>
    </w:p>
    <w:p w:rsidR="00BA7DC1" w:rsidRPr="00B77562" w:rsidRDefault="00BA7DC1" w:rsidP="00BA7DC1">
      <w:pPr>
        <w:pStyle w:val="SemEspaamento"/>
        <w:jc w:val="center"/>
        <w:rPr>
          <w:rFonts w:ascii="Arial" w:hAnsi="Arial" w:cs="Arial"/>
          <w:b/>
          <w:sz w:val="20"/>
          <w:szCs w:val="20"/>
          <w:u w:val="single"/>
        </w:rPr>
      </w:pPr>
      <w:r w:rsidRPr="00B77562">
        <w:rPr>
          <w:rFonts w:ascii="Arial" w:hAnsi="Arial" w:cs="Arial"/>
          <w:b/>
          <w:sz w:val="20"/>
          <w:szCs w:val="20"/>
          <w:u w:val="single"/>
        </w:rPr>
        <w:t>EXCLUSIVO PARA MEI/ME/EPP (LC 147/2014)</w:t>
      </w:r>
    </w:p>
    <w:p w:rsidR="00BA7DC1" w:rsidRPr="00B77562" w:rsidRDefault="00BA7DC1" w:rsidP="00BA7DC1">
      <w:pPr>
        <w:pStyle w:val="SemEspaamento"/>
        <w:jc w:val="center"/>
        <w:rPr>
          <w:rFonts w:ascii="Arial" w:hAnsi="Arial" w:cs="Arial"/>
          <w:b/>
          <w:sz w:val="20"/>
          <w:szCs w:val="20"/>
          <w:u w:val="single"/>
        </w:rPr>
      </w:pP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xml:space="preserve">, cujo objeto é a contratação de empresa especializada </w:t>
      </w:r>
      <w:r>
        <w:rPr>
          <w:rFonts w:ascii="Arial" w:hAnsi="Arial" w:cs="Arial"/>
          <w:sz w:val="20"/>
          <w:szCs w:val="20"/>
        </w:rPr>
        <w:t>na realização, organização e produção de eventos para a Semana Cultural nos dias 01 a 05 de agosto de 2022</w:t>
      </w:r>
      <w:r w:rsidRPr="00B77562">
        <w:rPr>
          <w:rFonts w:ascii="Arial" w:hAnsi="Arial" w:cs="Arial"/>
          <w:sz w:val="20"/>
          <w:szCs w:val="20"/>
        </w:rPr>
        <w:t xml:space="preserve">, conforme solicitação do </w:t>
      </w:r>
      <w:r>
        <w:rPr>
          <w:rFonts w:ascii="Arial" w:hAnsi="Arial" w:cs="Arial"/>
          <w:sz w:val="20"/>
          <w:szCs w:val="20"/>
        </w:rPr>
        <w:t>Diretor do Departamento de Cultura</w:t>
      </w:r>
      <w:r w:rsidRPr="00B77562">
        <w:rPr>
          <w:rFonts w:ascii="Arial" w:hAnsi="Arial" w:cs="Arial"/>
          <w:sz w:val="20"/>
          <w:szCs w:val="20"/>
        </w:rPr>
        <w:t>, de acordo com as condições, quantidades e exigências estabelecidas neste edital e seus anexos.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15/07</w:t>
      </w:r>
      <w:r w:rsidRPr="00B77562">
        <w:rPr>
          <w:rFonts w:ascii="Arial" w:hAnsi="Arial" w:cs="Arial"/>
          <w:b/>
          <w:sz w:val="20"/>
          <w:szCs w:val="20"/>
        </w:rPr>
        <w:t xml:space="preserve">/2022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B77562">
        <w:rPr>
          <w:rFonts w:ascii="Arial" w:hAnsi="Arial" w:cs="Arial"/>
          <w:sz w:val="20"/>
          <w:szCs w:val="20"/>
        </w:rPr>
        <w:t>h00m</w:t>
      </w:r>
      <w:r>
        <w:rPr>
          <w:rFonts w:ascii="Arial" w:hAnsi="Arial" w:cs="Arial"/>
          <w:sz w:val="20"/>
          <w:szCs w:val="20"/>
        </w:rPr>
        <w:t>in, abertura das propostas das 09h01min às 09</w:t>
      </w:r>
      <w:r w:rsidRPr="00B77562">
        <w:rPr>
          <w:rFonts w:ascii="Arial" w:hAnsi="Arial" w:cs="Arial"/>
          <w:sz w:val="20"/>
          <w:szCs w:val="20"/>
        </w:rPr>
        <w:t>h29min e início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9"/>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disputa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Pr>
          <w:rFonts w:ascii="Arial" w:hAnsi="Arial" w:cs="Arial"/>
          <w:sz w:val="20"/>
          <w:szCs w:val="20"/>
        </w:rPr>
        <w:t>preços 09</w:t>
      </w:r>
      <w:r w:rsidRPr="00B77562">
        <w:rPr>
          <w:rFonts w:ascii="Arial" w:hAnsi="Arial" w:cs="Arial"/>
          <w:sz w:val="20"/>
          <w:szCs w:val="20"/>
        </w:rPr>
        <w:t xml:space="preserve">h30min. </w:t>
      </w:r>
    </w:p>
    <w:p w:rsidR="00BA7DC1" w:rsidRPr="00B77562" w:rsidRDefault="00BA7DC1" w:rsidP="00BA7DC1">
      <w:pPr>
        <w:jc w:val="both"/>
        <w:rPr>
          <w:rFonts w:ascii="Arial" w:hAnsi="Arial" w:cs="Arial"/>
          <w:b/>
          <w:color w:val="FF0000"/>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R$ 5</w:t>
      </w:r>
      <w:r w:rsidRPr="00B77562">
        <w:rPr>
          <w:rFonts w:ascii="Arial" w:hAnsi="Arial" w:cs="Arial"/>
          <w:b/>
          <w:sz w:val="20"/>
          <w:szCs w:val="20"/>
        </w:rPr>
        <w:t xml:space="preserve">.000,00 </w:t>
      </w:r>
      <w:r>
        <w:rPr>
          <w:rFonts w:ascii="Arial" w:hAnsi="Arial" w:cs="Arial"/>
          <w:sz w:val="20"/>
          <w:szCs w:val="20"/>
        </w:rPr>
        <w:t xml:space="preserve">(cinco </w:t>
      </w:r>
      <w:r w:rsidRPr="00B77562">
        <w:rPr>
          <w:rFonts w:ascii="Arial" w:hAnsi="Arial" w:cs="Arial"/>
          <w:sz w:val="20"/>
          <w:szCs w:val="20"/>
        </w:rPr>
        <w:t>mil reais).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77562">
          <w:rPr>
            <w:rStyle w:val="Hyperlink"/>
            <w:rFonts w:ascii="Arial" w:hAnsi="Arial" w:cs="Arial"/>
            <w:color w:val="auto"/>
            <w:sz w:val="20"/>
            <w:szCs w:val="20"/>
          </w:rPr>
          <w:t>www.ribeiraodopinhal.pr.gov.br</w:t>
        </w:r>
      </w:hyperlink>
      <w:r w:rsidRPr="00B77562">
        <w:rPr>
          <w:rFonts w:ascii="Arial" w:hAnsi="Arial" w:cs="Arial"/>
          <w:sz w:val="20"/>
          <w:szCs w:val="20"/>
        </w:rPr>
        <w:t xml:space="preserve">. Informações e consultas através do e-mail </w:t>
      </w:r>
      <w:hyperlink r:id="rId8"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9"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ou através dos Telefones (43) 35518301 / 35518320.</w:t>
      </w:r>
    </w:p>
    <w:p w:rsidR="00BA7DC1" w:rsidRPr="00B77562" w:rsidRDefault="00BA7DC1" w:rsidP="00BA7DC1">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ind w:right="-376"/>
        <w:jc w:val="both"/>
        <w:rPr>
          <w:rFonts w:ascii="Arial" w:hAnsi="Arial" w:cs="Arial"/>
          <w:sz w:val="20"/>
          <w:szCs w:val="20"/>
        </w:rPr>
      </w:pPr>
    </w:p>
    <w:p w:rsidR="00BA7DC1" w:rsidRPr="00B77562" w:rsidRDefault="00BA7DC1" w:rsidP="00BA7DC1">
      <w:pPr>
        <w:ind w:right="-376"/>
        <w:jc w:val="both"/>
        <w:rPr>
          <w:rFonts w:ascii="Arial" w:hAnsi="Arial" w:cs="Arial"/>
          <w:sz w:val="20"/>
          <w:szCs w:val="20"/>
        </w:rPr>
      </w:pPr>
      <w:r w:rsidRPr="00B77562">
        <w:rPr>
          <w:rFonts w:ascii="Arial" w:hAnsi="Arial" w:cs="Arial"/>
          <w:sz w:val="20"/>
          <w:szCs w:val="20"/>
        </w:rPr>
        <w:t xml:space="preserve">Ribeirão do Pinhal, </w:t>
      </w:r>
      <w:r w:rsidR="00C91B08">
        <w:rPr>
          <w:rFonts w:ascii="Arial" w:hAnsi="Arial" w:cs="Arial"/>
          <w:sz w:val="20"/>
          <w:szCs w:val="20"/>
        </w:rPr>
        <w:t>22 de junho</w:t>
      </w:r>
      <w:r w:rsidRPr="00B77562">
        <w:rPr>
          <w:rFonts w:ascii="Arial" w:hAnsi="Arial" w:cs="Arial"/>
          <w:sz w:val="20"/>
          <w:szCs w:val="20"/>
        </w:rPr>
        <w:t xml:space="preserve"> de 2022.</w:t>
      </w:r>
    </w:p>
    <w:p w:rsidR="00BA7DC1" w:rsidRPr="00B77562" w:rsidRDefault="00BA7DC1" w:rsidP="00BA7DC1">
      <w:pPr>
        <w:jc w:val="both"/>
        <w:rPr>
          <w:rFonts w:ascii="Arial" w:hAnsi="Arial" w:cs="Arial"/>
          <w:b/>
          <w:sz w:val="20"/>
          <w:szCs w:val="20"/>
        </w:rPr>
      </w:pPr>
    </w:p>
    <w:p w:rsidR="00BA7DC1" w:rsidRPr="00B77562" w:rsidRDefault="00BA7DC1" w:rsidP="00BA7DC1">
      <w:pPr>
        <w:ind w:right="-376"/>
        <w:jc w:val="both"/>
        <w:rPr>
          <w:rFonts w:ascii="Arial" w:hAnsi="Arial" w:cs="Arial"/>
          <w:b/>
          <w:sz w:val="20"/>
          <w:szCs w:val="20"/>
        </w:rPr>
      </w:pPr>
    </w:p>
    <w:p w:rsidR="00BA7DC1" w:rsidRPr="00B77562" w:rsidRDefault="00BA7DC1" w:rsidP="00BA7DC1">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BA7DC1" w:rsidRPr="00B77562" w:rsidRDefault="00BA7DC1" w:rsidP="00BA7DC1">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BA7DC1" w:rsidRPr="00B77562" w:rsidRDefault="00BA7DC1" w:rsidP="00BA7DC1">
      <w:pPr>
        <w:jc w:val="both"/>
        <w:rPr>
          <w:rFonts w:ascii="Arial" w:hAnsi="Arial" w:cs="Arial"/>
          <w:sz w:val="20"/>
          <w:szCs w:val="20"/>
        </w:rPr>
      </w:pPr>
    </w:p>
    <w:p w:rsidR="00BA7DC1" w:rsidRPr="00B77562" w:rsidRDefault="00BA7DC1" w:rsidP="00BA7DC1">
      <w:pPr>
        <w:jc w:val="both"/>
        <w:rPr>
          <w:rFonts w:ascii="Arial" w:hAnsi="Arial" w:cs="Arial"/>
          <w:sz w:val="20"/>
          <w:szCs w:val="20"/>
        </w:rPr>
      </w:pPr>
    </w:p>
    <w:p w:rsidR="00BA7DC1" w:rsidRPr="00B77562" w:rsidRDefault="00BA7DC1" w:rsidP="00BA7DC1">
      <w:pPr>
        <w:jc w:val="both"/>
        <w:rPr>
          <w:rFonts w:ascii="Arial" w:hAnsi="Arial" w:cs="Arial"/>
          <w:sz w:val="20"/>
          <w:szCs w:val="20"/>
        </w:rPr>
      </w:pPr>
    </w:p>
    <w:p w:rsidR="00BA7DC1" w:rsidRPr="00B77562" w:rsidRDefault="00BA7DC1" w:rsidP="00BA7DC1">
      <w:pPr>
        <w:jc w:val="both"/>
        <w:rPr>
          <w:rFonts w:ascii="Arial" w:hAnsi="Arial" w:cs="Arial"/>
          <w:sz w:val="20"/>
          <w:szCs w:val="20"/>
        </w:rPr>
      </w:pPr>
    </w:p>
    <w:p w:rsidR="00BA7DC1" w:rsidRDefault="00BA7DC1" w:rsidP="00BA7DC1">
      <w:pPr>
        <w:jc w:val="both"/>
        <w:rPr>
          <w:rFonts w:ascii="Arial" w:hAnsi="Arial" w:cs="Arial"/>
          <w:sz w:val="20"/>
          <w:szCs w:val="20"/>
        </w:rPr>
      </w:pPr>
    </w:p>
    <w:p w:rsidR="00BA7DC1" w:rsidRDefault="00BA7DC1" w:rsidP="00BA7DC1">
      <w:pPr>
        <w:jc w:val="both"/>
        <w:rPr>
          <w:rFonts w:ascii="Arial" w:hAnsi="Arial" w:cs="Arial"/>
          <w:sz w:val="20"/>
          <w:szCs w:val="20"/>
        </w:rPr>
      </w:pPr>
    </w:p>
    <w:p w:rsidR="00C91B08" w:rsidRDefault="00C91B08" w:rsidP="00BA7DC1">
      <w:pPr>
        <w:jc w:val="both"/>
        <w:rPr>
          <w:rFonts w:ascii="Arial" w:hAnsi="Arial" w:cs="Arial"/>
          <w:sz w:val="20"/>
          <w:szCs w:val="20"/>
        </w:rPr>
      </w:pPr>
    </w:p>
    <w:p w:rsidR="00BA7DC1" w:rsidRPr="00B77562" w:rsidRDefault="00BA7DC1" w:rsidP="00BA7DC1">
      <w:pPr>
        <w:tabs>
          <w:tab w:val="left" w:pos="2867"/>
        </w:tabs>
        <w:jc w:val="center"/>
        <w:rPr>
          <w:rFonts w:ascii="Arial" w:hAnsi="Arial" w:cs="Arial"/>
          <w:b/>
          <w:sz w:val="20"/>
          <w:szCs w:val="20"/>
          <w:u w:val="single"/>
        </w:rPr>
      </w:pPr>
      <w:r>
        <w:rPr>
          <w:rFonts w:ascii="Arial" w:hAnsi="Arial" w:cs="Arial"/>
          <w:b/>
          <w:sz w:val="20"/>
          <w:szCs w:val="20"/>
          <w:u w:val="single"/>
        </w:rPr>
        <w:lastRenderedPageBreak/>
        <w:t xml:space="preserve">EDITAL DE PREGÃO ELETRÔNICO </w:t>
      </w:r>
      <w:r w:rsidRPr="00B77562">
        <w:rPr>
          <w:rFonts w:ascii="Arial" w:hAnsi="Arial" w:cs="Arial"/>
          <w:b/>
          <w:sz w:val="20"/>
          <w:szCs w:val="20"/>
          <w:u w:val="single"/>
        </w:rPr>
        <w:t>n° 0</w:t>
      </w:r>
      <w:r w:rsidR="00C91B08">
        <w:rPr>
          <w:rFonts w:ascii="Arial" w:hAnsi="Arial" w:cs="Arial"/>
          <w:b/>
          <w:sz w:val="20"/>
          <w:szCs w:val="20"/>
          <w:u w:val="single"/>
        </w:rPr>
        <w:t>6</w:t>
      </w:r>
      <w:r>
        <w:rPr>
          <w:rFonts w:ascii="Arial" w:hAnsi="Arial" w:cs="Arial"/>
          <w:b/>
          <w:sz w:val="20"/>
          <w:szCs w:val="20"/>
          <w:u w:val="single"/>
        </w:rPr>
        <w:t>2</w:t>
      </w:r>
      <w:r w:rsidRPr="00B77562">
        <w:rPr>
          <w:rFonts w:ascii="Arial" w:hAnsi="Arial" w:cs="Arial"/>
          <w:b/>
          <w:sz w:val="20"/>
          <w:szCs w:val="20"/>
          <w:u w:val="single"/>
        </w:rPr>
        <w:t>/2022</w:t>
      </w:r>
    </w:p>
    <w:p w:rsidR="00BA7DC1" w:rsidRPr="00B77562" w:rsidRDefault="00BA7DC1" w:rsidP="00BA7DC1">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sidRPr="00B77562">
        <w:rPr>
          <w:rFonts w:ascii="Arial" w:hAnsi="Arial" w:cs="Arial"/>
          <w:b/>
          <w:spacing w:val="23"/>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w:t>
      </w:r>
      <w:r w:rsidR="00C91B08" w:rsidRPr="00B77562">
        <w:rPr>
          <w:rFonts w:ascii="Arial" w:hAnsi="Arial" w:cs="Arial"/>
          <w:sz w:val="20"/>
          <w:szCs w:val="20"/>
        </w:rPr>
        <w:t xml:space="preserve">contratação de empresa especializada </w:t>
      </w:r>
      <w:r w:rsidR="00C91B08">
        <w:rPr>
          <w:rFonts w:ascii="Arial" w:hAnsi="Arial" w:cs="Arial"/>
          <w:sz w:val="20"/>
          <w:szCs w:val="20"/>
        </w:rPr>
        <w:t>na realização, organização e produção de eventos para a Semana Cultural nos dias 01 a 05 de agosto de 2022</w:t>
      </w:r>
      <w:r w:rsidR="00C91B08" w:rsidRPr="00B77562">
        <w:rPr>
          <w:rFonts w:ascii="Arial" w:hAnsi="Arial" w:cs="Arial"/>
          <w:sz w:val="20"/>
          <w:szCs w:val="20"/>
        </w:rPr>
        <w:t xml:space="preserve">, conforme solicitação do </w:t>
      </w:r>
      <w:r w:rsidR="00C91B08">
        <w:rPr>
          <w:rFonts w:ascii="Arial" w:hAnsi="Arial" w:cs="Arial"/>
          <w:sz w:val="20"/>
          <w:szCs w:val="20"/>
        </w:rPr>
        <w:t>Diretor do Departamento de Cultura</w:t>
      </w:r>
      <w:r w:rsidRPr="00B77562">
        <w:rPr>
          <w:rFonts w:ascii="Arial" w:hAnsi="Arial" w:cs="Arial"/>
          <w:sz w:val="20"/>
          <w:szCs w:val="20"/>
        </w:rPr>
        <w:t>, de acordo com as condições, quantidades e exigências estabelecidas neste edital e seus anexos.</w:t>
      </w:r>
    </w:p>
    <w:p w:rsidR="00BA7DC1" w:rsidRPr="00B77562" w:rsidRDefault="00BA7DC1" w:rsidP="00BA7DC1">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0">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1">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BA7DC1" w:rsidRPr="00B77562" w:rsidTr="00BA7DC1">
        <w:tc>
          <w:tcPr>
            <w:tcW w:w="8956" w:type="dxa"/>
          </w:tcPr>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DATA DA SESSÃO: </w:t>
            </w:r>
            <w:r w:rsidR="00C91B08">
              <w:rPr>
                <w:rFonts w:ascii="Arial" w:hAnsi="Arial" w:cs="Arial"/>
                <w:b/>
                <w:sz w:val="20"/>
                <w:szCs w:val="20"/>
              </w:rPr>
              <w:t>15/07</w:t>
            </w:r>
            <w:r w:rsidRPr="00B77562">
              <w:rPr>
                <w:rFonts w:ascii="Arial" w:hAnsi="Arial" w:cs="Arial"/>
                <w:b/>
                <w:sz w:val="20"/>
                <w:szCs w:val="20"/>
              </w:rPr>
              <w:t>/2022</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RECEBIMENTO</w:t>
            </w:r>
            <w:r w:rsidRPr="00B77562">
              <w:rPr>
                <w:rFonts w:ascii="Arial" w:hAnsi="Arial" w:cs="Arial"/>
                <w:b/>
                <w:spacing w:val="-2"/>
                <w:sz w:val="20"/>
                <w:szCs w:val="20"/>
              </w:rPr>
              <w:t xml:space="preserve"> </w:t>
            </w:r>
            <w:r w:rsidRPr="00B77562">
              <w:rPr>
                <w:rFonts w:ascii="Arial" w:hAnsi="Arial" w:cs="Arial"/>
                <w:b/>
                <w:sz w:val="20"/>
                <w:szCs w:val="20"/>
              </w:rPr>
              <w:t>DAS</w:t>
            </w:r>
            <w:r w:rsidRPr="00B77562">
              <w:rPr>
                <w:rFonts w:ascii="Arial" w:hAnsi="Arial" w:cs="Arial"/>
                <w:b/>
                <w:spacing w:val="-3"/>
                <w:sz w:val="20"/>
                <w:szCs w:val="20"/>
              </w:rPr>
              <w:t xml:space="preserve"> </w:t>
            </w:r>
            <w:r w:rsidRPr="00B77562">
              <w:rPr>
                <w:rFonts w:ascii="Arial" w:hAnsi="Arial" w:cs="Arial"/>
                <w:b/>
                <w:sz w:val="20"/>
                <w:szCs w:val="20"/>
              </w:rPr>
              <w:t>PROPOSTAS:</w:t>
            </w:r>
            <w:r w:rsidRPr="00B77562">
              <w:rPr>
                <w:rFonts w:ascii="Arial" w:hAnsi="Arial" w:cs="Arial"/>
                <w:b/>
                <w:spacing w:val="3"/>
                <w:sz w:val="20"/>
                <w:szCs w:val="20"/>
              </w:rPr>
              <w:t xml:space="preserve"> </w:t>
            </w:r>
            <w:r w:rsidRPr="00B77562">
              <w:rPr>
                <w:rFonts w:ascii="Arial" w:hAnsi="Arial" w:cs="Arial"/>
                <w:b/>
                <w:sz w:val="20"/>
                <w:szCs w:val="20"/>
              </w:rPr>
              <w:t>Até</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3"/>
                <w:sz w:val="20"/>
                <w:szCs w:val="20"/>
              </w:rPr>
              <w:t xml:space="preserve"> </w:t>
            </w:r>
            <w:r w:rsidR="00C91B08">
              <w:rPr>
                <w:rFonts w:ascii="Arial" w:hAnsi="Arial" w:cs="Arial"/>
                <w:b/>
                <w:sz w:val="20"/>
                <w:szCs w:val="20"/>
              </w:rPr>
              <w:t>09</w:t>
            </w:r>
            <w:r w:rsidRPr="00B77562">
              <w:rPr>
                <w:rFonts w:ascii="Arial" w:hAnsi="Arial" w:cs="Arial"/>
                <w:b/>
                <w:sz w:val="20"/>
                <w:szCs w:val="20"/>
              </w:rPr>
              <w:t>h00</w:t>
            </w:r>
            <w:r w:rsidRPr="00B77562">
              <w:rPr>
                <w:rFonts w:ascii="Arial" w:hAnsi="Arial" w:cs="Arial"/>
                <w:b/>
                <w:spacing w:val="-3"/>
                <w:sz w:val="20"/>
                <w:szCs w:val="20"/>
              </w:rPr>
              <w:t xml:space="preserve"> </w:t>
            </w:r>
            <w:r w:rsidRPr="00B77562">
              <w:rPr>
                <w:rFonts w:ascii="Arial" w:hAnsi="Arial" w:cs="Arial"/>
                <w:b/>
                <w:sz w:val="20"/>
                <w:szCs w:val="20"/>
              </w:rPr>
              <w:t>min.</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ABERTURA DAS PROPOSTAS: das </w:t>
            </w:r>
            <w:r w:rsidR="00C91B08">
              <w:rPr>
                <w:rFonts w:ascii="Arial" w:hAnsi="Arial" w:cs="Arial"/>
                <w:b/>
                <w:sz w:val="20"/>
                <w:szCs w:val="20"/>
              </w:rPr>
              <w:t>09h01min às 09</w:t>
            </w:r>
            <w:r w:rsidRPr="00B77562">
              <w:rPr>
                <w:rFonts w:ascii="Arial" w:hAnsi="Arial" w:cs="Arial"/>
                <w:b/>
                <w:sz w:val="20"/>
                <w:szCs w:val="20"/>
              </w:rPr>
              <w:t>h29min.</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INÍCIO</w:t>
            </w:r>
            <w:r w:rsidRPr="00B77562">
              <w:rPr>
                <w:rFonts w:ascii="Arial" w:hAnsi="Arial" w:cs="Arial"/>
                <w:b/>
                <w:spacing w:val="1"/>
                <w:sz w:val="20"/>
                <w:szCs w:val="20"/>
              </w:rPr>
              <w:t xml:space="preserve"> </w:t>
            </w:r>
            <w:r w:rsidRPr="00B77562">
              <w:rPr>
                <w:rFonts w:ascii="Arial" w:hAnsi="Arial" w:cs="Arial"/>
                <w:b/>
                <w:sz w:val="20"/>
                <w:szCs w:val="20"/>
              </w:rPr>
              <w:t>DA</w:t>
            </w:r>
            <w:r w:rsidRPr="00B77562">
              <w:rPr>
                <w:rFonts w:ascii="Arial" w:hAnsi="Arial" w:cs="Arial"/>
                <w:b/>
                <w:spacing w:val="-9"/>
                <w:sz w:val="20"/>
                <w:szCs w:val="20"/>
              </w:rPr>
              <w:t xml:space="preserve"> </w:t>
            </w:r>
            <w:r w:rsidRPr="00B77562">
              <w:rPr>
                <w:rFonts w:ascii="Arial" w:hAnsi="Arial" w:cs="Arial"/>
                <w:b/>
                <w:sz w:val="20"/>
                <w:szCs w:val="20"/>
              </w:rPr>
              <w:t>SESSÃO</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DISPUTA</w:t>
            </w:r>
            <w:r w:rsidRPr="00B77562">
              <w:rPr>
                <w:rFonts w:ascii="Arial" w:hAnsi="Arial" w:cs="Arial"/>
                <w:b/>
                <w:spacing w:val="-5"/>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00C91B08">
              <w:rPr>
                <w:rFonts w:ascii="Arial" w:hAnsi="Arial" w:cs="Arial"/>
                <w:b/>
                <w:sz w:val="20"/>
                <w:szCs w:val="20"/>
              </w:rPr>
              <w:t>PREÇOS: 09</w:t>
            </w:r>
            <w:r w:rsidRPr="00B77562">
              <w:rPr>
                <w:rFonts w:ascii="Arial" w:hAnsi="Arial" w:cs="Arial"/>
                <w:b/>
                <w:sz w:val="20"/>
                <w:szCs w:val="20"/>
              </w:rPr>
              <w:t>h30min</w:t>
            </w:r>
            <w:r w:rsidRPr="00B77562">
              <w:rPr>
                <w:rFonts w:ascii="Arial" w:hAnsi="Arial" w:cs="Arial"/>
                <w:b/>
                <w:spacing w:val="-3"/>
                <w:sz w:val="20"/>
                <w:szCs w:val="20"/>
              </w:rPr>
              <w:t>.</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LOCAL:</w:t>
            </w:r>
            <w:r w:rsidRPr="00B77562">
              <w:rPr>
                <w:rFonts w:ascii="Arial" w:hAnsi="Arial" w:cs="Arial"/>
                <w:b/>
                <w:spacing w:val="-2"/>
                <w:sz w:val="20"/>
                <w:szCs w:val="20"/>
              </w:rPr>
              <w:t xml:space="preserve"> </w:t>
            </w:r>
            <w:hyperlink r:id="rId12">
              <w:r w:rsidRPr="00B77562">
                <w:rPr>
                  <w:rFonts w:ascii="Arial" w:hAnsi="Arial" w:cs="Arial"/>
                  <w:b/>
                  <w:sz w:val="20"/>
                  <w:szCs w:val="20"/>
                </w:rPr>
                <w:t>www.bll.org.br</w:t>
              </w:r>
              <w:r w:rsidRPr="00B77562">
                <w:rPr>
                  <w:rFonts w:ascii="Arial" w:hAnsi="Arial" w:cs="Arial"/>
                  <w:b/>
                  <w:spacing w:val="-4"/>
                  <w:sz w:val="20"/>
                  <w:szCs w:val="20"/>
                </w:rPr>
                <w:t xml:space="preserve"> </w:t>
              </w:r>
            </w:hyperlink>
            <w:r w:rsidRPr="00B77562">
              <w:rPr>
                <w:rFonts w:ascii="Arial" w:hAnsi="Arial" w:cs="Arial"/>
                <w:b/>
                <w:sz w:val="20"/>
                <w:szCs w:val="20"/>
              </w:rPr>
              <w:t>“Acesso</w:t>
            </w:r>
            <w:r w:rsidRPr="00B77562">
              <w:rPr>
                <w:rFonts w:ascii="Arial" w:hAnsi="Arial" w:cs="Arial"/>
                <w:b/>
                <w:spacing w:val="-3"/>
                <w:sz w:val="20"/>
                <w:szCs w:val="20"/>
              </w:rPr>
              <w:t xml:space="preserve"> </w:t>
            </w:r>
            <w:r w:rsidRPr="00B77562">
              <w:rPr>
                <w:rFonts w:ascii="Arial" w:hAnsi="Arial" w:cs="Arial"/>
                <w:b/>
                <w:sz w:val="20"/>
                <w:szCs w:val="20"/>
              </w:rPr>
              <w:t>Identificado</w:t>
            </w:r>
            <w:r w:rsidRPr="00B77562">
              <w:rPr>
                <w:rFonts w:ascii="Arial" w:hAnsi="Arial" w:cs="Arial"/>
                <w:b/>
                <w:spacing w:val="-6"/>
                <w:sz w:val="20"/>
                <w:szCs w:val="20"/>
              </w:rPr>
              <w:t xml:space="preserve"> </w:t>
            </w:r>
            <w:r w:rsidRPr="00B77562">
              <w:rPr>
                <w:rFonts w:ascii="Arial" w:hAnsi="Arial" w:cs="Arial"/>
                <w:b/>
                <w:sz w:val="20"/>
                <w:szCs w:val="20"/>
              </w:rPr>
              <w:t>no</w:t>
            </w:r>
            <w:r w:rsidRPr="00B77562">
              <w:rPr>
                <w:rFonts w:ascii="Arial" w:hAnsi="Arial" w:cs="Arial"/>
                <w:b/>
                <w:spacing w:val="-2"/>
                <w:sz w:val="20"/>
                <w:szCs w:val="20"/>
              </w:rPr>
              <w:t xml:space="preserve"> </w:t>
            </w:r>
            <w:r w:rsidRPr="00B77562">
              <w:rPr>
                <w:rFonts w:ascii="Arial" w:hAnsi="Arial" w:cs="Arial"/>
                <w:b/>
                <w:sz w:val="20"/>
                <w:szCs w:val="20"/>
              </w:rPr>
              <w:t>link</w:t>
            </w:r>
            <w:r w:rsidRPr="00B77562">
              <w:rPr>
                <w:rFonts w:ascii="Arial" w:hAnsi="Arial" w:cs="Arial"/>
                <w:b/>
                <w:spacing w:val="-2"/>
                <w:sz w:val="20"/>
                <w:szCs w:val="20"/>
              </w:rPr>
              <w:t xml:space="preserve"> </w:t>
            </w:r>
            <w:r w:rsidRPr="00B77562">
              <w:rPr>
                <w:rFonts w:ascii="Arial" w:hAnsi="Arial" w:cs="Arial"/>
                <w:b/>
                <w:sz w:val="20"/>
                <w:szCs w:val="20"/>
              </w:rPr>
              <w:t>-</w:t>
            </w:r>
            <w:r w:rsidRPr="00B77562">
              <w:rPr>
                <w:rFonts w:ascii="Arial" w:hAnsi="Arial" w:cs="Arial"/>
                <w:b/>
                <w:spacing w:val="-4"/>
                <w:sz w:val="20"/>
                <w:szCs w:val="20"/>
              </w:rPr>
              <w:t xml:space="preserve"> </w:t>
            </w:r>
            <w:r w:rsidRPr="00B77562">
              <w:rPr>
                <w:rFonts w:ascii="Arial" w:hAnsi="Arial" w:cs="Arial"/>
                <w:b/>
                <w:sz w:val="20"/>
                <w:szCs w:val="20"/>
              </w:rPr>
              <w:t>licitações”</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Para</w:t>
            </w:r>
            <w:r w:rsidRPr="00B77562">
              <w:rPr>
                <w:rFonts w:ascii="Arial" w:hAnsi="Arial" w:cs="Arial"/>
                <w:b/>
                <w:spacing w:val="-2"/>
                <w:sz w:val="20"/>
                <w:szCs w:val="20"/>
              </w:rPr>
              <w:t xml:space="preserve"> </w:t>
            </w:r>
            <w:r w:rsidRPr="00B77562">
              <w:rPr>
                <w:rFonts w:ascii="Arial" w:hAnsi="Arial" w:cs="Arial"/>
                <w:b/>
                <w:sz w:val="20"/>
                <w:szCs w:val="20"/>
              </w:rPr>
              <w:t>todas</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1"/>
                <w:sz w:val="20"/>
                <w:szCs w:val="20"/>
              </w:rPr>
              <w:t xml:space="preserve"> </w:t>
            </w:r>
            <w:r w:rsidRPr="00B77562">
              <w:rPr>
                <w:rFonts w:ascii="Arial" w:hAnsi="Arial" w:cs="Arial"/>
                <w:b/>
                <w:sz w:val="20"/>
                <w:szCs w:val="20"/>
              </w:rPr>
              <w:t>referências</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tempo será</w:t>
            </w:r>
            <w:r w:rsidRPr="00B77562">
              <w:rPr>
                <w:rFonts w:ascii="Arial" w:hAnsi="Arial" w:cs="Arial"/>
                <w:b/>
                <w:spacing w:val="-1"/>
                <w:sz w:val="20"/>
                <w:szCs w:val="20"/>
              </w:rPr>
              <w:t xml:space="preserve"> </w:t>
            </w:r>
            <w:r w:rsidRPr="00B77562">
              <w:rPr>
                <w:rFonts w:ascii="Arial" w:hAnsi="Arial" w:cs="Arial"/>
                <w:b/>
                <w:sz w:val="20"/>
                <w:szCs w:val="20"/>
              </w:rPr>
              <w:t>observado</w:t>
            </w:r>
            <w:r w:rsidRPr="00B77562">
              <w:rPr>
                <w:rFonts w:ascii="Arial" w:hAnsi="Arial" w:cs="Arial"/>
                <w:b/>
                <w:spacing w:val="-4"/>
                <w:sz w:val="20"/>
                <w:szCs w:val="20"/>
              </w:rPr>
              <w:t xml:space="preserve"> </w:t>
            </w:r>
            <w:r w:rsidRPr="00B77562">
              <w:rPr>
                <w:rFonts w:ascii="Arial" w:hAnsi="Arial" w:cs="Arial"/>
                <w:b/>
                <w:sz w:val="20"/>
                <w:szCs w:val="20"/>
              </w:rPr>
              <w:t>o horário de</w:t>
            </w:r>
            <w:r w:rsidRPr="00B77562">
              <w:rPr>
                <w:rFonts w:ascii="Arial" w:hAnsi="Arial" w:cs="Arial"/>
                <w:b/>
                <w:spacing w:val="-3"/>
                <w:sz w:val="20"/>
                <w:szCs w:val="20"/>
              </w:rPr>
              <w:t xml:space="preserve"> </w:t>
            </w:r>
            <w:r w:rsidRPr="00B77562">
              <w:rPr>
                <w:rFonts w:ascii="Arial" w:hAnsi="Arial" w:cs="Arial"/>
                <w:b/>
                <w:sz w:val="20"/>
                <w:szCs w:val="20"/>
              </w:rPr>
              <w:t>Brasília</w:t>
            </w:r>
            <w:r w:rsidRPr="00B77562">
              <w:rPr>
                <w:rFonts w:ascii="Arial" w:hAnsi="Arial" w:cs="Arial"/>
                <w:b/>
                <w:spacing w:val="-1"/>
                <w:sz w:val="20"/>
                <w:szCs w:val="20"/>
              </w:rPr>
              <w:t xml:space="preserve"> </w:t>
            </w:r>
            <w:r w:rsidRPr="00B77562">
              <w:rPr>
                <w:rFonts w:ascii="Arial" w:hAnsi="Arial" w:cs="Arial"/>
                <w:b/>
                <w:sz w:val="20"/>
                <w:szCs w:val="20"/>
              </w:rPr>
              <w:t>(DF).</w:t>
            </w:r>
          </w:p>
          <w:p w:rsidR="00BA7DC1" w:rsidRPr="00B77562" w:rsidRDefault="00BA7DC1" w:rsidP="00C91B08">
            <w:pPr>
              <w:pStyle w:val="SemEspaamento"/>
              <w:jc w:val="both"/>
              <w:rPr>
                <w:rFonts w:ascii="Arial" w:hAnsi="Arial" w:cs="Arial"/>
                <w:b/>
                <w:sz w:val="20"/>
                <w:szCs w:val="20"/>
              </w:rPr>
            </w:pPr>
            <w:r w:rsidRPr="00B77562">
              <w:rPr>
                <w:rFonts w:ascii="Arial" w:hAnsi="Arial" w:cs="Arial"/>
                <w:b/>
                <w:sz w:val="20"/>
                <w:szCs w:val="20"/>
              </w:rPr>
              <w:t xml:space="preserve">VALOR ESTIMADO: </w:t>
            </w:r>
            <w:r w:rsidR="00C91B08">
              <w:rPr>
                <w:rFonts w:ascii="Arial" w:hAnsi="Arial" w:cs="Arial"/>
                <w:b/>
                <w:sz w:val="20"/>
                <w:szCs w:val="20"/>
              </w:rPr>
              <w:t>5.000</w:t>
            </w:r>
            <w:r w:rsidRPr="00B77562">
              <w:rPr>
                <w:rFonts w:ascii="Arial" w:hAnsi="Arial" w:cs="Arial"/>
                <w:b/>
                <w:sz w:val="20"/>
                <w:szCs w:val="20"/>
              </w:rPr>
              <w:t xml:space="preserve">,00 </w:t>
            </w:r>
            <w:r>
              <w:rPr>
                <w:rFonts w:ascii="Arial" w:hAnsi="Arial" w:cs="Arial"/>
                <w:sz w:val="20"/>
                <w:szCs w:val="20"/>
              </w:rPr>
              <w:t>(</w:t>
            </w:r>
            <w:r w:rsidR="00C91B08">
              <w:rPr>
                <w:rFonts w:ascii="Arial" w:hAnsi="Arial" w:cs="Arial"/>
                <w:sz w:val="20"/>
                <w:szCs w:val="20"/>
              </w:rPr>
              <w:t>cinco</w:t>
            </w:r>
            <w:r>
              <w:rPr>
                <w:rFonts w:ascii="Arial" w:hAnsi="Arial" w:cs="Arial"/>
                <w:sz w:val="20"/>
                <w:szCs w:val="20"/>
              </w:rPr>
              <w:t xml:space="preserve"> </w:t>
            </w:r>
            <w:r w:rsidRPr="00B77562">
              <w:rPr>
                <w:rFonts w:ascii="Arial" w:hAnsi="Arial" w:cs="Arial"/>
                <w:sz w:val="20"/>
                <w:szCs w:val="20"/>
              </w:rPr>
              <w:t>mil reais).</w:t>
            </w:r>
          </w:p>
        </w:tc>
      </w:tr>
    </w:tbl>
    <w:p w:rsidR="00BA7DC1" w:rsidRPr="00B77562" w:rsidRDefault="00BA7DC1" w:rsidP="00BA7DC1">
      <w:pPr>
        <w:pStyle w:val="SemEspaamento"/>
        <w:jc w:val="both"/>
        <w:rPr>
          <w:rFonts w:ascii="Arial" w:hAnsi="Arial" w:cs="Arial"/>
          <w:sz w:val="20"/>
          <w:szCs w:val="20"/>
        </w:rPr>
      </w:pPr>
    </w:p>
    <w:p w:rsidR="00BA7DC1" w:rsidRPr="00B77562" w:rsidRDefault="00BA7DC1" w:rsidP="00BA7DC1">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BA7DC1" w:rsidRPr="00B77562" w:rsidRDefault="00BA7DC1" w:rsidP="00BA7DC1">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BA7DC1" w:rsidRPr="00B77562" w:rsidRDefault="00BA7DC1" w:rsidP="00BA7DC1">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DISPOSIÇÕES PRELIMINARES</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HABILITAÇÃO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PAGAMENTO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BA7DC1" w:rsidRPr="00B77562" w:rsidTr="00BA7DC1">
        <w:tc>
          <w:tcPr>
            <w:tcW w:w="56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DISPOSIÇÕES FINAIS</w:t>
            </w:r>
          </w:p>
        </w:tc>
      </w:tr>
    </w:tbl>
    <w:p w:rsidR="00BA7DC1" w:rsidRPr="00B77562" w:rsidRDefault="00BA7DC1" w:rsidP="00BA7DC1">
      <w:pPr>
        <w:pStyle w:val="SemEspaamento"/>
        <w:jc w:val="both"/>
        <w:rPr>
          <w:rFonts w:ascii="Arial" w:hAnsi="Arial" w:cs="Arial"/>
          <w:sz w:val="20"/>
          <w:szCs w:val="20"/>
        </w:rPr>
      </w:pPr>
    </w:p>
    <w:p w:rsidR="00BA7DC1" w:rsidRPr="00B77562" w:rsidRDefault="00BA7DC1" w:rsidP="00BA7DC1">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3"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14"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Fone (43) 3551-8301 ou 3551-8320.</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BA7DC1" w:rsidRPr="00B77562" w:rsidTr="00BA7DC1">
        <w:tc>
          <w:tcPr>
            <w:tcW w:w="1418"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ANEXO 01</w:t>
            </w:r>
          </w:p>
        </w:tc>
        <w:tc>
          <w:tcPr>
            <w:tcW w:w="7544"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BA7DC1" w:rsidRPr="00B77562" w:rsidTr="00BA7DC1">
        <w:tc>
          <w:tcPr>
            <w:tcW w:w="1418"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ANEXO 02</w:t>
            </w:r>
          </w:p>
        </w:tc>
        <w:tc>
          <w:tcPr>
            <w:tcW w:w="7544"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BA7DC1" w:rsidRPr="00B77562" w:rsidTr="00BA7DC1">
        <w:tc>
          <w:tcPr>
            <w:tcW w:w="1418"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ANEXO 03</w:t>
            </w:r>
          </w:p>
        </w:tc>
        <w:tc>
          <w:tcPr>
            <w:tcW w:w="7544"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BA7DC1" w:rsidRPr="00B77562" w:rsidTr="00BA7DC1">
        <w:tc>
          <w:tcPr>
            <w:tcW w:w="1418"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BA7DC1" w:rsidRPr="00B77562" w:rsidTr="00BA7DC1">
        <w:tc>
          <w:tcPr>
            <w:tcW w:w="1418"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BA7DC1" w:rsidRPr="00B77562" w:rsidRDefault="00BA7DC1" w:rsidP="00BA7DC1">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BA7DC1" w:rsidRPr="00B77562" w:rsidTr="00BA7DC1">
        <w:tc>
          <w:tcPr>
            <w:tcW w:w="1418"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BA7DC1" w:rsidRPr="00B77562" w:rsidTr="00BA7DC1">
        <w:tc>
          <w:tcPr>
            <w:tcW w:w="1418"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BA7DC1" w:rsidRPr="00B77562" w:rsidRDefault="00BA7DC1" w:rsidP="00BA7DC1">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BA7DC1" w:rsidRPr="00B77562" w:rsidRDefault="00BA7DC1" w:rsidP="00BA7DC1">
      <w:pPr>
        <w:pStyle w:val="SemEspaamento"/>
        <w:jc w:val="both"/>
        <w:rPr>
          <w:rFonts w:ascii="Arial" w:hAnsi="Arial" w:cs="Arial"/>
          <w:sz w:val="20"/>
          <w:szCs w:val="20"/>
        </w:rPr>
      </w:pPr>
    </w:p>
    <w:p w:rsidR="00BA7DC1" w:rsidRPr="00B77562" w:rsidRDefault="00BA7DC1" w:rsidP="00BA7DC1">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BA7DC1" w:rsidRPr="00B77562" w:rsidRDefault="00BA7DC1" w:rsidP="00BA7DC1">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lastRenderedPageBreak/>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BA7DC1" w:rsidRPr="00B77562" w:rsidRDefault="00BA7DC1" w:rsidP="00BA7DC1">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BA7DC1" w:rsidRPr="00B77562" w:rsidRDefault="00BA7DC1" w:rsidP="00BA7DC1">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BA7DC1" w:rsidRPr="00B77562" w:rsidRDefault="00BA7DC1" w:rsidP="00BA7DC1">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BA7DC1" w:rsidRPr="00B77562" w:rsidRDefault="00BA7DC1" w:rsidP="00BA7DC1">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  </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BA7DC1" w:rsidRPr="00B77562" w:rsidRDefault="00BA7DC1" w:rsidP="00BA7DC1">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todos os valores, a ser aplicado sobre os preços do objeto licitado, sendo os preços 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  </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lastRenderedPageBreak/>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se for o caso, dos documentos complementares, quando necessários à confirmação daqueles exigidos neste Edital e já apresentados;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w:t>
      </w:r>
      <w:r w:rsidRPr="00B77562">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jc w:val="both"/>
        <w:rPr>
          <w:rFonts w:ascii="Arial" w:hAnsi="Arial" w:cs="Arial"/>
          <w:b/>
          <w:sz w:val="20"/>
          <w:szCs w:val="20"/>
        </w:rPr>
      </w:pPr>
      <w:r w:rsidRPr="00B77562">
        <w:rPr>
          <w:rFonts w:ascii="Arial" w:hAnsi="Arial" w:cs="Arial"/>
          <w:b/>
          <w:sz w:val="20"/>
          <w:szCs w:val="20"/>
        </w:rPr>
        <w:t xml:space="preserve">PROPOSTA NO SISTEMA ELETRÔNICO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lastRenderedPageBreak/>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7.4 Caso a proposta ou o lance de menor valor, após a fase de lances, permanecer acima do máximo permitido pelo edital a mesma será desclassificada;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jc w:val="both"/>
        <w:rPr>
          <w:rFonts w:ascii="Arial" w:hAnsi="Arial" w:cs="Arial"/>
          <w:b/>
          <w:sz w:val="20"/>
          <w:szCs w:val="20"/>
          <w:u w:val="single"/>
        </w:rPr>
      </w:pPr>
      <w:r w:rsidRPr="00B77562">
        <w:rPr>
          <w:rFonts w:ascii="Arial" w:hAnsi="Arial" w:cs="Arial"/>
          <w:b/>
          <w:sz w:val="20"/>
          <w:szCs w:val="20"/>
          <w:u w:val="single"/>
        </w:rPr>
        <w:t>08. HABILITAÇÃO</w:t>
      </w:r>
    </w:p>
    <w:p w:rsidR="00BA7DC1" w:rsidRPr="00B77562" w:rsidRDefault="00BA7DC1" w:rsidP="00BA7DC1">
      <w:pPr>
        <w:jc w:val="both"/>
        <w:rPr>
          <w:rFonts w:ascii="Arial" w:hAnsi="Arial" w:cs="Arial"/>
          <w:sz w:val="20"/>
          <w:szCs w:val="20"/>
        </w:rPr>
      </w:pPr>
      <w:r w:rsidRPr="00B77562">
        <w:rPr>
          <w:rFonts w:ascii="Arial" w:hAnsi="Arial" w:cs="Arial"/>
          <w:sz w:val="20"/>
          <w:szCs w:val="20"/>
        </w:rPr>
        <w:t xml:space="preserve">8.1 Conforme ANEXO 03. </w:t>
      </w:r>
    </w:p>
    <w:p w:rsidR="00BA7DC1" w:rsidRPr="00B77562" w:rsidRDefault="00BA7DC1" w:rsidP="00BA7DC1">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 xml:space="preserve">decidir sobre a impugnação no prazo de até 02 (dois) dias úteis contados da data de recebimento da </w:t>
      </w:r>
      <w:r w:rsidRPr="00B77562">
        <w:rPr>
          <w:rFonts w:ascii="Arial" w:hAnsi="Arial" w:cs="Arial"/>
          <w:spacing w:val="-56"/>
          <w:sz w:val="20"/>
          <w:szCs w:val="20"/>
        </w:rPr>
        <w:t xml:space="preserve"> </w:t>
      </w:r>
      <w:r w:rsidRPr="00B77562">
        <w:rPr>
          <w:rFonts w:ascii="Arial" w:hAnsi="Arial" w:cs="Arial"/>
          <w:sz w:val="20"/>
          <w:szCs w:val="20"/>
        </w:rPr>
        <w:t>impugnação.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9.13. A falta de manifestação imediata no momento e tempo estipulado durante a licitação e motivada</w:t>
      </w:r>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lastRenderedPageBreak/>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10.2. Aos proponentes que convocados dentro do prazo de validade da sua proposta não celebrar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 advertência;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multa;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r w:rsidRPr="00B77562">
        <w:rPr>
          <w:rFonts w:ascii="Arial" w:hAnsi="Arial" w:cs="Arial"/>
          <w:sz w:val="20"/>
          <w:szCs w:val="20"/>
        </w:rPr>
        <w:t>a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 xml:space="preserve">assinatura entre as partes interessadas e recebimento da Autorização, de acordo com o </w:t>
      </w:r>
      <w:r w:rsidRPr="00B77562">
        <w:rPr>
          <w:rFonts w:ascii="Arial" w:hAnsi="Arial" w:cs="Arial"/>
          <w:sz w:val="20"/>
          <w:szCs w:val="20"/>
        </w:rPr>
        <w:lastRenderedPageBreak/>
        <w:t>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r w:rsidRPr="00B77562">
        <w:rPr>
          <w:rFonts w:ascii="Arial" w:hAnsi="Arial" w:cs="Arial"/>
          <w:sz w:val="20"/>
          <w:szCs w:val="20"/>
        </w:rPr>
        <w:t>.</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14 - DOTAÇÃO</w:t>
      </w:r>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820-000</w:t>
      </w:r>
      <w:r w:rsidR="00C91B08">
        <w:rPr>
          <w:rFonts w:ascii="Arial" w:hAnsi="Arial" w:cs="Arial"/>
          <w:sz w:val="20"/>
          <w:szCs w:val="20"/>
        </w:rPr>
        <w:t>/2520-000</w:t>
      </w:r>
      <w:r w:rsidRPr="00B77562">
        <w:rPr>
          <w:rFonts w:ascii="Arial" w:hAnsi="Arial" w:cs="Arial"/>
          <w:sz w:val="20"/>
          <w:szCs w:val="20"/>
        </w:rPr>
        <w:t>-3390390000.</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16.2. Qualquer descumprimento das regras da Lei Anticorrupção e suas regulamentações, por parte do(a) CONTRATADO(a), em qualquer um dos seus aspectos, poderá ensejar:</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w:t>
      </w:r>
      <w:r w:rsidRPr="00B77562">
        <w:rPr>
          <w:rFonts w:ascii="Arial" w:hAnsi="Arial" w:cs="Arial"/>
          <w:sz w:val="20"/>
          <w:szCs w:val="20"/>
        </w:rPr>
        <w:lastRenderedPageBreak/>
        <w:t>fundamentado disponibilizado no sistema para conhecimento dos participantes da licitação. O Município poderá, ainda, prorrogar, a qualquer tempo, os prazos para recebimento das propostas ou para sua abertura.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ind w:right="-376"/>
        <w:jc w:val="both"/>
        <w:rPr>
          <w:rFonts w:ascii="Arial" w:hAnsi="Arial" w:cs="Arial"/>
          <w:sz w:val="20"/>
          <w:szCs w:val="20"/>
        </w:rPr>
      </w:pPr>
      <w:r w:rsidRPr="00B77562">
        <w:rPr>
          <w:rFonts w:ascii="Arial" w:hAnsi="Arial" w:cs="Arial"/>
          <w:sz w:val="20"/>
          <w:szCs w:val="20"/>
        </w:rPr>
        <w:t xml:space="preserve">Ribeirão do Pinhal, </w:t>
      </w:r>
      <w:r w:rsidR="00C91B08">
        <w:rPr>
          <w:rFonts w:ascii="Arial" w:hAnsi="Arial" w:cs="Arial"/>
          <w:sz w:val="20"/>
          <w:szCs w:val="20"/>
        </w:rPr>
        <w:t>22 de junho</w:t>
      </w:r>
      <w:r w:rsidRPr="00B77562">
        <w:rPr>
          <w:rFonts w:ascii="Arial" w:hAnsi="Arial" w:cs="Arial"/>
          <w:sz w:val="20"/>
          <w:szCs w:val="20"/>
        </w:rPr>
        <w:t xml:space="preserve"> de 2022.</w:t>
      </w:r>
    </w:p>
    <w:p w:rsidR="00BA7DC1" w:rsidRPr="00B77562" w:rsidRDefault="00BA7DC1" w:rsidP="00BA7DC1">
      <w:pPr>
        <w:ind w:right="-376"/>
        <w:jc w:val="both"/>
        <w:rPr>
          <w:rFonts w:ascii="Arial" w:hAnsi="Arial" w:cs="Arial"/>
          <w:b/>
          <w:sz w:val="20"/>
          <w:szCs w:val="20"/>
        </w:rPr>
      </w:pPr>
    </w:p>
    <w:p w:rsidR="00BA7DC1" w:rsidRPr="00B77562" w:rsidRDefault="00BA7DC1" w:rsidP="00BA7DC1">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BA7DC1" w:rsidRPr="00B77562" w:rsidRDefault="00BA7DC1" w:rsidP="00BA7DC1">
      <w:pPr>
        <w:ind w:right="-376"/>
        <w:jc w:val="both"/>
        <w:rPr>
          <w:rFonts w:ascii="Arial" w:hAnsi="Arial" w:cs="Arial"/>
          <w:b/>
          <w:sz w:val="20"/>
          <w:szCs w:val="20"/>
        </w:rPr>
      </w:pPr>
      <w:r w:rsidRPr="00B77562">
        <w:rPr>
          <w:rFonts w:ascii="Arial" w:hAnsi="Arial" w:cs="Arial"/>
          <w:b/>
          <w:sz w:val="20"/>
          <w:szCs w:val="20"/>
        </w:rPr>
        <w:t>Pregoeiro Oficial.</w:t>
      </w:r>
    </w:p>
    <w:p w:rsidR="00BA7DC1" w:rsidRPr="00B77562" w:rsidRDefault="00BA7DC1" w:rsidP="00BA7DC1">
      <w:pPr>
        <w:ind w:right="-376"/>
        <w:jc w:val="both"/>
        <w:rPr>
          <w:rFonts w:ascii="Arial" w:hAnsi="Arial" w:cs="Arial"/>
          <w:b/>
          <w:sz w:val="20"/>
          <w:szCs w:val="20"/>
        </w:rPr>
      </w:pPr>
    </w:p>
    <w:p w:rsidR="00BA7DC1" w:rsidRPr="00B77562" w:rsidRDefault="00BA7DC1" w:rsidP="00BA7DC1">
      <w:pPr>
        <w:ind w:right="-376"/>
        <w:jc w:val="both"/>
        <w:rPr>
          <w:rFonts w:ascii="Arial" w:hAnsi="Arial" w:cs="Arial"/>
          <w:b/>
          <w:sz w:val="20"/>
          <w:szCs w:val="20"/>
        </w:rPr>
      </w:pPr>
    </w:p>
    <w:p w:rsidR="00BA7DC1" w:rsidRDefault="00BA7DC1" w:rsidP="00BA7DC1">
      <w:pPr>
        <w:ind w:right="-376"/>
        <w:jc w:val="both"/>
        <w:rPr>
          <w:rFonts w:ascii="Arial" w:hAnsi="Arial" w:cs="Arial"/>
          <w:b/>
          <w:sz w:val="20"/>
          <w:szCs w:val="20"/>
        </w:rPr>
      </w:pPr>
    </w:p>
    <w:p w:rsidR="00567E0F" w:rsidRDefault="00567E0F" w:rsidP="00BA7DC1">
      <w:pPr>
        <w:ind w:right="-376"/>
        <w:jc w:val="both"/>
        <w:rPr>
          <w:rFonts w:ascii="Arial" w:hAnsi="Arial" w:cs="Arial"/>
          <w:b/>
          <w:sz w:val="20"/>
          <w:szCs w:val="20"/>
        </w:rPr>
      </w:pPr>
    </w:p>
    <w:p w:rsidR="00567E0F" w:rsidRDefault="00567E0F" w:rsidP="00BA7DC1">
      <w:pPr>
        <w:ind w:right="-376"/>
        <w:jc w:val="both"/>
        <w:rPr>
          <w:rFonts w:ascii="Arial" w:hAnsi="Arial" w:cs="Arial"/>
          <w:b/>
          <w:sz w:val="20"/>
          <w:szCs w:val="20"/>
        </w:rPr>
      </w:pPr>
    </w:p>
    <w:p w:rsidR="00567E0F" w:rsidRDefault="00567E0F" w:rsidP="00BA7DC1">
      <w:pPr>
        <w:ind w:right="-376"/>
        <w:jc w:val="both"/>
        <w:rPr>
          <w:rFonts w:ascii="Arial" w:hAnsi="Arial" w:cs="Arial"/>
          <w:b/>
          <w:sz w:val="20"/>
          <w:szCs w:val="20"/>
        </w:rPr>
      </w:pPr>
    </w:p>
    <w:p w:rsidR="00567E0F" w:rsidRDefault="00567E0F" w:rsidP="00BA7DC1">
      <w:pPr>
        <w:ind w:right="-376"/>
        <w:jc w:val="both"/>
        <w:rPr>
          <w:rFonts w:ascii="Arial" w:hAnsi="Arial" w:cs="Arial"/>
          <w:b/>
          <w:sz w:val="20"/>
          <w:szCs w:val="20"/>
        </w:rPr>
      </w:pPr>
    </w:p>
    <w:p w:rsidR="00567E0F" w:rsidRDefault="00567E0F" w:rsidP="00BA7DC1">
      <w:pPr>
        <w:ind w:right="-376"/>
        <w:jc w:val="both"/>
        <w:rPr>
          <w:rFonts w:ascii="Arial" w:hAnsi="Arial" w:cs="Arial"/>
          <w:b/>
          <w:sz w:val="20"/>
          <w:szCs w:val="20"/>
        </w:rPr>
      </w:pPr>
    </w:p>
    <w:p w:rsidR="00BA7DC1" w:rsidRPr="00B77562" w:rsidRDefault="00BA7DC1" w:rsidP="00BA7DC1">
      <w:pPr>
        <w:ind w:right="-376"/>
        <w:jc w:val="both"/>
        <w:rPr>
          <w:rFonts w:ascii="Arial" w:hAnsi="Arial" w:cs="Arial"/>
          <w:b/>
          <w:sz w:val="20"/>
          <w:szCs w:val="20"/>
        </w:rPr>
      </w:pPr>
    </w:p>
    <w:p w:rsidR="00BA7DC1" w:rsidRPr="00B77562" w:rsidRDefault="00BA7DC1" w:rsidP="00BA7DC1">
      <w:pPr>
        <w:pStyle w:val="Ttulo"/>
        <w:spacing w:line="360" w:lineRule="auto"/>
        <w:rPr>
          <w:rFonts w:ascii="Arial" w:hAnsi="Arial" w:cs="Arial"/>
          <w:sz w:val="20"/>
          <w:u w:val="single"/>
        </w:rPr>
      </w:pPr>
      <w:r w:rsidRPr="00B77562">
        <w:rPr>
          <w:rFonts w:ascii="Arial" w:hAnsi="Arial" w:cs="Arial"/>
          <w:sz w:val="20"/>
          <w:u w:val="single"/>
        </w:rPr>
        <w:lastRenderedPageBreak/>
        <w:t>ANEXO 01 – TERMO DE REFERÊNCIA/DESCRIÇÃO DO OBJETO</w:t>
      </w:r>
    </w:p>
    <w:p w:rsidR="00BA7DC1" w:rsidRPr="00B77562" w:rsidRDefault="00BA7DC1" w:rsidP="00BA7DC1">
      <w:pPr>
        <w:jc w:val="both"/>
        <w:rPr>
          <w:rFonts w:ascii="Arial" w:hAnsi="Arial" w:cs="Arial"/>
          <w:b/>
          <w:sz w:val="20"/>
          <w:szCs w:val="20"/>
        </w:rPr>
      </w:pPr>
      <w:r w:rsidRPr="00B77562">
        <w:rPr>
          <w:rFonts w:ascii="Arial" w:hAnsi="Arial" w:cs="Arial"/>
          <w:b/>
          <w:sz w:val="20"/>
          <w:szCs w:val="20"/>
        </w:rPr>
        <w:t xml:space="preserve">LOTE 01 – </w:t>
      </w:r>
      <w:r w:rsidR="009D1DD8">
        <w:rPr>
          <w:rFonts w:ascii="Arial" w:hAnsi="Arial" w:cs="Arial"/>
          <w:b/>
          <w:sz w:val="20"/>
          <w:szCs w:val="20"/>
        </w:rPr>
        <w:t>SEMANA CULTURAL</w:t>
      </w:r>
      <w:r w:rsidRPr="00B77562">
        <w:rPr>
          <w:rFonts w:ascii="Arial" w:hAnsi="Arial" w:cs="Arial"/>
          <w:b/>
          <w:sz w:val="20"/>
          <w:szCs w:val="20"/>
        </w:rPr>
        <w:t>.</w:t>
      </w:r>
      <w:r w:rsidR="009D1DD8">
        <w:rPr>
          <w:rFonts w:ascii="Arial" w:hAnsi="Arial" w:cs="Arial"/>
          <w:b/>
          <w:sz w:val="20"/>
          <w:szCs w:val="20"/>
        </w:rPr>
        <w:t xml:space="preserve"> </w:t>
      </w:r>
      <w:r>
        <w:rPr>
          <w:rFonts w:ascii="Arial" w:hAnsi="Arial" w:cs="Arial"/>
          <w:b/>
          <w:sz w:val="20"/>
          <w:szCs w:val="20"/>
        </w:rPr>
        <w:t xml:space="preserve">VALOR MÁXIMO: R$ </w:t>
      </w:r>
      <w:r w:rsidR="009D1DD8">
        <w:rPr>
          <w:rFonts w:ascii="Arial" w:hAnsi="Arial" w:cs="Arial"/>
          <w:b/>
          <w:sz w:val="20"/>
          <w:szCs w:val="20"/>
        </w:rPr>
        <w:t>5</w:t>
      </w:r>
      <w:r>
        <w:rPr>
          <w:rFonts w:ascii="Arial" w:hAnsi="Arial" w:cs="Arial"/>
          <w:b/>
          <w:sz w:val="20"/>
          <w:szCs w:val="20"/>
        </w:rPr>
        <w:t>.000,00</w:t>
      </w:r>
    </w:p>
    <w:tbl>
      <w:tblPr>
        <w:tblStyle w:val="Tabelacomgrade"/>
        <w:tblW w:w="9606" w:type="dxa"/>
        <w:tblLook w:val="04A0"/>
      </w:tblPr>
      <w:tblGrid>
        <w:gridCol w:w="599"/>
        <w:gridCol w:w="661"/>
        <w:gridCol w:w="608"/>
        <w:gridCol w:w="5895"/>
        <w:gridCol w:w="850"/>
        <w:gridCol w:w="993"/>
      </w:tblGrid>
      <w:tr w:rsidR="00BA7DC1" w:rsidRPr="009D1DD8" w:rsidTr="009D1DD8">
        <w:tc>
          <w:tcPr>
            <w:tcW w:w="599" w:type="dxa"/>
          </w:tcPr>
          <w:p w:rsidR="00BA7DC1" w:rsidRPr="009D1DD8" w:rsidRDefault="00BA7DC1" w:rsidP="00BA7DC1">
            <w:pPr>
              <w:jc w:val="both"/>
              <w:rPr>
                <w:rFonts w:ascii="Arial" w:hAnsi="Arial" w:cs="Arial"/>
                <w:b/>
                <w:sz w:val="16"/>
                <w:szCs w:val="16"/>
              </w:rPr>
            </w:pPr>
            <w:r w:rsidRPr="009D1DD8">
              <w:rPr>
                <w:rFonts w:ascii="Arial" w:hAnsi="Arial" w:cs="Arial"/>
                <w:b/>
                <w:sz w:val="16"/>
                <w:szCs w:val="16"/>
              </w:rPr>
              <w:t>ITEM</w:t>
            </w:r>
          </w:p>
        </w:tc>
        <w:tc>
          <w:tcPr>
            <w:tcW w:w="661" w:type="dxa"/>
          </w:tcPr>
          <w:p w:rsidR="00BA7DC1" w:rsidRPr="009D1DD8" w:rsidRDefault="00BA7DC1" w:rsidP="00BA7DC1">
            <w:pPr>
              <w:jc w:val="both"/>
              <w:rPr>
                <w:rFonts w:ascii="Arial" w:hAnsi="Arial" w:cs="Arial"/>
                <w:b/>
                <w:sz w:val="16"/>
                <w:szCs w:val="16"/>
              </w:rPr>
            </w:pPr>
            <w:r w:rsidRPr="009D1DD8">
              <w:rPr>
                <w:rFonts w:ascii="Arial" w:hAnsi="Arial" w:cs="Arial"/>
                <w:b/>
                <w:sz w:val="16"/>
                <w:szCs w:val="16"/>
              </w:rPr>
              <w:t>QTDE</w:t>
            </w:r>
          </w:p>
        </w:tc>
        <w:tc>
          <w:tcPr>
            <w:tcW w:w="608" w:type="dxa"/>
          </w:tcPr>
          <w:p w:rsidR="00BA7DC1" w:rsidRPr="009D1DD8" w:rsidRDefault="00BA7DC1" w:rsidP="00BA7DC1">
            <w:pPr>
              <w:jc w:val="both"/>
              <w:rPr>
                <w:rFonts w:ascii="Arial" w:hAnsi="Arial" w:cs="Arial"/>
                <w:b/>
                <w:sz w:val="16"/>
                <w:szCs w:val="16"/>
              </w:rPr>
            </w:pPr>
            <w:r w:rsidRPr="009D1DD8">
              <w:rPr>
                <w:rFonts w:ascii="Arial" w:hAnsi="Arial" w:cs="Arial"/>
                <w:b/>
                <w:sz w:val="16"/>
                <w:szCs w:val="16"/>
              </w:rPr>
              <w:t>UNID</w:t>
            </w:r>
          </w:p>
        </w:tc>
        <w:tc>
          <w:tcPr>
            <w:tcW w:w="5895" w:type="dxa"/>
          </w:tcPr>
          <w:p w:rsidR="00BA7DC1" w:rsidRPr="009D1DD8" w:rsidRDefault="00BA7DC1" w:rsidP="00BA7DC1">
            <w:pPr>
              <w:jc w:val="both"/>
              <w:rPr>
                <w:rFonts w:ascii="Arial" w:hAnsi="Arial" w:cs="Arial"/>
                <w:b/>
                <w:sz w:val="16"/>
                <w:szCs w:val="16"/>
              </w:rPr>
            </w:pPr>
            <w:r w:rsidRPr="009D1DD8">
              <w:rPr>
                <w:rFonts w:ascii="Arial" w:hAnsi="Arial" w:cs="Arial"/>
                <w:b/>
                <w:sz w:val="16"/>
                <w:szCs w:val="16"/>
              </w:rPr>
              <w:t>DESCRIÇÃO</w:t>
            </w:r>
          </w:p>
        </w:tc>
        <w:tc>
          <w:tcPr>
            <w:tcW w:w="850" w:type="dxa"/>
          </w:tcPr>
          <w:p w:rsidR="00BA7DC1" w:rsidRPr="009D1DD8" w:rsidRDefault="00BA7DC1" w:rsidP="00BA7DC1">
            <w:pPr>
              <w:jc w:val="both"/>
              <w:rPr>
                <w:rFonts w:ascii="Arial" w:hAnsi="Arial" w:cs="Arial"/>
                <w:b/>
                <w:sz w:val="16"/>
                <w:szCs w:val="16"/>
              </w:rPr>
            </w:pPr>
            <w:r w:rsidRPr="009D1DD8">
              <w:rPr>
                <w:rFonts w:ascii="Arial" w:hAnsi="Arial" w:cs="Arial"/>
                <w:b/>
                <w:sz w:val="16"/>
                <w:szCs w:val="16"/>
              </w:rPr>
              <w:t>UNIT.</w:t>
            </w:r>
          </w:p>
        </w:tc>
        <w:tc>
          <w:tcPr>
            <w:tcW w:w="993" w:type="dxa"/>
          </w:tcPr>
          <w:p w:rsidR="00BA7DC1" w:rsidRPr="009D1DD8" w:rsidRDefault="00BA7DC1" w:rsidP="00BA7DC1">
            <w:pPr>
              <w:jc w:val="both"/>
              <w:rPr>
                <w:rFonts w:ascii="Arial" w:hAnsi="Arial" w:cs="Arial"/>
                <w:b/>
                <w:sz w:val="16"/>
                <w:szCs w:val="16"/>
              </w:rPr>
            </w:pPr>
            <w:r w:rsidRPr="009D1DD8">
              <w:rPr>
                <w:rFonts w:ascii="Arial" w:hAnsi="Arial" w:cs="Arial"/>
                <w:b/>
                <w:sz w:val="16"/>
                <w:szCs w:val="16"/>
              </w:rPr>
              <w:t>TOTAL</w:t>
            </w:r>
          </w:p>
        </w:tc>
      </w:tr>
      <w:tr w:rsidR="00BA7DC1" w:rsidRPr="009D1DD8" w:rsidTr="009D1DD8">
        <w:tc>
          <w:tcPr>
            <w:tcW w:w="599" w:type="dxa"/>
          </w:tcPr>
          <w:p w:rsidR="00BA7DC1" w:rsidRPr="009D1DD8" w:rsidRDefault="00BA7DC1" w:rsidP="00BA7DC1">
            <w:pPr>
              <w:jc w:val="both"/>
              <w:rPr>
                <w:rFonts w:ascii="Arial" w:hAnsi="Arial" w:cs="Arial"/>
                <w:sz w:val="16"/>
                <w:szCs w:val="16"/>
              </w:rPr>
            </w:pPr>
            <w:r w:rsidRPr="009D1DD8">
              <w:rPr>
                <w:rFonts w:ascii="Arial" w:hAnsi="Arial" w:cs="Arial"/>
                <w:sz w:val="16"/>
                <w:szCs w:val="16"/>
              </w:rPr>
              <w:t>01</w:t>
            </w:r>
          </w:p>
        </w:tc>
        <w:tc>
          <w:tcPr>
            <w:tcW w:w="661" w:type="dxa"/>
          </w:tcPr>
          <w:p w:rsidR="00BA7DC1" w:rsidRPr="009D1DD8" w:rsidRDefault="009D1DD8" w:rsidP="00BA7DC1">
            <w:pPr>
              <w:jc w:val="both"/>
              <w:rPr>
                <w:rFonts w:ascii="Arial" w:hAnsi="Arial" w:cs="Arial"/>
                <w:sz w:val="16"/>
                <w:szCs w:val="16"/>
              </w:rPr>
            </w:pPr>
            <w:r w:rsidRPr="009D1DD8">
              <w:rPr>
                <w:rFonts w:ascii="Arial" w:hAnsi="Arial" w:cs="Arial"/>
                <w:sz w:val="16"/>
                <w:szCs w:val="16"/>
              </w:rPr>
              <w:t>01</w:t>
            </w:r>
          </w:p>
        </w:tc>
        <w:tc>
          <w:tcPr>
            <w:tcW w:w="608" w:type="dxa"/>
          </w:tcPr>
          <w:p w:rsidR="00BA7DC1" w:rsidRPr="009D1DD8" w:rsidRDefault="009D1DD8" w:rsidP="00BA7DC1">
            <w:pPr>
              <w:jc w:val="both"/>
              <w:rPr>
                <w:rFonts w:ascii="Arial" w:hAnsi="Arial" w:cs="Arial"/>
                <w:sz w:val="16"/>
                <w:szCs w:val="16"/>
              </w:rPr>
            </w:pPr>
            <w:r w:rsidRPr="009D1DD8">
              <w:rPr>
                <w:rFonts w:ascii="Arial" w:hAnsi="Arial" w:cs="Arial"/>
                <w:sz w:val="16"/>
                <w:szCs w:val="16"/>
              </w:rPr>
              <w:t>SRV</w:t>
            </w:r>
          </w:p>
        </w:tc>
        <w:tc>
          <w:tcPr>
            <w:tcW w:w="5895" w:type="dxa"/>
          </w:tcPr>
          <w:p w:rsidR="009D1DD8" w:rsidRPr="009D1DD8" w:rsidRDefault="009D1DD8" w:rsidP="009D1DD8">
            <w:pPr>
              <w:pStyle w:val="SemEspaamento"/>
              <w:jc w:val="both"/>
              <w:rPr>
                <w:rFonts w:ascii="Arial" w:hAnsi="Arial" w:cs="Arial"/>
                <w:sz w:val="16"/>
                <w:szCs w:val="16"/>
              </w:rPr>
            </w:pPr>
            <w:r w:rsidRPr="009D1DD8">
              <w:rPr>
                <w:rFonts w:ascii="Arial" w:hAnsi="Arial" w:cs="Arial"/>
                <w:sz w:val="16"/>
                <w:szCs w:val="16"/>
              </w:rPr>
              <w:t>Contratação de empresa especializada para organização, apresentação, narração, disponibilização de dançarinos, figurinos, equipamentos de som, iluminação e instrumentos musicais para a Semana Cultural, Escolha da Rainha do Município e Show de Talentos conforme programação abaixo:</w:t>
            </w:r>
          </w:p>
          <w:p w:rsidR="009D1DD8" w:rsidRPr="009D1DD8" w:rsidRDefault="009D1DD8" w:rsidP="009D1DD8">
            <w:pPr>
              <w:pStyle w:val="SemEspaamento"/>
              <w:numPr>
                <w:ilvl w:val="0"/>
                <w:numId w:val="41"/>
              </w:numPr>
              <w:jc w:val="both"/>
              <w:rPr>
                <w:rFonts w:ascii="Arial" w:hAnsi="Arial" w:cs="Arial"/>
                <w:sz w:val="16"/>
                <w:szCs w:val="16"/>
              </w:rPr>
            </w:pPr>
            <w:r w:rsidRPr="009D1DD8">
              <w:rPr>
                <w:rFonts w:ascii="Arial" w:hAnsi="Arial" w:cs="Arial"/>
                <w:sz w:val="16"/>
                <w:szCs w:val="16"/>
              </w:rPr>
              <w:t xml:space="preserve">Equipamentos necessários: mínimo de 02 caixas de som 02 vias 500 w cada, 02 sub de 20 com 500 w cada potencia de </w:t>
            </w:r>
            <w:proofErr w:type="gramStart"/>
            <w:r w:rsidRPr="009D1DD8">
              <w:rPr>
                <w:rFonts w:ascii="Arial" w:hAnsi="Arial" w:cs="Arial"/>
                <w:sz w:val="16"/>
                <w:szCs w:val="16"/>
              </w:rPr>
              <w:t>1500w</w:t>
            </w:r>
            <w:proofErr w:type="gramEnd"/>
            <w:r w:rsidRPr="009D1DD8">
              <w:rPr>
                <w:rFonts w:ascii="Arial" w:hAnsi="Arial" w:cs="Arial"/>
                <w:sz w:val="16"/>
                <w:szCs w:val="16"/>
              </w:rPr>
              <w:t xml:space="preserve">, processador, canhões de </w:t>
            </w:r>
            <w:proofErr w:type="spellStart"/>
            <w:r w:rsidRPr="009D1DD8">
              <w:rPr>
                <w:rFonts w:ascii="Arial" w:hAnsi="Arial" w:cs="Arial"/>
                <w:sz w:val="16"/>
                <w:szCs w:val="16"/>
              </w:rPr>
              <w:t>led</w:t>
            </w:r>
            <w:proofErr w:type="spellEnd"/>
            <w:r w:rsidRPr="009D1DD8">
              <w:rPr>
                <w:rFonts w:ascii="Arial" w:hAnsi="Arial" w:cs="Arial"/>
                <w:sz w:val="16"/>
                <w:szCs w:val="16"/>
              </w:rPr>
              <w:t xml:space="preserve">, 02 microfones com fio e 01 sem fio, pedestais, mesa de som com 16 canais ou mais, cabos para ligação dos sistemas, </w:t>
            </w:r>
            <w:proofErr w:type="spellStart"/>
            <w:r w:rsidRPr="009D1DD8">
              <w:rPr>
                <w:rFonts w:ascii="Arial" w:hAnsi="Arial" w:cs="Arial"/>
                <w:sz w:val="16"/>
                <w:szCs w:val="16"/>
              </w:rPr>
              <w:t>man</w:t>
            </w:r>
            <w:proofErr w:type="spellEnd"/>
            <w:r w:rsidRPr="009D1DD8">
              <w:rPr>
                <w:rFonts w:ascii="Arial" w:hAnsi="Arial" w:cs="Arial"/>
                <w:sz w:val="16"/>
                <w:szCs w:val="16"/>
              </w:rPr>
              <w:t xml:space="preserve"> Power de energia.</w:t>
            </w:r>
          </w:p>
          <w:p w:rsidR="009D1DD8" w:rsidRPr="009D1DD8" w:rsidRDefault="009D1DD8" w:rsidP="009D1DD8">
            <w:pPr>
              <w:pStyle w:val="SemEspaamento"/>
              <w:numPr>
                <w:ilvl w:val="0"/>
                <w:numId w:val="41"/>
              </w:numPr>
              <w:jc w:val="both"/>
              <w:rPr>
                <w:rFonts w:ascii="Arial" w:hAnsi="Arial" w:cs="Arial"/>
                <w:sz w:val="16"/>
                <w:szCs w:val="16"/>
              </w:rPr>
            </w:pPr>
            <w:r w:rsidRPr="009D1DD8">
              <w:rPr>
                <w:rFonts w:ascii="Arial" w:hAnsi="Arial" w:cs="Arial"/>
                <w:sz w:val="16"/>
                <w:szCs w:val="16"/>
              </w:rPr>
              <w:t>Instrumentos musicais: violão, saxofones, sanfonas e playbacks.</w:t>
            </w:r>
          </w:p>
          <w:p w:rsidR="009D1DD8" w:rsidRPr="009D1DD8" w:rsidRDefault="009D1DD8" w:rsidP="009D1DD8">
            <w:pPr>
              <w:pStyle w:val="SemEspaamento"/>
              <w:numPr>
                <w:ilvl w:val="0"/>
                <w:numId w:val="41"/>
              </w:numPr>
              <w:jc w:val="both"/>
              <w:rPr>
                <w:rFonts w:ascii="Arial" w:hAnsi="Arial" w:cs="Arial"/>
                <w:sz w:val="16"/>
                <w:szCs w:val="16"/>
              </w:rPr>
            </w:pPr>
            <w:r w:rsidRPr="009D1DD8">
              <w:rPr>
                <w:rFonts w:ascii="Arial" w:hAnsi="Arial" w:cs="Arial"/>
                <w:sz w:val="16"/>
                <w:szCs w:val="16"/>
              </w:rPr>
              <w:t xml:space="preserve">Pessoal: 17 dançarinos, 01 narrador, </w:t>
            </w:r>
            <w:proofErr w:type="gramStart"/>
            <w:r w:rsidRPr="009D1DD8">
              <w:rPr>
                <w:rFonts w:ascii="Arial" w:hAnsi="Arial" w:cs="Arial"/>
                <w:sz w:val="16"/>
                <w:szCs w:val="16"/>
              </w:rPr>
              <w:t>1</w:t>
            </w:r>
            <w:proofErr w:type="gramEnd"/>
            <w:r w:rsidRPr="009D1DD8">
              <w:rPr>
                <w:rFonts w:ascii="Arial" w:hAnsi="Arial" w:cs="Arial"/>
                <w:sz w:val="16"/>
                <w:szCs w:val="16"/>
              </w:rPr>
              <w:t xml:space="preserve"> DJ e figurinos diversos;</w:t>
            </w:r>
          </w:p>
          <w:p w:rsidR="009D1DD8" w:rsidRPr="009D1DD8" w:rsidRDefault="009D1DD8" w:rsidP="009D1DD8">
            <w:pPr>
              <w:pStyle w:val="SemEspaamento"/>
              <w:numPr>
                <w:ilvl w:val="0"/>
                <w:numId w:val="42"/>
              </w:numPr>
              <w:jc w:val="both"/>
              <w:rPr>
                <w:rFonts w:ascii="Arial" w:hAnsi="Arial" w:cs="Arial"/>
                <w:sz w:val="16"/>
                <w:szCs w:val="16"/>
              </w:rPr>
            </w:pPr>
            <w:r w:rsidRPr="009D1DD8">
              <w:rPr>
                <w:rFonts w:ascii="Arial" w:hAnsi="Arial" w:cs="Arial"/>
                <w:sz w:val="16"/>
                <w:szCs w:val="16"/>
              </w:rPr>
              <w:t xml:space="preserve">Dia 01/08/2022 – local Centro Cultural – Abertura da Semana Cultural com 01 narrador sonorização, iluminação, grupo de danças típicas com no mínimo 17 dançarinos (dança moderna, indiana, </w:t>
            </w:r>
            <w:proofErr w:type="spellStart"/>
            <w:r w:rsidRPr="009D1DD8">
              <w:rPr>
                <w:rFonts w:ascii="Arial" w:hAnsi="Arial" w:cs="Arial"/>
                <w:sz w:val="16"/>
                <w:szCs w:val="16"/>
              </w:rPr>
              <w:t>lyrical</w:t>
            </w:r>
            <w:proofErr w:type="spellEnd"/>
            <w:r w:rsidRPr="009D1DD8">
              <w:rPr>
                <w:rFonts w:ascii="Arial" w:hAnsi="Arial" w:cs="Arial"/>
                <w:sz w:val="16"/>
                <w:szCs w:val="16"/>
              </w:rPr>
              <w:t xml:space="preserve"> e tribal) e encerramento com 04 dançarinos de </w:t>
            </w:r>
            <w:proofErr w:type="spellStart"/>
            <w:r w:rsidRPr="009D1DD8">
              <w:rPr>
                <w:rFonts w:ascii="Arial" w:hAnsi="Arial" w:cs="Arial"/>
                <w:sz w:val="16"/>
                <w:szCs w:val="16"/>
              </w:rPr>
              <w:t>remember</w:t>
            </w:r>
            <w:proofErr w:type="spellEnd"/>
            <w:r w:rsidRPr="009D1DD8">
              <w:rPr>
                <w:rFonts w:ascii="Arial" w:hAnsi="Arial" w:cs="Arial"/>
                <w:sz w:val="16"/>
                <w:szCs w:val="16"/>
              </w:rPr>
              <w:t xml:space="preserve"> de sucessos de época a ser fornecido pela empresa, e apresentação de um grupo de dança fornecido pelo município. (Horário previsto das 13 às 23 horas)</w:t>
            </w:r>
          </w:p>
          <w:p w:rsidR="009D1DD8" w:rsidRPr="009D1DD8" w:rsidRDefault="009D1DD8" w:rsidP="009D1DD8">
            <w:pPr>
              <w:pStyle w:val="SemEspaamento"/>
              <w:numPr>
                <w:ilvl w:val="0"/>
                <w:numId w:val="42"/>
              </w:numPr>
              <w:jc w:val="both"/>
              <w:rPr>
                <w:rFonts w:ascii="Arial" w:hAnsi="Arial" w:cs="Arial"/>
                <w:sz w:val="16"/>
                <w:szCs w:val="16"/>
              </w:rPr>
            </w:pPr>
            <w:r w:rsidRPr="009D1DD8">
              <w:rPr>
                <w:rFonts w:ascii="Arial" w:hAnsi="Arial" w:cs="Arial"/>
                <w:sz w:val="16"/>
                <w:szCs w:val="16"/>
              </w:rPr>
              <w:t>Dia 02/08/2022 – local Centro Cultural – Apresentações das Escolas Estaduais, APAE e Grupo Melhor Idade do município, com 01 narrador, sonorização e iluminação fornecido pela empresa. (Horário previsto das 13 às 23 horas)</w:t>
            </w:r>
          </w:p>
          <w:p w:rsidR="009D1DD8" w:rsidRPr="009D1DD8" w:rsidRDefault="009D1DD8" w:rsidP="009D1DD8">
            <w:pPr>
              <w:pStyle w:val="SemEspaamento"/>
              <w:numPr>
                <w:ilvl w:val="0"/>
                <w:numId w:val="42"/>
              </w:numPr>
              <w:jc w:val="both"/>
              <w:rPr>
                <w:rFonts w:ascii="Arial" w:hAnsi="Arial" w:cs="Arial"/>
                <w:sz w:val="16"/>
                <w:szCs w:val="16"/>
              </w:rPr>
            </w:pPr>
            <w:r w:rsidRPr="009D1DD8">
              <w:rPr>
                <w:rFonts w:ascii="Arial" w:hAnsi="Arial" w:cs="Arial"/>
                <w:sz w:val="16"/>
                <w:szCs w:val="16"/>
              </w:rPr>
              <w:t>Dia 03/08/2022 – local Centro Cultural – Apresentação do Show de Talentos com 01 DJ, 01 narrador, sonorização, iluminação e shows com saxofone, sanfona e violão a ser fornecido pela empresa. (Horário previsto das 13 às 23 horas)</w:t>
            </w:r>
          </w:p>
          <w:p w:rsidR="009D1DD8" w:rsidRPr="009D1DD8" w:rsidRDefault="009D1DD8" w:rsidP="009D1DD8">
            <w:pPr>
              <w:pStyle w:val="SemEspaamento"/>
              <w:numPr>
                <w:ilvl w:val="0"/>
                <w:numId w:val="42"/>
              </w:numPr>
              <w:jc w:val="both"/>
              <w:rPr>
                <w:rFonts w:ascii="Arial" w:hAnsi="Arial" w:cs="Arial"/>
                <w:sz w:val="16"/>
                <w:szCs w:val="16"/>
              </w:rPr>
            </w:pPr>
            <w:r w:rsidRPr="009D1DD8">
              <w:rPr>
                <w:rFonts w:ascii="Arial" w:hAnsi="Arial" w:cs="Arial"/>
                <w:sz w:val="16"/>
                <w:szCs w:val="16"/>
              </w:rPr>
              <w:t>Dia 04/08/2022 – local Clube Recreativo – Palestra para as candidatas a Rainha do município, com gincana organizada pelo município, apresentação musical feminina, DJ, 01 narrador, sonorização, iluminação para abertura e encerramento por conta da empresa. (Horário previsto das 13 às 23 horas)</w:t>
            </w:r>
          </w:p>
          <w:p w:rsidR="009D1DD8" w:rsidRPr="009D1DD8" w:rsidRDefault="009D1DD8" w:rsidP="009D1DD8">
            <w:pPr>
              <w:pStyle w:val="SemEspaamento"/>
              <w:numPr>
                <w:ilvl w:val="0"/>
                <w:numId w:val="42"/>
              </w:numPr>
              <w:jc w:val="both"/>
              <w:rPr>
                <w:rFonts w:ascii="Arial" w:hAnsi="Arial" w:cs="Arial"/>
                <w:sz w:val="16"/>
                <w:szCs w:val="16"/>
              </w:rPr>
            </w:pPr>
            <w:r w:rsidRPr="009D1DD8">
              <w:rPr>
                <w:rFonts w:ascii="Arial" w:hAnsi="Arial" w:cs="Arial"/>
                <w:sz w:val="16"/>
                <w:szCs w:val="16"/>
              </w:rPr>
              <w:t>Dia 05/08/2022 – local Centro Cultural – Escolha da Rainha do município Adulta e Mirim, com abertura de show de saxofone, DJ e 01 mestre de cerimônia a ser fornecido pela empresa. (Horário previsto das 08 às 23 horas).</w:t>
            </w:r>
          </w:p>
          <w:p w:rsidR="009D1DD8" w:rsidRPr="009D1DD8" w:rsidRDefault="009D1DD8" w:rsidP="009D1DD8">
            <w:pPr>
              <w:pStyle w:val="SemEspaamento"/>
              <w:ind w:left="1003"/>
              <w:jc w:val="both"/>
              <w:rPr>
                <w:rFonts w:ascii="Arial" w:hAnsi="Arial" w:cs="Arial"/>
                <w:sz w:val="16"/>
                <w:szCs w:val="16"/>
              </w:rPr>
            </w:pPr>
          </w:p>
          <w:p w:rsidR="009D1DD8" w:rsidRDefault="009D1DD8" w:rsidP="009D1DD8">
            <w:pPr>
              <w:pStyle w:val="SemEspaamento"/>
              <w:jc w:val="both"/>
              <w:rPr>
                <w:rFonts w:ascii="Arial" w:hAnsi="Arial" w:cs="Arial"/>
                <w:sz w:val="16"/>
                <w:szCs w:val="16"/>
              </w:rPr>
            </w:pPr>
            <w:r w:rsidRPr="009D1DD8">
              <w:rPr>
                <w:rFonts w:ascii="Arial" w:hAnsi="Arial" w:cs="Arial"/>
                <w:sz w:val="16"/>
                <w:szCs w:val="16"/>
              </w:rPr>
              <w:t>OBS: DEVERÃO ESTAR INCLUSOS NOS VALORES TODAS AS DESPESAS COM TRANSPORTE, ALIMENTAÇÃO, ESTADIA, HOSPEDAGEM, FUNCIONÁRIOS, PAGAMENTOS DE FUNCIONÁRIOS E TÉCNICOS.</w:t>
            </w:r>
          </w:p>
          <w:p w:rsidR="009D1DD8" w:rsidRPr="009D1DD8" w:rsidRDefault="009D1DD8" w:rsidP="009D1DD8">
            <w:pPr>
              <w:pStyle w:val="SemEspaamento"/>
              <w:jc w:val="both"/>
              <w:rPr>
                <w:rFonts w:ascii="Arial" w:hAnsi="Arial" w:cs="Arial"/>
                <w:sz w:val="16"/>
                <w:szCs w:val="16"/>
              </w:rPr>
            </w:pPr>
          </w:p>
          <w:p w:rsidR="009D1DD8" w:rsidRPr="009D1DD8" w:rsidRDefault="009D1DD8" w:rsidP="009D1DD8">
            <w:pPr>
              <w:pStyle w:val="SemEspaamento"/>
              <w:jc w:val="both"/>
              <w:rPr>
                <w:rFonts w:ascii="Arial" w:hAnsi="Arial" w:cs="Arial"/>
                <w:sz w:val="16"/>
                <w:szCs w:val="16"/>
              </w:rPr>
            </w:pPr>
            <w:r w:rsidRPr="009D1DD8">
              <w:rPr>
                <w:rFonts w:ascii="Arial" w:hAnsi="Arial" w:cs="Arial"/>
                <w:b/>
                <w:sz w:val="16"/>
                <w:szCs w:val="16"/>
              </w:rPr>
              <w:t>DÚVIDAS COM A PROGRAMAÇÃO ENTRAR EM CONTATO COM JUNINHO GENEROSO – DIRETOR DEPTO. CULTURA (43)99662-3216</w:t>
            </w:r>
            <w:r>
              <w:rPr>
                <w:rFonts w:ascii="Arial" w:hAnsi="Arial" w:cs="Arial"/>
                <w:b/>
                <w:sz w:val="16"/>
                <w:szCs w:val="16"/>
              </w:rPr>
              <w:t>.</w:t>
            </w:r>
          </w:p>
          <w:p w:rsidR="00BA7DC1" w:rsidRPr="009D1DD8" w:rsidRDefault="00BA7DC1" w:rsidP="00BA7DC1">
            <w:pPr>
              <w:jc w:val="both"/>
              <w:rPr>
                <w:rFonts w:ascii="Arial" w:hAnsi="Arial" w:cs="Arial"/>
                <w:sz w:val="16"/>
                <w:szCs w:val="16"/>
              </w:rPr>
            </w:pPr>
          </w:p>
        </w:tc>
        <w:tc>
          <w:tcPr>
            <w:tcW w:w="850" w:type="dxa"/>
          </w:tcPr>
          <w:p w:rsidR="00BA7DC1" w:rsidRPr="009D1DD8" w:rsidRDefault="009D1DD8" w:rsidP="00BA7DC1">
            <w:pPr>
              <w:jc w:val="right"/>
              <w:rPr>
                <w:rFonts w:ascii="Arial" w:hAnsi="Arial" w:cs="Arial"/>
                <w:sz w:val="16"/>
                <w:szCs w:val="16"/>
              </w:rPr>
            </w:pPr>
            <w:r w:rsidRPr="009D1DD8">
              <w:rPr>
                <w:rFonts w:ascii="Arial" w:hAnsi="Arial" w:cs="Arial"/>
                <w:sz w:val="16"/>
                <w:szCs w:val="16"/>
              </w:rPr>
              <w:t>5.000,00</w:t>
            </w:r>
          </w:p>
        </w:tc>
        <w:tc>
          <w:tcPr>
            <w:tcW w:w="993" w:type="dxa"/>
          </w:tcPr>
          <w:p w:rsidR="00BA7DC1" w:rsidRPr="009D1DD8" w:rsidRDefault="009D1DD8" w:rsidP="00BA7DC1">
            <w:pPr>
              <w:jc w:val="right"/>
              <w:rPr>
                <w:rFonts w:ascii="Arial" w:hAnsi="Arial" w:cs="Arial"/>
                <w:sz w:val="16"/>
                <w:szCs w:val="16"/>
              </w:rPr>
            </w:pPr>
            <w:r w:rsidRPr="009D1DD8">
              <w:rPr>
                <w:rFonts w:ascii="Arial" w:hAnsi="Arial" w:cs="Arial"/>
                <w:sz w:val="16"/>
                <w:szCs w:val="16"/>
              </w:rPr>
              <w:t>5.000,00</w:t>
            </w:r>
          </w:p>
        </w:tc>
      </w:tr>
    </w:tbl>
    <w:p w:rsidR="00BA7DC1" w:rsidRPr="00B77562" w:rsidRDefault="00BA7DC1" w:rsidP="00BA7DC1">
      <w:pPr>
        <w:jc w:val="center"/>
        <w:rPr>
          <w:rFonts w:ascii="Arial" w:hAnsi="Arial" w:cs="Arial"/>
          <w:b/>
          <w:sz w:val="20"/>
          <w:szCs w:val="20"/>
          <w:u w:val="single"/>
        </w:rPr>
      </w:pPr>
    </w:p>
    <w:p w:rsidR="00BA7DC1" w:rsidRPr="00B77562" w:rsidRDefault="00BA7DC1" w:rsidP="00BA7DC1">
      <w:pPr>
        <w:pStyle w:val="SemEspaamento"/>
        <w:rPr>
          <w:rFonts w:ascii="Arial" w:hAnsi="Arial" w:cs="Arial"/>
          <w:b/>
          <w:sz w:val="20"/>
          <w:szCs w:val="20"/>
        </w:rPr>
      </w:pPr>
      <w:r w:rsidRPr="00B77562">
        <w:rPr>
          <w:rFonts w:ascii="Arial" w:hAnsi="Arial" w:cs="Arial"/>
          <w:b/>
          <w:sz w:val="20"/>
          <w:szCs w:val="20"/>
        </w:rPr>
        <w:t>Validade da proposta:</w:t>
      </w:r>
    </w:p>
    <w:p w:rsidR="00BA7DC1" w:rsidRPr="00B77562" w:rsidRDefault="00BA7DC1" w:rsidP="00BA7DC1">
      <w:pPr>
        <w:pStyle w:val="SemEspaamento"/>
        <w:rPr>
          <w:rFonts w:ascii="Arial" w:hAnsi="Arial" w:cs="Arial"/>
          <w:b/>
          <w:sz w:val="20"/>
          <w:szCs w:val="20"/>
        </w:rPr>
      </w:pPr>
      <w:r w:rsidRPr="00B77562">
        <w:rPr>
          <w:rFonts w:ascii="Arial" w:hAnsi="Arial" w:cs="Arial"/>
          <w:b/>
          <w:sz w:val="20"/>
          <w:szCs w:val="20"/>
        </w:rPr>
        <w:t xml:space="preserve">PRAZO PARA </w:t>
      </w:r>
      <w:r w:rsidR="009D1DD8">
        <w:rPr>
          <w:rFonts w:ascii="Arial" w:hAnsi="Arial" w:cs="Arial"/>
          <w:b/>
          <w:sz w:val="20"/>
          <w:szCs w:val="20"/>
        </w:rPr>
        <w:t>INÍCIO DPS SERVIÇOS</w:t>
      </w:r>
      <w:r w:rsidRPr="00B77562">
        <w:rPr>
          <w:rFonts w:ascii="Arial" w:hAnsi="Arial" w:cs="Arial"/>
          <w:b/>
          <w:sz w:val="20"/>
          <w:szCs w:val="20"/>
        </w:rPr>
        <w:t xml:space="preserve">: </w:t>
      </w:r>
      <w:r w:rsidR="009D1DD8">
        <w:rPr>
          <w:rFonts w:ascii="Arial" w:hAnsi="Arial" w:cs="Arial"/>
          <w:b/>
          <w:sz w:val="20"/>
          <w:szCs w:val="20"/>
        </w:rPr>
        <w:t>01 a 05/08/2022</w:t>
      </w:r>
      <w:r w:rsidRPr="00B77562">
        <w:rPr>
          <w:rFonts w:ascii="Arial" w:hAnsi="Arial" w:cs="Arial"/>
          <w:b/>
          <w:sz w:val="20"/>
          <w:szCs w:val="20"/>
        </w:rPr>
        <w:t xml:space="preserve"> </w:t>
      </w:r>
    </w:p>
    <w:p w:rsidR="00BA7DC1" w:rsidRPr="00B77562" w:rsidRDefault="00BA7DC1" w:rsidP="00BA7DC1">
      <w:pPr>
        <w:pStyle w:val="SemEspaamento"/>
        <w:rPr>
          <w:rFonts w:ascii="Arial" w:hAnsi="Arial" w:cs="Arial"/>
          <w:b/>
          <w:sz w:val="20"/>
          <w:szCs w:val="20"/>
        </w:rPr>
      </w:pPr>
      <w:r w:rsidRPr="00B77562">
        <w:rPr>
          <w:rFonts w:ascii="Arial" w:hAnsi="Arial" w:cs="Arial"/>
          <w:b/>
          <w:sz w:val="20"/>
          <w:szCs w:val="20"/>
        </w:rPr>
        <w:t>DADOS BANCÁRIOS:</w:t>
      </w:r>
    </w:p>
    <w:p w:rsidR="00BA7DC1" w:rsidRPr="00B77562" w:rsidRDefault="00BA7DC1" w:rsidP="00BA7DC1">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BA7DC1" w:rsidRPr="00B77562" w:rsidRDefault="00BA7DC1" w:rsidP="00BA7DC1">
      <w:pPr>
        <w:jc w:val="center"/>
        <w:rPr>
          <w:rFonts w:ascii="Arial" w:hAnsi="Arial" w:cs="Arial"/>
          <w:b/>
          <w:sz w:val="20"/>
          <w:szCs w:val="20"/>
          <w:u w:val="single"/>
        </w:rPr>
      </w:pPr>
    </w:p>
    <w:p w:rsidR="00BA7DC1" w:rsidRPr="00B77562" w:rsidRDefault="00BA7DC1" w:rsidP="00BA7DC1">
      <w:pPr>
        <w:jc w:val="center"/>
        <w:rPr>
          <w:rFonts w:ascii="Arial" w:hAnsi="Arial" w:cs="Arial"/>
          <w:b/>
          <w:sz w:val="20"/>
          <w:szCs w:val="20"/>
          <w:u w:val="single"/>
        </w:rPr>
      </w:pPr>
    </w:p>
    <w:p w:rsidR="00BA7DC1" w:rsidRPr="00B77562" w:rsidRDefault="00BA7DC1" w:rsidP="00BA7DC1">
      <w:pPr>
        <w:jc w:val="center"/>
        <w:rPr>
          <w:rFonts w:ascii="Arial" w:hAnsi="Arial" w:cs="Arial"/>
          <w:b/>
          <w:sz w:val="20"/>
          <w:szCs w:val="20"/>
          <w:u w:val="single"/>
        </w:rPr>
      </w:pPr>
    </w:p>
    <w:p w:rsidR="00BA7DC1" w:rsidRPr="00B77562" w:rsidRDefault="00BA7DC1" w:rsidP="00BA7DC1">
      <w:pPr>
        <w:jc w:val="center"/>
        <w:rPr>
          <w:rFonts w:ascii="Arial" w:hAnsi="Arial" w:cs="Arial"/>
          <w:b/>
          <w:sz w:val="20"/>
          <w:szCs w:val="20"/>
          <w:u w:val="single"/>
        </w:rPr>
      </w:pPr>
    </w:p>
    <w:p w:rsidR="00BA7DC1" w:rsidRPr="00B77562" w:rsidRDefault="00BA7DC1" w:rsidP="00BA7DC1">
      <w:pPr>
        <w:jc w:val="center"/>
        <w:rPr>
          <w:rFonts w:ascii="Arial" w:hAnsi="Arial" w:cs="Arial"/>
          <w:b/>
          <w:sz w:val="20"/>
          <w:szCs w:val="20"/>
          <w:u w:val="single"/>
        </w:rPr>
      </w:pPr>
    </w:p>
    <w:p w:rsidR="00BA7DC1" w:rsidRPr="00B77562" w:rsidRDefault="00BA7DC1" w:rsidP="00BA7DC1">
      <w:pPr>
        <w:tabs>
          <w:tab w:val="left" w:pos="4070"/>
        </w:tabs>
        <w:rPr>
          <w:rFonts w:ascii="Arial" w:hAnsi="Arial" w:cs="Arial"/>
          <w:b/>
          <w:sz w:val="20"/>
          <w:szCs w:val="20"/>
          <w:u w:val="single"/>
        </w:rPr>
      </w:pPr>
    </w:p>
    <w:p w:rsidR="00BA7DC1" w:rsidRPr="00B77562" w:rsidRDefault="00BA7DC1" w:rsidP="00BA7DC1">
      <w:pPr>
        <w:tabs>
          <w:tab w:val="left" w:pos="4070"/>
        </w:tabs>
        <w:rPr>
          <w:rFonts w:ascii="Arial" w:hAnsi="Arial" w:cs="Arial"/>
          <w:b/>
          <w:sz w:val="20"/>
          <w:szCs w:val="20"/>
          <w:u w:val="single"/>
        </w:rPr>
      </w:pPr>
    </w:p>
    <w:p w:rsidR="00BA7DC1" w:rsidRPr="00B77562" w:rsidRDefault="00BA7DC1" w:rsidP="00BA7DC1">
      <w:pPr>
        <w:jc w:val="center"/>
        <w:rPr>
          <w:rFonts w:ascii="Arial" w:hAnsi="Arial" w:cs="Arial"/>
          <w:b/>
          <w:sz w:val="20"/>
          <w:szCs w:val="20"/>
          <w:u w:val="single"/>
        </w:rPr>
      </w:pPr>
      <w:r w:rsidRPr="00B77562">
        <w:rPr>
          <w:rFonts w:ascii="Arial" w:hAnsi="Arial" w:cs="Arial"/>
          <w:b/>
          <w:sz w:val="20"/>
          <w:szCs w:val="20"/>
          <w:u w:val="single"/>
        </w:rPr>
        <w:lastRenderedPageBreak/>
        <w:t xml:space="preserve">ANEXO 02 – MINUTA DE </w:t>
      </w:r>
      <w:r w:rsidR="00C91B08">
        <w:rPr>
          <w:rFonts w:ascii="Arial" w:hAnsi="Arial" w:cs="Arial"/>
          <w:b/>
          <w:sz w:val="20"/>
          <w:szCs w:val="20"/>
          <w:u w:val="single"/>
        </w:rPr>
        <w:t>CONTRATO</w:t>
      </w:r>
      <w:r w:rsidRPr="00B77562">
        <w:rPr>
          <w:rFonts w:ascii="Arial" w:hAnsi="Arial" w:cs="Arial"/>
          <w:b/>
          <w:sz w:val="20"/>
          <w:szCs w:val="20"/>
          <w:u w:val="single"/>
        </w:rPr>
        <w:t xml:space="preserve"> N.ºXX/2022.</w:t>
      </w:r>
    </w:p>
    <w:p w:rsidR="00BA7DC1" w:rsidRPr="00B77562" w:rsidRDefault="00BA7DC1" w:rsidP="00BA7DC1">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 a Empresa ___________________, tendo por objeto</w:t>
      </w:r>
      <w:r w:rsidR="00C91B08">
        <w:rPr>
          <w:rFonts w:ascii="Arial" w:hAnsi="Arial" w:cs="Arial"/>
          <w:sz w:val="20"/>
          <w:szCs w:val="20"/>
        </w:rPr>
        <w:t xml:space="preserve"> a</w:t>
      </w:r>
      <w:r w:rsidRPr="00B77562">
        <w:rPr>
          <w:rFonts w:ascii="Arial" w:hAnsi="Arial" w:cs="Arial"/>
          <w:sz w:val="20"/>
          <w:szCs w:val="20"/>
        </w:rPr>
        <w:t xml:space="preserve"> </w:t>
      </w:r>
      <w:r w:rsidR="00C91B08" w:rsidRPr="00B77562">
        <w:rPr>
          <w:rFonts w:ascii="Arial" w:hAnsi="Arial" w:cs="Arial"/>
          <w:sz w:val="20"/>
          <w:szCs w:val="20"/>
        </w:rPr>
        <w:t xml:space="preserve">contratação de empresa especializada </w:t>
      </w:r>
      <w:r w:rsidR="00C91B08">
        <w:rPr>
          <w:rFonts w:ascii="Arial" w:hAnsi="Arial" w:cs="Arial"/>
          <w:sz w:val="20"/>
          <w:szCs w:val="20"/>
        </w:rPr>
        <w:t>na realização, organização e produção de eventos para a Semana Cultural nos dias 01 a 05 de agosto de 2022</w:t>
      </w:r>
      <w:r w:rsidR="00C91B08" w:rsidRPr="00B77562">
        <w:rPr>
          <w:rFonts w:ascii="Arial" w:hAnsi="Arial" w:cs="Arial"/>
          <w:sz w:val="20"/>
          <w:szCs w:val="20"/>
        </w:rPr>
        <w:t xml:space="preserve">, conforme solicitação do </w:t>
      </w:r>
      <w:r w:rsidR="00C91B08">
        <w:rPr>
          <w:rFonts w:ascii="Arial" w:hAnsi="Arial" w:cs="Arial"/>
          <w:sz w:val="20"/>
          <w:szCs w:val="20"/>
        </w:rPr>
        <w:t>Diretor do Departamento de Cultura</w:t>
      </w:r>
    </w:p>
    <w:p w:rsidR="00BA7DC1" w:rsidRPr="00B77562" w:rsidRDefault="00BA7DC1" w:rsidP="00BA7DC1">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e a Empresa _______________, inscrito no CNPJ sob nº. ____________, neste ato representado por seu sócio</w:t>
      </w:r>
      <w:r w:rsidR="009D1DD8">
        <w:rPr>
          <w:rFonts w:ascii="Arial" w:hAnsi="Arial" w:cs="Arial"/>
          <w:sz w:val="20"/>
          <w:szCs w:val="20"/>
        </w:rPr>
        <w:t xml:space="preserve"> </w:t>
      </w:r>
      <w:r w:rsidRPr="00B77562">
        <w:rPr>
          <w:rFonts w:ascii="Arial" w:hAnsi="Arial" w:cs="Arial"/>
          <w:sz w:val="20"/>
          <w:szCs w:val="20"/>
        </w:rPr>
        <w:t xml:space="preserve">(a) </w:t>
      </w:r>
      <w:proofErr w:type="gramStart"/>
      <w:r w:rsidRPr="00B77562">
        <w:rPr>
          <w:rFonts w:ascii="Arial" w:hAnsi="Arial" w:cs="Arial"/>
          <w:sz w:val="20"/>
          <w:szCs w:val="20"/>
        </w:rPr>
        <w:t>administrativo(</w:t>
      </w:r>
      <w:proofErr w:type="gramEnd"/>
      <w:r w:rsidRPr="00B77562">
        <w:rPr>
          <w:rFonts w:ascii="Arial" w:hAnsi="Arial" w:cs="Arial"/>
          <w:sz w:val="20"/>
          <w:szCs w:val="20"/>
        </w:rPr>
        <w:t xml:space="preserve">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A7DC1" w:rsidRPr="00B77562" w:rsidRDefault="00BA7DC1" w:rsidP="00BA7DC1">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BA7DC1" w:rsidRPr="00B77562" w:rsidRDefault="00BA7DC1" w:rsidP="00BA7DC1">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a </w:t>
      </w:r>
      <w:r w:rsidR="00C91B08" w:rsidRPr="00B77562">
        <w:rPr>
          <w:rFonts w:ascii="Arial" w:hAnsi="Arial" w:cs="Arial"/>
          <w:sz w:val="20"/>
          <w:szCs w:val="20"/>
        </w:rPr>
        <w:t xml:space="preserve">contratação de empresa especializada </w:t>
      </w:r>
      <w:r w:rsidR="00C91B08">
        <w:rPr>
          <w:rFonts w:ascii="Arial" w:hAnsi="Arial" w:cs="Arial"/>
          <w:sz w:val="20"/>
          <w:szCs w:val="20"/>
        </w:rPr>
        <w:t>na realização, organização e produção de eventos para a Semana Cultural nos dias 01 a 05 de agosto de 2022</w:t>
      </w:r>
      <w:r w:rsidR="00C91B08" w:rsidRPr="00B77562">
        <w:rPr>
          <w:rFonts w:ascii="Arial" w:hAnsi="Arial" w:cs="Arial"/>
          <w:sz w:val="20"/>
          <w:szCs w:val="20"/>
        </w:rPr>
        <w:t xml:space="preserve">, conforme solicitação do </w:t>
      </w:r>
      <w:r w:rsidR="00C91B08">
        <w:rPr>
          <w:rFonts w:ascii="Arial" w:hAnsi="Arial" w:cs="Arial"/>
          <w:sz w:val="20"/>
          <w:szCs w:val="20"/>
        </w:rPr>
        <w:t>Diretor do Departamento de Cultura</w:t>
      </w:r>
      <w:r w:rsidRPr="00B77562">
        <w:rPr>
          <w:rFonts w:ascii="Arial" w:hAnsi="Arial" w:cs="Arial"/>
          <w:sz w:val="20"/>
          <w:szCs w:val="20"/>
        </w:rPr>
        <w:t xml:space="preserve">, conforme solicitação do Contador Municipal, obrigando-se o </w:t>
      </w:r>
      <w:r w:rsidRPr="00B77562">
        <w:rPr>
          <w:rFonts w:ascii="Arial" w:hAnsi="Arial" w:cs="Arial"/>
          <w:b/>
          <w:sz w:val="20"/>
          <w:szCs w:val="20"/>
          <w:u w:val="single"/>
        </w:rPr>
        <w:t>CONTRATADO</w:t>
      </w:r>
      <w:r w:rsidR="009D1DD8">
        <w:rPr>
          <w:rFonts w:ascii="Arial" w:hAnsi="Arial" w:cs="Arial"/>
          <w:b/>
          <w:sz w:val="20"/>
          <w:szCs w:val="20"/>
          <w:u w:val="single"/>
        </w:rPr>
        <w:t xml:space="preserve"> </w:t>
      </w:r>
      <w:r w:rsidRPr="00B77562">
        <w:rPr>
          <w:rFonts w:ascii="Arial" w:hAnsi="Arial" w:cs="Arial"/>
          <w:sz w:val="20"/>
          <w:szCs w:val="20"/>
        </w:rPr>
        <w:t xml:space="preserve">a executar em favor da </w:t>
      </w:r>
      <w:r w:rsidRPr="00B77562">
        <w:rPr>
          <w:rFonts w:ascii="Arial" w:hAnsi="Arial" w:cs="Arial"/>
          <w:b/>
          <w:sz w:val="20"/>
          <w:szCs w:val="20"/>
          <w:u w:val="single"/>
        </w:rPr>
        <w:t>CONTRATANTE</w:t>
      </w:r>
      <w:r w:rsidR="00C91B08">
        <w:rPr>
          <w:rFonts w:ascii="Arial" w:hAnsi="Arial" w:cs="Arial"/>
          <w:b/>
          <w:sz w:val="20"/>
          <w:szCs w:val="20"/>
          <w:u w:val="single"/>
        </w:rPr>
        <w:t xml:space="preserve"> </w:t>
      </w:r>
      <w:r w:rsidRPr="00B77562">
        <w:rPr>
          <w:rFonts w:ascii="Arial" w:hAnsi="Arial" w:cs="Arial"/>
          <w:sz w:val="20"/>
          <w:szCs w:val="20"/>
        </w:rPr>
        <w:t>a execução dos serviços constantes nesse instrumento, conforme consta na proposta anexada ao Processo Licitatório Modalidade Pregão Eletrônico, registrado sob n.º 0</w:t>
      </w:r>
      <w:r w:rsidR="00C91B08">
        <w:rPr>
          <w:rFonts w:ascii="Arial" w:hAnsi="Arial" w:cs="Arial"/>
          <w:sz w:val="20"/>
          <w:szCs w:val="20"/>
        </w:rPr>
        <w:t>6</w:t>
      </w:r>
      <w:r>
        <w:rPr>
          <w:rFonts w:ascii="Arial" w:hAnsi="Arial" w:cs="Arial"/>
          <w:sz w:val="20"/>
          <w:szCs w:val="20"/>
        </w:rPr>
        <w:t>2</w:t>
      </w:r>
      <w:r w:rsidRPr="00B77562">
        <w:rPr>
          <w:rFonts w:ascii="Arial" w:hAnsi="Arial" w:cs="Arial"/>
          <w:sz w:val="20"/>
          <w:szCs w:val="20"/>
        </w:rPr>
        <w:t>/2022, a qual fará parte integrante deste instrumento.</w:t>
      </w:r>
    </w:p>
    <w:p w:rsidR="00BA7DC1" w:rsidRPr="00B77562" w:rsidRDefault="00BA7DC1" w:rsidP="00BA7DC1">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BA7DC1" w:rsidRDefault="00BA7DC1" w:rsidP="00BA7DC1">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BA7DC1" w:rsidRPr="00B77562" w:rsidRDefault="00BA7DC1" w:rsidP="00BA7DC1">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009D1DD8">
        <w:rPr>
          <w:rFonts w:ascii="Arial" w:hAnsi="Arial" w:cs="Arial"/>
          <w:b/>
          <w:bCs/>
          <w:sz w:val="20"/>
          <w:szCs w:val="20"/>
        </w:rPr>
        <w:t>DO PREÇO DOS SERVIÇOS</w:t>
      </w:r>
      <w:r w:rsidRPr="00B77562">
        <w:rPr>
          <w:rFonts w:ascii="Arial" w:hAnsi="Arial" w:cs="Arial"/>
          <w:b/>
          <w:bCs/>
          <w:sz w:val="20"/>
          <w:szCs w:val="20"/>
        </w:rPr>
        <w:t xml:space="preserve"> </w:t>
      </w:r>
    </w:p>
    <w:p w:rsidR="00BA7DC1" w:rsidRDefault="00BA7DC1" w:rsidP="00BA7DC1">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9D1DD8" w:rsidRPr="00B77562" w:rsidRDefault="009D1DD8" w:rsidP="00BA7DC1">
      <w:pPr>
        <w:autoSpaceDE w:val="0"/>
        <w:autoSpaceDN w:val="0"/>
        <w:adjustRightInd w:val="0"/>
        <w:jc w:val="both"/>
        <w:rPr>
          <w:rFonts w:ascii="Arial" w:hAnsi="Arial" w:cs="Arial"/>
          <w:sz w:val="20"/>
          <w:szCs w:val="20"/>
        </w:rPr>
      </w:pPr>
      <w:r>
        <w:rPr>
          <w:rFonts w:ascii="Arial" w:hAnsi="Arial" w:cs="Arial"/>
          <w:sz w:val="20"/>
          <w:szCs w:val="20"/>
        </w:rPr>
        <w:t>Os valores acima permanecerão fixos e irreajustáveis.</w:t>
      </w:r>
    </w:p>
    <w:p w:rsidR="00BA7DC1" w:rsidRPr="00B77562" w:rsidRDefault="00BA7DC1" w:rsidP="00BA7DC1">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BA7DC1" w:rsidRDefault="00BA7DC1" w:rsidP="00BA7DC1">
      <w:pPr>
        <w:autoSpaceDE w:val="0"/>
        <w:autoSpaceDN w:val="0"/>
        <w:adjustRightInd w:val="0"/>
        <w:jc w:val="both"/>
        <w:rPr>
          <w:rFonts w:ascii="Arial" w:hAnsi="Arial" w:cs="Arial"/>
          <w:sz w:val="20"/>
          <w:szCs w:val="20"/>
        </w:rPr>
      </w:pPr>
      <w:r w:rsidRPr="00B77562">
        <w:rPr>
          <w:rFonts w:ascii="Arial" w:hAnsi="Arial" w:cs="Arial"/>
          <w:sz w:val="20"/>
          <w:szCs w:val="20"/>
        </w:rPr>
        <w:t xml:space="preserve"> O pagamento </w:t>
      </w:r>
      <w:r w:rsidRPr="00C91B08">
        <w:rPr>
          <w:rFonts w:ascii="Arial" w:hAnsi="Arial" w:cs="Arial"/>
          <w:sz w:val="20"/>
          <w:szCs w:val="20"/>
        </w:rPr>
        <w:t>será</w:t>
      </w:r>
      <w:r w:rsidRPr="0042033D">
        <w:rPr>
          <w:rFonts w:ascii="Arial" w:hAnsi="Arial" w:cs="Arial"/>
          <w:b/>
          <w:sz w:val="20"/>
          <w:szCs w:val="20"/>
        </w:rPr>
        <w:t xml:space="preserve"> </w:t>
      </w:r>
      <w:r w:rsidRPr="00B77562">
        <w:rPr>
          <w:rFonts w:ascii="Arial" w:hAnsi="Arial" w:cs="Arial"/>
          <w:sz w:val="20"/>
          <w:szCs w:val="20"/>
        </w:rPr>
        <w:t>e efetuado por depósito em conta corrente</w:t>
      </w:r>
      <w:r w:rsidR="00C91B08">
        <w:rPr>
          <w:rFonts w:ascii="Arial" w:hAnsi="Arial" w:cs="Arial"/>
          <w:sz w:val="20"/>
          <w:szCs w:val="20"/>
        </w:rPr>
        <w:t xml:space="preserve"> após a realização do evento,</w:t>
      </w:r>
      <w:r w:rsidRPr="00B77562">
        <w:rPr>
          <w:rFonts w:ascii="Arial" w:hAnsi="Arial" w:cs="Arial"/>
          <w:sz w:val="20"/>
          <w:szCs w:val="20"/>
        </w:rPr>
        <w:t xml:space="preserv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9D1DD8" w:rsidRPr="00B77562" w:rsidRDefault="009D1DD8" w:rsidP="009D1DD8">
      <w:pPr>
        <w:pStyle w:val="SemEspaamento"/>
        <w:jc w:val="both"/>
        <w:rPr>
          <w:rFonts w:ascii="Arial" w:hAnsi="Arial" w:cs="Arial"/>
          <w:b/>
          <w:sz w:val="20"/>
          <w:szCs w:val="20"/>
        </w:rPr>
      </w:pPr>
      <w:r w:rsidRPr="00B77562">
        <w:rPr>
          <w:rFonts w:ascii="Arial" w:hAnsi="Arial" w:cs="Arial"/>
          <w:b/>
          <w:sz w:val="20"/>
          <w:szCs w:val="20"/>
        </w:rPr>
        <w:t>A Nota Fiscal deverá ser emitida mensalmente em nome da PREFEITURA MUNICIPAL DE RIBEIRÃO DO PINHAL CNPJ: 76.968.064/0001-48- RUA PARANÁ – 983 – CENTRO.</w:t>
      </w:r>
    </w:p>
    <w:p w:rsidR="00BA7DC1" w:rsidRPr="00B77562" w:rsidRDefault="00BA7DC1" w:rsidP="00BA7DC1">
      <w:pPr>
        <w:pStyle w:val="NormalWeb"/>
        <w:rPr>
          <w:rFonts w:ascii="Arial" w:hAnsi="Arial" w:cs="Arial"/>
          <w:sz w:val="20"/>
          <w:szCs w:val="20"/>
        </w:rPr>
      </w:pPr>
      <w:r w:rsidRPr="00B77562">
        <w:rPr>
          <w:rFonts w:ascii="Arial" w:hAnsi="Arial" w:cs="Arial"/>
          <w:b/>
          <w:bCs/>
          <w:sz w:val="20"/>
          <w:szCs w:val="20"/>
          <w:u w:val="single"/>
        </w:rPr>
        <w:t>CLÁUSULA QUINTA</w:t>
      </w:r>
      <w:r w:rsidRPr="00B77562">
        <w:rPr>
          <w:rFonts w:ascii="Arial" w:hAnsi="Arial" w:cs="Arial"/>
          <w:b/>
          <w:bCs/>
          <w:sz w:val="20"/>
          <w:szCs w:val="20"/>
        </w:rPr>
        <w:t>– DA DOTAÇÃO ORÇAMENTÁRIA</w:t>
      </w:r>
      <w:r w:rsidRPr="00B77562">
        <w:rPr>
          <w:rFonts w:ascii="Arial" w:hAnsi="Arial" w:cs="Arial"/>
          <w:sz w:val="20"/>
          <w:szCs w:val="20"/>
        </w:rPr>
        <w:t> </w:t>
      </w:r>
    </w:p>
    <w:p w:rsidR="00BA7DC1" w:rsidRDefault="00BA7DC1" w:rsidP="00BA7DC1">
      <w:pPr>
        <w:pStyle w:val="NormalWeb"/>
        <w:jc w:val="both"/>
        <w:rPr>
          <w:rFonts w:ascii="Arial" w:hAnsi="Arial" w:cs="Arial"/>
          <w:b/>
          <w:sz w:val="20"/>
          <w:szCs w:val="20"/>
        </w:rPr>
      </w:pPr>
      <w:r w:rsidRPr="00B77562">
        <w:rPr>
          <w:rFonts w:ascii="Arial" w:hAnsi="Arial" w:cs="Arial"/>
          <w:sz w:val="20"/>
          <w:szCs w:val="20"/>
        </w:rPr>
        <w:lastRenderedPageBreak/>
        <w:t xml:space="preserve">As despesas com a execução deste contrato correrão no orçamento da Dotação Orçamentária do Departamento ou Secretaria </w:t>
      </w:r>
      <w:proofErr w:type="gramStart"/>
      <w:r w:rsidRPr="00B77562">
        <w:rPr>
          <w:rFonts w:ascii="Arial" w:hAnsi="Arial" w:cs="Arial"/>
          <w:sz w:val="20"/>
          <w:szCs w:val="20"/>
        </w:rPr>
        <w:t>responsáveis</w:t>
      </w:r>
      <w:proofErr w:type="gramEnd"/>
      <w:r w:rsidRPr="00B77562">
        <w:rPr>
          <w:rFonts w:ascii="Arial" w:hAnsi="Arial" w:cs="Arial"/>
          <w:sz w:val="20"/>
          <w:szCs w:val="20"/>
        </w:rPr>
        <w:t xml:space="preserve"> pela requisição do(s) Lote (s) ganhos pela </w:t>
      </w:r>
      <w:r w:rsidRPr="00B77562">
        <w:rPr>
          <w:rFonts w:ascii="Arial" w:hAnsi="Arial" w:cs="Arial"/>
          <w:b/>
          <w:sz w:val="20"/>
          <w:szCs w:val="20"/>
        </w:rPr>
        <w:t>CONTRATADA.</w:t>
      </w:r>
    </w:p>
    <w:p w:rsidR="009D1DD8" w:rsidRPr="00B77562" w:rsidRDefault="009D1DD8" w:rsidP="00BA7DC1">
      <w:pPr>
        <w:pStyle w:val="NormalWeb"/>
        <w:jc w:val="both"/>
        <w:rPr>
          <w:rFonts w:ascii="Arial" w:hAnsi="Arial" w:cs="Arial"/>
          <w:sz w:val="20"/>
          <w:szCs w:val="20"/>
        </w:rPr>
      </w:pPr>
      <w:r w:rsidRPr="00B77562">
        <w:rPr>
          <w:rFonts w:ascii="Arial" w:hAnsi="Arial" w:cs="Arial"/>
          <w:sz w:val="20"/>
          <w:szCs w:val="20"/>
        </w:rPr>
        <w:t>820-000</w:t>
      </w:r>
      <w:r>
        <w:rPr>
          <w:rFonts w:ascii="Arial" w:hAnsi="Arial" w:cs="Arial"/>
          <w:sz w:val="20"/>
          <w:szCs w:val="20"/>
        </w:rPr>
        <w:t>/2520-000</w:t>
      </w:r>
      <w:r w:rsidRPr="00B77562">
        <w:rPr>
          <w:rFonts w:ascii="Arial" w:hAnsi="Arial" w:cs="Arial"/>
          <w:sz w:val="20"/>
          <w:szCs w:val="20"/>
        </w:rPr>
        <w:t>-3390390000</w:t>
      </w:r>
    </w:p>
    <w:p w:rsidR="00BA7DC1" w:rsidRPr="00B77562" w:rsidRDefault="00BA7DC1" w:rsidP="00BA7DC1">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BA7DC1" w:rsidRPr="00B77562" w:rsidRDefault="00BA7DC1" w:rsidP="00BA7DC1">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BA7DC1"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w:t>
      </w:r>
      <w:r w:rsidR="00C91B08">
        <w:rPr>
          <w:rFonts w:ascii="Arial" w:hAnsi="Arial" w:cs="Arial"/>
          <w:sz w:val="20"/>
          <w:szCs w:val="20"/>
        </w:rPr>
        <w:t>, dançarinos, músicos</w:t>
      </w:r>
      <w:r w:rsidRPr="00B77562">
        <w:rPr>
          <w:rFonts w:ascii="Arial" w:hAnsi="Arial" w:cs="Arial"/>
          <w:sz w:val="20"/>
          <w:szCs w:val="20"/>
        </w:rPr>
        <w:t>, equipamentos</w:t>
      </w:r>
      <w:r w:rsidR="00C91B08">
        <w:rPr>
          <w:rFonts w:ascii="Arial" w:hAnsi="Arial" w:cs="Arial"/>
          <w:sz w:val="20"/>
          <w:szCs w:val="20"/>
        </w:rPr>
        <w:t xml:space="preserve"> de som</w:t>
      </w:r>
      <w:r w:rsidRPr="00B77562">
        <w:rPr>
          <w:rFonts w:ascii="Arial" w:hAnsi="Arial" w:cs="Arial"/>
          <w:sz w:val="20"/>
          <w:szCs w:val="20"/>
        </w:rPr>
        <w:t>, instrumentos</w:t>
      </w:r>
      <w:r w:rsidR="00C91B08">
        <w:rPr>
          <w:rFonts w:ascii="Arial" w:hAnsi="Arial" w:cs="Arial"/>
          <w:sz w:val="20"/>
          <w:szCs w:val="20"/>
        </w:rPr>
        <w:t xml:space="preserve"> musicais</w:t>
      </w:r>
      <w:r w:rsidRPr="00B77562">
        <w:rPr>
          <w:rFonts w:ascii="Arial" w:hAnsi="Arial" w:cs="Arial"/>
          <w:sz w:val="20"/>
          <w:szCs w:val="20"/>
        </w:rPr>
        <w:t xml:space="preserve"> e </w:t>
      </w:r>
      <w:r w:rsidR="00C91B08">
        <w:rPr>
          <w:rFonts w:ascii="Arial" w:hAnsi="Arial" w:cs="Arial"/>
          <w:sz w:val="20"/>
          <w:szCs w:val="20"/>
        </w:rPr>
        <w:t>figurinos</w:t>
      </w:r>
      <w:r w:rsidRPr="00B77562">
        <w:rPr>
          <w:rFonts w:ascii="Arial" w:hAnsi="Arial" w:cs="Arial"/>
          <w:sz w:val="20"/>
          <w:szCs w:val="20"/>
        </w:rPr>
        <w:t xml:space="preserve"> necessários à execução da mesma;</w:t>
      </w:r>
    </w:p>
    <w:p w:rsidR="00C91B08" w:rsidRPr="00B77562" w:rsidRDefault="00C91B08" w:rsidP="00BA7DC1">
      <w:pPr>
        <w:pStyle w:val="SemEspaamento"/>
        <w:jc w:val="both"/>
        <w:rPr>
          <w:rFonts w:ascii="Arial" w:hAnsi="Arial" w:cs="Arial"/>
          <w:sz w:val="20"/>
          <w:szCs w:val="20"/>
        </w:rPr>
      </w:pPr>
      <w:proofErr w:type="gramStart"/>
      <w:r>
        <w:rPr>
          <w:rFonts w:ascii="Arial" w:hAnsi="Arial" w:cs="Arial"/>
          <w:sz w:val="20"/>
          <w:szCs w:val="20"/>
        </w:rPr>
        <w:t>04)</w:t>
      </w:r>
      <w:proofErr w:type="gramEnd"/>
      <w:r>
        <w:rPr>
          <w:rFonts w:ascii="Arial" w:hAnsi="Arial" w:cs="Arial"/>
          <w:sz w:val="20"/>
          <w:szCs w:val="20"/>
        </w:rPr>
        <w:t xml:space="preserve"> Arcar com despesas de transporte, translado, hospedagem, alimentação, remunerações do pessoal utilizado;</w:t>
      </w:r>
    </w:p>
    <w:p w:rsidR="00BA7DC1" w:rsidRPr="00B77562" w:rsidRDefault="00C91B08" w:rsidP="00BA7DC1">
      <w:pPr>
        <w:pStyle w:val="SemEspaamento"/>
        <w:jc w:val="both"/>
        <w:rPr>
          <w:rFonts w:ascii="Arial" w:hAnsi="Arial" w:cs="Arial"/>
          <w:sz w:val="20"/>
          <w:szCs w:val="20"/>
        </w:rPr>
      </w:pPr>
      <w:proofErr w:type="gramStart"/>
      <w:r>
        <w:rPr>
          <w:rFonts w:ascii="Arial" w:hAnsi="Arial" w:cs="Arial"/>
          <w:sz w:val="20"/>
          <w:szCs w:val="20"/>
        </w:rPr>
        <w:t>05</w:t>
      </w:r>
      <w:r w:rsidR="00BA7DC1" w:rsidRPr="00B77562">
        <w:rPr>
          <w:rFonts w:ascii="Arial" w:hAnsi="Arial" w:cs="Arial"/>
          <w:sz w:val="20"/>
          <w:szCs w:val="20"/>
        </w:rPr>
        <w:t>)</w:t>
      </w:r>
      <w:proofErr w:type="gramEnd"/>
      <w:r w:rsidR="00BA7DC1" w:rsidRPr="00B77562">
        <w:rPr>
          <w:rFonts w:ascii="Arial" w:hAnsi="Arial" w:cs="Arial"/>
          <w:sz w:val="20"/>
          <w:szCs w:val="20"/>
        </w:rPr>
        <w:t xml:space="preserve"> Utilizar exclusivamente pessoal habilitado para a prestação dos serviços, objeto deste Contrato;</w:t>
      </w: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w:t>
      </w:r>
      <w:r w:rsidR="00C91B08">
        <w:rPr>
          <w:rFonts w:ascii="Arial" w:hAnsi="Arial" w:cs="Arial"/>
          <w:sz w:val="20"/>
          <w:szCs w:val="20"/>
        </w:rPr>
        <w:t>6</w:t>
      </w:r>
      <w:r w:rsidRPr="00B77562">
        <w:rPr>
          <w:rFonts w:ascii="Arial" w:hAnsi="Arial" w:cs="Arial"/>
          <w:sz w:val="20"/>
          <w:szCs w:val="20"/>
        </w:rPr>
        <w:t>)</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w:t>
      </w:r>
      <w:r w:rsidR="00C91B08">
        <w:rPr>
          <w:rFonts w:ascii="Arial" w:hAnsi="Arial" w:cs="Arial"/>
          <w:sz w:val="20"/>
          <w:szCs w:val="20"/>
        </w:rPr>
        <w:t>7</w:t>
      </w:r>
      <w:r w:rsidRPr="00B77562">
        <w:rPr>
          <w:rFonts w:ascii="Arial" w:hAnsi="Arial" w:cs="Arial"/>
          <w:sz w:val="20"/>
          <w:szCs w:val="20"/>
        </w:rPr>
        <w:t>)</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BA7DC1" w:rsidRPr="00B77562" w:rsidRDefault="00BA7DC1" w:rsidP="00BA7DC1">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A7DC1" w:rsidRPr="00B77562" w:rsidRDefault="00BA7DC1" w:rsidP="00BA7DC1">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BA7DC1" w:rsidRPr="00B77562" w:rsidRDefault="00BA7DC1" w:rsidP="00BA7DC1">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BA7DC1" w:rsidRPr="00B77562" w:rsidRDefault="00BA7DC1" w:rsidP="00BA7DC1">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BA7DC1" w:rsidRPr="00B77562" w:rsidRDefault="00BA7DC1" w:rsidP="00BA7DC1">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BA7DC1" w:rsidRPr="00B77562" w:rsidRDefault="00BA7DC1" w:rsidP="00BA7DC1">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BA7DC1" w:rsidRPr="00B77562" w:rsidRDefault="00BA7DC1" w:rsidP="00BA7DC1">
      <w:pPr>
        <w:pStyle w:val="NormalWeb"/>
        <w:jc w:val="both"/>
        <w:rPr>
          <w:rFonts w:ascii="Arial" w:hAnsi="Arial" w:cs="Arial"/>
          <w:sz w:val="20"/>
          <w:szCs w:val="20"/>
        </w:rPr>
      </w:pPr>
      <w:r w:rsidRPr="00B77562">
        <w:rPr>
          <w:rFonts w:ascii="Arial" w:hAnsi="Arial" w:cs="Arial"/>
          <w:sz w:val="20"/>
          <w:szCs w:val="20"/>
        </w:rPr>
        <w:lastRenderedPageBreak/>
        <w:t xml:space="preserve">É vedado à empresa contratada: </w:t>
      </w:r>
    </w:p>
    <w:p w:rsidR="00BA7DC1" w:rsidRPr="00B77562" w:rsidRDefault="00BA7DC1" w:rsidP="00BA7DC1">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A7DC1" w:rsidRPr="00B77562" w:rsidRDefault="00BA7DC1" w:rsidP="00BA7DC1">
      <w:pPr>
        <w:pStyle w:val="NormalWeb"/>
        <w:jc w:val="both"/>
        <w:rPr>
          <w:rFonts w:ascii="Arial" w:hAnsi="Arial" w:cs="Arial"/>
          <w:sz w:val="20"/>
          <w:szCs w:val="20"/>
        </w:rPr>
      </w:pPr>
      <w:r w:rsidRPr="00B7756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A7DC1" w:rsidRPr="00B77562" w:rsidRDefault="00BA7DC1" w:rsidP="00BA7DC1">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BA7DC1" w:rsidRPr="00B77562" w:rsidRDefault="00BA7DC1" w:rsidP="00BA7DC1">
      <w:pPr>
        <w:pStyle w:val="NormalWeb"/>
        <w:spacing w:before="0" w:beforeAutospacing="0" w:after="0" w:afterAutospacing="0"/>
        <w:jc w:val="both"/>
        <w:rPr>
          <w:rFonts w:ascii="Arial" w:hAnsi="Arial" w:cs="Arial"/>
          <w:sz w:val="20"/>
          <w:szCs w:val="20"/>
        </w:rPr>
      </w:pPr>
    </w:p>
    <w:p w:rsidR="00BA7DC1" w:rsidRPr="00B77562" w:rsidRDefault="00BA7DC1" w:rsidP="00BA7DC1">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A7DC1" w:rsidRPr="00B77562" w:rsidRDefault="00BA7DC1" w:rsidP="00BA7DC1">
      <w:pPr>
        <w:pStyle w:val="NormalWeb"/>
        <w:spacing w:before="0" w:beforeAutospacing="0" w:after="0" w:afterAutospacing="0"/>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BA7DC1" w:rsidRPr="00B77562" w:rsidRDefault="00BA7DC1" w:rsidP="00BA7DC1">
      <w:pPr>
        <w:pStyle w:val="NormalWeb"/>
        <w:spacing w:before="0" w:beforeAutospacing="0" w:after="0" w:afterAutospacing="0"/>
        <w:jc w:val="both"/>
        <w:rPr>
          <w:rFonts w:ascii="Arial" w:hAnsi="Arial" w:cs="Arial"/>
          <w:sz w:val="20"/>
          <w:szCs w:val="20"/>
        </w:rPr>
      </w:pPr>
    </w:p>
    <w:p w:rsidR="00BA7DC1" w:rsidRPr="00B77562" w:rsidRDefault="00BA7DC1" w:rsidP="00BA7DC1">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BA7DC1" w:rsidRPr="00B77562" w:rsidRDefault="00BA7DC1" w:rsidP="00BA7DC1">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A7DC1" w:rsidRPr="00B77562" w:rsidRDefault="00BA7DC1" w:rsidP="00BA7DC1">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BA7DC1" w:rsidRPr="00B77562" w:rsidRDefault="00BA7DC1" w:rsidP="00BA7DC1">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BA7DC1" w:rsidRPr="00B77562" w:rsidRDefault="00BA7DC1" w:rsidP="00BA7DC1">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BA7DC1" w:rsidRPr="00B77562" w:rsidRDefault="00BA7DC1" w:rsidP="00BA7DC1">
      <w:pPr>
        <w:spacing w:before="100" w:beforeAutospacing="1" w:after="100" w:afterAutospacing="1"/>
        <w:jc w:val="both"/>
        <w:rPr>
          <w:rFonts w:ascii="Arial" w:hAnsi="Arial" w:cs="Arial"/>
          <w:sz w:val="20"/>
          <w:szCs w:val="20"/>
        </w:rPr>
      </w:pPr>
      <w:r w:rsidRPr="00B77562">
        <w:rPr>
          <w:rFonts w:ascii="Arial" w:hAnsi="Arial" w:cs="Arial"/>
          <w:sz w:val="20"/>
          <w:szCs w:val="20"/>
        </w:rPr>
        <w:lastRenderedPageBreak/>
        <w:t>Independentemente de transcrição, farão parte integrante deste instrumento de Contrato o Edital de Licitação - Modalidade Pregão Eletrônico nº 0</w:t>
      </w:r>
      <w:r w:rsidR="00C91B08">
        <w:rPr>
          <w:rFonts w:ascii="Arial" w:hAnsi="Arial" w:cs="Arial"/>
          <w:sz w:val="20"/>
          <w:szCs w:val="20"/>
        </w:rPr>
        <w:t>6</w:t>
      </w:r>
      <w:r>
        <w:rPr>
          <w:rFonts w:ascii="Arial" w:hAnsi="Arial" w:cs="Arial"/>
          <w:sz w:val="20"/>
          <w:szCs w:val="20"/>
        </w:rPr>
        <w:t>2</w:t>
      </w:r>
      <w:r w:rsidRPr="00B77562">
        <w:rPr>
          <w:rFonts w:ascii="Arial" w:hAnsi="Arial" w:cs="Arial"/>
          <w:sz w:val="20"/>
          <w:szCs w:val="20"/>
        </w:rPr>
        <w:t xml:space="preserve">/2020,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BA7DC1" w:rsidRPr="00B77562" w:rsidRDefault="00BA7DC1" w:rsidP="00BA7DC1">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BA7DC1" w:rsidRPr="00B77562" w:rsidRDefault="00BA7DC1" w:rsidP="00BA7DC1">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A7DC1" w:rsidRPr="00B77562" w:rsidRDefault="00BA7DC1" w:rsidP="00BA7DC1">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PREFEITO MUNICIPAL</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both"/>
        <w:rPr>
          <w:rFonts w:ascii="Arial" w:hAnsi="Arial" w:cs="Arial"/>
          <w:b/>
          <w:sz w:val="20"/>
          <w:szCs w:val="20"/>
          <w:u w:val="single"/>
        </w:rPr>
      </w:pPr>
    </w:p>
    <w:p w:rsidR="00BA7DC1" w:rsidRDefault="00BA7DC1" w:rsidP="00BA7DC1">
      <w:pPr>
        <w:spacing w:before="16"/>
        <w:ind w:left="1688" w:right="1688"/>
        <w:jc w:val="both"/>
        <w:rPr>
          <w:rFonts w:ascii="Arial" w:hAnsi="Arial" w:cs="Arial"/>
          <w:b/>
          <w:sz w:val="20"/>
          <w:szCs w:val="20"/>
          <w:u w:val="single"/>
        </w:rPr>
      </w:pPr>
    </w:p>
    <w:p w:rsidR="00BA7DC1" w:rsidRDefault="00BA7DC1" w:rsidP="00BA7DC1">
      <w:pPr>
        <w:spacing w:before="16"/>
        <w:ind w:left="1688" w:right="1688"/>
        <w:jc w:val="both"/>
        <w:rPr>
          <w:rFonts w:ascii="Arial" w:hAnsi="Arial" w:cs="Arial"/>
          <w:b/>
          <w:sz w:val="20"/>
          <w:szCs w:val="20"/>
          <w:u w:val="single"/>
        </w:rPr>
      </w:pPr>
    </w:p>
    <w:p w:rsidR="00BA7DC1" w:rsidRDefault="00BA7DC1" w:rsidP="00BA7DC1">
      <w:pPr>
        <w:spacing w:before="16"/>
        <w:ind w:left="1688" w:right="1688"/>
        <w:jc w:val="both"/>
        <w:rPr>
          <w:rFonts w:ascii="Arial" w:hAnsi="Arial" w:cs="Arial"/>
          <w:b/>
          <w:sz w:val="20"/>
          <w:szCs w:val="20"/>
          <w:u w:val="single"/>
        </w:rPr>
      </w:pPr>
    </w:p>
    <w:p w:rsidR="00BA7DC1" w:rsidRPr="00B77562" w:rsidRDefault="00BA7DC1" w:rsidP="00BA7DC1">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BA7DC1" w:rsidRPr="00B77562" w:rsidRDefault="00BA7DC1" w:rsidP="00BA7DC1">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BA7DC1" w:rsidRPr="00B77562" w:rsidRDefault="00BA7DC1" w:rsidP="00BA7DC1">
      <w:pPr>
        <w:spacing w:before="16"/>
        <w:ind w:left="1256" w:right="1258"/>
        <w:jc w:val="both"/>
        <w:rPr>
          <w:rFonts w:ascii="Arial" w:hAnsi="Arial" w:cs="Arial"/>
          <w:b/>
          <w:sz w:val="20"/>
          <w:szCs w:val="20"/>
          <w:u w:val="single"/>
        </w:rPr>
      </w:pPr>
    </w:p>
    <w:p w:rsidR="00BA7DC1" w:rsidRPr="00B77562" w:rsidRDefault="00BA7DC1" w:rsidP="00BA7DC1">
      <w:pPr>
        <w:spacing w:before="16"/>
        <w:ind w:left="1256" w:right="1258"/>
        <w:jc w:val="center"/>
        <w:rPr>
          <w:rFonts w:ascii="Arial" w:hAnsi="Arial" w:cs="Arial"/>
          <w:b/>
          <w:sz w:val="20"/>
          <w:szCs w:val="20"/>
          <w:u w:val="single"/>
        </w:rPr>
      </w:pPr>
    </w:p>
    <w:p w:rsidR="00BA7DC1" w:rsidRPr="00B77562" w:rsidRDefault="00BA7DC1" w:rsidP="00BA7DC1">
      <w:pPr>
        <w:spacing w:before="16"/>
        <w:ind w:left="1256" w:right="1258"/>
        <w:jc w:val="center"/>
        <w:rPr>
          <w:rFonts w:ascii="Arial" w:hAnsi="Arial" w:cs="Arial"/>
          <w:b/>
          <w:sz w:val="20"/>
          <w:szCs w:val="20"/>
          <w:u w:val="single"/>
        </w:rPr>
      </w:pPr>
    </w:p>
    <w:p w:rsidR="00BA7DC1" w:rsidRPr="00B77562" w:rsidRDefault="00BA7DC1" w:rsidP="00BA7DC1">
      <w:pPr>
        <w:spacing w:before="16"/>
        <w:ind w:left="1256" w:right="1258"/>
        <w:jc w:val="center"/>
        <w:rPr>
          <w:rFonts w:ascii="Arial" w:hAnsi="Arial" w:cs="Arial"/>
          <w:b/>
          <w:sz w:val="20"/>
          <w:szCs w:val="20"/>
          <w:u w:val="single"/>
        </w:rPr>
      </w:pPr>
    </w:p>
    <w:p w:rsidR="00BA7DC1" w:rsidRPr="00B77562" w:rsidRDefault="00BA7DC1" w:rsidP="00BA7DC1">
      <w:pPr>
        <w:spacing w:before="16"/>
        <w:ind w:left="1256" w:right="1258"/>
        <w:jc w:val="center"/>
        <w:rPr>
          <w:rFonts w:ascii="Arial" w:hAnsi="Arial" w:cs="Arial"/>
          <w:b/>
          <w:sz w:val="20"/>
          <w:szCs w:val="20"/>
          <w:u w:val="single"/>
        </w:rPr>
      </w:pPr>
    </w:p>
    <w:p w:rsidR="00BA7DC1" w:rsidRPr="00B77562" w:rsidRDefault="00BA7DC1" w:rsidP="00BA7DC1">
      <w:pPr>
        <w:spacing w:before="16"/>
        <w:ind w:left="1256" w:right="1258"/>
        <w:jc w:val="center"/>
        <w:rPr>
          <w:rFonts w:ascii="Arial" w:hAnsi="Arial" w:cs="Arial"/>
          <w:b/>
          <w:sz w:val="20"/>
          <w:szCs w:val="20"/>
          <w:u w:val="single"/>
        </w:rPr>
      </w:pPr>
    </w:p>
    <w:p w:rsidR="00BA7DC1" w:rsidRPr="00B77562" w:rsidRDefault="00BA7DC1" w:rsidP="00BA7DC1">
      <w:pPr>
        <w:spacing w:before="16"/>
        <w:ind w:left="1256" w:right="1258"/>
        <w:jc w:val="center"/>
        <w:rPr>
          <w:rFonts w:ascii="Arial" w:hAnsi="Arial" w:cs="Arial"/>
          <w:b/>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Default="00BA7DC1" w:rsidP="00BA7DC1">
      <w:pPr>
        <w:spacing w:before="16"/>
        <w:ind w:left="1256" w:right="1258"/>
        <w:jc w:val="center"/>
        <w:rPr>
          <w:rFonts w:ascii="Arial" w:hAnsi="Arial" w:cs="Arial"/>
          <w:sz w:val="20"/>
          <w:szCs w:val="20"/>
          <w:u w:val="single"/>
        </w:rPr>
      </w:pPr>
    </w:p>
    <w:p w:rsidR="00BA7DC1" w:rsidRDefault="00BA7DC1" w:rsidP="00BA7DC1">
      <w:pPr>
        <w:spacing w:before="16"/>
        <w:ind w:left="1256" w:right="1258"/>
        <w:jc w:val="center"/>
        <w:rPr>
          <w:rFonts w:ascii="Arial" w:hAnsi="Arial" w:cs="Arial"/>
          <w:sz w:val="20"/>
          <w:szCs w:val="20"/>
          <w:u w:val="single"/>
        </w:rPr>
      </w:pPr>
    </w:p>
    <w:p w:rsidR="00BA7DC1" w:rsidRDefault="00BA7DC1" w:rsidP="00BA7DC1">
      <w:pPr>
        <w:spacing w:before="16"/>
        <w:ind w:left="1256" w:right="1258"/>
        <w:jc w:val="center"/>
        <w:rPr>
          <w:rFonts w:ascii="Arial" w:hAnsi="Arial" w:cs="Arial"/>
          <w:sz w:val="20"/>
          <w:szCs w:val="20"/>
          <w:u w:val="single"/>
        </w:rPr>
      </w:pPr>
    </w:p>
    <w:p w:rsidR="00BA7DC1" w:rsidRDefault="00BA7DC1" w:rsidP="00BA7DC1">
      <w:pPr>
        <w:spacing w:before="16"/>
        <w:ind w:left="1256" w:right="1258"/>
        <w:jc w:val="center"/>
        <w:rPr>
          <w:rFonts w:ascii="Arial" w:hAnsi="Arial" w:cs="Arial"/>
          <w:sz w:val="20"/>
          <w:szCs w:val="20"/>
          <w:u w:val="single"/>
        </w:rPr>
      </w:pPr>
    </w:p>
    <w:p w:rsidR="00BA7DC1" w:rsidRDefault="00BA7DC1" w:rsidP="00BA7DC1">
      <w:pPr>
        <w:spacing w:before="16"/>
        <w:ind w:left="1256" w:right="1258"/>
        <w:jc w:val="center"/>
        <w:rPr>
          <w:rFonts w:ascii="Arial" w:hAnsi="Arial" w:cs="Arial"/>
          <w:sz w:val="20"/>
          <w:szCs w:val="20"/>
          <w:u w:val="single"/>
        </w:rPr>
      </w:pPr>
    </w:p>
    <w:p w:rsidR="00BA7DC1" w:rsidRPr="00B77562" w:rsidRDefault="00BA7DC1" w:rsidP="00BA7DC1">
      <w:pPr>
        <w:spacing w:before="16"/>
        <w:ind w:left="1256" w:right="1258"/>
        <w:jc w:val="center"/>
        <w:rPr>
          <w:rFonts w:ascii="Arial" w:hAnsi="Arial" w:cs="Arial"/>
          <w:sz w:val="20"/>
          <w:szCs w:val="20"/>
          <w:u w:val="single"/>
        </w:rPr>
      </w:pPr>
    </w:p>
    <w:p w:rsidR="00BA7DC1" w:rsidRPr="00B77562" w:rsidRDefault="00BA7DC1" w:rsidP="00BA7DC1">
      <w:pPr>
        <w:jc w:val="center"/>
        <w:rPr>
          <w:rFonts w:ascii="Arial" w:hAnsi="Arial" w:cs="Arial"/>
          <w:b/>
          <w:sz w:val="20"/>
          <w:szCs w:val="20"/>
          <w:u w:val="single"/>
        </w:rPr>
      </w:pPr>
    </w:p>
    <w:p w:rsidR="00BA7DC1" w:rsidRPr="00B77562" w:rsidRDefault="00BA7DC1" w:rsidP="00BA7DC1">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Ref.: PREGÃO ELETRÔNICO nº 0</w:t>
      </w:r>
      <w:r w:rsidR="009D1DD8">
        <w:rPr>
          <w:rFonts w:ascii="Arial" w:hAnsi="Arial" w:cs="Arial"/>
          <w:b/>
          <w:sz w:val="20"/>
          <w:szCs w:val="20"/>
        </w:rPr>
        <w:t>6</w:t>
      </w:r>
      <w:r>
        <w:rPr>
          <w:rFonts w:ascii="Arial" w:hAnsi="Arial" w:cs="Arial"/>
          <w:b/>
          <w:sz w:val="20"/>
          <w:szCs w:val="20"/>
        </w:rPr>
        <w:t>2</w:t>
      </w:r>
      <w:r w:rsidRPr="00B77562">
        <w:rPr>
          <w:rFonts w:ascii="Arial" w:hAnsi="Arial" w:cs="Arial"/>
          <w:b/>
          <w:sz w:val="20"/>
          <w:szCs w:val="20"/>
        </w:rPr>
        <w:t>/2022</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OBJETO: </w:t>
      </w:r>
      <w:r w:rsidR="009D1DD8">
        <w:rPr>
          <w:rFonts w:ascii="Arial" w:hAnsi="Arial" w:cs="Arial"/>
          <w:sz w:val="20"/>
          <w:szCs w:val="20"/>
        </w:rPr>
        <w:t>C</w:t>
      </w:r>
      <w:r w:rsidR="009D1DD8" w:rsidRPr="00B77562">
        <w:rPr>
          <w:rFonts w:ascii="Arial" w:hAnsi="Arial" w:cs="Arial"/>
          <w:sz w:val="20"/>
          <w:szCs w:val="20"/>
        </w:rPr>
        <w:t xml:space="preserve">ontratação de empresa especializada </w:t>
      </w:r>
      <w:r w:rsidR="009D1DD8">
        <w:rPr>
          <w:rFonts w:ascii="Arial" w:hAnsi="Arial" w:cs="Arial"/>
          <w:sz w:val="20"/>
          <w:szCs w:val="20"/>
        </w:rPr>
        <w:t>na realização, organização e produção de eventos para a Semana Cultural nos dias 01 a 05 de agosto de 2022</w:t>
      </w:r>
      <w:r w:rsidR="009D1DD8" w:rsidRPr="00B77562">
        <w:rPr>
          <w:rFonts w:ascii="Arial" w:hAnsi="Arial" w:cs="Arial"/>
          <w:sz w:val="20"/>
          <w:szCs w:val="20"/>
        </w:rPr>
        <w:t xml:space="preserve">, conforme solicitação do </w:t>
      </w:r>
      <w:r w:rsidR="009D1DD8">
        <w:rPr>
          <w:rFonts w:ascii="Arial" w:hAnsi="Arial" w:cs="Arial"/>
          <w:sz w:val="20"/>
          <w:szCs w:val="20"/>
        </w:rPr>
        <w:t>Diretor do Departamento de Cultura</w:t>
      </w:r>
      <w:r w:rsidRPr="00B77562">
        <w:rPr>
          <w:rFonts w:ascii="Arial" w:hAnsi="Arial" w:cs="Arial"/>
          <w:sz w:val="20"/>
          <w:szCs w:val="20"/>
        </w:rPr>
        <w:t>, de acordo com as condições, quantidades e exigências estabelecidas neste edital e seus anexos.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a modalidade de Pregão Eletrônico N.º 0</w:t>
      </w:r>
      <w:r w:rsidR="009D1DD8">
        <w:rPr>
          <w:rFonts w:ascii="Arial" w:hAnsi="Arial" w:cs="Arial"/>
          <w:sz w:val="20"/>
          <w:szCs w:val="20"/>
        </w:rPr>
        <w:t>6</w:t>
      </w:r>
      <w:r>
        <w:rPr>
          <w:rFonts w:ascii="Arial" w:hAnsi="Arial" w:cs="Arial"/>
          <w:sz w:val="20"/>
          <w:szCs w:val="20"/>
        </w:rPr>
        <w:t>2</w:t>
      </w:r>
      <w:r w:rsidRPr="00B77562">
        <w:rPr>
          <w:rFonts w:ascii="Arial" w:hAnsi="Arial" w:cs="Arial"/>
          <w:sz w:val="20"/>
          <w:szCs w:val="20"/>
        </w:rPr>
        <w:t>/2022, instaurado por este município, que:</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BA7DC1" w:rsidRPr="00B77562" w:rsidRDefault="00BA7DC1" w:rsidP="00BA7DC1">
      <w:pPr>
        <w:pStyle w:val="SemEspaamento"/>
        <w:jc w:val="both"/>
        <w:rPr>
          <w:rFonts w:ascii="Arial" w:eastAsiaTheme="minorHAnsi" w:hAnsi="Arial" w:cs="Arial"/>
          <w:bCs/>
          <w:sz w:val="20"/>
          <w:szCs w:val="20"/>
        </w:rPr>
      </w:pPr>
    </w:p>
    <w:p w:rsidR="00BA7DC1" w:rsidRPr="00B77562" w:rsidRDefault="00BA7DC1" w:rsidP="00BA7DC1">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BA7DC1" w:rsidRPr="00B77562" w:rsidRDefault="00BA7DC1" w:rsidP="00BA7DC1">
      <w:pPr>
        <w:pStyle w:val="SemEspaamento"/>
        <w:jc w:val="both"/>
        <w:rPr>
          <w:rFonts w:ascii="Arial" w:hAnsi="Arial" w:cs="Arial"/>
          <w:sz w:val="20"/>
          <w:szCs w:val="20"/>
          <w:u w:val="single"/>
        </w:rPr>
      </w:pP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ASSINATURA</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sz w:val="20"/>
          <w:szCs w:val="20"/>
        </w:rPr>
      </w:pPr>
    </w:p>
    <w:p w:rsidR="00BA7DC1" w:rsidRDefault="00BA7DC1" w:rsidP="00BA7DC1">
      <w:pPr>
        <w:spacing w:before="16"/>
        <w:ind w:left="1256" w:right="1254"/>
        <w:jc w:val="center"/>
        <w:rPr>
          <w:rFonts w:ascii="Arial" w:hAnsi="Arial" w:cs="Arial"/>
          <w:b/>
          <w:sz w:val="20"/>
          <w:szCs w:val="20"/>
          <w:u w:val="single"/>
        </w:rPr>
      </w:pPr>
    </w:p>
    <w:p w:rsidR="00BA7DC1" w:rsidRDefault="00BA7DC1" w:rsidP="00BA7DC1">
      <w:pPr>
        <w:spacing w:before="16"/>
        <w:ind w:left="1256" w:right="1254"/>
        <w:jc w:val="center"/>
        <w:rPr>
          <w:rFonts w:ascii="Arial" w:hAnsi="Arial" w:cs="Arial"/>
          <w:b/>
          <w:sz w:val="20"/>
          <w:szCs w:val="20"/>
          <w:u w:val="single"/>
        </w:rPr>
      </w:pPr>
    </w:p>
    <w:p w:rsidR="00BA7DC1" w:rsidRDefault="00BA7DC1" w:rsidP="00BA7DC1">
      <w:pPr>
        <w:spacing w:before="16"/>
        <w:ind w:left="1256" w:right="1254"/>
        <w:jc w:val="center"/>
        <w:rPr>
          <w:rFonts w:ascii="Arial" w:hAnsi="Arial" w:cs="Arial"/>
          <w:b/>
          <w:sz w:val="20"/>
          <w:szCs w:val="20"/>
          <w:u w:val="single"/>
        </w:rPr>
      </w:pPr>
    </w:p>
    <w:p w:rsidR="00BA7DC1" w:rsidRDefault="00BA7DC1" w:rsidP="00BA7DC1">
      <w:pPr>
        <w:spacing w:before="16"/>
        <w:ind w:left="1256" w:right="1254"/>
        <w:jc w:val="center"/>
        <w:rPr>
          <w:rFonts w:ascii="Arial" w:hAnsi="Arial" w:cs="Arial"/>
          <w:b/>
          <w:sz w:val="20"/>
          <w:szCs w:val="20"/>
          <w:u w:val="single"/>
        </w:rPr>
      </w:pPr>
    </w:p>
    <w:p w:rsidR="00BA7DC1" w:rsidRPr="00B77562" w:rsidRDefault="00BA7DC1" w:rsidP="00BA7DC1">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Ref.: PREGÃO ELETRÔNICO nº 0</w:t>
      </w:r>
      <w:r w:rsidR="009D1DD8">
        <w:rPr>
          <w:rFonts w:ascii="Arial" w:hAnsi="Arial" w:cs="Arial"/>
          <w:b/>
          <w:sz w:val="20"/>
          <w:szCs w:val="20"/>
        </w:rPr>
        <w:t>6</w:t>
      </w:r>
      <w:r>
        <w:rPr>
          <w:rFonts w:ascii="Arial" w:hAnsi="Arial" w:cs="Arial"/>
          <w:b/>
          <w:sz w:val="20"/>
          <w:szCs w:val="20"/>
        </w:rPr>
        <w:t>2</w:t>
      </w:r>
      <w:r w:rsidRPr="00B77562">
        <w:rPr>
          <w:rFonts w:ascii="Arial" w:hAnsi="Arial" w:cs="Arial"/>
          <w:b/>
          <w:sz w:val="20"/>
          <w:szCs w:val="20"/>
        </w:rPr>
        <w:t>/2022</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BA7DC1" w:rsidRPr="00B77562" w:rsidRDefault="00BA7DC1" w:rsidP="00BA7DC1">
      <w:pPr>
        <w:pStyle w:val="SemEspaamento"/>
        <w:ind w:left="720"/>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BA7DC1" w:rsidRPr="00B77562" w:rsidRDefault="00BA7DC1" w:rsidP="00BA7DC1">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AGÊNCIA e Nº DA CONTA BANCÁRIA</w:t>
      </w:r>
    </w:p>
    <w:p w:rsidR="00BA7DC1" w:rsidRPr="00B77562" w:rsidRDefault="00BA7DC1" w:rsidP="00BA7DC1">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(Local), ___ de _____________ de 2022.</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Assinatura</w:t>
      </w:r>
    </w:p>
    <w:p w:rsidR="00BA7DC1" w:rsidRPr="00B77562" w:rsidRDefault="00BA7DC1" w:rsidP="00BA7DC1">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Default="00BA7DC1" w:rsidP="00BA7DC1">
      <w:pPr>
        <w:spacing w:before="16"/>
        <w:ind w:left="1256" w:right="1256"/>
        <w:jc w:val="center"/>
        <w:rPr>
          <w:rFonts w:ascii="Arial" w:hAnsi="Arial" w:cs="Arial"/>
          <w:b/>
          <w:sz w:val="20"/>
          <w:szCs w:val="20"/>
          <w:u w:val="single"/>
        </w:rPr>
      </w:pPr>
    </w:p>
    <w:p w:rsidR="00BA7DC1" w:rsidRDefault="00BA7DC1" w:rsidP="00BA7DC1">
      <w:pPr>
        <w:spacing w:before="16"/>
        <w:ind w:left="1256" w:right="1256"/>
        <w:jc w:val="center"/>
        <w:rPr>
          <w:rFonts w:ascii="Arial" w:hAnsi="Arial" w:cs="Arial"/>
          <w:b/>
          <w:sz w:val="20"/>
          <w:szCs w:val="20"/>
          <w:u w:val="single"/>
        </w:rPr>
      </w:pPr>
    </w:p>
    <w:p w:rsidR="00BA7DC1" w:rsidRDefault="00BA7DC1" w:rsidP="00BA7DC1">
      <w:pPr>
        <w:spacing w:before="16"/>
        <w:ind w:left="1256" w:right="1256"/>
        <w:jc w:val="center"/>
        <w:rPr>
          <w:rFonts w:ascii="Arial" w:hAnsi="Arial" w:cs="Arial"/>
          <w:b/>
          <w:sz w:val="20"/>
          <w:szCs w:val="20"/>
          <w:u w:val="single"/>
        </w:rPr>
      </w:pPr>
    </w:p>
    <w:p w:rsidR="00BA7DC1" w:rsidRPr="00B77562" w:rsidRDefault="00BA7DC1" w:rsidP="00BA7DC1">
      <w:pPr>
        <w:spacing w:before="16"/>
        <w:ind w:left="1256" w:right="1256"/>
        <w:jc w:val="center"/>
        <w:rPr>
          <w:rFonts w:ascii="Arial" w:hAnsi="Arial" w:cs="Arial"/>
          <w:b/>
          <w:sz w:val="20"/>
          <w:szCs w:val="20"/>
          <w:u w:val="single"/>
        </w:rPr>
      </w:pPr>
    </w:p>
    <w:p w:rsidR="00BA7DC1" w:rsidRPr="00B77562" w:rsidRDefault="00BA7DC1" w:rsidP="00BA7DC1">
      <w:pPr>
        <w:spacing w:before="16"/>
        <w:ind w:left="1256" w:right="1256"/>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BA7DC1" w:rsidRPr="00B77562" w:rsidRDefault="00BA7DC1" w:rsidP="00BA7DC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BA7DC1" w:rsidRPr="00B77562" w:rsidTr="00BA7DC1">
        <w:trPr>
          <w:trHeight w:val="342"/>
        </w:trPr>
        <w:tc>
          <w:tcPr>
            <w:tcW w:w="5813" w:type="dxa"/>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BA7DC1" w:rsidRPr="00B77562" w:rsidTr="00BA7DC1">
        <w:trPr>
          <w:trHeight w:val="345"/>
        </w:trPr>
        <w:tc>
          <w:tcPr>
            <w:tcW w:w="5813" w:type="dxa"/>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UF:</w:t>
            </w:r>
          </w:p>
        </w:tc>
      </w:tr>
      <w:tr w:rsidR="00BA7DC1" w:rsidRPr="00B77562" w:rsidTr="00BA7DC1">
        <w:trPr>
          <w:trHeight w:val="345"/>
        </w:trPr>
        <w:tc>
          <w:tcPr>
            <w:tcW w:w="5813"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CNPJ:</w:t>
            </w:r>
          </w:p>
        </w:tc>
      </w:tr>
      <w:tr w:rsidR="00BA7DC1" w:rsidRPr="00B77562" w:rsidTr="00BA7DC1">
        <w:trPr>
          <w:trHeight w:val="345"/>
        </w:trPr>
        <w:tc>
          <w:tcPr>
            <w:tcW w:w="5813" w:type="dxa"/>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BA7DC1" w:rsidRPr="00B77562" w:rsidTr="00BA7DC1">
        <w:trPr>
          <w:trHeight w:val="345"/>
        </w:trPr>
        <w:tc>
          <w:tcPr>
            <w:tcW w:w="5813" w:type="dxa"/>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RG:</w:t>
            </w:r>
          </w:p>
        </w:tc>
      </w:tr>
      <w:tr w:rsidR="00BA7DC1" w:rsidRPr="00B77562" w:rsidTr="00BA7DC1">
        <w:trPr>
          <w:trHeight w:val="345"/>
        </w:trPr>
        <w:tc>
          <w:tcPr>
            <w:tcW w:w="5813"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CPF:</w:t>
            </w:r>
          </w:p>
        </w:tc>
      </w:tr>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BA7DC1" w:rsidRPr="00B77562" w:rsidTr="00BA7DC1">
        <w:trPr>
          <w:trHeight w:val="481"/>
        </w:trPr>
        <w:tc>
          <w:tcPr>
            <w:tcW w:w="5813" w:type="dxa"/>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E-mail</w:t>
            </w:r>
          </w:p>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BA7DC1" w:rsidRPr="00B77562" w:rsidRDefault="00BA7DC1" w:rsidP="00BA7DC1">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BA7DC1" w:rsidRPr="00B77562" w:rsidTr="00BA7DC1">
        <w:trPr>
          <w:trHeight w:val="345"/>
        </w:trPr>
        <w:tc>
          <w:tcPr>
            <w:tcW w:w="9640" w:type="dxa"/>
            <w:gridSpan w:val="2"/>
          </w:tcPr>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BA7DC1" w:rsidRPr="00B77562" w:rsidRDefault="00BA7DC1" w:rsidP="00BA7DC1">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BA7DC1" w:rsidRPr="00B77562" w:rsidRDefault="00BA7DC1" w:rsidP="00BA7DC1">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BA7DC1" w:rsidRPr="00B77562" w:rsidRDefault="00BA7DC1" w:rsidP="00BA7DC1">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BA7DC1" w:rsidRPr="00B77562" w:rsidRDefault="00BA7DC1" w:rsidP="00BA7DC1">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BA7DC1" w:rsidRPr="00B77562" w:rsidRDefault="00BA7DC1" w:rsidP="00BA7DC1">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BA7DC1" w:rsidRPr="00B77562" w:rsidRDefault="00BA7DC1" w:rsidP="00BA7DC1">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BA7DC1" w:rsidRPr="00B77562" w:rsidRDefault="00BA7DC1" w:rsidP="00BA7DC1">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A7DC1" w:rsidRPr="00B77562" w:rsidRDefault="00BA7DC1" w:rsidP="00BA7DC1">
      <w:pPr>
        <w:pStyle w:val="SemEspaamento"/>
        <w:ind w:left="720"/>
        <w:jc w:val="both"/>
        <w:rPr>
          <w:rFonts w:ascii="Arial" w:hAnsi="Arial" w:cs="Arial"/>
          <w:b/>
          <w:sz w:val="20"/>
          <w:szCs w:val="20"/>
        </w:rPr>
      </w:pPr>
    </w:p>
    <w:p w:rsidR="00BA7DC1" w:rsidRPr="00B77562" w:rsidRDefault="00BA7DC1" w:rsidP="00BA7DC1">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numPr>
          <w:ilvl w:val="0"/>
          <w:numId w:val="35"/>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BA7DC1" w:rsidRPr="00B77562" w:rsidRDefault="00BA7DC1" w:rsidP="00BA7DC1">
      <w:pPr>
        <w:pStyle w:val="PargrafodaLista"/>
        <w:jc w:val="both"/>
        <w:rPr>
          <w:rFonts w:ascii="Arial" w:hAnsi="Arial" w:cs="Arial"/>
          <w:sz w:val="20"/>
          <w:szCs w:val="20"/>
        </w:rPr>
      </w:pPr>
    </w:p>
    <w:p w:rsidR="00BA7DC1" w:rsidRPr="00B77562" w:rsidRDefault="00BA7DC1" w:rsidP="00BA7DC1">
      <w:pPr>
        <w:pStyle w:val="SemEspaamento"/>
        <w:ind w:left="720"/>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(Local), ___ de _____________ de 2022.</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both"/>
        <w:rPr>
          <w:rFonts w:ascii="Arial" w:hAnsi="Arial" w:cs="Arial"/>
          <w:b/>
          <w:sz w:val="20"/>
          <w:szCs w:val="20"/>
          <w:u w:val="single"/>
        </w:rPr>
      </w:pPr>
    </w:p>
    <w:p w:rsidR="00BA7DC1" w:rsidRDefault="00BA7DC1" w:rsidP="00BA7DC1">
      <w:pPr>
        <w:spacing w:before="94"/>
        <w:ind w:left="2759" w:right="2760"/>
        <w:jc w:val="both"/>
        <w:rPr>
          <w:rFonts w:ascii="Arial" w:hAnsi="Arial" w:cs="Arial"/>
          <w:b/>
          <w:sz w:val="20"/>
          <w:szCs w:val="20"/>
          <w:u w:val="single"/>
        </w:rPr>
      </w:pPr>
    </w:p>
    <w:p w:rsidR="00BA7DC1" w:rsidRDefault="00BA7DC1" w:rsidP="00BA7DC1">
      <w:pPr>
        <w:spacing w:before="94"/>
        <w:ind w:left="2759" w:right="2760"/>
        <w:jc w:val="both"/>
        <w:rPr>
          <w:rFonts w:ascii="Arial" w:hAnsi="Arial" w:cs="Arial"/>
          <w:b/>
          <w:sz w:val="20"/>
          <w:szCs w:val="20"/>
          <w:u w:val="single"/>
        </w:rPr>
      </w:pPr>
    </w:p>
    <w:p w:rsidR="00BA7DC1" w:rsidRDefault="00BA7DC1" w:rsidP="00BA7DC1">
      <w:pPr>
        <w:spacing w:before="94"/>
        <w:ind w:left="2759" w:right="2760"/>
        <w:jc w:val="both"/>
        <w:rPr>
          <w:rFonts w:ascii="Arial" w:hAnsi="Arial" w:cs="Arial"/>
          <w:b/>
          <w:sz w:val="20"/>
          <w:szCs w:val="20"/>
          <w:u w:val="single"/>
        </w:rPr>
      </w:pPr>
    </w:p>
    <w:p w:rsidR="00BA7DC1" w:rsidRDefault="00BA7DC1" w:rsidP="00BA7DC1">
      <w:pPr>
        <w:spacing w:before="94"/>
        <w:ind w:left="2759" w:right="2760"/>
        <w:jc w:val="both"/>
        <w:rPr>
          <w:rFonts w:ascii="Arial" w:hAnsi="Arial" w:cs="Arial"/>
          <w:b/>
          <w:sz w:val="20"/>
          <w:szCs w:val="20"/>
          <w:u w:val="single"/>
        </w:rPr>
      </w:pPr>
    </w:p>
    <w:p w:rsidR="00BA7DC1" w:rsidRDefault="00BA7DC1" w:rsidP="00BA7DC1">
      <w:pPr>
        <w:spacing w:before="94"/>
        <w:ind w:left="2759" w:right="2760"/>
        <w:jc w:val="both"/>
        <w:rPr>
          <w:rFonts w:ascii="Arial" w:hAnsi="Arial" w:cs="Arial"/>
          <w:b/>
          <w:sz w:val="20"/>
          <w:szCs w:val="20"/>
          <w:u w:val="single"/>
        </w:rPr>
      </w:pPr>
    </w:p>
    <w:p w:rsidR="00BA7DC1"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both"/>
        <w:rPr>
          <w:rFonts w:ascii="Arial" w:hAnsi="Arial" w:cs="Arial"/>
          <w:b/>
          <w:sz w:val="20"/>
          <w:szCs w:val="20"/>
          <w:u w:val="single"/>
        </w:rPr>
      </w:pPr>
    </w:p>
    <w:p w:rsidR="00BA7DC1" w:rsidRPr="00B77562" w:rsidRDefault="00BA7DC1" w:rsidP="00BA7DC1">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BA7DC1" w:rsidRPr="00B77562" w:rsidRDefault="00BA7DC1" w:rsidP="00BA7DC1">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BA7DC1" w:rsidRPr="00B77562" w:rsidRDefault="00BA7DC1" w:rsidP="00BA7DC1">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BA7DC1" w:rsidRPr="00B77562" w:rsidTr="00BA7DC1">
        <w:trPr>
          <w:trHeight w:val="285"/>
        </w:trPr>
        <w:tc>
          <w:tcPr>
            <w:tcW w:w="8884" w:type="dxa"/>
            <w:gridSpan w:val="3"/>
          </w:tcPr>
          <w:p w:rsidR="00BA7DC1" w:rsidRPr="00B77562" w:rsidRDefault="00BA7DC1" w:rsidP="00BA7DC1">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BA7DC1" w:rsidRPr="00B77562" w:rsidTr="00BA7DC1">
        <w:trPr>
          <w:trHeight w:val="282"/>
        </w:trPr>
        <w:tc>
          <w:tcPr>
            <w:tcW w:w="8884" w:type="dxa"/>
            <w:gridSpan w:val="3"/>
          </w:tcPr>
          <w:p w:rsidR="00BA7DC1" w:rsidRPr="00B77562" w:rsidRDefault="00BA7DC1" w:rsidP="00BA7DC1">
            <w:pPr>
              <w:pStyle w:val="TableParagraph"/>
              <w:spacing w:before="16"/>
              <w:ind w:left="72"/>
              <w:jc w:val="both"/>
              <w:rPr>
                <w:sz w:val="20"/>
                <w:szCs w:val="20"/>
              </w:rPr>
            </w:pPr>
            <w:r w:rsidRPr="00B77562">
              <w:rPr>
                <w:sz w:val="20"/>
                <w:szCs w:val="20"/>
              </w:rPr>
              <w:t>CNPJ/CPF:</w:t>
            </w:r>
          </w:p>
        </w:tc>
      </w:tr>
      <w:tr w:rsidR="00BA7DC1" w:rsidRPr="00B77562" w:rsidTr="00BA7DC1">
        <w:trPr>
          <w:trHeight w:val="285"/>
        </w:trPr>
        <w:tc>
          <w:tcPr>
            <w:tcW w:w="8884" w:type="dxa"/>
            <w:gridSpan w:val="3"/>
          </w:tcPr>
          <w:p w:rsidR="00BA7DC1" w:rsidRPr="00B77562" w:rsidRDefault="00BA7DC1" w:rsidP="00BA7DC1">
            <w:pPr>
              <w:pStyle w:val="TableParagraph"/>
              <w:spacing w:before="19"/>
              <w:ind w:left="72"/>
              <w:jc w:val="both"/>
              <w:rPr>
                <w:i/>
                <w:sz w:val="20"/>
                <w:szCs w:val="20"/>
              </w:rPr>
            </w:pPr>
            <w:r w:rsidRPr="00B77562">
              <w:rPr>
                <w:i/>
                <w:sz w:val="20"/>
                <w:szCs w:val="20"/>
              </w:rPr>
              <w:t>Operadores</w:t>
            </w:r>
          </w:p>
        </w:tc>
      </w:tr>
      <w:tr w:rsidR="00BA7DC1" w:rsidRPr="00B77562" w:rsidTr="00BA7DC1">
        <w:trPr>
          <w:trHeight w:val="282"/>
        </w:trPr>
        <w:tc>
          <w:tcPr>
            <w:tcW w:w="379" w:type="dxa"/>
          </w:tcPr>
          <w:p w:rsidR="00BA7DC1" w:rsidRPr="00B77562" w:rsidRDefault="00BA7DC1" w:rsidP="00BA7DC1">
            <w:pPr>
              <w:pStyle w:val="TableParagraph"/>
              <w:spacing w:before="16"/>
              <w:ind w:left="72"/>
              <w:jc w:val="both"/>
              <w:rPr>
                <w:sz w:val="20"/>
                <w:szCs w:val="20"/>
              </w:rPr>
            </w:pPr>
            <w:r w:rsidRPr="00B77562">
              <w:rPr>
                <w:sz w:val="20"/>
                <w:szCs w:val="20"/>
              </w:rPr>
              <w:t>1</w:t>
            </w:r>
          </w:p>
        </w:tc>
        <w:tc>
          <w:tcPr>
            <w:tcW w:w="8505" w:type="dxa"/>
            <w:gridSpan w:val="2"/>
          </w:tcPr>
          <w:p w:rsidR="00BA7DC1" w:rsidRPr="00B77562" w:rsidRDefault="00BA7DC1" w:rsidP="00BA7DC1">
            <w:pPr>
              <w:pStyle w:val="TableParagraph"/>
              <w:spacing w:before="16"/>
              <w:ind w:left="69"/>
              <w:jc w:val="both"/>
              <w:rPr>
                <w:sz w:val="20"/>
                <w:szCs w:val="20"/>
              </w:rPr>
            </w:pPr>
            <w:r w:rsidRPr="00B77562">
              <w:rPr>
                <w:sz w:val="20"/>
                <w:szCs w:val="20"/>
              </w:rPr>
              <w:t>Nome:</w:t>
            </w:r>
          </w:p>
        </w:tc>
      </w:tr>
      <w:tr w:rsidR="00BA7DC1" w:rsidRPr="00B77562" w:rsidTr="00BA7DC1">
        <w:trPr>
          <w:trHeight w:val="285"/>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9"/>
              <w:ind w:left="69"/>
              <w:jc w:val="both"/>
              <w:rPr>
                <w:sz w:val="20"/>
                <w:szCs w:val="20"/>
              </w:rPr>
            </w:pPr>
            <w:r w:rsidRPr="00B77562">
              <w:rPr>
                <w:sz w:val="20"/>
                <w:szCs w:val="20"/>
              </w:rPr>
              <w:t>CPF:</w:t>
            </w:r>
          </w:p>
        </w:tc>
        <w:tc>
          <w:tcPr>
            <w:tcW w:w="4252" w:type="dxa"/>
          </w:tcPr>
          <w:p w:rsidR="00BA7DC1" w:rsidRPr="00B77562" w:rsidRDefault="00BA7DC1" w:rsidP="00BA7DC1">
            <w:pPr>
              <w:pStyle w:val="TableParagraph"/>
              <w:spacing w:before="19"/>
              <w:ind w:left="73"/>
              <w:jc w:val="both"/>
              <w:rPr>
                <w:sz w:val="20"/>
                <w:szCs w:val="20"/>
              </w:rPr>
            </w:pPr>
            <w:r w:rsidRPr="00B77562">
              <w:rPr>
                <w:sz w:val="20"/>
                <w:szCs w:val="20"/>
              </w:rPr>
              <w:t>Função:</w:t>
            </w:r>
          </w:p>
        </w:tc>
      </w:tr>
      <w:tr w:rsidR="00BA7DC1" w:rsidRPr="00B77562" w:rsidTr="00BA7DC1">
        <w:trPr>
          <w:trHeight w:val="282"/>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6"/>
              <w:ind w:left="69"/>
              <w:jc w:val="both"/>
              <w:rPr>
                <w:sz w:val="20"/>
                <w:szCs w:val="20"/>
              </w:rPr>
            </w:pPr>
            <w:r w:rsidRPr="00B77562">
              <w:rPr>
                <w:sz w:val="20"/>
                <w:szCs w:val="20"/>
              </w:rPr>
              <w:t>Telefone:</w:t>
            </w:r>
          </w:p>
        </w:tc>
        <w:tc>
          <w:tcPr>
            <w:tcW w:w="4252" w:type="dxa"/>
          </w:tcPr>
          <w:p w:rsidR="00BA7DC1" w:rsidRPr="00B77562" w:rsidRDefault="00BA7DC1" w:rsidP="00BA7DC1">
            <w:pPr>
              <w:pStyle w:val="TableParagraph"/>
              <w:spacing w:before="16"/>
              <w:ind w:left="73"/>
              <w:jc w:val="both"/>
              <w:rPr>
                <w:sz w:val="20"/>
                <w:szCs w:val="20"/>
              </w:rPr>
            </w:pPr>
            <w:r w:rsidRPr="00B77562">
              <w:rPr>
                <w:sz w:val="20"/>
                <w:szCs w:val="20"/>
              </w:rPr>
              <w:t>Celular:</w:t>
            </w:r>
          </w:p>
        </w:tc>
      </w:tr>
      <w:tr w:rsidR="00BA7DC1" w:rsidRPr="00B77562" w:rsidTr="00BA7DC1">
        <w:trPr>
          <w:trHeight w:val="285"/>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9"/>
              <w:ind w:left="69"/>
              <w:jc w:val="both"/>
              <w:rPr>
                <w:sz w:val="20"/>
                <w:szCs w:val="20"/>
              </w:rPr>
            </w:pPr>
            <w:r w:rsidRPr="00B77562">
              <w:rPr>
                <w:sz w:val="20"/>
                <w:szCs w:val="20"/>
              </w:rPr>
              <w:t>Fax:</w:t>
            </w:r>
          </w:p>
        </w:tc>
        <w:tc>
          <w:tcPr>
            <w:tcW w:w="4252" w:type="dxa"/>
          </w:tcPr>
          <w:p w:rsidR="00BA7DC1" w:rsidRPr="00B77562" w:rsidRDefault="00BA7DC1" w:rsidP="00BA7DC1">
            <w:pPr>
              <w:pStyle w:val="TableParagraph"/>
              <w:spacing w:before="19"/>
              <w:ind w:left="73"/>
              <w:jc w:val="both"/>
              <w:rPr>
                <w:sz w:val="20"/>
                <w:szCs w:val="20"/>
              </w:rPr>
            </w:pPr>
            <w:r w:rsidRPr="00B77562">
              <w:rPr>
                <w:sz w:val="20"/>
                <w:szCs w:val="20"/>
              </w:rPr>
              <w:t>E-mail:</w:t>
            </w:r>
          </w:p>
        </w:tc>
      </w:tr>
      <w:tr w:rsidR="00BA7DC1" w:rsidRPr="00B77562" w:rsidTr="00BA7DC1">
        <w:trPr>
          <w:trHeight w:val="282"/>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6"/>
              <w:ind w:left="69"/>
              <w:jc w:val="both"/>
              <w:rPr>
                <w:sz w:val="20"/>
                <w:szCs w:val="20"/>
              </w:rPr>
            </w:pPr>
            <w:r w:rsidRPr="00B77562">
              <w:rPr>
                <w:sz w:val="20"/>
                <w:szCs w:val="20"/>
              </w:rPr>
              <w:t>Whatsapp</w:t>
            </w:r>
          </w:p>
        </w:tc>
        <w:tc>
          <w:tcPr>
            <w:tcW w:w="4252" w:type="dxa"/>
          </w:tcPr>
          <w:p w:rsidR="00BA7DC1" w:rsidRPr="00B77562" w:rsidRDefault="00BA7DC1" w:rsidP="00BA7DC1">
            <w:pPr>
              <w:pStyle w:val="TableParagraph"/>
              <w:jc w:val="both"/>
              <w:rPr>
                <w:sz w:val="20"/>
                <w:szCs w:val="20"/>
              </w:rPr>
            </w:pPr>
          </w:p>
        </w:tc>
      </w:tr>
      <w:tr w:rsidR="00BA7DC1" w:rsidRPr="00B77562" w:rsidTr="00BA7DC1">
        <w:trPr>
          <w:trHeight w:val="285"/>
        </w:trPr>
        <w:tc>
          <w:tcPr>
            <w:tcW w:w="379" w:type="dxa"/>
          </w:tcPr>
          <w:p w:rsidR="00BA7DC1" w:rsidRPr="00B77562" w:rsidRDefault="00BA7DC1" w:rsidP="00BA7DC1">
            <w:pPr>
              <w:pStyle w:val="TableParagraph"/>
              <w:spacing w:before="19"/>
              <w:ind w:left="72"/>
              <w:jc w:val="both"/>
              <w:rPr>
                <w:sz w:val="20"/>
                <w:szCs w:val="20"/>
              </w:rPr>
            </w:pPr>
            <w:r w:rsidRPr="00B77562">
              <w:rPr>
                <w:sz w:val="20"/>
                <w:szCs w:val="20"/>
              </w:rPr>
              <w:t>2</w:t>
            </w:r>
          </w:p>
        </w:tc>
        <w:tc>
          <w:tcPr>
            <w:tcW w:w="8505" w:type="dxa"/>
            <w:gridSpan w:val="2"/>
          </w:tcPr>
          <w:p w:rsidR="00BA7DC1" w:rsidRPr="00B77562" w:rsidRDefault="00BA7DC1" w:rsidP="00BA7DC1">
            <w:pPr>
              <w:pStyle w:val="TableParagraph"/>
              <w:spacing w:before="19"/>
              <w:ind w:left="69"/>
              <w:jc w:val="both"/>
              <w:rPr>
                <w:sz w:val="20"/>
                <w:szCs w:val="20"/>
              </w:rPr>
            </w:pPr>
            <w:r w:rsidRPr="00B77562">
              <w:rPr>
                <w:sz w:val="20"/>
                <w:szCs w:val="20"/>
              </w:rPr>
              <w:t>Nome:</w:t>
            </w:r>
          </w:p>
        </w:tc>
      </w:tr>
      <w:tr w:rsidR="00BA7DC1" w:rsidRPr="00B77562" w:rsidTr="00BA7DC1">
        <w:trPr>
          <w:trHeight w:val="282"/>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6"/>
              <w:ind w:left="69"/>
              <w:jc w:val="both"/>
              <w:rPr>
                <w:sz w:val="20"/>
                <w:szCs w:val="20"/>
              </w:rPr>
            </w:pPr>
            <w:r w:rsidRPr="00B77562">
              <w:rPr>
                <w:sz w:val="20"/>
                <w:szCs w:val="20"/>
              </w:rPr>
              <w:t>CPF:</w:t>
            </w:r>
          </w:p>
        </w:tc>
        <w:tc>
          <w:tcPr>
            <w:tcW w:w="4252" w:type="dxa"/>
          </w:tcPr>
          <w:p w:rsidR="00BA7DC1" w:rsidRPr="00B77562" w:rsidRDefault="00BA7DC1" w:rsidP="00BA7DC1">
            <w:pPr>
              <w:pStyle w:val="TableParagraph"/>
              <w:spacing w:before="16"/>
              <w:ind w:left="73"/>
              <w:jc w:val="both"/>
              <w:rPr>
                <w:sz w:val="20"/>
                <w:szCs w:val="20"/>
              </w:rPr>
            </w:pPr>
            <w:r w:rsidRPr="00B77562">
              <w:rPr>
                <w:sz w:val="20"/>
                <w:szCs w:val="20"/>
              </w:rPr>
              <w:t>Função:</w:t>
            </w:r>
          </w:p>
        </w:tc>
      </w:tr>
      <w:tr w:rsidR="00BA7DC1" w:rsidRPr="00B77562" w:rsidTr="00BA7DC1">
        <w:trPr>
          <w:trHeight w:val="285"/>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9"/>
              <w:ind w:left="69"/>
              <w:jc w:val="both"/>
              <w:rPr>
                <w:sz w:val="20"/>
                <w:szCs w:val="20"/>
              </w:rPr>
            </w:pPr>
            <w:r w:rsidRPr="00B77562">
              <w:rPr>
                <w:sz w:val="20"/>
                <w:szCs w:val="20"/>
              </w:rPr>
              <w:t>Telefone:</w:t>
            </w:r>
          </w:p>
        </w:tc>
        <w:tc>
          <w:tcPr>
            <w:tcW w:w="4252" w:type="dxa"/>
          </w:tcPr>
          <w:p w:rsidR="00BA7DC1" w:rsidRPr="00B77562" w:rsidRDefault="00BA7DC1" w:rsidP="00BA7DC1">
            <w:pPr>
              <w:pStyle w:val="TableParagraph"/>
              <w:spacing w:before="19"/>
              <w:ind w:left="73"/>
              <w:jc w:val="both"/>
              <w:rPr>
                <w:sz w:val="20"/>
                <w:szCs w:val="20"/>
              </w:rPr>
            </w:pPr>
            <w:r w:rsidRPr="00B77562">
              <w:rPr>
                <w:sz w:val="20"/>
                <w:szCs w:val="20"/>
              </w:rPr>
              <w:t>Celular:</w:t>
            </w:r>
          </w:p>
        </w:tc>
      </w:tr>
      <w:tr w:rsidR="00BA7DC1" w:rsidRPr="00B77562" w:rsidTr="00BA7DC1">
        <w:trPr>
          <w:trHeight w:val="282"/>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6"/>
              <w:ind w:left="69"/>
              <w:jc w:val="both"/>
              <w:rPr>
                <w:sz w:val="20"/>
                <w:szCs w:val="20"/>
              </w:rPr>
            </w:pPr>
            <w:r w:rsidRPr="00B77562">
              <w:rPr>
                <w:sz w:val="20"/>
                <w:szCs w:val="20"/>
              </w:rPr>
              <w:t>Fax:</w:t>
            </w:r>
          </w:p>
        </w:tc>
        <w:tc>
          <w:tcPr>
            <w:tcW w:w="4252" w:type="dxa"/>
          </w:tcPr>
          <w:p w:rsidR="00BA7DC1" w:rsidRPr="00B77562" w:rsidRDefault="00BA7DC1" w:rsidP="00BA7DC1">
            <w:pPr>
              <w:pStyle w:val="TableParagraph"/>
              <w:spacing w:before="16"/>
              <w:ind w:left="73"/>
              <w:jc w:val="both"/>
              <w:rPr>
                <w:sz w:val="20"/>
                <w:szCs w:val="20"/>
              </w:rPr>
            </w:pPr>
            <w:r w:rsidRPr="00B77562">
              <w:rPr>
                <w:sz w:val="20"/>
                <w:szCs w:val="20"/>
              </w:rPr>
              <w:t>E-mail:</w:t>
            </w:r>
          </w:p>
        </w:tc>
      </w:tr>
      <w:tr w:rsidR="00BA7DC1" w:rsidRPr="00B77562" w:rsidTr="00BA7DC1">
        <w:trPr>
          <w:trHeight w:val="285"/>
        </w:trPr>
        <w:tc>
          <w:tcPr>
            <w:tcW w:w="379" w:type="dxa"/>
          </w:tcPr>
          <w:p w:rsidR="00BA7DC1" w:rsidRPr="00B77562" w:rsidRDefault="00BA7DC1" w:rsidP="00BA7DC1">
            <w:pPr>
              <w:pStyle w:val="TableParagraph"/>
              <w:jc w:val="both"/>
              <w:rPr>
                <w:sz w:val="20"/>
                <w:szCs w:val="20"/>
              </w:rPr>
            </w:pPr>
          </w:p>
        </w:tc>
        <w:tc>
          <w:tcPr>
            <w:tcW w:w="8505" w:type="dxa"/>
            <w:gridSpan w:val="2"/>
          </w:tcPr>
          <w:p w:rsidR="00BA7DC1" w:rsidRPr="00B77562" w:rsidRDefault="00BA7DC1" w:rsidP="00BA7DC1">
            <w:pPr>
              <w:pStyle w:val="TableParagraph"/>
              <w:spacing w:before="19"/>
              <w:ind w:left="69"/>
              <w:jc w:val="both"/>
              <w:rPr>
                <w:sz w:val="20"/>
                <w:szCs w:val="20"/>
              </w:rPr>
            </w:pPr>
            <w:r w:rsidRPr="00B77562">
              <w:rPr>
                <w:sz w:val="20"/>
                <w:szCs w:val="20"/>
              </w:rPr>
              <w:t>Whatsapp</w:t>
            </w:r>
          </w:p>
        </w:tc>
      </w:tr>
      <w:tr w:rsidR="00BA7DC1" w:rsidRPr="00B77562" w:rsidTr="00BA7DC1">
        <w:trPr>
          <w:trHeight w:val="282"/>
        </w:trPr>
        <w:tc>
          <w:tcPr>
            <w:tcW w:w="379" w:type="dxa"/>
          </w:tcPr>
          <w:p w:rsidR="00BA7DC1" w:rsidRPr="00B77562" w:rsidRDefault="00BA7DC1" w:rsidP="00BA7DC1">
            <w:pPr>
              <w:pStyle w:val="TableParagraph"/>
              <w:spacing w:before="16"/>
              <w:ind w:left="72"/>
              <w:jc w:val="both"/>
              <w:rPr>
                <w:sz w:val="20"/>
                <w:szCs w:val="20"/>
              </w:rPr>
            </w:pPr>
            <w:r w:rsidRPr="00B77562">
              <w:rPr>
                <w:sz w:val="20"/>
                <w:szCs w:val="20"/>
              </w:rPr>
              <w:t>3</w:t>
            </w:r>
          </w:p>
        </w:tc>
        <w:tc>
          <w:tcPr>
            <w:tcW w:w="8505" w:type="dxa"/>
            <w:gridSpan w:val="2"/>
          </w:tcPr>
          <w:p w:rsidR="00BA7DC1" w:rsidRPr="00B77562" w:rsidRDefault="00BA7DC1" w:rsidP="00BA7DC1">
            <w:pPr>
              <w:pStyle w:val="TableParagraph"/>
              <w:spacing w:before="16"/>
              <w:ind w:left="69"/>
              <w:jc w:val="both"/>
              <w:rPr>
                <w:sz w:val="20"/>
                <w:szCs w:val="20"/>
              </w:rPr>
            </w:pPr>
            <w:r w:rsidRPr="00B77562">
              <w:rPr>
                <w:sz w:val="20"/>
                <w:szCs w:val="20"/>
              </w:rPr>
              <w:t>Nome:</w:t>
            </w:r>
          </w:p>
        </w:tc>
      </w:tr>
      <w:tr w:rsidR="00BA7DC1" w:rsidRPr="00B77562" w:rsidTr="00BA7DC1">
        <w:trPr>
          <w:trHeight w:val="285"/>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9"/>
              <w:ind w:left="69"/>
              <w:jc w:val="both"/>
              <w:rPr>
                <w:sz w:val="20"/>
                <w:szCs w:val="20"/>
              </w:rPr>
            </w:pPr>
            <w:r w:rsidRPr="00B77562">
              <w:rPr>
                <w:sz w:val="20"/>
                <w:szCs w:val="20"/>
              </w:rPr>
              <w:t>CPF:</w:t>
            </w:r>
          </w:p>
        </w:tc>
        <w:tc>
          <w:tcPr>
            <w:tcW w:w="4252" w:type="dxa"/>
          </w:tcPr>
          <w:p w:rsidR="00BA7DC1" w:rsidRPr="00B77562" w:rsidRDefault="00BA7DC1" w:rsidP="00BA7DC1">
            <w:pPr>
              <w:pStyle w:val="TableParagraph"/>
              <w:spacing w:before="19"/>
              <w:ind w:left="73"/>
              <w:jc w:val="both"/>
              <w:rPr>
                <w:sz w:val="20"/>
                <w:szCs w:val="20"/>
              </w:rPr>
            </w:pPr>
            <w:r w:rsidRPr="00B77562">
              <w:rPr>
                <w:sz w:val="20"/>
                <w:szCs w:val="20"/>
              </w:rPr>
              <w:t>Função:</w:t>
            </w:r>
          </w:p>
        </w:tc>
      </w:tr>
      <w:tr w:rsidR="00BA7DC1" w:rsidRPr="00B77562" w:rsidTr="00BA7DC1">
        <w:trPr>
          <w:trHeight w:val="282"/>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6"/>
              <w:ind w:left="69"/>
              <w:jc w:val="both"/>
              <w:rPr>
                <w:sz w:val="20"/>
                <w:szCs w:val="20"/>
              </w:rPr>
            </w:pPr>
            <w:r w:rsidRPr="00B77562">
              <w:rPr>
                <w:sz w:val="20"/>
                <w:szCs w:val="20"/>
              </w:rPr>
              <w:t>Telefone:</w:t>
            </w:r>
          </w:p>
        </w:tc>
        <w:tc>
          <w:tcPr>
            <w:tcW w:w="4252" w:type="dxa"/>
          </w:tcPr>
          <w:p w:rsidR="00BA7DC1" w:rsidRPr="00B77562" w:rsidRDefault="00BA7DC1" w:rsidP="00BA7DC1">
            <w:pPr>
              <w:pStyle w:val="TableParagraph"/>
              <w:spacing w:before="16"/>
              <w:ind w:left="73"/>
              <w:jc w:val="both"/>
              <w:rPr>
                <w:sz w:val="20"/>
                <w:szCs w:val="20"/>
              </w:rPr>
            </w:pPr>
            <w:r w:rsidRPr="00B77562">
              <w:rPr>
                <w:sz w:val="20"/>
                <w:szCs w:val="20"/>
              </w:rPr>
              <w:t>Celular:</w:t>
            </w:r>
          </w:p>
        </w:tc>
      </w:tr>
      <w:tr w:rsidR="00BA7DC1" w:rsidRPr="00B77562" w:rsidTr="00BA7DC1">
        <w:trPr>
          <w:trHeight w:val="285"/>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9"/>
              <w:ind w:left="69"/>
              <w:jc w:val="both"/>
              <w:rPr>
                <w:sz w:val="20"/>
                <w:szCs w:val="20"/>
              </w:rPr>
            </w:pPr>
            <w:r w:rsidRPr="00B77562">
              <w:rPr>
                <w:sz w:val="20"/>
                <w:szCs w:val="20"/>
              </w:rPr>
              <w:t>Fax:</w:t>
            </w:r>
          </w:p>
        </w:tc>
        <w:tc>
          <w:tcPr>
            <w:tcW w:w="4252" w:type="dxa"/>
          </w:tcPr>
          <w:p w:rsidR="00BA7DC1" w:rsidRPr="00B77562" w:rsidRDefault="00BA7DC1" w:rsidP="00BA7DC1">
            <w:pPr>
              <w:pStyle w:val="TableParagraph"/>
              <w:spacing w:before="19"/>
              <w:ind w:left="73"/>
              <w:jc w:val="both"/>
              <w:rPr>
                <w:sz w:val="20"/>
                <w:szCs w:val="20"/>
              </w:rPr>
            </w:pPr>
            <w:r w:rsidRPr="00B77562">
              <w:rPr>
                <w:sz w:val="20"/>
                <w:szCs w:val="20"/>
              </w:rPr>
              <w:t>E-mail:</w:t>
            </w:r>
          </w:p>
        </w:tc>
      </w:tr>
      <w:tr w:rsidR="00BA7DC1" w:rsidRPr="00B77562" w:rsidTr="00BA7DC1">
        <w:trPr>
          <w:trHeight w:val="285"/>
        </w:trPr>
        <w:tc>
          <w:tcPr>
            <w:tcW w:w="379" w:type="dxa"/>
          </w:tcPr>
          <w:p w:rsidR="00BA7DC1" w:rsidRPr="00B77562" w:rsidRDefault="00BA7DC1" w:rsidP="00BA7DC1">
            <w:pPr>
              <w:pStyle w:val="TableParagraph"/>
              <w:jc w:val="both"/>
              <w:rPr>
                <w:sz w:val="20"/>
                <w:szCs w:val="20"/>
              </w:rPr>
            </w:pPr>
          </w:p>
        </w:tc>
        <w:tc>
          <w:tcPr>
            <w:tcW w:w="4253" w:type="dxa"/>
          </w:tcPr>
          <w:p w:rsidR="00BA7DC1" w:rsidRPr="00B77562" w:rsidRDefault="00BA7DC1" w:rsidP="00BA7DC1">
            <w:pPr>
              <w:pStyle w:val="TableParagraph"/>
              <w:spacing w:before="16"/>
              <w:ind w:left="69"/>
              <w:jc w:val="both"/>
              <w:rPr>
                <w:sz w:val="20"/>
                <w:szCs w:val="20"/>
              </w:rPr>
            </w:pPr>
            <w:r w:rsidRPr="00B77562">
              <w:rPr>
                <w:sz w:val="20"/>
                <w:szCs w:val="20"/>
              </w:rPr>
              <w:t>Whatsapp</w:t>
            </w:r>
          </w:p>
        </w:tc>
        <w:tc>
          <w:tcPr>
            <w:tcW w:w="4252" w:type="dxa"/>
          </w:tcPr>
          <w:p w:rsidR="00BA7DC1" w:rsidRPr="00B77562" w:rsidRDefault="00BA7DC1" w:rsidP="00BA7DC1">
            <w:pPr>
              <w:pStyle w:val="TableParagraph"/>
              <w:jc w:val="both"/>
              <w:rPr>
                <w:sz w:val="20"/>
                <w:szCs w:val="20"/>
              </w:rPr>
            </w:pPr>
          </w:p>
        </w:tc>
      </w:tr>
    </w:tbl>
    <w:p w:rsidR="00BA7DC1" w:rsidRPr="00B77562" w:rsidRDefault="00BA7DC1" w:rsidP="00BA7DC1">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BA7DC1" w:rsidRPr="00B77562" w:rsidRDefault="00BA7DC1" w:rsidP="00BA7DC1">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BA7DC1" w:rsidRPr="00B77562" w:rsidRDefault="00BA7DC1" w:rsidP="00BA7DC1">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BA7DC1" w:rsidRPr="00B77562" w:rsidRDefault="00BA7DC1" w:rsidP="00BA7DC1">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BA7DC1" w:rsidRPr="00B77562" w:rsidRDefault="00BA7DC1" w:rsidP="00BA7DC1">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(Local), ___ de _____________ de 2022.</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Default="00BA7DC1" w:rsidP="00BA7DC1">
      <w:pPr>
        <w:spacing w:before="16"/>
        <w:ind w:left="1256" w:right="1254"/>
        <w:jc w:val="center"/>
        <w:rPr>
          <w:rFonts w:ascii="Arial" w:hAnsi="Arial" w:cs="Arial"/>
          <w:b/>
          <w:sz w:val="20"/>
          <w:szCs w:val="20"/>
          <w:u w:val="single"/>
        </w:rPr>
      </w:pPr>
    </w:p>
    <w:p w:rsidR="00BA7DC1" w:rsidRPr="00B77562" w:rsidRDefault="00BA7DC1" w:rsidP="00BA7DC1">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BA7DC1" w:rsidRPr="00B77562" w:rsidRDefault="00BA7DC1" w:rsidP="00BA7DC1">
      <w:pPr>
        <w:pStyle w:val="SemEspaamento"/>
        <w:jc w:val="both"/>
        <w:rPr>
          <w:rFonts w:ascii="Arial" w:hAnsi="Arial" w:cs="Arial"/>
          <w:b/>
          <w:sz w:val="20"/>
          <w:szCs w:val="20"/>
          <w:u w:val="single"/>
        </w:rPr>
      </w:pPr>
    </w:p>
    <w:p w:rsidR="00BA7DC1" w:rsidRPr="00B77562" w:rsidRDefault="00BA7DC1" w:rsidP="00BA7DC1">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BA7DC1" w:rsidRPr="00B77562" w:rsidRDefault="00BA7DC1" w:rsidP="00BA7DC1">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sz w:val="20"/>
          <w:szCs w:val="20"/>
        </w:rPr>
      </w:pPr>
    </w:p>
    <w:p w:rsidR="00BA7DC1" w:rsidRPr="00B77562" w:rsidRDefault="00BA7DC1" w:rsidP="00BA7DC1">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BA7DC1" w:rsidRPr="00B77562" w:rsidRDefault="00BA7DC1" w:rsidP="00BA7DC1">
      <w:pPr>
        <w:tabs>
          <w:tab w:val="left" w:pos="2955"/>
        </w:tabs>
        <w:rPr>
          <w:rFonts w:ascii="Arial" w:hAnsi="Arial" w:cs="Arial"/>
          <w:sz w:val="20"/>
          <w:szCs w:val="20"/>
        </w:rPr>
      </w:pPr>
      <w:r w:rsidRPr="00B77562">
        <w:rPr>
          <w:rFonts w:ascii="Arial" w:hAnsi="Arial" w:cs="Arial"/>
          <w:sz w:val="20"/>
          <w:szCs w:val="20"/>
        </w:rPr>
        <w:tab/>
      </w:r>
    </w:p>
    <w:p w:rsidR="00BA7DC1" w:rsidRPr="00B77562" w:rsidRDefault="00BA7DC1" w:rsidP="00BA7DC1">
      <w:pPr>
        <w:rPr>
          <w:rFonts w:ascii="Arial" w:hAnsi="Arial" w:cs="Arial"/>
          <w:sz w:val="20"/>
          <w:szCs w:val="20"/>
        </w:rPr>
      </w:pPr>
    </w:p>
    <w:p w:rsidR="00BA7DC1" w:rsidRDefault="00BA7DC1" w:rsidP="00BA7DC1"/>
    <w:p w:rsidR="00BA7DC1" w:rsidRDefault="00BA7DC1"/>
    <w:sectPr w:rsidR="00BA7DC1" w:rsidSect="00BA7DC1">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377" w:rsidRDefault="006C7377" w:rsidP="006C7377">
      <w:pPr>
        <w:spacing w:after="0" w:line="240" w:lineRule="auto"/>
      </w:pPr>
      <w:r>
        <w:separator/>
      </w:r>
    </w:p>
  </w:endnote>
  <w:endnote w:type="continuationSeparator" w:id="1">
    <w:p w:rsidR="006C7377" w:rsidRDefault="006C7377" w:rsidP="006C7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C1" w:rsidRDefault="00BA7DC1">
    <w:pPr>
      <w:pStyle w:val="Rodap"/>
      <w:pBdr>
        <w:bottom w:val="single" w:sz="12" w:space="1" w:color="auto"/>
      </w:pBdr>
      <w:jc w:val="center"/>
      <w:rPr>
        <w:sz w:val="20"/>
      </w:rPr>
    </w:pPr>
  </w:p>
  <w:p w:rsidR="00BA7DC1" w:rsidRPr="00A7116E" w:rsidRDefault="00BA7DC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A7DC1" w:rsidRPr="00A7116E" w:rsidRDefault="00BA7DC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377" w:rsidRDefault="006C7377" w:rsidP="006C7377">
      <w:pPr>
        <w:spacing w:after="0" w:line="240" w:lineRule="auto"/>
      </w:pPr>
      <w:r>
        <w:separator/>
      </w:r>
    </w:p>
  </w:footnote>
  <w:footnote w:type="continuationSeparator" w:id="1">
    <w:p w:rsidR="006C7377" w:rsidRDefault="006C7377" w:rsidP="006C73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C1" w:rsidRPr="00A7116E" w:rsidRDefault="00BA7DC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A7DC1" w:rsidRPr="00A7116E" w:rsidRDefault="00BA7DC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A7DC1" w:rsidRDefault="00BA7DC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1F224A8"/>
    <w:multiLevelType w:val="hybridMultilevel"/>
    <w:tmpl w:val="FA368E04"/>
    <w:lvl w:ilvl="0" w:tplc="34ACF274">
      <w:start w:val="1"/>
      <w:numFmt w:val="decimalZero"/>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38"/>
  </w:num>
  <w:num w:numId="6">
    <w:abstractNumId w:val="40"/>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10"/>
  </w:num>
  <w:num w:numId="14">
    <w:abstractNumId w:val="11"/>
  </w:num>
  <w:num w:numId="15">
    <w:abstractNumId w:val="32"/>
  </w:num>
  <w:num w:numId="16">
    <w:abstractNumId w:val="39"/>
  </w:num>
  <w:num w:numId="17">
    <w:abstractNumId w:val="2"/>
  </w:num>
  <w:num w:numId="18">
    <w:abstractNumId w:val="12"/>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6"/>
  </w:num>
  <w:num w:numId="27">
    <w:abstractNumId w:val="21"/>
  </w:num>
  <w:num w:numId="28">
    <w:abstractNumId w:val="18"/>
  </w:num>
  <w:num w:numId="29">
    <w:abstractNumId w:val="33"/>
  </w:num>
  <w:num w:numId="30">
    <w:abstractNumId w:val="28"/>
  </w:num>
  <w:num w:numId="31">
    <w:abstractNumId w:val="37"/>
  </w:num>
  <w:num w:numId="32">
    <w:abstractNumId w:val="30"/>
  </w:num>
  <w:num w:numId="33">
    <w:abstractNumId w:val="15"/>
  </w:num>
  <w:num w:numId="34">
    <w:abstractNumId w:val="24"/>
  </w:num>
  <w:num w:numId="35">
    <w:abstractNumId w:val="23"/>
  </w:num>
  <w:num w:numId="36">
    <w:abstractNumId w:val="41"/>
  </w:num>
  <w:num w:numId="37">
    <w:abstractNumId w:val="29"/>
  </w:num>
  <w:num w:numId="38">
    <w:abstractNumId w:val="3"/>
  </w:num>
  <w:num w:numId="39">
    <w:abstractNumId w:val="27"/>
  </w:num>
  <w:num w:numId="40">
    <w:abstractNumId w:val="5"/>
  </w:num>
  <w:num w:numId="41">
    <w:abstractNumId w:val="35"/>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A7DC1"/>
    <w:rsid w:val="00567E0F"/>
    <w:rsid w:val="006C7377"/>
    <w:rsid w:val="009D1DD8"/>
    <w:rsid w:val="00A83766"/>
    <w:rsid w:val="00BA7DC1"/>
    <w:rsid w:val="00C91B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77"/>
  </w:style>
  <w:style w:type="paragraph" w:styleId="Ttulo2">
    <w:name w:val="heading 2"/>
    <w:basedOn w:val="Normal"/>
    <w:next w:val="Normal"/>
    <w:link w:val="Ttulo2Char"/>
    <w:qFormat/>
    <w:rsid w:val="00BA7DC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A7DC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A7DC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7DC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A7DC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A7DC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BA7DC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A7DC1"/>
    <w:rPr>
      <w:rFonts w:ascii="Times New Roman" w:eastAsia="Times New Roman" w:hAnsi="Times New Roman" w:cs="Times New Roman"/>
      <w:sz w:val="24"/>
      <w:szCs w:val="24"/>
    </w:rPr>
  </w:style>
  <w:style w:type="paragraph" w:styleId="Rodap">
    <w:name w:val="footer"/>
    <w:basedOn w:val="Normal"/>
    <w:link w:val="RodapChar"/>
    <w:uiPriority w:val="99"/>
    <w:rsid w:val="00BA7DC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A7DC1"/>
    <w:rPr>
      <w:rFonts w:ascii="Times New Roman" w:eastAsia="Times New Roman" w:hAnsi="Times New Roman" w:cs="Times New Roman"/>
      <w:sz w:val="24"/>
      <w:szCs w:val="24"/>
    </w:rPr>
  </w:style>
  <w:style w:type="character" w:styleId="Hyperlink">
    <w:name w:val="Hyperlink"/>
    <w:basedOn w:val="Fontepargpadro"/>
    <w:uiPriority w:val="99"/>
    <w:rsid w:val="00BA7DC1"/>
    <w:rPr>
      <w:color w:val="0000FF"/>
      <w:u w:val="single"/>
    </w:rPr>
  </w:style>
  <w:style w:type="paragraph" w:styleId="Recuodecorpodetexto">
    <w:name w:val="Body Text Indent"/>
    <w:basedOn w:val="Normal"/>
    <w:link w:val="RecuodecorpodetextoChar"/>
    <w:rsid w:val="00BA7DC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A7DC1"/>
    <w:rPr>
      <w:rFonts w:ascii="Times New Roman" w:eastAsia="Times New Roman" w:hAnsi="Times New Roman" w:cs="Times New Roman"/>
      <w:snapToGrid w:val="0"/>
      <w:color w:val="008000"/>
      <w:sz w:val="24"/>
      <w:szCs w:val="20"/>
    </w:rPr>
  </w:style>
  <w:style w:type="paragraph" w:styleId="Textoembloco">
    <w:name w:val="Block Text"/>
    <w:basedOn w:val="Normal"/>
    <w:rsid w:val="00BA7DC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A7DC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A7DC1"/>
    <w:rPr>
      <w:rFonts w:ascii="Times New Roman" w:eastAsia="Times New Roman" w:hAnsi="Times New Roman" w:cs="Times New Roman"/>
      <w:snapToGrid w:val="0"/>
      <w:sz w:val="24"/>
      <w:szCs w:val="20"/>
    </w:rPr>
  </w:style>
  <w:style w:type="paragraph" w:styleId="Ttulo">
    <w:name w:val="Title"/>
    <w:basedOn w:val="Normal"/>
    <w:link w:val="TtuloChar"/>
    <w:qFormat/>
    <w:rsid w:val="00BA7DC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A7DC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A7DC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A7DC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A7DC1"/>
    <w:rPr>
      <w:rFonts w:ascii="Times New Roman" w:eastAsia="Times New Roman" w:hAnsi="Times New Roman" w:cs="Times New Roman"/>
      <w:sz w:val="24"/>
      <w:szCs w:val="24"/>
    </w:rPr>
  </w:style>
  <w:style w:type="character" w:styleId="Forte">
    <w:name w:val="Strong"/>
    <w:basedOn w:val="Fontepargpadro"/>
    <w:uiPriority w:val="22"/>
    <w:qFormat/>
    <w:rsid w:val="00BA7DC1"/>
    <w:rPr>
      <w:b/>
      <w:bCs/>
    </w:rPr>
  </w:style>
  <w:style w:type="character" w:customStyle="1" w:styleId="apple-converted-space">
    <w:name w:val="apple-converted-space"/>
    <w:basedOn w:val="Fontepargpadro"/>
    <w:rsid w:val="00BA7DC1"/>
  </w:style>
  <w:style w:type="paragraph" w:styleId="NormalWeb">
    <w:name w:val="Normal (Web)"/>
    <w:basedOn w:val="Normal"/>
    <w:uiPriority w:val="99"/>
    <w:rsid w:val="00BA7D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A7DC1"/>
  </w:style>
  <w:style w:type="paragraph" w:customStyle="1" w:styleId="WW-Padro11">
    <w:name w:val="WW-Padrão11"/>
    <w:rsid w:val="00BA7DC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BA7DC1"/>
    <w:rPr>
      <w:rFonts w:ascii="Tahoma" w:hAnsi="Tahoma" w:cs="Tahoma"/>
      <w:sz w:val="16"/>
      <w:szCs w:val="16"/>
    </w:rPr>
  </w:style>
  <w:style w:type="paragraph" w:styleId="Textodebalo">
    <w:name w:val="Balloon Text"/>
    <w:basedOn w:val="Normal"/>
    <w:link w:val="TextodebaloChar"/>
    <w:uiPriority w:val="99"/>
    <w:semiHidden/>
    <w:unhideWhenUsed/>
    <w:rsid w:val="00BA7DC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BA7DC1"/>
    <w:rPr>
      <w:rFonts w:ascii="Tahoma" w:hAnsi="Tahoma" w:cs="Tahoma"/>
      <w:sz w:val="16"/>
      <w:szCs w:val="16"/>
    </w:rPr>
  </w:style>
  <w:style w:type="character" w:customStyle="1" w:styleId="titulo">
    <w:name w:val="titulo"/>
    <w:basedOn w:val="Fontepargpadro"/>
    <w:rsid w:val="00BA7DC1"/>
  </w:style>
  <w:style w:type="character" w:styleId="nfase">
    <w:name w:val="Emphasis"/>
    <w:basedOn w:val="Fontepargpadro"/>
    <w:uiPriority w:val="20"/>
    <w:qFormat/>
    <w:rsid w:val="00BA7DC1"/>
    <w:rPr>
      <w:i/>
      <w:iCs/>
    </w:rPr>
  </w:style>
  <w:style w:type="character" w:styleId="nfaseSutil">
    <w:name w:val="Subtle Emphasis"/>
    <w:basedOn w:val="Fontepargpadro"/>
    <w:uiPriority w:val="19"/>
    <w:qFormat/>
    <w:rsid w:val="00BA7DC1"/>
    <w:rPr>
      <w:i/>
      <w:iCs/>
      <w:color w:val="808080" w:themeColor="text1" w:themeTint="7F"/>
    </w:rPr>
  </w:style>
  <w:style w:type="table" w:styleId="Tabelacomgrade">
    <w:name w:val="Table Grid"/>
    <w:basedOn w:val="Tabelanormal"/>
    <w:rsid w:val="00BA7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BA7DC1"/>
  </w:style>
  <w:style w:type="character" w:customStyle="1" w:styleId="name3">
    <w:name w:val="name3"/>
    <w:basedOn w:val="Fontepargpadro"/>
    <w:rsid w:val="00BA7DC1"/>
    <w:rPr>
      <w:rFonts w:ascii="Source Sans Pro" w:hAnsi="Source Sans Pro" w:hint="default"/>
      <w:b w:val="0"/>
      <w:bCs w:val="0"/>
      <w:sz w:val="35"/>
      <w:szCs w:val="35"/>
    </w:rPr>
  </w:style>
  <w:style w:type="character" w:customStyle="1" w:styleId="sku-productpage1">
    <w:name w:val="sku-productpage1"/>
    <w:basedOn w:val="Fontepargpadro"/>
    <w:rsid w:val="00BA7DC1"/>
    <w:rPr>
      <w:b w:val="0"/>
      <w:bCs w:val="0"/>
      <w:color w:val="9B9B9B"/>
      <w:sz w:val="19"/>
      <w:szCs w:val="19"/>
    </w:rPr>
  </w:style>
  <w:style w:type="character" w:customStyle="1" w:styleId="a-size-large">
    <w:name w:val="a-size-large"/>
    <w:basedOn w:val="Fontepargpadro"/>
    <w:rsid w:val="00BA7DC1"/>
  </w:style>
  <w:style w:type="paragraph" w:styleId="Corpodetexto">
    <w:name w:val="Body Text"/>
    <w:basedOn w:val="Normal"/>
    <w:link w:val="CorpodetextoChar"/>
    <w:uiPriority w:val="99"/>
    <w:unhideWhenUsed/>
    <w:rsid w:val="00BA7DC1"/>
    <w:pPr>
      <w:spacing w:after="120"/>
    </w:pPr>
  </w:style>
  <w:style w:type="character" w:customStyle="1" w:styleId="CorpodetextoChar">
    <w:name w:val="Corpo de texto Char"/>
    <w:basedOn w:val="Fontepargpadro"/>
    <w:link w:val="Corpodetexto"/>
    <w:uiPriority w:val="99"/>
    <w:rsid w:val="00BA7DC1"/>
  </w:style>
  <w:style w:type="paragraph" w:customStyle="1" w:styleId="Heading2">
    <w:name w:val="Heading 2"/>
    <w:basedOn w:val="Normal"/>
    <w:uiPriority w:val="1"/>
    <w:qFormat/>
    <w:rsid w:val="00BA7DC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BA7DC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BA7DC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A7DC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7DC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A7DC1"/>
  </w:style>
  <w:style w:type="character" w:customStyle="1" w:styleId="infos-feature">
    <w:name w:val="infos-feature"/>
    <w:basedOn w:val="Fontepargpadro"/>
    <w:rsid w:val="00BA7DC1"/>
  </w:style>
  <w:style w:type="character" w:customStyle="1" w:styleId="textopadrao">
    <w:name w:val="textopadrao"/>
    <w:basedOn w:val="Fontepargpadro"/>
    <w:rsid w:val="00BA7D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11392</Words>
  <Characters>61522</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2022-06-22T12:25:00Z</dcterms:created>
  <dcterms:modified xsi:type="dcterms:W3CDTF">2022-06-22T12:56:00Z</dcterms:modified>
</cp:coreProperties>
</file>