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27" w:rsidRPr="00FE6C99" w:rsidRDefault="00DC0227" w:rsidP="00DC0227">
      <w:pPr>
        <w:pStyle w:val="Ttulo"/>
        <w:rPr>
          <w:rFonts w:ascii="Arial" w:hAnsi="Arial" w:cs="Arial"/>
          <w:bCs/>
          <w:color w:val="000000"/>
          <w:sz w:val="19"/>
          <w:szCs w:val="19"/>
          <w:u w:val="single"/>
        </w:rPr>
      </w:pPr>
      <w:r w:rsidRPr="00FE6C99">
        <w:rPr>
          <w:rFonts w:ascii="Arial" w:hAnsi="Arial" w:cs="Arial"/>
          <w:bCs/>
          <w:color w:val="000000"/>
          <w:sz w:val="19"/>
          <w:szCs w:val="19"/>
          <w:u w:val="single"/>
        </w:rPr>
        <w:t>ATA REGISTRO DE PREÇOS N.º 281/2022- PREGÃO ELETRÔNICO N.º 077/2022.</w:t>
      </w:r>
    </w:p>
    <w:p w:rsidR="00DC0227" w:rsidRPr="00FE6C99" w:rsidRDefault="00DC0227" w:rsidP="00DC0227">
      <w:pPr>
        <w:pStyle w:val="Ttulo"/>
        <w:rPr>
          <w:rFonts w:ascii="Arial" w:hAnsi="Arial" w:cs="Arial"/>
          <w:bCs/>
          <w:color w:val="000000"/>
          <w:sz w:val="19"/>
          <w:szCs w:val="19"/>
          <w:u w:val="single"/>
        </w:rPr>
      </w:pPr>
    </w:p>
    <w:p w:rsidR="00DC0227" w:rsidRPr="00FE6C99" w:rsidRDefault="00DC0227" w:rsidP="00DC0227">
      <w:pPr>
        <w:jc w:val="both"/>
        <w:rPr>
          <w:rFonts w:ascii="Arial" w:hAnsi="Arial" w:cs="Arial"/>
          <w:sz w:val="19"/>
          <w:szCs w:val="19"/>
        </w:rPr>
      </w:pPr>
      <w:r w:rsidRPr="00FE6C99">
        <w:rPr>
          <w:rFonts w:ascii="Arial" w:hAnsi="Arial" w:cs="Arial"/>
          <w:sz w:val="19"/>
          <w:szCs w:val="19"/>
        </w:rPr>
        <w:t xml:space="preserve">Aos vinte e um dias do mês de setembro de 2022 (21/09/2022), o Município de Ribeirão do Pinhal – Estado do Paraná, Inscrito sob CNPJ n.º 76.968.064/0001-42, com sede a Rua Paraná n.º 983 – Centro, neste ato representado pelo Prefeito Municipal, o Senhor </w:t>
      </w:r>
      <w:r w:rsidRPr="00FE6C99">
        <w:rPr>
          <w:rFonts w:ascii="Arial" w:hAnsi="Arial" w:cs="Arial"/>
          <w:b/>
          <w:sz w:val="19"/>
          <w:szCs w:val="19"/>
        </w:rPr>
        <w:t>DARTAGNAN CALIXTO FRAIZ</w:t>
      </w:r>
      <w:r w:rsidRPr="00FE6C99">
        <w:rPr>
          <w:rFonts w:ascii="Arial" w:hAnsi="Arial" w:cs="Arial"/>
          <w:sz w:val="19"/>
          <w:szCs w:val="19"/>
        </w:rPr>
        <w:t>,</w:t>
      </w:r>
      <w:r w:rsidRPr="00FE6C99">
        <w:rPr>
          <w:rFonts w:ascii="Arial" w:hAnsi="Arial" w:cs="Arial"/>
          <w:b/>
          <w:sz w:val="19"/>
          <w:szCs w:val="19"/>
        </w:rPr>
        <w:t xml:space="preserve"> </w:t>
      </w:r>
      <w:r w:rsidRPr="00FE6C99">
        <w:rPr>
          <w:rFonts w:ascii="Arial" w:hAnsi="Arial" w:cs="Arial"/>
          <w:sz w:val="19"/>
          <w:szCs w:val="19"/>
        </w:rPr>
        <w:t>brasileiro</w:t>
      </w:r>
      <w:r w:rsidRPr="00FE6C99">
        <w:rPr>
          <w:rFonts w:ascii="Arial" w:hAnsi="Arial" w:cs="Arial"/>
          <w:b/>
          <w:sz w:val="19"/>
          <w:szCs w:val="19"/>
        </w:rPr>
        <w:t xml:space="preserve">, </w:t>
      </w:r>
      <w:r w:rsidRPr="00FE6C99">
        <w:rPr>
          <w:rFonts w:ascii="Arial" w:hAnsi="Arial" w:cs="Arial"/>
          <w:sz w:val="19"/>
          <w:szCs w:val="19"/>
        </w:rPr>
        <w:t>casado, portador do RG n.º 773.261-9 SSP/PR e inscrito sob CPF/MF n.º 171.895.279-15, brasileiro</w:t>
      </w:r>
      <w:r w:rsidRPr="00FE6C99">
        <w:rPr>
          <w:rFonts w:ascii="Arial" w:hAnsi="Arial" w:cs="Arial"/>
          <w:b/>
          <w:sz w:val="19"/>
          <w:szCs w:val="19"/>
        </w:rPr>
        <w:t xml:space="preserve">, </w:t>
      </w:r>
      <w:r w:rsidRPr="00FE6C99">
        <w:rPr>
          <w:rFonts w:ascii="Arial" w:hAnsi="Arial" w:cs="Arial"/>
          <w:sz w:val="19"/>
          <w:szCs w:val="19"/>
        </w:rPr>
        <w:t xml:space="preserve">casado, neste ato simplesmente denominado </w:t>
      </w:r>
      <w:r w:rsidRPr="00FE6C99">
        <w:rPr>
          <w:rFonts w:ascii="Arial" w:hAnsi="Arial" w:cs="Arial"/>
          <w:b/>
          <w:bCs/>
          <w:sz w:val="19"/>
          <w:szCs w:val="19"/>
        </w:rPr>
        <w:t>CONTRATANTE</w:t>
      </w:r>
      <w:r w:rsidRPr="00FE6C99">
        <w:rPr>
          <w:rFonts w:ascii="Arial" w:hAnsi="Arial" w:cs="Arial"/>
          <w:sz w:val="19"/>
          <w:szCs w:val="19"/>
        </w:rPr>
        <w:t>, e a Empresa</w:t>
      </w:r>
      <w:r w:rsidRPr="00FE6C99">
        <w:rPr>
          <w:rFonts w:ascii="Arial" w:hAnsi="Arial" w:cs="Arial"/>
          <w:b/>
          <w:sz w:val="19"/>
          <w:szCs w:val="19"/>
        </w:rPr>
        <w:t xml:space="preserve"> UP COMÉRCIO DE EQUIPAMENTOS LTDA</w:t>
      </w:r>
      <w:r w:rsidRPr="00FE6C99">
        <w:rPr>
          <w:rFonts w:ascii="Arial" w:hAnsi="Arial" w:cs="Arial"/>
          <w:sz w:val="19"/>
          <w:szCs w:val="19"/>
        </w:rPr>
        <w:t xml:space="preserve"> inscrita no CNPJ sob nº. 46.747.694/0001-26</w:t>
      </w:r>
      <w:r w:rsidRPr="00FE6C99">
        <w:rPr>
          <w:rFonts w:cstheme="minorHAnsi"/>
          <w:sz w:val="19"/>
          <w:szCs w:val="19"/>
        </w:rPr>
        <w:t xml:space="preserve"> </w:t>
      </w:r>
      <w:r w:rsidRPr="00FE6C99">
        <w:rPr>
          <w:rFonts w:ascii="Arial" w:hAnsi="Arial" w:cs="Arial"/>
          <w:sz w:val="19"/>
          <w:szCs w:val="19"/>
        </w:rPr>
        <w:t xml:space="preserve">com sede na Avenida Celso Ramos n.º 1276 – CEP: 89.248-000 – Centro na cidade de </w:t>
      </w:r>
      <w:proofErr w:type="spellStart"/>
      <w:r w:rsidRPr="00FE6C99">
        <w:rPr>
          <w:rFonts w:ascii="Arial" w:hAnsi="Arial" w:cs="Arial"/>
          <w:sz w:val="19"/>
          <w:szCs w:val="19"/>
        </w:rPr>
        <w:t>Garuva</w:t>
      </w:r>
      <w:proofErr w:type="spellEnd"/>
      <w:r w:rsidRPr="00FE6C99">
        <w:rPr>
          <w:rFonts w:ascii="Arial" w:hAnsi="Arial" w:cs="Arial"/>
          <w:sz w:val="19"/>
          <w:szCs w:val="19"/>
        </w:rPr>
        <w:t xml:space="preserve"> - SC, Fone (47)9912-2982/99122-9827 (41)3388-3400, email </w:t>
      </w:r>
      <w:hyperlink r:id="rId4" w:history="1">
        <w:r w:rsidRPr="00FE6C99">
          <w:rPr>
            <w:rStyle w:val="Hyperlink"/>
            <w:rFonts w:ascii="Arial" w:hAnsi="Arial" w:cs="Arial"/>
            <w:sz w:val="19"/>
            <w:szCs w:val="19"/>
            <w:u w:val="none"/>
          </w:rPr>
          <w:t>adm@comercialup.com.br</w:t>
        </w:r>
      </w:hyperlink>
      <w:r w:rsidRPr="00FE6C99">
        <w:rPr>
          <w:rFonts w:ascii="Arial" w:hAnsi="Arial" w:cs="Arial"/>
          <w:sz w:val="19"/>
          <w:szCs w:val="19"/>
        </w:rPr>
        <w:t xml:space="preserve"> neste ato representado pela senhora </w:t>
      </w:r>
      <w:r w:rsidRPr="00FE6C99">
        <w:rPr>
          <w:rFonts w:ascii="Arial" w:hAnsi="Arial" w:cs="Arial"/>
          <w:b/>
          <w:sz w:val="19"/>
          <w:szCs w:val="19"/>
        </w:rPr>
        <w:t xml:space="preserve">PRISCILA ANY DA SILVA ALMEIDA, </w:t>
      </w:r>
      <w:r w:rsidRPr="00FE6C99">
        <w:rPr>
          <w:rFonts w:ascii="Arial" w:hAnsi="Arial" w:cs="Arial"/>
          <w:sz w:val="19"/>
          <w:szCs w:val="19"/>
        </w:rPr>
        <w:t xml:space="preserve">brasileira, solteira, empresária, portadora de Cédula de Identidade n.º 475506510 SSP/SP e inscrita sob CPF/MF n.º 390.946.758-03, residente e domiciliado na cidade de Presidente Prudente - SP, neste ato simplesmente denominado </w:t>
      </w:r>
      <w:r w:rsidRPr="00FE6C99">
        <w:rPr>
          <w:rFonts w:ascii="Arial" w:hAnsi="Arial" w:cs="Arial"/>
          <w:b/>
          <w:sz w:val="19"/>
          <w:szCs w:val="19"/>
          <w:u w:val="single"/>
        </w:rPr>
        <w:t>CONTRATADO</w:t>
      </w:r>
      <w:r w:rsidRPr="00FE6C99">
        <w:rPr>
          <w:rFonts w:ascii="Arial" w:hAnsi="Arial" w:cs="Arial"/>
          <w:sz w:val="19"/>
          <w:szCs w:val="19"/>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077/2022, consoante as seguintes cláusulas e condições.</w:t>
      </w:r>
    </w:p>
    <w:p w:rsidR="00DC0227" w:rsidRPr="00FE6C99" w:rsidRDefault="00DC0227" w:rsidP="00DC0227">
      <w:pPr>
        <w:pStyle w:val="NormalWeb"/>
        <w:jc w:val="both"/>
        <w:rPr>
          <w:rFonts w:ascii="Arial" w:hAnsi="Arial" w:cs="Arial"/>
          <w:sz w:val="19"/>
          <w:szCs w:val="19"/>
          <w:u w:val="single"/>
        </w:rPr>
      </w:pPr>
      <w:r w:rsidRPr="00FE6C99">
        <w:rPr>
          <w:rFonts w:ascii="Arial" w:hAnsi="Arial" w:cs="Arial"/>
          <w:b/>
          <w:bCs/>
          <w:sz w:val="19"/>
          <w:szCs w:val="19"/>
          <w:u w:val="single"/>
        </w:rPr>
        <w:t>CLÁUSULA PRIMEIRA - DO OBJETO</w:t>
      </w:r>
    </w:p>
    <w:p w:rsidR="00DC0227" w:rsidRPr="00FE6C99" w:rsidRDefault="00DC0227" w:rsidP="00DC0227">
      <w:pPr>
        <w:pStyle w:val="SemEspaamento"/>
        <w:jc w:val="both"/>
        <w:rPr>
          <w:rFonts w:ascii="Arial" w:hAnsi="Arial" w:cs="Arial"/>
          <w:b/>
          <w:sz w:val="19"/>
          <w:szCs w:val="19"/>
        </w:rPr>
      </w:pPr>
      <w:proofErr w:type="gramStart"/>
      <w:r w:rsidRPr="00FE6C99">
        <w:rPr>
          <w:rFonts w:ascii="Arial" w:hAnsi="Arial" w:cs="Arial"/>
          <w:sz w:val="19"/>
          <w:szCs w:val="19"/>
        </w:rPr>
        <w:t>A presente</w:t>
      </w:r>
      <w:proofErr w:type="gramEnd"/>
      <w:r w:rsidRPr="00FE6C99">
        <w:rPr>
          <w:rFonts w:ascii="Arial" w:hAnsi="Arial" w:cs="Arial"/>
          <w:sz w:val="19"/>
          <w:szCs w:val="19"/>
        </w:rPr>
        <w:t xml:space="preserve"> Ata tem por objeto o registro de preços para possível</w:t>
      </w:r>
      <w:r w:rsidRPr="00FE6C99">
        <w:rPr>
          <w:rFonts w:ascii="Arial" w:hAnsi="Arial" w:cs="Arial"/>
          <w:color w:val="FF0000"/>
          <w:sz w:val="19"/>
          <w:szCs w:val="19"/>
        </w:rPr>
        <w:t xml:space="preserve"> </w:t>
      </w:r>
      <w:r w:rsidRPr="00FE6C99">
        <w:rPr>
          <w:rFonts w:ascii="Arial" w:hAnsi="Arial" w:cs="Arial"/>
          <w:sz w:val="19"/>
          <w:szCs w:val="19"/>
        </w:rPr>
        <w:t xml:space="preserve">aquisição de móveis, utensílios, eletrodomésticos, </w:t>
      </w:r>
      <w:proofErr w:type="spellStart"/>
      <w:r w:rsidRPr="00FE6C99">
        <w:rPr>
          <w:rFonts w:ascii="Arial" w:hAnsi="Arial" w:cs="Arial"/>
          <w:sz w:val="19"/>
          <w:szCs w:val="19"/>
        </w:rPr>
        <w:t>eletroportáteis</w:t>
      </w:r>
      <w:proofErr w:type="spellEnd"/>
      <w:r w:rsidRPr="00FE6C99">
        <w:rPr>
          <w:rFonts w:ascii="Arial" w:hAnsi="Arial" w:cs="Arial"/>
          <w:sz w:val="19"/>
          <w:szCs w:val="19"/>
        </w:rPr>
        <w:t xml:space="preserve">, eletroeletrônicos e brinquedos para a nova sede do CMEI Professora </w:t>
      </w:r>
      <w:proofErr w:type="spellStart"/>
      <w:r w:rsidRPr="00FE6C99">
        <w:rPr>
          <w:rFonts w:ascii="Arial" w:hAnsi="Arial" w:cs="Arial"/>
          <w:sz w:val="19"/>
          <w:szCs w:val="19"/>
        </w:rPr>
        <w:t>Zaira</w:t>
      </w:r>
      <w:proofErr w:type="spellEnd"/>
      <w:r w:rsidRPr="00FE6C99">
        <w:rPr>
          <w:rFonts w:ascii="Arial" w:hAnsi="Arial" w:cs="Arial"/>
          <w:sz w:val="19"/>
          <w:szCs w:val="19"/>
        </w:rPr>
        <w:t xml:space="preserve">, conforme solicitação da Secretaria de Educação, obrigando-se o </w:t>
      </w:r>
      <w:r w:rsidRPr="00FE6C99">
        <w:rPr>
          <w:rFonts w:ascii="Arial" w:hAnsi="Arial" w:cs="Arial"/>
          <w:b/>
          <w:sz w:val="19"/>
          <w:szCs w:val="19"/>
          <w:u w:val="single"/>
        </w:rPr>
        <w:t xml:space="preserve">CONTRATADO </w:t>
      </w:r>
      <w:r w:rsidRPr="00FE6C99">
        <w:rPr>
          <w:rFonts w:ascii="Arial" w:hAnsi="Arial" w:cs="Arial"/>
          <w:sz w:val="19"/>
          <w:szCs w:val="19"/>
        </w:rPr>
        <w:t xml:space="preserve">a executar em favor da </w:t>
      </w:r>
      <w:r w:rsidRPr="00FE6C99">
        <w:rPr>
          <w:rFonts w:ascii="Arial" w:hAnsi="Arial" w:cs="Arial"/>
          <w:b/>
          <w:sz w:val="19"/>
          <w:szCs w:val="19"/>
          <w:u w:val="single"/>
        </w:rPr>
        <w:t xml:space="preserve">CONTRATANTE </w:t>
      </w:r>
      <w:r w:rsidRPr="00FE6C99">
        <w:rPr>
          <w:rFonts w:ascii="Arial" w:hAnsi="Arial" w:cs="Arial"/>
          <w:sz w:val="19"/>
          <w:szCs w:val="19"/>
        </w:rPr>
        <w:t xml:space="preserve">os serviços dos itens constantes nesse instrumento, conforme consta na proposta anexada ao Processo Licitatório Modalidade Pregão Eletrônico, registrado sob n.º 077/2022, a qual fará parte integrante deste instrumento. </w:t>
      </w:r>
    </w:p>
    <w:p w:rsidR="00DC0227" w:rsidRPr="00FE6C99" w:rsidRDefault="00DC0227" w:rsidP="00DC0227">
      <w:pPr>
        <w:spacing w:before="100" w:beforeAutospacing="1" w:after="100" w:afterAutospacing="1"/>
        <w:jc w:val="both"/>
        <w:rPr>
          <w:rFonts w:ascii="Arial" w:hAnsi="Arial" w:cs="Arial"/>
          <w:sz w:val="19"/>
          <w:szCs w:val="19"/>
          <w:u w:val="single"/>
        </w:rPr>
      </w:pPr>
      <w:r w:rsidRPr="00FE6C99">
        <w:rPr>
          <w:rFonts w:ascii="Arial" w:hAnsi="Arial" w:cs="Arial"/>
          <w:b/>
          <w:sz w:val="19"/>
          <w:szCs w:val="19"/>
          <w:u w:val="single"/>
        </w:rPr>
        <w:t xml:space="preserve">CLÁUSULA SEGUNDA – DA ENTREGA, </w:t>
      </w:r>
      <w:r w:rsidRPr="00FE6C99">
        <w:rPr>
          <w:rFonts w:ascii="Arial" w:hAnsi="Arial" w:cs="Arial"/>
          <w:b/>
          <w:bCs/>
          <w:sz w:val="19"/>
          <w:szCs w:val="19"/>
          <w:u w:val="single"/>
        </w:rPr>
        <w:t>DO PREÇO DOS BENS E DAS QUANTIDADES</w:t>
      </w:r>
      <w:r w:rsidRPr="00FE6C99">
        <w:rPr>
          <w:rFonts w:ascii="Arial" w:hAnsi="Arial" w:cs="Arial"/>
          <w:sz w:val="19"/>
          <w:szCs w:val="19"/>
          <w:u w:val="single"/>
        </w:rPr>
        <w:t> </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Os valores para a contratação do objeto do Processo são os que constam na proposta enviada pela </w:t>
      </w:r>
      <w:r w:rsidRPr="00FE6C99">
        <w:rPr>
          <w:rFonts w:ascii="Arial" w:hAnsi="Arial" w:cs="Arial"/>
          <w:b/>
          <w:sz w:val="19"/>
          <w:szCs w:val="19"/>
        </w:rPr>
        <w:t>CONTRATADA</w:t>
      </w:r>
      <w:r w:rsidRPr="00FE6C99">
        <w:rPr>
          <w:rFonts w:ascii="Arial" w:hAnsi="Arial" w:cs="Arial"/>
          <w:sz w:val="19"/>
          <w:szCs w:val="19"/>
        </w:rPr>
        <w:t>, os quais seguem transcritos abaixo:</w:t>
      </w:r>
    </w:p>
    <w:p w:rsidR="00DC0227" w:rsidRPr="00FE6C99" w:rsidRDefault="00DC0227" w:rsidP="00DC0227">
      <w:pPr>
        <w:pStyle w:val="SemEspaamento"/>
        <w:jc w:val="both"/>
        <w:rPr>
          <w:rFonts w:ascii="Arial" w:hAnsi="Arial" w:cs="Arial"/>
          <w:sz w:val="19"/>
          <w:szCs w:val="19"/>
        </w:rPr>
      </w:pPr>
    </w:p>
    <w:tbl>
      <w:tblPr>
        <w:tblW w:w="9659" w:type="dxa"/>
        <w:tblInd w:w="51" w:type="dxa"/>
        <w:tblLayout w:type="fixed"/>
        <w:tblCellMar>
          <w:left w:w="70" w:type="dxa"/>
          <w:right w:w="70" w:type="dxa"/>
        </w:tblCellMar>
        <w:tblLook w:val="0000"/>
      </w:tblPr>
      <w:tblGrid>
        <w:gridCol w:w="586"/>
        <w:gridCol w:w="567"/>
        <w:gridCol w:w="709"/>
        <w:gridCol w:w="5245"/>
        <w:gridCol w:w="850"/>
        <w:gridCol w:w="851"/>
        <w:gridCol w:w="851"/>
      </w:tblGrid>
      <w:tr w:rsidR="00DC0227" w:rsidRPr="00FE6C99" w:rsidTr="00FE6C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DC0227" w:rsidRPr="00FE6C99" w:rsidRDefault="00DC0227" w:rsidP="002B174A">
            <w:pPr>
              <w:pStyle w:val="SemEspaamento"/>
              <w:jc w:val="right"/>
              <w:rPr>
                <w:rFonts w:ascii="Arial" w:hAnsi="Arial" w:cs="Arial"/>
                <w:b/>
                <w:sz w:val="19"/>
                <w:szCs w:val="19"/>
              </w:rPr>
            </w:pPr>
            <w:r w:rsidRPr="00FE6C99">
              <w:rPr>
                <w:rFonts w:ascii="Arial" w:hAnsi="Arial" w:cs="Arial"/>
                <w:b/>
                <w:sz w:val="19"/>
                <w:szCs w:val="19"/>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C0227" w:rsidRPr="00FE6C99" w:rsidRDefault="00DC0227" w:rsidP="002B174A">
            <w:pPr>
              <w:pStyle w:val="SemEspaamento"/>
              <w:jc w:val="right"/>
              <w:rPr>
                <w:rFonts w:ascii="Arial" w:hAnsi="Arial" w:cs="Arial"/>
                <w:b/>
                <w:sz w:val="19"/>
                <w:szCs w:val="19"/>
              </w:rPr>
            </w:pPr>
            <w:r w:rsidRPr="00FE6C99">
              <w:rPr>
                <w:rFonts w:ascii="Arial" w:hAnsi="Arial" w:cs="Arial"/>
                <w:b/>
                <w:sz w:val="19"/>
                <w:szCs w:val="19"/>
              </w:rPr>
              <w:t>UNIT.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C0227" w:rsidRPr="00FE6C99" w:rsidRDefault="00DC0227" w:rsidP="002B174A">
            <w:pPr>
              <w:pStyle w:val="SemEspaamento"/>
              <w:jc w:val="right"/>
              <w:rPr>
                <w:rFonts w:ascii="Arial" w:hAnsi="Arial" w:cs="Arial"/>
                <w:b/>
                <w:sz w:val="19"/>
                <w:szCs w:val="19"/>
              </w:rPr>
            </w:pPr>
            <w:r w:rsidRPr="00FE6C99">
              <w:rPr>
                <w:rFonts w:ascii="Arial" w:hAnsi="Arial" w:cs="Arial"/>
                <w:b/>
                <w:sz w:val="19"/>
                <w:szCs w:val="19"/>
              </w:rPr>
              <w:t>TOTAL</w:t>
            </w:r>
          </w:p>
        </w:tc>
      </w:tr>
      <w:tr w:rsidR="00DC0227" w:rsidRPr="00FE6C99" w:rsidTr="00FE6C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C0227" w:rsidRPr="00FE6C99" w:rsidRDefault="00DC0227" w:rsidP="002B174A">
            <w:pPr>
              <w:pStyle w:val="SemEspaamento"/>
              <w:jc w:val="both"/>
              <w:rPr>
                <w:rFonts w:ascii="Arial" w:eastAsia="Arial Unicode MS" w:hAnsi="Arial" w:cs="Arial"/>
                <w:sz w:val="19"/>
                <w:szCs w:val="19"/>
              </w:rPr>
            </w:pPr>
            <w:r w:rsidRPr="00FE6C99">
              <w:rPr>
                <w:rFonts w:ascii="Arial" w:eastAsia="Arial Unicode MS" w:hAnsi="Arial" w:cs="Arial"/>
                <w:sz w:val="19"/>
                <w:szCs w:val="19"/>
              </w:rPr>
              <w:t>15</w:t>
            </w:r>
          </w:p>
        </w:tc>
        <w:tc>
          <w:tcPr>
            <w:tcW w:w="567" w:type="dxa"/>
            <w:tcBorders>
              <w:top w:val="single" w:sz="4" w:space="0" w:color="auto"/>
              <w:left w:val="nil"/>
              <w:bottom w:val="single" w:sz="4" w:space="0" w:color="auto"/>
              <w:right w:val="single" w:sz="4" w:space="0" w:color="auto"/>
            </w:tcBorders>
            <w:vAlign w:val="center"/>
          </w:tcPr>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01</w:t>
            </w: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227" w:rsidRPr="00FE6C99" w:rsidRDefault="00DC0227" w:rsidP="002B174A">
            <w:pPr>
              <w:pStyle w:val="SemEspaamento"/>
              <w:jc w:val="both"/>
              <w:rPr>
                <w:rFonts w:ascii="Arial" w:hAnsi="Arial" w:cs="Arial"/>
                <w:sz w:val="19"/>
                <w:szCs w:val="19"/>
              </w:rPr>
            </w:pPr>
            <w:proofErr w:type="spellStart"/>
            <w:proofErr w:type="gramStart"/>
            <w:r w:rsidRPr="00FE6C99">
              <w:rPr>
                <w:rFonts w:ascii="Arial" w:hAnsi="Arial" w:cs="Arial"/>
                <w:sz w:val="19"/>
                <w:szCs w:val="19"/>
              </w:rPr>
              <w:t>unid</w:t>
            </w:r>
            <w:proofErr w:type="spellEnd"/>
            <w:proofErr w:type="gramEnd"/>
            <w:r w:rsidRPr="00FE6C99">
              <w:rPr>
                <w:rFonts w:ascii="Arial" w:hAnsi="Arial" w:cs="Arial"/>
                <w:sz w:val="19"/>
                <w:szCs w:val="19"/>
              </w:rPr>
              <w:t>.</w:t>
            </w: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tc>
        <w:tc>
          <w:tcPr>
            <w:tcW w:w="5245" w:type="dxa"/>
            <w:tcBorders>
              <w:top w:val="single" w:sz="4" w:space="0" w:color="auto"/>
              <w:left w:val="nil"/>
              <w:bottom w:val="single" w:sz="4" w:space="0" w:color="auto"/>
              <w:right w:val="single" w:sz="4" w:space="0" w:color="auto"/>
            </w:tcBorders>
            <w:vAlign w:val="center"/>
          </w:tcPr>
          <w:p w:rsidR="00DC0227" w:rsidRPr="00FE6C99" w:rsidRDefault="00DC0227" w:rsidP="002B174A">
            <w:pPr>
              <w:pStyle w:val="SemEspaamento"/>
              <w:jc w:val="both"/>
              <w:rPr>
                <w:rFonts w:ascii="Arial" w:hAnsi="Arial" w:cs="Arial"/>
                <w:b/>
                <w:bCs/>
                <w:kern w:val="36"/>
                <w:sz w:val="19"/>
                <w:szCs w:val="19"/>
              </w:rPr>
            </w:pPr>
            <w:r w:rsidRPr="00FE6C99">
              <w:rPr>
                <w:rFonts w:ascii="Arial" w:hAnsi="Arial" w:cs="Arial"/>
                <w:b/>
                <w:sz w:val="19"/>
                <w:szCs w:val="19"/>
              </w:rPr>
              <w:t xml:space="preserve">Carrinho funcional para Limpeza </w:t>
            </w:r>
            <w:r w:rsidRPr="00FE6C99">
              <w:rPr>
                <w:rFonts w:ascii="Arial" w:hAnsi="Arial" w:cs="Arial"/>
                <w:b/>
                <w:sz w:val="19"/>
                <w:szCs w:val="19"/>
                <w:shd w:val="clear" w:color="auto" w:fill="FFFFFF"/>
              </w:rPr>
              <w:t>com Saco de Lona para Coleta De Lixo, c</w:t>
            </w:r>
            <w:r w:rsidRPr="00FE6C99">
              <w:rPr>
                <w:rFonts w:ascii="Arial" w:hAnsi="Arial" w:cs="Arial"/>
                <w:sz w:val="19"/>
                <w:szCs w:val="19"/>
                <w:shd w:val="clear" w:color="auto" w:fill="FFFFFF"/>
              </w:rPr>
              <w:t xml:space="preserve">om plataforma de apoio para transporte de balde, encaixes para rodo, vassoura, pá, ou MOP, bandejas menores para produtos de limpeza, luvas, panos, em plástico polipropileno, rodas frontais com ângulo de giro de 360° frontais giratórias "2" (51 mm), e traseiras fixas "8" (203 mm). Medidas: </w:t>
            </w:r>
            <w:proofErr w:type="gramStart"/>
            <w:r w:rsidRPr="00FE6C99">
              <w:rPr>
                <w:rFonts w:ascii="Arial" w:hAnsi="Arial" w:cs="Arial"/>
                <w:sz w:val="19"/>
                <w:szCs w:val="19"/>
                <w:shd w:val="clear" w:color="auto" w:fill="FFFFFF"/>
              </w:rPr>
              <w:t>104x54,</w:t>
            </w:r>
            <w:proofErr w:type="gramEnd"/>
            <w:r w:rsidRPr="00FE6C99">
              <w:rPr>
                <w:rFonts w:ascii="Arial" w:hAnsi="Arial" w:cs="Arial"/>
                <w:sz w:val="19"/>
                <w:szCs w:val="19"/>
                <w:shd w:val="clear" w:color="auto" w:fill="FFFFFF"/>
              </w:rPr>
              <w:t>5x12,5 cm. (</w:t>
            </w:r>
            <w:proofErr w:type="spellStart"/>
            <w:proofErr w:type="gramStart"/>
            <w:r w:rsidRPr="00FE6C99">
              <w:rPr>
                <w:rFonts w:ascii="Arial" w:hAnsi="Arial" w:cs="Arial"/>
                <w:sz w:val="19"/>
                <w:szCs w:val="19"/>
                <w:shd w:val="clear" w:color="auto" w:fill="FFFFFF"/>
              </w:rPr>
              <w:t>AxLxP</w:t>
            </w:r>
            <w:proofErr w:type="spellEnd"/>
            <w:proofErr w:type="gramEnd"/>
            <w:r w:rsidRPr="00FE6C99">
              <w:rPr>
                <w:rFonts w:ascii="Arial" w:hAnsi="Arial" w:cs="Arial"/>
                <w:sz w:val="19"/>
                <w:szCs w:val="19"/>
                <w:shd w:val="clear" w:color="auto" w:fill="FFFFFF"/>
              </w:rPr>
              <w:t xml:space="preserve">). </w:t>
            </w:r>
            <w:r w:rsidRPr="00FE6C99">
              <w:rPr>
                <w:rFonts w:ascii="Arial" w:hAnsi="Arial" w:cs="Arial"/>
                <w:sz w:val="19"/>
                <w:szCs w:val="19"/>
              </w:rPr>
              <w:t>Garantia mínima de um ano a partir da data de entrega. MONTADO.</w:t>
            </w:r>
          </w:p>
        </w:tc>
        <w:tc>
          <w:tcPr>
            <w:tcW w:w="850" w:type="dxa"/>
            <w:tcBorders>
              <w:top w:val="single" w:sz="4" w:space="0" w:color="auto"/>
              <w:left w:val="nil"/>
              <w:bottom w:val="single" w:sz="4" w:space="0" w:color="auto"/>
              <w:right w:val="single" w:sz="4" w:space="0" w:color="auto"/>
            </w:tcBorders>
          </w:tcPr>
          <w:p w:rsidR="00DC0227" w:rsidRPr="00FE6C99" w:rsidRDefault="00DC0227" w:rsidP="002B174A">
            <w:pPr>
              <w:jc w:val="center"/>
              <w:rPr>
                <w:rFonts w:ascii="Arial" w:hAnsi="Arial" w:cs="Arial"/>
                <w:sz w:val="19"/>
                <w:szCs w:val="19"/>
              </w:rPr>
            </w:pPr>
            <w:proofErr w:type="spellStart"/>
            <w:r w:rsidRPr="00FE6C99">
              <w:rPr>
                <w:rFonts w:ascii="Arial" w:hAnsi="Arial" w:cs="Arial"/>
                <w:sz w:val="19"/>
                <w:szCs w:val="19"/>
              </w:rPr>
              <w:t>Bralimpia</w:t>
            </w:r>
            <w:proofErr w:type="spellEnd"/>
            <w:r w:rsidRPr="00FE6C99">
              <w:rPr>
                <w:rFonts w:ascii="Arial" w:hAnsi="Arial" w:cs="Arial"/>
                <w:sz w:val="19"/>
                <w:szCs w:val="19"/>
              </w:rPr>
              <w:t xml:space="preserve"> CF Black</w:t>
            </w:r>
          </w:p>
        </w:tc>
        <w:tc>
          <w:tcPr>
            <w:tcW w:w="851" w:type="dxa"/>
            <w:tcBorders>
              <w:top w:val="single" w:sz="4" w:space="0" w:color="auto"/>
              <w:left w:val="single" w:sz="4" w:space="0" w:color="auto"/>
              <w:bottom w:val="single" w:sz="4" w:space="0" w:color="auto"/>
              <w:right w:val="single" w:sz="4" w:space="0" w:color="auto"/>
            </w:tcBorders>
          </w:tcPr>
          <w:p w:rsidR="00DC0227" w:rsidRPr="00FE6C99" w:rsidRDefault="00DC0227" w:rsidP="002B174A">
            <w:pPr>
              <w:pStyle w:val="SemEspaamento"/>
              <w:jc w:val="right"/>
              <w:rPr>
                <w:rFonts w:ascii="Arial" w:hAnsi="Arial" w:cs="Arial"/>
                <w:color w:val="000000"/>
                <w:sz w:val="19"/>
                <w:szCs w:val="19"/>
              </w:rPr>
            </w:pPr>
            <w:r w:rsidRPr="00FE6C99">
              <w:rPr>
                <w:rFonts w:ascii="Arial" w:hAnsi="Arial" w:cs="Arial"/>
                <w:color w:val="000000"/>
                <w:sz w:val="19"/>
                <w:szCs w:val="19"/>
              </w:rPr>
              <w:t>924,99</w:t>
            </w:r>
          </w:p>
        </w:tc>
        <w:tc>
          <w:tcPr>
            <w:tcW w:w="851" w:type="dxa"/>
            <w:tcBorders>
              <w:top w:val="single" w:sz="4" w:space="0" w:color="auto"/>
              <w:left w:val="single" w:sz="4" w:space="0" w:color="auto"/>
              <w:bottom w:val="single" w:sz="4" w:space="0" w:color="auto"/>
              <w:right w:val="single" w:sz="4" w:space="0" w:color="auto"/>
            </w:tcBorders>
            <w:vAlign w:val="bottom"/>
          </w:tcPr>
          <w:p w:rsidR="00DC0227" w:rsidRPr="00FE6C99" w:rsidRDefault="00DC0227" w:rsidP="002B174A">
            <w:pPr>
              <w:pStyle w:val="SemEspaamento"/>
              <w:jc w:val="right"/>
              <w:rPr>
                <w:rFonts w:ascii="Arial" w:hAnsi="Arial" w:cs="Arial"/>
                <w:color w:val="000000"/>
                <w:sz w:val="19"/>
                <w:szCs w:val="19"/>
              </w:rPr>
            </w:pPr>
            <w:r w:rsidRPr="00FE6C99">
              <w:rPr>
                <w:rFonts w:ascii="Arial" w:hAnsi="Arial" w:cs="Arial"/>
                <w:color w:val="000000"/>
                <w:sz w:val="19"/>
                <w:szCs w:val="19"/>
              </w:rPr>
              <w:t>924,99</w:t>
            </w:r>
          </w:p>
          <w:p w:rsidR="00DC0227" w:rsidRPr="00FE6C99" w:rsidRDefault="00DC0227" w:rsidP="002B174A">
            <w:pPr>
              <w:pStyle w:val="SemEspaamento"/>
              <w:jc w:val="right"/>
              <w:rPr>
                <w:rFonts w:ascii="Arial" w:hAnsi="Arial" w:cs="Arial"/>
                <w:color w:val="000000"/>
                <w:sz w:val="19"/>
                <w:szCs w:val="19"/>
              </w:rPr>
            </w:pPr>
          </w:p>
          <w:p w:rsidR="00DC0227" w:rsidRPr="00FE6C99" w:rsidRDefault="00DC0227" w:rsidP="002B174A">
            <w:pPr>
              <w:pStyle w:val="SemEspaamento"/>
              <w:jc w:val="right"/>
              <w:rPr>
                <w:rFonts w:ascii="Arial" w:hAnsi="Arial" w:cs="Arial"/>
                <w:color w:val="000000"/>
                <w:sz w:val="19"/>
                <w:szCs w:val="19"/>
              </w:rPr>
            </w:pPr>
          </w:p>
          <w:p w:rsidR="00DC0227" w:rsidRPr="00FE6C99" w:rsidRDefault="00DC0227" w:rsidP="002B174A">
            <w:pPr>
              <w:pStyle w:val="SemEspaamento"/>
              <w:jc w:val="right"/>
              <w:rPr>
                <w:rFonts w:ascii="Arial" w:hAnsi="Arial" w:cs="Arial"/>
                <w:color w:val="000000"/>
                <w:sz w:val="19"/>
                <w:szCs w:val="19"/>
              </w:rPr>
            </w:pPr>
          </w:p>
          <w:p w:rsidR="00DC0227" w:rsidRPr="00FE6C99" w:rsidRDefault="00DC0227" w:rsidP="002B174A">
            <w:pPr>
              <w:pStyle w:val="SemEspaamento"/>
              <w:jc w:val="right"/>
              <w:rPr>
                <w:rFonts w:ascii="Arial" w:hAnsi="Arial" w:cs="Arial"/>
                <w:color w:val="000000"/>
                <w:sz w:val="19"/>
                <w:szCs w:val="19"/>
              </w:rPr>
            </w:pPr>
          </w:p>
          <w:p w:rsidR="00DC0227" w:rsidRPr="00FE6C99" w:rsidRDefault="00DC0227" w:rsidP="002B174A">
            <w:pPr>
              <w:pStyle w:val="SemEspaamento"/>
              <w:jc w:val="right"/>
              <w:rPr>
                <w:rFonts w:ascii="Arial" w:hAnsi="Arial" w:cs="Arial"/>
                <w:color w:val="000000"/>
                <w:sz w:val="19"/>
                <w:szCs w:val="19"/>
              </w:rPr>
            </w:pPr>
          </w:p>
          <w:p w:rsidR="00DC0227" w:rsidRPr="00FE6C99" w:rsidRDefault="00DC0227" w:rsidP="002B174A">
            <w:pPr>
              <w:pStyle w:val="SemEspaamento"/>
              <w:jc w:val="right"/>
              <w:rPr>
                <w:rFonts w:ascii="Arial" w:hAnsi="Arial" w:cs="Arial"/>
                <w:color w:val="000000"/>
                <w:sz w:val="19"/>
                <w:szCs w:val="19"/>
              </w:rPr>
            </w:pPr>
          </w:p>
          <w:p w:rsidR="00DC0227" w:rsidRPr="00FE6C99" w:rsidRDefault="00DC0227" w:rsidP="002B174A">
            <w:pPr>
              <w:pStyle w:val="SemEspaamento"/>
              <w:jc w:val="right"/>
              <w:rPr>
                <w:rFonts w:ascii="Arial" w:hAnsi="Arial" w:cs="Arial"/>
                <w:color w:val="000000"/>
                <w:sz w:val="19"/>
                <w:szCs w:val="19"/>
              </w:rPr>
            </w:pPr>
          </w:p>
        </w:tc>
      </w:tr>
      <w:tr w:rsidR="00DC0227" w:rsidRPr="00FE6C99" w:rsidTr="00FE6C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C0227" w:rsidRPr="00FE6C99" w:rsidRDefault="00DC0227" w:rsidP="002B174A">
            <w:pPr>
              <w:pStyle w:val="SemEspaamento"/>
              <w:jc w:val="both"/>
              <w:rPr>
                <w:rFonts w:ascii="Arial" w:eastAsia="Arial Unicode MS" w:hAnsi="Arial" w:cs="Arial"/>
                <w:sz w:val="19"/>
                <w:szCs w:val="19"/>
              </w:rPr>
            </w:pPr>
            <w:r w:rsidRPr="00FE6C99">
              <w:rPr>
                <w:rFonts w:ascii="Arial" w:eastAsia="Arial Unicode MS" w:hAnsi="Arial" w:cs="Arial"/>
                <w:sz w:val="19"/>
                <w:szCs w:val="19"/>
              </w:rPr>
              <w:t>17</w:t>
            </w:r>
          </w:p>
        </w:tc>
        <w:tc>
          <w:tcPr>
            <w:tcW w:w="567" w:type="dxa"/>
            <w:tcBorders>
              <w:top w:val="single" w:sz="4" w:space="0" w:color="auto"/>
              <w:left w:val="nil"/>
              <w:bottom w:val="single" w:sz="4" w:space="0" w:color="auto"/>
              <w:right w:val="single" w:sz="4" w:space="0" w:color="auto"/>
            </w:tcBorders>
            <w:vAlign w:val="center"/>
          </w:tcPr>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01</w:t>
            </w: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227" w:rsidRPr="00FE6C99" w:rsidRDefault="00DC0227" w:rsidP="002B174A">
            <w:pPr>
              <w:pStyle w:val="SemEspaamento"/>
              <w:jc w:val="both"/>
              <w:rPr>
                <w:rFonts w:ascii="Arial" w:hAnsi="Arial" w:cs="Arial"/>
                <w:sz w:val="19"/>
                <w:szCs w:val="19"/>
              </w:rPr>
            </w:pPr>
            <w:proofErr w:type="spellStart"/>
            <w:proofErr w:type="gramStart"/>
            <w:r w:rsidRPr="00FE6C99">
              <w:rPr>
                <w:rFonts w:ascii="Arial" w:hAnsi="Arial" w:cs="Arial"/>
                <w:sz w:val="19"/>
                <w:szCs w:val="19"/>
              </w:rPr>
              <w:t>unid</w:t>
            </w:r>
            <w:proofErr w:type="spellEnd"/>
            <w:proofErr w:type="gramEnd"/>
            <w:r w:rsidRPr="00FE6C99">
              <w:rPr>
                <w:rFonts w:ascii="Arial" w:hAnsi="Arial" w:cs="Arial"/>
                <w:sz w:val="19"/>
                <w:szCs w:val="19"/>
              </w:rPr>
              <w:t>.</w:t>
            </w: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tc>
        <w:tc>
          <w:tcPr>
            <w:tcW w:w="5245" w:type="dxa"/>
            <w:tcBorders>
              <w:top w:val="single" w:sz="4" w:space="0" w:color="auto"/>
              <w:left w:val="nil"/>
              <w:bottom w:val="single" w:sz="4" w:space="0" w:color="auto"/>
              <w:right w:val="single" w:sz="4" w:space="0" w:color="auto"/>
            </w:tcBorders>
            <w:vAlign w:val="center"/>
          </w:tcPr>
          <w:p w:rsidR="00DC0227" w:rsidRPr="00FE6C99" w:rsidRDefault="00DC0227" w:rsidP="002B174A">
            <w:pPr>
              <w:pStyle w:val="SemEspaamento"/>
              <w:jc w:val="both"/>
              <w:rPr>
                <w:rFonts w:ascii="Arial" w:hAnsi="Arial" w:cs="Arial"/>
                <w:sz w:val="19"/>
                <w:szCs w:val="19"/>
              </w:rPr>
            </w:pPr>
            <w:r w:rsidRPr="00FE6C99">
              <w:rPr>
                <w:rFonts w:ascii="Arial" w:hAnsi="Arial" w:cs="Arial"/>
                <w:b/>
                <w:sz w:val="19"/>
                <w:szCs w:val="19"/>
              </w:rPr>
              <w:t>Casa de bonecas</w:t>
            </w:r>
            <w:r w:rsidRPr="00FE6C99">
              <w:rPr>
                <w:rFonts w:ascii="Arial" w:hAnsi="Arial" w:cs="Arial"/>
                <w:sz w:val="19"/>
                <w:szCs w:val="19"/>
              </w:rPr>
              <w:t xml:space="preserve"> para crianças a partir de três anos. Largura: 1310 mm; Altura mínima: 1287 mm; Comprimento: 1610 mm; Selo do INMETRO. Peças </w:t>
            </w:r>
            <w:proofErr w:type="gramStart"/>
            <w:r w:rsidRPr="00FE6C99">
              <w:rPr>
                <w:rFonts w:ascii="Arial" w:hAnsi="Arial" w:cs="Arial"/>
                <w:sz w:val="19"/>
                <w:szCs w:val="19"/>
              </w:rPr>
              <w:t>multicoloridas, não tóxico, composta</w:t>
            </w:r>
            <w:proofErr w:type="gramEnd"/>
            <w:r w:rsidRPr="00FE6C99">
              <w:rPr>
                <w:rFonts w:ascii="Arial" w:hAnsi="Arial" w:cs="Arial"/>
                <w:sz w:val="19"/>
                <w:szCs w:val="19"/>
              </w:rPr>
              <w:t xml:space="preserve"> por janelas de correr, janela colonial, porta vai e vem, tábua de passar com ferro, telefone, pia, fogão, chaminé, balcão de cozinha e campainha. Balcão externo na janela (apoio para os braços). O produto deverá ser fabricado em polietileno pelo processo de </w:t>
            </w:r>
            <w:proofErr w:type="spellStart"/>
            <w:r w:rsidRPr="00FE6C99">
              <w:rPr>
                <w:rFonts w:ascii="Arial" w:hAnsi="Arial" w:cs="Arial"/>
                <w:sz w:val="19"/>
                <w:szCs w:val="19"/>
              </w:rPr>
              <w:t>rotomoldagem</w:t>
            </w:r>
            <w:proofErr w:type="spellEnd"/>
            <w:r w:rsidRPr="00FE6C99">
              <w:rPr>
                <w:rFonts w:ascii="Arial" w:hAnsi="Arial" w:cs="Arial"/>
                <w:sz w:val="19"/>
                <w:szCs w:val="19"/>
              </w:rPr>
              <w:t xml:space="preserve">, composto com aditivo </w:t>
            </w:r>
            <w:proofErr w:type="spellStart"/>
            <w:r w:rsidRPr="00FE6C99">
              <w:rPr>
                <w:rFonts w:ascii="Arial" w:hAnsi="Arial" w:cs="Arial"/>
                <w:sz w:val="19"/>
                <w:szCs w:val="19"/>
              </w:rPr>
              <w:t>antiestático</w:t>
            </w:r>
            <w:proofErr w:type="spellEnd"/>
            <w:r w:rsidRPr="00FE6C99">
              <w:rPr>
                <w:rFonts w:ascii="Arial" w:hAnsi="Arial" w:cs="Arial"/>
                <w:sz w:val="19"/>
                <w:szCs w:val="19"/>
              </w:rPr>
              <w:t xml:space="preserve"> e aditivo </w:t>
            </w:r>
            <w:proofErr w:type="spellStart"/>
            <w:r w:rsidRPr="00FE6C99">
              <w:rPr>
                <w:rFonts w:ascii="Arial" w:hAnsi="Arial" w:cs="Arial"/>
                <w:sz w:val="19"/>
                <w:szCs w:val="19"/>
              </w:rPr>
              <w:t>anti-UV</w:t>
            </w:r>
            <w:proofErr w:type="spellEnd"/>
            <w:r w:rsidRPr="00FE6C99">
              <w:rPr>
                <w:rFonts w:ascii="Arial" w:hAnsi="Arial" w:cs="Arial"/>
                <w:sz w:val="19"/>
                <w:szCs w:val="19"/>
              </w:rPr>
              <w:t xml:space="preserve"> que protejam contra raios </w:t>
            </w:r>
            <w:proofErr w:type="spellStart"/>
            <w:r w:rsidRPr="00FE6C99">
              <w:rPr>
                <w:rFonts w:ascii="Arial" w:hAnsi="Arial" w:cs="Arial"/>
                <w:sz w:val="19"/>
                <w:szCs w:val="19"/>
              </w:rPr>
              <w:t>solarese</w:t>
            </w:r>
            <w:proofErr w:type="spellEnd"/>
            <w:r w:rsidRPr="00FE6C99">
              <w:rPr>
                <w:rFonts w:ascii="Arial" w:hAnsi="Arial" w:cs="Arial"/>
                <w:sz w:val="19"/>
                <w:szCs w:val="19"/>
              </w:rPr>
              <w:t xml:space="preserve"> desbotamento provocado pelo tempo (sol e/ou chuva, com laterais arredondadas em seu acabamento, parafusos devem ser fixados para que não se soltem facilmente, visando à segurança do usuário. Garantia mínima de doze meses a partir da data de entrega, </w:t>
            </w:r>
            <w:r w:rsidRPr="00FE6C99">
              <w:rPr>
                <w:rFonts w:ascii="Arial" w:hAnsi="Arial" w:cs="Arial"/>
                <w:sz w:val="19"/>
                <w:szCs w:val="19"/>
              </w:rPr>
              <w:lastRenderedPageBreak/>
              <w:t>contra defeitos de fabricação e desgaste ou desprendimento de componentes. MONTADA.</w:t>
            </w:r>
          </w:p>
        </w:tc>
        <w:tc>
          <w:tcPr>
            <w:tcW w:w="850" w:type="dxa"/>
            <w:tcBorders>
              <w:top w:val="single" w:sz="4" w:space="0" w:color="auto"/>
              <w:left w:val="nil"/>
              <w:bottom w:val="single" w:sz="4" w:space="0" w:color="auto"/>
              <w:right w:val="single" w:sz="4" w:space="0" w:color="auto"/>
            </w:tcBorders>
          </w:tcPr>
          <w:p w:rsidR="00DC0227" w:rsidRPr="00FE6C99" w:rsidRDefault="00FE6C99" w:rsidP="002B174A">
            <w:pPr>
              <w:jc w:val="center"/>
              <w:rPr>
                <w:rFonts w:ascii="Arial" w:hAnsi="Arial" w:cs="Arial"/>
                <w:sz w:val="19"/>
                <w:szCs w:val="19"/>
              </w:rPr>
            </w:pPr>
            <w:r w:rsidRPr="00FE6C99">
              <w:rPr>
                <w:rFonts w:ascii="Arial" w:hAnsi="Arial" w:cs="Arial"/>
                <w:sz w:val="19"/>
                <w:szCs w:val="19"/>
              </w:rPr>
              <w:lastRenderedPageBreak/>
              <w:t>Freso</w:t>
            </w:r>
          </w:p>
        </w:tc>
        <w:tc>
          <w:tcPr>
            <w:tcW w:w="851" w:type="dxa"/>
            <w:tcBorders>
              <w:top w:val="single" w:sz="4" w:space="0" w:color="auto"/>
              <w:left w:val="single" w:sz="4" w:space="0" w:color="auto"/>
              <w:bottom w:val="single" w:sz="4" w:space="0" w:color="auto"/>
              <w:right w:val="single" w:sz="4" w:space="0" w:color="auto"/>
            </w:tcBorders>
          </w:tcPr>
          <w:p w:rsidR="00DC0227" w:rsidRPr="00FE6C99" w:rsidRDefault="00FE6C99" w:rsidP="002B174A">
            <w:pPr>
              <w:pStyle w:val="SemEspaamento"/>
              <w:jc w:val="right"/>
              <w:rPr>
                <w:rFonts w:ascii="Arial" w:hAnsi="Arial" w:cs="Arial"/>
                <w:color w:val="000000"/>
                <w:sz w:val="19"/>
                <w:szCs w:val="19"/>
              </w:rPr>
            </w:pPr>
            <w:r w:rsidRPr="00FE6C99">
              <w:rPr>
                <w:rFonts w:ascii="Arial" w:hAnsi="Arial" w:cs="Arial"/>
                <w:color w:val="000000"/>
                <w:sz w:val="19"/>
                <w:szCs w:val="19"/>
              </w:rPr>
              <w:t>4.289,99</w:t>
            </w:r>
          </w:p>
        </w:tc>
        <w:tc>
          <w:tcPr>
            <w:tcW w:w="851" w:type="dxa"/>
            <w:tcBorders>
              <w:top w:val="single" w:sz="4" w:space="0" w:color="auto"/>
              <w:left w:val="single" w:sz="4" w:space="0" w:color="auto"/>
              <w:bottom w:val="single" w:sz="4" w:space="0" w:color="auto"/>
              <w:right w:val="single" w:sz="4" w:space="0" w:color="auto"/>
            </w:tcBorders>
            <w:vAlign w:val="bottom"/>
          </w:tcPr>
          <w:p w:rsidR="00DC0227" w:rsidRPr="00FE6C99" w:rsidRDefault="00FE6C99" w:rsidP="002B174A">
            <w:pPr>
              <w:pStyle w:val="SemEspaamento"/>
              <w:jc w:val="right"/>
              <w:rPr>
                <w:rFonts w:ascii="Arial" w:hAnsi="Arial" w:cs="Arial"/>
                <w:color w:val="000000"/>
                <w:sz w:val="19"/>
                <w:szCs w:val="19"/>
              </w:rPr>
            </w:pPr>
            <w:r w:rsidRPr="00FE6C99">
              <w:rPr>
                <w:rFonts w:ascii="Arial" w:hAnsi="Arial" w:cs="Arial"/>
                <w:color w:val="000000"/>
                <w:sz w:val="19"/>
                <w:szCs w:val="19"/>
              </w:rPr>
              <w:t>4.289,99</w:t>
            </w: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tc>
      </w:tr>
      <w:tr w:rsidR="00DC0227" w:rsidRPr="00FE6C99" w:rsidTr="00FE6C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C0227" w:rsidRPr="00FE6C99" w:rsidRDefault="00DC0227" w:rsidP="002B174A">
            <w:pPr>
              <w:pStyle w:val="SemEspaamento"/>
              <w:jc w:val="both"/>
              <w:rPr>
                <w:rFonts w:ascii="Arial" w:eastAsia="Arial Unicode MS" w:hAnsi="Arial" w:cs="Arial"/>
                <w:sz w:val="19"/>
                <w:szCs w:val="19"/>
              </w:rPr>
            </w:pPr>
            <w:r w:rsidRPr="00FE6C99">
              <w:rPr>
                <w:rFonts w:ascii="Arial" w:eastAsia="Arial Unicode MS" w:hAnsi="Arial" w:cs="Arial"/>
                <w:sz w:val="19"/>
                <w:szCs w:val="19"/>
              </w:rPr>
              <w:lastRenderedPageBreak/>
              <w:t>61</w:t>
            </w:r>
          </w:p>
        </w:tc>
        <w:tc>
          <w:tcPr>
            <w:tcW w:w="567" w:type="dxa"/>
            <w:tcBorders>
              <w:top w:val="single" w:sz="4" w:space="0" w:color="auto"/>
              <w:left w:val="nil"/>
              <w:bottom w:val="single" w:sz="4" w:space="0" w:color="auto"/>
              <w:right w:val="single" w:sz="4" w:space="0" w:color="auto"/>
            </w:tcBorders>
            <w:vAlign w:val="center"/>
          </w:tcPr>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02</w:t>
            </w:r>
          </w:p>
          <w:p w:rsidR="00FE6C99" w:rsidRPr="00FE6C99" w:rsidRDefault="00FE6C99"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227" w:rsidRPr="00FE6C99" w:rsidRDefault="00DC0227" w:rsidP="002B174A">
            <w:pPr>
              <w:pStyle w:val="SemEspaamento"/>
              <w:jc w:val="both"/>
              <w:rPr>
                <w:rFonts w:ascii="Arial" w:hAnsi="Arial" w:cs="Arial"/>
                <w:sz w:val="19"/>
                <w:szCs w:val="19"/>
              </w:rPr>
            </w:pPr>
            <w:proofErr w:type="spellStart"/>
            <w:proofErr w:type="gramStart"/>
            <w:r w:rsidRPr="00FE6C99">
              <w:rPr>
                <w:rFonts w:ascii="Arial" w:hAnsi="Arial" w:cs="Arial"/>
                <w:sz w:val="19"/>
                <w:szCs w:val="19"/>
              </w:rPr>
              <w:t>unid</w:t>
            </w:r>
            <w:proofErr w:type="spellEnd"/>
            <w:proofErr w:type="gramEnd"/>
            <w:r w:rsidRPr="00FE6C99">
              <w:rPr>
                <w:rFonts w:ascii="Arial" w:hAnsi="Arial" w:cs="Arial"/>
                <w:sz w:val="19"/>
                <w:szCs w:val="19"/>
              </w:rPr>
              <w:t>.</w:t>
            </w:r>
          </w:p>
          <w:p w:rsidR="00FE6C99" w:rsidRPr="00FE6C99" w:rsidRDefault="00FE6C99"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p w:rsidR="00DC0227" w:rsidRPr="00FE6C99" w:rsidRDefault="00DC0227" w:rsidP="002B174A">
            <w:pPr>
              <w:pStyle w:val="SemEspaamento"/>
              <w:jc w:val="both"/>
              <w:rPr>
                <w:rFonts w:ascii="Arial" w:hAnsi="Arial" w:cs="Arial"/>
                <w:sz w:val="19"/>
                <w:szCs w:val="19"/>
              </w:rPr>
            </w:pPr>
          </w:p>
        </w:tc>
        <w:tc>
          <w:tcPr>
            <w:tcW w:w="5245" w:type="dxa"/>
            <w:tcBorders>
              <w:top w:val="single" w:sz="4" w:space="0" w:color="auto"/>
              <w:left w:val="nil"/>
              <w:bottom w:val="single" w:sz="4" w:space="0" w:color="auto"/>
              <w:right w:val="single" w:sz="4" w:space="0" w:color="auto"/>
            </w:tcBorders>
            <w:vAlign w:val="center"/>
          </w:tcPr>
          <w:p w:rsidR="00DC0227" w:rsidRPr="00FE6C99" w:rsidRDefault="00DC0227" w:rsidP="002B174A">
            <w:pPr>
              <w:pStyle w:val="SemEspaamento"/>
              <w:jc w:val="both"/>
              <w:rPr>
                <w:rFonts w:ascii="Arial" w:hAnsi="Arial" w:cs="Arial"/>
                <w:sz w:val="19"/>
                <w:szCs w:val="19"/>
              </w:rPr>
            </w:pPr>
            <w:r w:rsidRPr="00FE6C99">
              <w:rPr>
                <w:rFonts w:ascii="Arial" w:hAnsi="Arial" w:cs="Arial"/>
                <w:b/>
                <w:sz w:val="19"/>
                <w:szCs w:val="19"/>
              </w:rPr>
              <w:t>Túnel Lúdico para crianças</w:t>
            </w:r>
            <w:r w:rsidRPr="00FE6C99">
              <w:rPr>
                <w:rFonts w:ascii="Arial" w:hAnsi="Arial" w:cs="Arial"/>
                <w:sz w:val="19"/>
                <w:szCs w:val="19"/>
              </w:rPr>
              <w:t xml:space="preserve"> a partir de três anos. Largura: 870 mm; Altura mínima: 870 mm; Comprimento: 2140 mm; Selo do INMETRO, peças multicoloridas, não tóxico, túnel em estrutura curva, mínimo de três módulos </w:t>
            </w:r>
            <w:proofErr w:type="gramStart"/>
            <w:r w:rsidRPr="00FE6C99">
              <w:rPr>
                <w:rFonts w:ascii="Arial" w:hAnsi="Arial" w:cs="Arial"/>
                <w:sz w:val="19"/>
                <w:szCs w:val="19"/>
              </w:rPr>
              <w:t>auto encaixáveis</w:t>
            </w:r>
            <w:proofErr w:type="gramEnd"/>
            <w:r w:rsidRPr="00FE6C99">
              <w:rPr>
                <w:rFonts w:ascii="Arial" w:hAnsi="Arial" w:cs="Arial"/>
                <w:sz w:val="19"/>
                <w:szCs w:val="19"/>
              </w:rPr>
              <w:t xml:space="preserve"> vazados para visualização interna e com possibilidades de expansão, duas estruturas curvas que funcionam como entrada e saída. O produto deverá ser fabricado em polietileno pelo processo de </w:t>
            </w:r>
            <w:proofErr w:type="spellStart"/>
            <w:r w:rsidRPr="00FE6C99">
              <w:rPr>
                <w:rFonts w:ascii="Arial" w:hAnsi="Arial" w:cs="Arial"/>
                <w:sz w:val="19"/>
                <w:szCs w:val="19"/>
              </w:rPr>
              <w:t>rotomoldagem</w:t>
            </w:r>
            <w:proofErr w:type="spellEnd"/>
            <w:r w:rsidRPr="00FE6C99">
              <w:rPr>
                <w:rFonts w:ascii="Arial" w:hAnsi="Arial" w:cs="Arial"/>
                <w:sz w:val="19"/>
                <w:szCs w:val="19"/>
              </w:rPr>
              <w:t xml:space="preserve">, composto com aditivo </w:t>
            </w:r>
            <w:proofErr w:type="spellStart"/>
            <w:r w:rsidRPr="00FE6C99">
              <w:rPr>
                <w:rFonts w:ascii="Arial" w:hAnsi="Arial" w:cs="Arial"/>
                <w:sz w:val="19"/>
                <w:szCs w:val="19"/>
              </w:rPr>
              <w:t>antiestático</w:t>
            </w:r>
            <w:proofErr w:type="spellEnd"/>
            <w:r w:rsidRPr="00FE6C99">
              <w:rPr>
                <w:rFonts w:ascii="Arial" w:hAnsi="Arial" w:cs="Arial"/>
                <w:sz w:val="19"/>
                <w:szCs w:val="19"/>
              </w:rPr>
              <w:t xml:space="preserve"> e aditivo </w:t>
            </w:r>
            <w:proofErr w:type="spellStart"/>
            <w:r w:rsidRPr="00FE6C99">
              <w:rPr>
                <w:rFonts w:ascii="Arial" w:hAnsi="Arial" w:cs="Arial"/>
                <w:sz w:val="19"/>
                <w:szCs w:val="19"/>
              </w:rPr>
              <w:t>anti-UV</w:t>
            </w:r>
            <w:proofErr w:type="spellEnd"/>
            <w:r w:rsidRPr="00FE6C99">
              <w:rPr>
                <w:rFonts w:ascii="Arial" w:hAnsi="Arial" w:cs="Arial"/>
                <w:sz w:val="19"/>
                <w:szCs w:val="19"/>
              </w:rPr>
              <w:t xml:space="preserve"> que protejam contra raios solares e desbotamento provocado pelo tempo (sol e/ou chuva). O túnel deverá apresentar diversos formatos e as laterais arredondadas em seu acabamento. Os parafusos utilizados para encaixe dos módulos devem ser fixos para que não se soltem facilmente. Garantia mínima de doze meses a partir da data da entrega, contra defeitos de fabricação e pigmentação/coloração de peças.</w:t>
            </w:r>
          </w:p>
        </w:tc>
        <w:tc>
          <w:tcPr>
            <w:tcW w:w="850" w:type="dxa"/>
            <w:tcBorders>
              <w:top w:val="single" w:sz="4" w:space="0" w:color="auto"/>
              <w:left w:val="nil"/>
              <w:bottom w:val="single" w:sz="4" w:space="0" w:color="auto"/>
              <w:right w:val="single" w:sz="4" w:space="0" w:color="auto"/>
            </w:tcBorders>
          </w:tcPr>
          <w:p w:rsidR="00DC0227" w:rsidRPr="00FE6C99" w:rsidRDefault="00FE6C99" w:rsidP="002B174A">
            <w:pPr>
              <w:jc w:val="center"/>
              <w:rPr>
                <w:rFonts w:ascii="Arial" w:hAnsi="Arial" w:cs="Arial"/>
                <w:sz w:val="19"/>
                <w:szCs w:val="19"/>
              </w:rPr>
            </w:pPr>
            <w:r w:rsidRPr="00FE6C99">
              <w:rPr>
                <w:rFonts w:ascii="Arial" w:hAnsi="Arial" w:cs="Arial"/>
                <w:sz w:val="19"/>
                <w:szCs w:val="19"/>
              </w:rPr>
              <w:t xml:space="preserve">Freso </w:t>
            </w:r>
          </w:p>
        </w:tc>
        <w:tc>
          <w:tcPr>
            <w:tcW w:w="851" w:type="dxa"/>
            <w:tcBorders>
              <w:top w:val="single" w:sz="4" w:space="0" w:color="auto"/>
              <w:left w:val="single" w:sz="4" w:space="0" w:color="auto"/>
              <w:bottom w:val="single" w:sz="4" w:space="0" w:color="auto"/>
              <w:right w:val="single" w:sz="4" w:space="0" w:color="auto"/>
            </w:tcBorders>
          </w:tcPr>
          <w:p w:rsidR="00DC0227" w:rsidRPr="00FE6C99" w:rsidRDefault="00FE6C99" w:rsidP="002B174A">
            <w:pPr>
              <w:pStyle w:val="SemEspaamento"/>
              <w:jc w:val="right"/>
              <w:rPr>
                <w:rFonts w:ascii="Arial" w:hAnsi="Arial" w:cs="Arial"/>
                <w:color w:val="000000"/>
                <w:sz w:val="19"/>
                <w:szCs w:val="19"/>
              </w:rPr>
            </w:pPr>
            <w:r w:rsidRPr="00FE6C99">
              <w:rPr>
                <w:rFonts w:ascii="Arial" w:hAnsi="Arial" w:cs="Arial"/>
                <w:color w:val="000000"/>
                <w:sz w:val="19"/>
                <w:szCs w:val="19"/>
              </w:rPr>
              <w:t>2.978,00</w:t>
            </w:r>
          </w:p>
        </w:tc>
        <w:tc>
          <w:tcPr>
            <w:tcW w:w="851" w:type="dxa"/>
            <w:tcBorders>
              <w:top w:val="single" w:sz="4" w:space="0" w:color="auto"/>
              <w:left w:val="single" w:sz="4" w:space="0" w:color="auto"/>
              <w:bottom w:val="single" w:sz="4" w:space="0" w:color="auto"/>
              <w:right w:val="single" w:sz="4" w:space="0" w:color="auto"/>
            </w:tcBorders>
            <w:vAlign w:val="bottom"/>
          </w:tcPr>
          <w:p w:rsidR="00DC0227" w:rsidRPr="00FE6C99" w:rsidRDefault="00FE6C99" w:rsidP="002B174A">
            <w:pPr>
              <w:pStyle w:val="SemEspaamento"/>
              <w:jc w:val="right"/>
              <w:rPr>
                <w:rFonts w:ascii="Arial" w:hAnsi="Arial" w:cs="Arial"/>
                <w:color w:val="000000"/>
                <w:sz w:val="19"/>
                <w:szCs w:val="19"/>
              </w:rPr>
            </w:pPr>
            <w:r w:rsidRPr="00FE6C99">
              <w:rPr>
                <w:rFonts w:ascii="Arial" w:hAnsi="Arial" w:cs="Arial"/>
                <w:color w:val="000000"/>
                <w:sz w:val="19"/>
                <w:szCs w:val="19"/>
              </w:rPr>
              <w:t>5.974,00</w:t>
            </w: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p w:rsidR="00FE6C99" w:rsidRPr="00FE6C99" w:rsidRDefault="00FE6C99" w:rsidP="002B174A">
            <w:pPr>
              <w:pStyle w:val="SemEspaamento"/>
              <w:jc w:val="right"/>
              <w:rPr>
                <w:rFonts w:ascii="Arial" w:hAnsi="Arial" w:cs="Arial"/>
                <w:color w:val="000000"/>
                <w:sz w:val="19"/>
                <w:szCs w:val="19"/>
              </w:rPr>
            </w:pPr>
          </w:p>
        </w:tc>
      </w:tr>
      <w:tr w:rsidR="00DC0227" w:rsidRPr="00FE6C99" w:rsidTr="00FE6C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C0227" w:rsidRPr="00FE6C99" w:rsidRDefault="00DC0227" w:rsidP="002B174A">
            <w:pPr>
              <w:pStyle w:val="SemEspaamento"/>
              <w:jc w:val="both"/>
              <w:rPr>
                <w:rFonts w:ascii="Arial" w:eastAsia="Arial Unicode MS" w:hAnsi="Arial" w:cs="Arial"/>
                <w:sz w:val="19"/>
                <w:szCs w:val="19"/>
              </w:rPr>
            </w:pPr>
          </w:p>
        </w:tc>
        <w:tc>
          <w:tcPr>
            <w:tcW w:w="567" w:type="dxa"/>
            <w:tcBorders>
              <w:top w:val="single" w:sz="4" w:space="0" w:color="auto"/>
              <w:left w:val="nil"/>
              <w:bottom w:val="single" w:sz="4" w:space="0" w:color="auto"/>
              <w:right w:val="single" w:sz="4" w:space="0" w:color="auto"/>
            </w:tcBorders>
            <w:vAlign w:val="center"/>
          </w:tcPr>
          <w:p w:rsidR="00DC0227" w:rsidRPr="00FE6C99" w:rsidRDefault="00DC0227" w:rsidP="002B174A">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227" w:rsidRPr="00FE6C99" w:rsidRDefault="00DC0227" w:rsidP="002B174A">
            <w:pPr>
              <w:pStyle w:val="SemEspaamento"/>
              <w:jc w:val="both"/>
              <w:rPr>
                <w:rFonts w:ascii="Arial" w:hAnsi="Arial" w:cs="Arial"/>
                <w:sz w:val="19"/>
                <w:szCs w:val="19"/>
              </w:rPr>
            </w:pPr>
          </w:p>
        </w:tc>
        <w:tc>
          <w:tcPr>
            <w:tcW w:w="5245" w:type="dxa"/>
            <w:tcBorders>
              <w:top w:val="single" w:sz="4" w:space="0" w:color="auto"/>
              <w:left w:val="nil"/>
              <w:bottom w:val="single" w:sz="4" w:space="0" w:color="auto"/>
              <w:right w:val="single" w:sz="4" w:space="0" w:color="auto"/>
            </w:tcBorders>
            <w:vAlign w:val="center"/>
          </w:tcPr>
          <w:p w:rsidR="00DC0227" w:rsidRPr="00FE6C99" w:rsidRDefault="00DC0227" w:rsidP="002B174A">
            <w:pPr>
              <w:pStyle w:val="SemEspaamento"/>
              <w:jc w:val="both"/>
              <w:rPr>
                <w:rFonts w:ascii="Arial" w:hAnsi="Arial" w:cs="Arial"/>
                <w:b/>
                <w:sz w:val="19"/>
                <w:szCs w:val="19"/>
              </w:rPr>
            </w:pPr>
            <w:r w:rsidRPr="00FE6C99">
              <w:rPr>
                <w:rFonts w:ascii="Arial" w:hAnsi="Arial" w:cs="Arial"/>
                <w:b/>
                <w:sz w:val="19"/>
                <w:szCs w:val="19"/>
              </w:rPr>
              <w:t xml:space="preserve">Total </w:t>
            </w:r>
          </w:p>
        </w:tc>
        <w:tc>
          <w:tcPr>
            <w:tcW w:w="850" w:type="dxa"/>
            <w:tcBorders>
              <w:top w:val="single" w:sz="4" w:space="0" w:color="auto"/>
              <w:left w:val="nil"/>
              <w:bottom w:val="single" w:sz="4" w:space="0" w:color="auto"/>
              <w:right w:val="single" w:sz="4" w:space="0" w:color="auto"/>
            </w:tcBorders>
          </w:tcPr>
          <w:p w:rsidR="00DC0227" w:rsidRPr="00FE6C99" w:rsidRDefault="00DC0227" w:rsidP="002B174A">
            <w:pPr>
              <w:rPr>
                <w:rFonts w:ascii="Arial" w:hAnsi="Arial" w:cs="Arial"/>
                <w:sz w:val="19"/>
                <w:szCs w:val="19"/>
              </w:rPr>
            </w:pPr>
          </w:p>
        </w:tc>
        <w:tc>
          <w:tcPr>
            <w:tcW w:w="851" w:type="dxa"/>
            <w:tcBorders>
              <w:top w:val="single" w:sz="4" w:space="0" w:color="auto"/>
              <w:left w:val="single" w:sz="4" w:space="0" w:color="auto"/>
              <w:bottom w:val="single" w:sz="4" w:space="0" w:color="auto"/>
              <w:right w:val="single" w:sz="4" w:space="0" w:color="auto"/>
            </w:tcBorders>
          </w:tcPr>
          <w:p w:rsidR="00DC0227" w:rsidRPr="00FE6C99" w:rsidRDefault="00DC0227" w:rsidP="002B174A">
            <w:pPr>
              <w:pStyle w:val="SemEspaamento"/>
              <w:jc w:val="right"/>
              <w:rPr>
                <w:rFonts w:ascii="Arial" w:hAnsi="Arial" w:cs="Arial"/>
                <w:color w:val="000000"/>
                <w:sz w:val="19"/>
                <w:szCs w:val="19"/>
              </w:rPr>
            </w:pPr>
          </w:p>
        </w:tc>
        <w:tc>
          <w:tcPr>
            <w:tcW w:w="851" w:type="dxa"/>
            <w:tcBorders>
              <w:top w:val="single" w:sz="4" w:space="0" w:color="auto"/>
              <w:left w:val="single" w:sz="4" w:space="0" w:color="auto"/>
              <w:bottom w:val="single" w:sz="4" w:space="0" w:color="auto"/>
              <w:right w:val="single" w:sz="4" w:space="0" w:color="auto"/>
            </w:tcBorders>
            <w:vAlign w:val="bottom"/>
          </w:tcPr>
          <w:p w:rsidR="00DC0227" w:rsidRPr="00FE6C99" w:rsidRDefault="00FE6C99" w:rsidP="002B174A">
            <w:pPr>
              <w:pStyle w:val="SemEspaamento"/>
              <w:jc w:val="right"/>
              <w:rPr>
                <w:rFonts w:ascii="Arial" w:hAnsi="Arial" w:cs="Arial"/>
                <w:color w:val="000000"/>
                <w:sz w:val="19"/>
                <w:szCs w:val="19"/>
              </w:rPr>
            </w:pPr>
            <w:r w:rsidRPr="00FE6C99">
              <w:rPr>
                <w:rFonts w:ascii="Arial" w:hAnsi="Arial" w:cs="Arial"/>
                <w:color w:val="000000"/>
                <w:sz w:val="19"/>
                <w:szCs w:val="19"/>
              </w:rPr>
              <w:t>11.188,98</w:t>
            </w:r>
          </w:p>
        </w:tc>
      </w:tr>
    </w:tbl>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b/>
          <w:sz w:val="19"/>
          <w:szCs w:val="19"/>
          <w:u w:val="single"/>
        </w:rPr>
      </w:pPr>
      <w:r w:rsidRPr="00FE6C99">
        <w:rPr>
          <w:rFonts w:ascii="Arial" w:hAnsi="Arial" w:cs="Arial"/>
          <w:sz w:val="19"/>
          <w:szCs w:val="19"/>
        </w:rPr>
        <w:t xml:space="preserve">Os produtos deverão ser entregues devidamente montados após a emissão de autorização devidamente assinada pelo Prefeito </w:t>
      </w:r>
      <w:r w:rsidRPr="00FE6C99">
        <w:rPr>
          <w:rFonts w:ascii="Arial" w:hAnsi="Arial" w:cs="Arial"/>
          <w:b/>
          <w:sz w:val="19"/>
          <w:szCs w:val="19"/>
          <w:u w:val="single"/>
        </w:rPr>
        <w:t>em até 15 (QUINZE) dias corridos nos endereços indicados.</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  Os valores acima </w:t>
      </w:r>
      <w:r w:rsidRPr="00FE6C99">
        <w:rPr>
          <w:rFonts w:ascii="Arial" w:hAnsi="Arial" w:cs="Arial"/>
          <w:bCs/>
          <w:sz w:val="19"/>
          <w:szCs w:val="19"/>
        </w:rPr>
        <w:t>poderão</w:t>
      </w:r>
      <w:r w:rsidRPr="00FE6C99">
        <w:rPr>
          <w:rFonts w:ascii="Arial" w:hAnsi="Arial" w:cs="Arial"/>
          <w:sz w:val="19"/>
          <w:szCs w:val="19"/>
        </w:rPr>
        <w:t xml:space="preserve"> eventualmente sofrer revisão (aumento ou decréscimos) nas seguintes hipóteses: </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b/>
          <w:sz w:val="19"/>
          <w:szCs w:val="19"/>
        </w:rPr>
        <w:t>a)</w:t>
      </w:r>
      <w:r w:rsidRPr="00FE6C99">
        <w:rPr>
          <w:rFonts w:ascii="Arial" w:hAnsi="Arial" w:cs="Arial"/>
          <w:sz w:val="19"/>
          <w:szCs w:val="19"/>
        </w:rPr>
        <w:t xml:space="preserve"> para mais, visando restabelecer o equilíbrio econômico-financeiro inicial do contrato, na hipótese de sobrevir fatos supervenientes imprevisíveis, ou previsíveis, porém, de </w:t>
      </w:r>
      <w:proofErr w:type="spellStart"/>
      <w:r w:rsidRPr="00FE6C99">
        <w:rPr>
          <w:rFonts w:ascii="Arial" w:hAnsi="Arial" w:cs="Arial"/>
          <w:sz w:val="19"/>
          <w:szCs w:val="19"/>
        </w:rPr>
        <w:t>consequências</w:t>
      </w:r>
      <w:proofErr w:type="spellEnd"/>
      <w:r w:rsidRPr="00FE6C99">
        <w:rPr>
          <w:rFonts w:ascii="Arial" w:hAnsi="Arial" w:cs="Arial"/>
          <w:sz w:val="19"/>
          <w:szCs w:val="19"/>
        </w:rPr>
        <w:t xml:space="preserve"> incalculáveis, retardadores ou impeditivos da execução do ajustado, ou ainda, em caso de força maior, caso fortuito, fato do príncipe e fato da administração, nos termos do art. 65, II, “d” e § 5º, da Lei n. 8.666/93;</w:t>
      </w:r>
    </w:p>
    <w:p w:rsidR="00DC0227" w:rsidRPr="00FE6C99" w:rsidRDefault="00DC0227" w:rsidP="00DC0227">
      <w:pPr>
        <w:pStyle w:val="SemEspaamento"/>
        <w:jc w:val="both"/>
        <w:rPr>
          <w:rFonts w:ascii="Arial" w:hAnsi="Arial" w:cs="Arial"/>
          <w:sz w:val="19"/>
          <w:szCs w:val="19"/>
        </w:rPr>
      </w:pPr>
      <w:r w:rsidRPr="00FE6C99">
        <w:rPr>
          <w:rFonts w:ascii="Arial" w:hAnsi="Arial" w:cs="Arial"/>
          <w:b/>
          <w:sz w:val="19"/>
          <w:szCs w:val="19"/>
        </w:rPr>
        <w:t>b)</w:t>
      </w:r>
      <w:r w:rsidRPr="00FE6C99">
        <w:rPr>
          <w:rFonts w:ascii="Arial" w:hAnsi="Arial" w:cs="Arial"/>
          <w:sz w:val="19"/>
          <w:szCs w:val="19"/>
        </w:rPr>
        <w:t xml:space="preserve"> para menos, na hipótese do valor contratado ficar muito superior ao valor do mercado, ou, ainda, quando ocorrer o fato do príncipe previsto no art. 65, § 5º, da Lei n. 8.666/93.</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 A empresa deverá apresentar documento oficial comprovando o reajuste, acompanhado de</w:t>
      </w:r>
      <w:r w:rsidRPr="00FE6C99">
        <w:rPr>
          <w:rFonts w:ascii="Arial" w:hAnsi="Arial" w:cs="Arial"/>
          <w:b/>
          <w:i/>
          <w:sz w:val="19"/>
          <w:szCs w:val="19"/>
        </w:rPr>
        <w:t xml:space="preserve"> requerimento.  </w:t>
      </w:r>
      <w:r w:rsidRPr="00FE6C99">
        <w:rPr>
          <w:rFonts w:ascii="Arial" w:hAnsi="Arial" w:cs="Arial"/>
          <w:sz w:val="19"/>
          <w:szCs w:val="19"/>
        </w:rPr>
        <w:t xml:space="preserve">A revisão de preços, caso ocorra, deverá ser feita com fundamento em planilhas de composição de custos e/ou preço de mercado, devendo, nos preços supracitados, </w:t>
      </w:r>
      <w:proofErr w:type="gramStart"/>
      <w:r w:rsidRPr="00FE6C99">
        <w:rPr>
          <w:rFonts w:ascii="Arial" w:hAnsi="Arial" w:cs="Arial"/>
          <w:sz w:val="19"/>
          <w:szCs w:val="19"/>
        </w:rPr>
        <w:t>estar</w:t>
      </w:r>
      <w:proofErr w:type="gramEnd"/>
      <w:r w:rsidRPr="00FE6C99">
        <w:rPr>
          <w:rFonts w:ascii="Arial" w:hAnsi="Arial" w:cs="Arial"/>
          <w:sz w:val="19"/>
          <w:szCs w:val="19"/>
        </w:rPr>
        <w:t xml:space="preserve"> incluídas todas as despesas relativas ao objeto contratado (tributos, seguros, encargos sociais, transporte </w:t>
      </w:r>
      <w:proofErr w:type="spellStart"/>
      <w:r w:rsidRPr="00FE6C99">
        <w:rPr>
          <w:rFonts w:ascii="Arial" w:hAnsi="Arial" w:cs="Arial"/>
          <w:sz w:val="19"/>
          <w:szCs w:val="19"/>
        </w:rPr>
        <w:t>etc</w:t>
      </w:r>
      <w:proofErr w:type="spellEnd"/>
      <w:r w:rsidRPr="00FE6C99">
        <w:rPr>
          <w:rFonts w:ascii="Arial" w:hAnsi="Arial" w:cs="Arial"/>
          <w:sz w:val="19"/>
          <w:szCs w:val="19"/>
        </w:rPr>
        <w:t>). </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autoSpaceDE w:val="0"/>
        <w:autoSpaceDN w:val="0"/>
        <w:adjustRightInd w:val="0"/>
        <w:jc w:val="both"/>
        <w:rPr>
          <w:rFonts w:ascii="Arial" w:hAnsi="Arial" w:cs="Arial"/>
          <w:b/>
          <w:sz w:val="19"/>
          <w:szCs w:val="19"/>
          <w:u w:val="single"/>
        </w:rPr>
      </w:pPr>
      <w:r w:rsidRPr="00FE6C99">
        <w:rPr>
          <w:rFonts w:ascii="Arial" w:hAnsi="Arial" w:cs="Arial"/>
          <w:b/>
          <w:sz w:val="19"/>
          <w:szCs w:val="19"/>
          <w:u w:val="single"/>
        </w:rPr>
        <w:t>CLÁUSULA TERCEIRA – DA VIGÊNCIA </w:t>
      </w:r>
    </w:p>
    <w:p w:rsidR="00DC0227" w:rsidRPr="00FE6C99" w:rsidRDefault="00DC0227" w:rsidP="00DC0227">
      <w:pPr>
        <w:pStyle w:val="NormalWeb"/>
        <w:jc w:val="both"/>
        <w:rPr>
          <w:rFonts w:ascii="Arial" w:hAnsi="Arial" w:cs="Arial"/>
          <w:sz w:val="19"/>
          <w:szCs w:val="19"/>
        </w:rPr>
      </w:pPr>
      <w:proofErr w:type="gramStart"/>
      <w:r w:rsidRPr="00FE6C99">
        <w:rPr>
          <w:rFonts w:ascii="Arial" w:hAnsi="Arial" w:cs="Arial"/>
          <w:sz w:val="19"/>
          <w:szCs w:val="19"/>
        </w:rPr>
        <w:t>A presente</w:t>
      </w:r>
      <w:proofErr w:type="gramEnd"/>
      <w:r w:rsidRPr="00FE6C99">
        <w:rPr>
          <w:rFonts w:ascii="Arial" w:hAnsi="Arial" w:cs="Arial"/>
          <w:sz w:val="19"/>
          <w:szCs w:val="19"/>
        </w:rPr>
        <w:t xml:space="preserve"> ata terá início na data de sua assinatura e vigorará até </w:t>
      </w:r>
      <w:r w:rsidRPr="00FE6C99">
        <w:rPr>
          <w:rFonts w:ascii="Arial" w:hAnsi="Arial" w:cs="Arial"/>
          <w:b/>
          <w:sz w:val="19"/>
          <w:szCs w:val="19"/>
        </w:rPr>
        <w:t>20/09/2023</w:t>
      </w:r>
      <w:r w:rsidRPr="00FE6C99">
        <w:rPr>
          <w:rFonts w:ascii="Arial" w:hAnsi="Arial" w:cs="Arial"/>
          <w:sz w:val="19"/>
          <w:szCs w:val="19"/>
        </w:rPr>
        <w:t>, podendo ser prorrogado por igual período, ou até final do saldo estipulado, dependendo do interesse da Administração Pública Municipal. </w:t>
      </w:r>
    </w:p>
    <w:p w:rsidR="00DC0227" w:rsidRPr="00FE6C99" w:rsidRDefault="00DC0227" w:rsidP="00DC0227">
      <w:pPr>
        <w:pStyle w:val="NormalWeb"/>
        <w:jc w:val="both"/>
        <w:rPr>
          <w:rFonts w:ascii="Arial" w:hAnsi="Arial" w:cs="Arial"/>
          <w:sz w:val="19"/>
          <w:szCs w:val="19"/>
          <w:u w:val="single"/>
        </w:rPr>
      </w:pPr>
      <w:r w:rsidRPr="00FE6C99">
        <w:rPr>
          <w:rFonts w:ascii="Arial" w:hAnsi="Arial" w:cs="Arial"/>
          <w:b/>
          <w:bCs/>
          <w:sz w:val="19"/>
          <w:szCs w:val="19"/>
          <w:u w:val="single"/>
        </w:rPr>
        <w:t>CLÁUSULA QUARTA – DA FORMA DE PAGAMENTO</w:t>
      </w:r>
      <w:r w:rsidRPr="00FE6C99">
        <w:rPr>
          <w:rFonts w:ascii="Arial" w:hAnsi="Arial" w:cs="Arial"/>
          <w:sz w:val="19"/>
          <w:szCs w:val="19"/>
          <w:u w:val="single"/>
        </w:rPr>
        <w:t> </w:t>
      </w:r>
    </w:p>
    <w:p w:rsidR="00DC0227" w:rsidRPr="00FE6C99" w:rsidRDefault="00DC0227" w:rsidP="00DC0227">
      <w:pPr>
        <w:pStyle w:val="SemEspaamento"/>
        <w:jc w:val="both"/>
        <w:rPr>
          <w:rFonts w:ascii="Arial" w:hAnsi="Arial" w:cs="Arial"/>
          <w:b/>
          <w:sz w:val="19"/>
          <w:szCs w:val="19"/>
        </w:rPr>
      </w:pPr>
      <w:r w:rsidRPr="00FE6C99">
        <w:rPr>
          <w:rFonts w:ascii="Arial" w:hAnsi="Arial" w:cs="Arial"/>
          <w:sz w:val="19"/>
          <w:szCs w:val="19"/>
        </w:rPr>
        <w:t xml:space="preserve">O pagamento será efetuado por depósito em </w:t>
      </w:r>
      <w:r w:rsidRPr="00FE6C99">
        <w:rPr>
          <w:rFonts w:ascii="Arial" w:hAnsi="Arial" w:cs="Arial"/>
          <w:b/>
          <w:sz w:val="19"/>
          <w:szCs w:val="19"/>
        </w:rPr>
        <w:t xml:space="preserve">conta corrente </w:t>
      </w:r>
      <w:r w:rsidRPr="00FE6C99">
        <w:rPr>
          <w:rFonts w:ascii="Arial" w:hAnsi="Arial" w:cs="Arial"/>
          <w:sz w:val="19"/>
          <w:szCs w:val="19"/>
        </w:rPr>
        <w:t xml:space="preserve">até o 15º dia útil do mês </w:t>
      </w:r>
      <w:proofErr w:type="spellStart"/>
      <w:proofErr w:type="gramStart"/>
      <w:r w:rsidRPr="00FE6C99">
        <w:rPr>
          <w:rFonts w:ascii="Arial" w:hAnsi="Arial" w:cs="Arial"/>
          <w:sz w:val="19"/>
          <w:szCs w:val="19"/>
        </w:rPr>
        <w:t>subsequente</w:t>
      </w:r>
      <w:proofErr w:type="spellEnd"/>
      <w:r w:rsidRPr="00FE6C99">
        <w:rPr>
          <w:rFonts w:ascii="Arial" w:hAnsi="Arial" w:cs="Arial"/>
          <w:sz w:val="19"/>
          <w:szCs w:val="19"/>
        </w:rPr>
        <w:t>,</w:t>
      </w:r>
      <w:proofErr w:type="gramEnd"/>
      <w:r w:rsidRPr="00FE6C99">
        <w:rPr>
          <w:rFonts w:ascii="Arial" w:hAnsi="Arial" w:cs="Arial"/>
          <w:sz w:val="19"/>
          <w:szCs w:val="19"/>
        </w:rPr>
        <w:t xml:space="preserve">contados da data da entrega da Nota Fiscal, devendo salientar que </w:t>
      </w:r>
      <w:r w:rsidRPr="00FE6C99">
        <w:rPr>
          <w:rFonts w:ascii="Arial" w:hAnsi="Arial" w:cs="Arial"/>
          <w:bCs/>
          <w:sz w:val="19"/>
          <w:szCs w:val="19"/>
        </w:rPr>
        <w:t>j</w:t>
      </w:r>
      <w:r w:rsidRPr="00FE6C99">
        <w:rPr>
          <w:rFonts w:ascii="Arial" w:hAnsi="Arial" w:cs="Arial"/>
          <w:sz w:val="19"/>
          <w:szCs w:val="19"/>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FE6C99">
        <w:rPr>
          <w:rFonts w:ascii="Arial" w:hAnsi="Arial" w:cs="Arial"/>
          <w:b/>
          <w:sz w:val="19"/>
          <w:szCs w:val="19"/>
        </w:rPr>
        <w:t>A Nota Fiscal dos produtos deverá ser emitida em nome da PREFEITURA MUNICIPAL DE RIBEIRÃO DO PINHAL CNPJ: 76.968.064/0001-48- RUA PARANÁ – 983 – CENTRO.</w:t>
      </w:r>
    </w:p>
    <w:p w:rsidR="00DC0227" w:rsidRPr="00FE6C99" w:rsidRDefault="00DC0227" w:rsidP="00DC0227">
      <w:pPr>
        <w:pStyle w:val="SemEspaamento"/>
        <w:jc w:val="both"/>
        <w:rPr>
          <w:rFonts w:ascii="Arial" w:hAnsi="Arial" w:cs="Arial"/>
          <w:b/>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b/>
          <w:bCs/>
          <w:sz w:val="19"/>
          <w:szCs w:val="19"/>
          <w:u w:val="single"/>
        </w:rPr>
        <w:t>CLÁUSULA QUINTA</w:t>
      </w:r>
      <w:r w:rsidRPr="00FE6C99">
        <w:rPr>
          <w:rFonts w:ascii="Arial" w:hAnsi="Arial" w:cs="Arial"/>
          <w:b/>
          <w:bCs/>
          <w:sz w:val="19"/>
          <w:szCs w:val="19"/>
        </w:rPr>
        <w:t xml:space="preserve"> – DA DOTAÇÃO ORÇAMENTÁRIA</w:t>
      </w:r>
      <w:r w:rsidRPr="00FE6C99">
        <w:rPr>
          <w:rFonts w:ascii="Arial" w:hAnsi="Arial" w:cs="Arial"/>
          <w:sz w:val="19"/>
          <w:szCs w:val="19"/>
        </w:rPr>
        <w:t> </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As despesas com a execução deste contrato correrão no orçamento da Dotação Orçamentária: </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1730-103/1740-104-3390300000</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1850-103/1860-104-4490520000</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2314-1102-449052000</w:t>
      </w:r>
    </w:p>
    <w:p w:rsidR="00DC0227" w:rsidRPr="00FE6C99" w:rsidRDefault="00DC0227" w:rsidP="00DC0227">
      <w:pPr>
        <w:pStyle w:val="SemEspaamento"/>
        <w:jc w:val="both"/>
        <w:rPr>
          <w:rFonts w:ascii="Arial" w:hAnsi="Arial" w:cs="Arial"/>
          <w:b/>
          <w:bCs/>
          <w:sz w:val="19"/>
          <w:szCs w:val="19"/>
          <w:u w:val="single"/>
        </w:rPr>
      </w:pPr>
    </w:p>
    <w:p w:rsidR="00DC0227" w:rsidRPr="00FE6C99" w:rsidRDefault="00DC0227" w:rsidP="00DC0227">
      <w:pPr>
        <w:pStyle w:val="SemEspaamento"/>
        <w:jc w:val="both"/>
        <w:rPr>
          <w:rFonts w:ascii="Arial" w:hAnsi="Arial" w:cs="Arial"/>
          <w:sz w:val="19"/>
          <w:szCs w:val="19"/>
          <w:u w:val="single"/>
        </w:rPr>
      </w:pPr>
      <w:r w:rsidRPr="00FE6C99">
        <w:rPr>
          <w:rFonts w:ascii="Arial" w:hAnsi="Arial" w:cs="Arial"/>
          <w:b/>
          <w:bCs/>
          <w:sz w:val="19"/>
          <w:szCs w:val="19"/>
          <w:u w:val="single"/>
        </w:rPr>
        <w:t>CLÁUSULA SEXTA – DAS OBRIGAÇÕES DO CONTRATANTE</w:t>
      </w:r>
      <w:r w:rsidRPr="00FE6C99">
        <w:rPr>
          <w:rFonts w:ascii="Arial" w:hAnsi="Arial" w:cs="Arial"/>
          <w:sz w:val="19"/>
          <w:szCs w:val="19"/>
          <w:u w:val="single"/>
        </w:rPr>
        <w:t> </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 Para garantir o fiel cumprimento da presente ata, o CONTRATANTE se compromete a solicitar previamente à </w:t>
      </w:r>
      <w:r w:rsidRPr="00FE6C99">
        <w:rPr>
          <w:rFonts w:ascii="Arial" w:hAnsi="Arial" w:cs="Arial"/>
          <w:bCs/>
          <w:sz w:val="19"/>
          <w:szCs w:val="19"/>
        </w:rPr>
        <w:t>CONTRATADA</w:t>
      </w:r>
      <w:r w:rsidRPr="00FE6C99">
        <w:rPr>
          <w:rFonts w:ascii="Arial" w:hAnsi="Arial" w:cs="Arial"/>
          <w:sz w:val="19"/>
          <w:szCs w:val="19"/>
        </w:rPr>
        <w:t>, através de documento requisitório próprio, o fornecimento dos serviços; bem como efetuar o pagamento na forma prevista na cláusula quarta. </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a) Fiscalizar e controlar a entrega (conforme cláusula sétima), comunicando a CONTRATADA, qualquer irregularidade constatada nos serviços prestados;</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b) Efetuar o (s) pagamento (s) segundo os prazos e condições estabelecidas nesta Ata;</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c) Efetuar o pagamento em observância à forma tratada na cláusula quarta;</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d) Conferir e atestar as notas fiscais (faturas) encaminhando-as, para pagamento;</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e) Notificar ao representante da empresa a ocorrência de eventuais imperfeições relacionadas ao objeto deste contrato.</w:t>
      </w:r>
    </w:p>
    <w:p w:rsidR="00DC0227" w:rsidRPr="00FE6C99" w:rsidRDefault="00DC0227" w:rsidP="00DC0227">
      <w:pPr>
        <w:pStyle w:val="NormalWeb"/>
        <w:jc w:val="both"/>
        <w:rPr>
          <w:rFonts w:ascii="Arial" w:hAnsi="Arial" w:cs="Arial"/>
          <w:sz w:val="19"/>
          <w:szCs w:val="19"/>
          <w:u w:val="single"/>
        </w:rPr>
      </w:pPr>
      <w:r w:rsidRPr="00FE6C99">
        <w:rPr>
          <w:rFonts w:ascii="Arial" w:hAnsi="Arial" w:cs="Arial"/>
          <w:b/>
          <w:bCs/>
          <w:sz w:val="19"/>
          <w:szCs w:val="19"/>
          <w:u w:val="single"/>
        </w:rPr>
        <w:t>CLÁUSULA SÉTIMA – DAS OBRIGAÇÕES DA CONTRATADA</w:t>
      </w:r>
      <w:r w:rsidRPr="00FE6C99">
        <w:rPr>
          <w:rFonts w:ascii="Arial" w:hAnsi="Arial" w:cs="Arial"/>
          <w:sz w:val="19"/>
          <w:szCs w:val="19"/>
          <w:u w:val="single"/>
        </w:rPr>
        <w:t> </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Para garantir o fiel cumprimento da presente ata, </w:t>
      </w:r>
      <w:r w:rsidRPr="00FE6C99">
        <w:rPr>
          <w:rFonts w:ascii="Arial" w:hAnsi="Arial" w:cs="Arial"/>
          <w:bCs/>
          <w:sz w:val="19"/>
          <w:szCs w:val="19"/>
        </w:rPr>
        <w:t xml:space="preserve">a </w:t>
      </w:r>
      <w:r w:rsidRPr="00FE6C99">
        <w:rPr>
          <w:rFonts w:ascii="Arial" w:hAnsi="Arial" w:cs="Arial"/>
          <w:b/>
          <w:bCs/>
          <w:sz w:val="19"/>
          <w:szCs w:val="19"/>
        </w:rPr>
        <w:t xml:space="preserve">CONTRATADA </w:t>
      </w:r>
      <w:r w:rsidRPr="00FE6C99">
        <w:rPr>
          <w:rFonts w:ascii="Arial" w:hAnsi="Arial" w:cs="Arial"/>
          <w:bCs/>
          <w:sz w:val="19"/>
          <w:szCs w:val="19"/>
        </w:rPr>
        <w:t>se</w:t>
      </w:r>
      <w:r w:rsidRPr="00FE6C99">
        <w:rPr>
          <w:rFonts w:ascii="Arial" w:hAnsi="Arial" w:cs="Arial"/>
          <w:sz w:val="19"/>
          <w:szCs w:val="19"/>
        </w:rPr>
        <w:t xml:space="preserve"> compromete a: </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bCs/>
          <w:sz w:val="19"/>
          <w:szCs w:val="19"/>
        </w:rPr>
        <w:t xml:space="preserve">a) Executar o fornecimento </w:t>
      </w:r>
      <w:r w:rsidRPr="00FE6C99">
        <w:rPr>
          <w:rFonts w:ascii="Arial" w:hAnsi="Arial" w:cs="Arial"/>
          <w:sz w:val="19"/>
          <w:szCs w:val="19"/>
        </w:rPr>
        <w:t xml:space="preserve">ora contratados de acordo com a solicitação do CONTRATANTE e proposta apresentada somente na quantidade solicitada e quando necessária </w:t>
      </w:r>
      <w:r w:rsidRPr="00FE6C99">
        <w:rPr>
          <w:rFonts w:ascii="Arial" w:hAnsi="Arial" w:cs="Arial"/>
          <w:bCs/>
          <w:sz w:val="19"/>
          <w:szCs w:val="19"/>
        </w:rPr>
        <w:t>até o final do prazo contratual;</w:t>
      </w:r>
    </w:p>
    <w:p w:rsidR="00DC0227" w:rsidRPr="00FE6C99" w:rsidRDefault="00DC0227" w:rsidP="00DC0227">
      <w:pPr>
        <w:pStyle w:val="SemEspaamento"/>
        <w:jc w:val="both"/>
        <w:rPr>
          <w:rFonts w:ascii="Arial" w:hAnsi="Arial" w:cs="Arial"/>
          <w:sz w:val="19"/>
          <w:szCs w:val="19"/>
        </w:rPr>
      </w:pPr>
      <w:r w:rsidRPr="00FE6C99">
        <w:rPr>
          <w:rFonts w:ascii="Arial" w:hAnsi="Arial" w:cs="Arial"/>
          <w:bCs/>
          <w:sz w:val="19"/>
          <w:szCs w:val="19"/>
        </w:rPr>
        <w:t>b) Fornecer os produtos de acordo com as especificações solicitadas e sem qualquer outro custo;</w:t>
      </w:r>
    </w:p>
    <w:p w:rsidR="00DC0227" w:rsidRPr="00FE6C99" w:rsidRDefault="00DC0227" w:rsidP="00DC0227">
      <w:pPr>
        <w:pStyle w:val="SemEspaamento"/>
        <w:jc w:val="both"/>
        <w:rPr>
          <w:rFonts w:ascii="Arial" w:hAnsi="Arial" w:cs="Arial"/>
          <w:sz w:val="19"/>
          <w:szCs w:val="19"/>
        </w:rPr>
      </w:pPr>
      <w:r w:rsidRPr="00FE6C99">
        <w:rPr>
          <w:rFonts w:ascii="Arial" w:hAnsi="Arial" w:cs="Arial"/>
          <w:bCs/>
          <w:sz w:val="19"/>
          <w:szCs w:val="19"/>
        </w:rPr>
        <w:t>c) Zelar e garantir a qualidade</w:t>
      </w:r>
      <w:r w:rsidRPr="00FE6C99">
        <w:rPr>
          <w:rFonts w:ascii="Arial" w:hAnsi="Arial" w:cs="Arial"/>
          <w:sz w:val="19"/>
          <w:szCs w:val="19"/>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DC0227" w:rsidRPr="00FE6C99" w:rsidRDefault="00DC0227" w:rsidP="00DC0227">
      <w:pPr>
        <w:pStyle w:val="SemEspaamento"/>
        <w:jc w:val="both"/>
        <w:rPr>
          <w:rFonts w:ascii="Arial" w:hAnsi="Arial" w:cs="Arial"/>
          <w:sz w:val="19"/>
          <w:szCs w:val="19"/>
        </w:rPr>
      </w:pPr>
      <w:r w:rsidRPr="00FE6C99">
        <w:rPr>
          <w:rFonts w:ascii="Arial" w:hAnsi="Arial" w:cs="Arial"/>
          <w:bCs/>
          <w:sz w:val="19"/>
          <w:szCs w:val="19"/>
        </w:rPr>
        <w:t>d) Responsabilizar-se pelos eventuais danos</w:t>
      </w:r>
      <w:r w:rsidRPr="00FE6C99">
        <w:rPr>
          <w:rFonts w:ascii="Arial" w:hAnsi="Arial" w:cs="Arial"/>
          <w:sz w:val="19"/>
          <w:szCs w:val="19"/>
        </w:rPr>
        <w:t xml:space="preserve"> e prejuízos que a qualquer título vier a causar ao CONTRATANTE, principalmente em decorrência da má qualidade dos serviços; </w:t>
      </w:r>
    </w:p>
    <w:p w:rsidR="00DC0227" w:rsidRPr="00FE6C99" w:rsidRDefault="00DC0227" w:rsidP="00DC0227">
      <w:pPr>
        <w:pStyle w:val="SemEspaamento"/>
        <w:jc w:val="both"/>
        <w:rPr>
          <w:rFonts w:ascii="Arial" w:hAnsi="Arial" w:cs="Arial"/>
          <w:sz w:val="19"/>
          <w:szCs w:val="19"/>
        </w:rPr>
      </w:pPr>
      <w:r w:rsidRPr="00FE6C99">
        <w:rPr>
          <w:rFonts w:ascii="Arial" w:hAnsi="Arial" w:cs="Arial"/>
          <w:bCs/>
          <w:sz w:val="19"/>
          <w:szCs w:val="19"/>
        </w:rPr>
        <w:t>e) Manter em dia as obrigações</w:t>
      </w:r>
      <w:r w:rsidRPr="00FE6C99">
        <w:rPr>
          <w:rFonts w:ascii="Arial" w:hAnsi="Arial" w:cs="Arial"/>
          <w:sz w:val="19"/>
          <w:szCs w:val="19"/>
        </w:rPr>
        <w:t xml:space="preserve"> concernentes à seguridade social e contribuição ao FGTS, durante toda a vigência deste contrato, sendo as mesmas peças fundamentais para o recebimento das Notas Fiscais / Faturas;</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f) Substituir em até 48 (quarenta e oito) horas os produtos que se apresentarem fora das especificações técnicas; </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g) Entregar os produtos livres de frete e outras despesas e responsabilizar-se pelo carregamento e transporte até o local,</w:t>
      </w:r>
      <w:r w:rsidRPr="00FE6C99">
        <w:rPr>
          <w:rFonts w:ascii="Arial" w:hAnsi="Arial" w:cs="Arial"/>
          <w:spacing w:val="-3"/>
          <w:sz w:val="19"/>
          <w:szCs w:val="19"/>
        </w:rPr>
        <w:t xml:space="preserve"> </w:t>
      </w:r>
      <w:r w:rsidRPr="00FE6C99">
        <w:rPr>
          <w:rFonts w:ascii="Arial" w:hAnsi="Arial" w:cs="Arial"/>
          <w:sz w:val="19"/>
          <w:szCs w:val="19"/>
        </w:rPr>
        <w:t>inclusive</w:t>
      </w:r>
      <w:r w:rsidRPr="00FE6C99">
        <w:rPr>
          <w:rFonts w:ascii="Arial" w:hAnsi="Arial" w:cs="Arial"/>
          <w:spacing w:val="-1"/>
          <w:sz w:val="19"/>
          <w:szCs w:val="19"/>
        </w:rPr>
        <w:t xml:space="preserve"> </w:t>
      </w:r>
      <w:r w:rsidRPr="00FE6C99">
        <w:rPr>
          <w:rFonts w:ascii="Arial" w:hAnsi="Arial" w:cs="Arial"/>
          <w:sz w:val="19"/>
          <w:szCs w:val="19"/>
        </w:rPr>
        <w:t>quanto</w:t>
      </w:r>
      <w:r w:rsidRPr="00FE6C99">
        <w:rPr>
          <w:rFonts w:ascii="Arial" w:hAnsi="Arial" w:cs="Arial"/>
          <w:spacing w:val="-4"/>
          <w:sz w:val="19"/>
          <w:szCs w:val="19"/>
        </w:rPr>
        <w:t xml:space="preserve"> </w:t>
      </w:r>
      <w:r w:rsidRPr="00FE6C99">
        <w:rPr>
          <w:rFonts w:ascii="Arial" w:hAnsi="Arial" w:cs="Arial"/>
          <w:sz w:val="19"/>
          <w:szCs w:val="19"/>
        </w:rPr>
        <w:t>ao</w:t>
      </w:r>
      <w:r w:rsidRPr="00FE6C99">
        <w:rPr>
          <w:rFonts w:ascii="Arial" w:hAnsi="Arial" w:cs="Arial"/>
          <w:spacing w:val="-1"/>
          <w:sz w:val="19"/>
          <w:szCs w:val="19"/>
        </w:rPr>
        <w:t xml:space="preserve"> </w:t>
      </w:r>
      <w:r w:rsidRPr="00FE6C99">
        <w:rPr>
          <w:rFonts w:ascii="Arial" w:hAnsi="Arial" w:cs="Arial"/>
          <w:sz w:val="19"/>
          <w:szCs w:val="19"/>
        </w:rPr>
        <w:t>descarregamento se necessário.</w:t>
      </w:r>
    </w:p>
    <w:p w:rsidR="00FE6C99" w:rsidRPr="00FE6C99" w:rsidRDefault="00FE6C99"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 </w:t>
      </w:r>
      <w:r w:rsidRPr="00FE6C99">
        <w:rPr>
          <w:rFonts w:ascii="Arial" w:hAnsi="Arial" w:cs="Arial"/>
          <w:bCs/>
          <w:sz w:val="19"/>
          <w:szCs w:val="19"/>
        </w:rPr>
        <w:t xml:space="preserve">A recusa na execução dos serviços, sem motivo justificado e aceito pela </w:t>
      </w:r>
      <w:proofErr w:type="gramStart"/>
      <w:r w:rsidRPr="00FE6C99">
        <w:rPr>
          <w:rFonts w:ascii="Arial" w:hAnsi="Arial" w:cs="Arial"/>
          <w:bCs/>
          <w:sz w:val="19"/>
          <w:szCs w:val="19"/>
        </w:rPr>
        <w:t>Administração,</w:t>
      </w:r>
      <w:proofErr w:type="gramEnd"/>
      <w:r w:rsidRPr="00FE6C99">
        <w:rPr>
          <w:rFonts w:ascii="Arial" w:hAnsi="Arial" w:cs="Arial"/>
          <w:bCs/>
          <w:sz w:val="19"/>
          <w:szCs w:val="19"/>
        </w:rPr>
        <w:t>constitui-se em falta grave</w:t>
      </w:r>
      <w:r w:rsidRPr="00FE6C99">
        <w:rPr>
          <w:rFonts w:ascii="Arial" w:hAnsi="Arial" w:cs="Arial"/>
          <w:sz w:val="19"/>
          <w:szCs w:val="19"/>
        </w:rPr>
        <w:t xml:space="preserve">, sujeitando a </w:t>
      </w:r>
      <w:r w:rsidRPr="00FE6C99">
        <w:rPr>
          <w:rFonts w:ascii="Arial" w:hAnsi="Arial" w:cs="Arial"/>
          <w:b/>
          <w:sz w:val="19"/>
          <w:szCs w:val="19"/>
        </w:rPr>
        <w:t>CONTRATADA,</w:t>
      </w:r>
      <w:r w:rsidRPr="00FE6C99">
        <w:rPr>
          <w:rFonts w:ascii="Arial" w:hAnsi="Arial" w:cs="Arial"/>
          <w:sz w:val="19"/>
          <w:szCs w:val="19"/>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a) 0,5% (zero vírgula cinco por cento) por dia de atraso, na entrega do objeto licitado, calculado</w:t>
      </w:r>
      <w:r w:rsidRPr="00FE6C99">
        <w:rPr>
          <w:rFonts w:ascii="Arial" w:hAnsi="Arial" w:cs="Arial"/>
          <w:spacing w:val="-56"/>
          <w:sz w:val="19"/>
          <w:szCs w:val="19"/>
        </w:rPr>
        <w:t xml:space="preserve"> </w:t>
      </w:r>
      <w:r w:rsidRPr="00FE6C99">
        <w:rPr>
          <w:rFonts w:ascii="Arial" w:hAnsi="Arial" w:cs="Arial"/>
          <w:sz w:val="19"/>
          <w:szCs w:val="19"/>
        </w:rPr>
        <w:t>sobre o valor correspondente a parte inadimplida, até o limite de 9,9% (nove vírgulas nove por</w:t>
      </w:r>
      <w:r w:rsidRPr="00FE6C99">
        <w:rPr>
          <w:rFonts w:ascii="Arial" w:hAnsi="Arial" w:cs="Arial"/>
          <w:spacing w:val="1"/>
          <w:sz w:val="19"/>
          <w:szCs w:val="19"/>
        </w:rPr>
        <w:t xml:space="preserve"> </w:t>
      </w:r>
      <w:r w:rsidRPr="00FE6C99">
        <w:rPr>
          <w:rFonts w:ascii="Arial" w:hAnsi="Arial" w:cs="Arial"/>
          <w:sz w:val="19"/>
          <w:szCs w:val="19"/>
        </w:rPr>
        <w:t>cento);</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b) Até 10% (dez por cento) sobre o valor do contrato, pelo descumprimento de qualquer</w:t>
      </w:r>
      <w:r w:rsidRPr="00FE6C99">
        <w:rPr>
          <w:rFonts w:ascii="Arial" w:hAnsi="Arial" w:cs="Arial"/>
          <w:spacing w:val="1"/>
          <w:sz w:val="19"/>
          <w:szCs w:val="19"/>
        </w:rPr>
        <w:t xml:space="preserve"> </w:t>
      </w:r>
      <w:r w:rsidRPr="00FE6C99">
        <w:rPr>
          <w:rFonts w:ascii="Arial" w:hAnsi="Arial" w:cs="Arial"/>
          <w:sz w:val="19"/>
          <w:szCs w:val="19"/>
        </w:rPr>
        <w:t>cláusula</w:t>
      </w:r>
      <w:r w:rsidRPr="00FE6C99">
        <w:rPr>
          <w:rFonts w:ascii="Arial" w:hAnsi="Arial" w:cs="Arial"/>
          <w:spacing w:val="-1"/>
          <w:sz w:val="19"/>
          <w:szCs w:val="19"/>
        </w:rPr>
        <w:t xml:space="preserve"> </w:t>
      </w:r>
      <w:r w:rsidRPr="00FE6C99">
        <w:rPr>
          <w:rFonts w:ascii="Arial" w:hAnsi="Arial" w:cs="Arial"/>
          <w:sz w:val="19"/>
          <w:szCs w:val="19"/>
        </w:rPr>
        <w:t>do</w:t>
      </w:r>
      <w:r w:rsidRPr="00FE6C99">
        <w:rPr>
          <w:rFonts w:ascii="Arial" w:hAnsi="Arial" w:cs="Arial"/>
          <w:spacing w:val="-1"/>
          <w:sz w:val="19"/>
          <w:szCs w:val="19"/>
        </w:rPr>
        <w:t xml:space="preserve"> </w:t>
      </w:r>
      <w:r w:rsidRPr="00FE6C99">
        <w:rPr>
          <w:rFonts w:ascii="Arial" w:hAnsi="Arial" w:cs="Arial"/>
          <w:sz w:val="19"/>
          <w:szCs w:val="19"/>
        </w:rPr>
        <w:t>contrato/Ata Registro de Preços,</w:t>
      </w:r>
      <w:r w:rsidRPr="00FE6C99">
        <w:rPr>
          <w:rFonts w:ascii="Arial" w:hAnsi="Arial" w:cs="Arial"/>
          <w:spacing w:val="-2"/>
          <w:sz w:val="19"/>
          <w:szCs w:val="19"/>
        </w:rPr>
        <w:t xml:space="preserve"> </w:t>
      </w:r>
      <w:r w:rsidRPr="00FE6C99">
        <w:rPr>
          <w:rFonts w:ascii="Arial" w:hAnsi="Arial" w:cs="Arial"/>
          <w:sz w:val="19"/>
          <w:szCs w:val="19"/>
        </w:rPr>
        <w:t>exceto</w:t>
      </w:r>
      <w:r w:rsidRPr="00FE6C99">
        <w:rPr>
          <w:rFonts w:ascii="Arial" w:hAnsi="Arial" w:cs="Arial"/>
          <w:spacing w:val="-1"/>
          <w:sz w:val="19"/>
          <w:szCs w:val="19"/>
        </w:rPr>
        <w:t xml:space="preserve"> </w:t>
      </w:r>
      <w:r w:rsidRPr="00FE6C99">
        <w:rPr>
          <w:rFonts w:ascii="Arial" w:hAnsi="Arial" w:cs="Arial"/>
          <w:sz w:val="19"/>
          <w:szCs w:val="19"/>
        </w:rPr>
        <w:t>prazo</w:t>
      </w:r>
      <w:r w:rsidRPr="00FE6C99">
        <w:rPr>
          <w:rFonts w:ascii="Arial" w:hAnsi="Arial" w:cs="Arial"/>
          <w:spacing w:val="-1"/>
          <w:sz w:val="19"/>
          <w:szCs w:val="19"/>
        </w:rPr>
        <w:t xml:space="preserve"> </w:t>
      </w:r>
      <w:r w:rsidRPr="00FE6C99">
        <w:rPr>
          <w:rFonts w:ascii="Arial" w:hAnsi="Arial" w:cs="Arial"/>
          <w:sz w:val="19"/>
          <w:szCs w:val="19"/>
        </w:rPr>
        <w:t>de</w:t>
      </w:r>
      <w:r w:rsidRPr="00FE6C99">
        <w:rPr>
          <w:rFonts w:ascii="Arial" w:hAnsi="Arial" w:cs="Arial"/>
          <w:spacing w:val="-1"/>
          <w:sz w:val="19"/>
          <w:szCs w:val="19"/>
        </w:rPr>
        <w:t xml:space="preserve"> </w:t>
      </w:r>
      <w:r w:rsidRPr="00FE6C99">
        <w:rPr>
          <w:rFonts w:ascii="Arial" w:hAnsi="Arial" w:cs="Arial"/>
          <w:sz w:val="19"/>
          <w:szCs w:val="19"/>
        </w:rPr>
        <w:t>entrega que em caso de não pagamento, será encaminhada para a dívida ativa do Município, visando a sua execução;</w:t>
      </w:r>
    </w:p>
    <w:p w:rsidR="00DC0227" w:rsidRPr="00FE6C99" w:rsidRDefault="00DC0227" w:rsidP="00DC0227">
      <w:pPr>
        <w:pStyle w:val="SemEspaamento"/>
        <w:jc w:val="both"/>
        <w:rPr>
          <w:rFonts w:ascii="Arial" w:hAnsi="Arial" w:cs="Arial"/>
          <w:sz w:val="19"/>
          <w:szCs w:val="19"/>
        </w:rPr>
      </w:pPr>
      <w:proofErr w:type="gramStart"/>
      <w:r w:rsidRPr="00FE6C99">
        <w:rPr>
          <w:rFonts w:ascii="Arial" w:hAnsi="Arial" w:cs="Arial"/>
          <w:sz w:val="19"/>
          <w:szCs w:val="19"/>
        </w:rPr>
        <w:t>c)</w:t>
      </w:r>
      <w:proofErr w:type="gramEnd"/>
      <w:r w:rsidRPr="00FE6C99">
        <w:rPr>
          <w:rFonts w:ascii="Arial" w:hAnsi="Arial" w:cs="Arial"/>
          <w:sz w:val="19"/>
          <w:szCs w:val="19"/>
        </w:rPr>
        <w:t>  Emissão e Publicação de Declaração de Inidoneidade em veículo de imprensa regional, estadual e nacional.</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b/>
          <w:sz w:val="19"/>
          <w:szCs w:val="19"/>
          <w:u w:val="single"/>
        </w:rPr>
      </w:pPr>
      <w:r w:rsidRPr="00FE6C99">
        <w:rPr>
          <w:rFonts w:ascii="Arial" w:hAnsi="Arial" w:cs="Arial"/>
          <w:b/>
          <w:sz w:val="19"/>
          <w:szCs w:val="19"/>
          <w:u w:val="single"/>
        </w:rPr>
        <w:t>CLAUSULA OITAVA: DA FISCALIZAÇÃO</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A fiscalização sobre a entrega dos produtos da presente licitação será exercida pela senhora LÚCIA HELENA NOGARI MOREIRA.</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A fiscalização terá poderes para: </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a) Recusar produtos que não obedeçam às especificações, com o disposto no edital do Pregão eletrônico; </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b) Comunicar ao superior no prazo máximo de até 02(dois) dias corridos qualquer atraso, falhas e omissões por parte da CONTRATADA; </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c) Conferir no ato da entrega, requisitos, marcas, especificações, cores, condições e outros dados que fizerem necessários; </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lastRenderedPageBreak/>
        <w:t>d) Controlar o saldo;</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e) Praticar quaisquer atos, nos limites da Ata/contrato, que se destinem a preservar todo e qualquer direito do Município.</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As determinações referentes às prioridades de entrega dos produtos; controle de qualidade; bem como a solução de casos concernentes a esses assuntos, ficarão a cargo da fiscalização.</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A ação da fiscalização não diminui a completa responsabilidade da CONTRATADA pelo fornecimento dos bens, ora licitados.</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Style w:val="Forte"/>
          <w:rFonts w:ascii="Arial" w:hAnsi="Arial" w:cs="Arial"/>
          <w:sz w:val="19"/>
          <w:szCs w:val="19"/>
          <w:u w:val="single"/>
        </w:rPr>
      </w:pPr>
      <w:r w:rsidRPr="00FE6C99">
        <w:rPr>
          <w:rFonts w:ascii="Arial" w:hAnsi="Arial" w:cs="Arial"/>
          <w:b/>
          <w:bCs/>
          <w:sz w:val="19"/>
          <w:szCs w:val="19"/>
          <w:u w:val="single"/>
        </w:rPr>
        <w:t xml:space="preserve">CLÁUSULA NONA– </w:t>
      </w:r>
      <w:r w:rsidRPr="00FE6C99">
        <w:rPr>
          <w:rStyle w:val="Forte"/>
          <w:rFonts w:ascii="Arial" w:hAnsi="Arial" w:cs="Arial"/>
          <w:sz w:val="19"/>
          <w:szCs w:val="19"/>
          <w:u w:val="single"/>
        </w:rPr>
        <w:t>DA FRAUDE E DA CORRUPÇÃO</w:t>
      </w:r>
    </w:p>
    <w:p w:rsidR="00DC0227" w:rsidRPr="00FE6C99" w:rsidRDefault="00DC0227" w:rsidP="00DC0227">
      <w:pPr>
        <w:pStyle w:val="NormalWeb"/>
        <w:spacing w:before="0" w:beforeAutospacing="0" w:after="0" w:afterAutospacing="0"/>
        <w:jc w:val="both"/>
        <w:rPr>
          <w:rFonts w:ascii="Arial" w:hAnsi="Arial" w:cs="Arial"/>
          <w:sz w:val="19"/>
          <w:szCs w:val="19"/>
        </w:rPr>
      </w:pPr>
    </w:p>
    <w:p w:rsidR="00DC0227" w:rsidRPr="00FE6C99" w:rsidRDefault="00DC0227" w:rsidP="00DC0227">
      <w:pPr>
        <w:pStyle w:val="NormalWeb"/>
        <w:spacing w:before="0" w:beforeAutospacing="0" w:after="0" w:afterAutospacing="0"/>
        <w:jc w:val="both"/>
        <w:rPr>
          <w:rFonts w:ascii="Arial" w:hAnsi="Arial" w:cs="Arial"/>
          <w:sz w:val="19"/>
          <w:szCs w:val="19"/>
        </w:rPr>
      </w:pPr>
      <w:r w:rsidRPr="00FE6C99">
        <w:rPr>
          <w:rFonts w:ascii="Arial" w:hAnsi="Arial" w:cs="Arial"/>
          <w:sz w:val="19"/>
          <w:szCs w:val="19"/>
        </w:rPr>
        <w:t>01 - A CONTRATADA deve observar e fazer observar, por seus fornecedores e subcontratados, se admitida subcontratação, o mais alto padrão de ética durante todo o processo de licitação, de contratação e de execução do objeto contratual.</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Para os propósitos desta cláusula definem-se as seguintes práticas:</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b) “prática fraudulenta”: a falsificação ou omissão dos fatos, com o objetivo de influenciar o processo de licitação ou de execução de contrato;</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c) “prática </w:t>
      </w:r>
      <w:proofErr w:type="spellStart"/>
      <w:r w:rsidRPr="00FE6C99">
        <w:rPr>
          <w:rFonts w:ascii="Arial" w:hAnsi="Arial" w:cs="Arial"/>
          <w:sz w:val="19"/>
          <w:szCs w:val="19"/>
        </w:rPr>
        <w:t>colusiva</w:t>
      </w:r>
      <w:proofErr w:type="spellEnd"/>
      <w:r w:rsidRPr="00FE6C99">
        <w:rPr>
          <w:rFonts w:ascii="Arial" w:hAnsi="Arial" w:cs="Arial"/>
          <w:sz w:val="19"/>
          <w:szCs w:val="19"/>
        </w:rPr>
        <w:t>”: esquematizar ou estabelecer um acordo entre dois ou mais licitantes, com ou sem o conhecimento de representantes ou prepostos do órgão licitador, visando estabelecer preços em níveis artificiais e não competitivos;</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FE6C99">
        <w:rPr>
          <w:rFonts w:ascii="Arial" w:hAnsi="Arial" w:cs="Arial"/>
          <w:sz w:val="19"/>
          <w:szCs w:val="19"/>
        </w:rPr>
        <w:t>ii</w:t>
      </w:r>
      <w:proofErr w:type="gramEnd"/>
      <w:r w:rsidRPr="00FE6C99">
        <w:rPr>
          <w:rFonts w:ascii="Arial" w:hAnsi="Arial" w:cs="Arial"/>
          <w:sz w:val="19"/>
          <w:szCs w:val="19"/>
        </w:rPr>
        <w:t>) atos cuja intenção seja impedir materialmente o exercício do direito de o organismo financeiro multilateral promover inspeção.</w:t>
      </w:r>
    </w:p>
    <w:p w:rsidR="00DC0227" w:rsidRPr="00FE6C99" w:rsidRDefault="00DC0227" w:rsidP="00DC0227">
      <w:pPr>
        <w:spacing w:after="0" w:line="285" w:lineRule="atLeast"/>
        <w:jc w:val="both"/>
        <w:rPr>
          <w:rFonts w:ascii="Arial" w:hAnsi="Arial" w:cs="Arial"/>
          <w:sz w:val="19"/>
          <w:szCs w:val="19"/>
        </w:rPr>
      </w:pPr>
      <w:proofErr w:type="gramStart"/>
      <w:r w:rsidRPr="00FE6C99">
        <w:rPr>
          <w:rFonts w:ascii="Arial" w:hAnsi="Arial" w:cs="Arial"/>
          <w:sz w:val="19"/>
          <w:szCs w:val="19"/>
        </w:rPr>
        <w:t>02 - Na hipótese de financiamento, parcial ou integral, por organismo financeiro multilateral, mediante adiantamento ou reembolso, este</w:t>
      </w:r>
      <w:proofErr w:type="gramEnd"/>
      <w:r w:rsidRPr="00FE6C99">
        <w:rPr>
          <w:rFonts w:ascii="Arial" w:hAnsi="Arial" w:cs="Arial"/>
          <w:sz w:val="19"/>
          <w:szCs w:val="19"/>
        </w:rPr>
        <w:t xml:space="preserve"> organismo imporá sanção sobre uma empresa ou pessoa física, inclusive declarando-a inelegível, indefinidamente ou por prazo determinado, para a outorga de contratos financiados pelo organismo se, em qualquer momento, constatar o envolvimento da </w:t>
      </w:r>
      <w:proofErr w:type="gramStart"/>
      <w:r w:rsidRPr="00FE6C99">
        <w:rPr>
          <w:rFonts w:ascii="Arial" w:hAnsi="Arial" w:cs="Arial"/>
          <w:sz w:val="19"/>
          <w:szCs w:val="19"/>
        </w:rPr>
        <w:t>empresa</w:t>
      </w:r>
      <w:proofErr w:type="gramEnd"/>
      <w:r w:rsidRPr="00FE6C99">
        <w:rPr>
          <w:rFonts w:ascii="Arial" w:hAnsi="Arial" w:cs="Arial"/>
          <w:sz w:val="19"/>
          <w:szCs w:val="19"/>
        </w:rPr>
        <w:t xml:space="preserve">, diretamente ou por meio de um agente, em práticas corruptas, fraudulentas, </w:t>
      </w:r>
      <w:proofErr w:type="spellStart"/>
      <w:r w:rsidRPr="00FE6C99">
        <w:rPr>
          <w:rFonts w:ascii="Arial" w:hAnsi="Arial" w:cs="Arial"/>
          <w:sz w:val="19"/>
          <w:szCs w:val="19"/>
        </w:rPr>
        <w:t>colusivas</w:t>
      </w:r>
      <w:proofErr w:type="spellEnd"/>
      <w:r w:rsidRPr="00FE6C99">
        <w:rPr>
          <w:rFonts w:ascii="Arial" w:hAnsi="Arial" w:cs="Arial"/>
          <w:sz w:val="19"/>
          <w:szCs w:val="19"/>
        </w:rPr>
        <w:t>, coercitivas ou obstrutivas ao participar da licitação ou da execução um contrato financiado pelo organismo. </w:t>
      </w:r>
    </w:p>
    <w:p w:rsidR="00DC0227" w:rsidRPr="00FE6C99" w:rsidRDefault="00DC0227" w:rsidP="00DC0227">
      <w:pPr>
        <w:spacing w:after="0" w:line="285" w:lineRule="atLeast"/>
        <w:jc w:val="both"/>
        <w:rPr>
          <w:rFonts w:ascii="Arial" w:hAnsi="Arial" w:cs="Arial"/>
          <w:sz w:val="19"/>
          <w:szCs w:val="19"/>
        </w:rPr>
      </w:pPr>
      <w:r w:rsidRPr="00FE6C99">
        <w:rPr>
          <w:rFonts w:ascii="Arial" w:hAnsi="Arial" w:cs="Arial"/>
          <w:sz w:val="19"/>
          <w:szCs w:val="19"/>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C0227" w:rsidRPr="00FE6C99" w:rsidRDefault="00DC0227" w:rsidP="00DC0227">
      <w:pPr>
        <w:spacing w:after="0" w:line="285" w:lineRule="atLeast"/>
        <w:jc w:val="both"/>
        <w:rPr>
          <w:rFonts w:ascii="Arial" w:hAnsi="Arial" w:cs="Arial"/>
          <w:sz w:val="19"/>
          <w:szCs w:val="19"/>
        </w:rPr>
      </w:pPr>
    </w:p>
    <w:p w:rsidR="00DC0227" w:rsidRPr="00FE6C99" w:rsidRDefault="00DC0227" w:rsidP="00DC0227">
      <w:pPr>
        <w:spacing w:after="0" w:line="285" w:lineRule="atLeast"/>
        <w:jc w:val="both"/>
        <w:rPr>
          <w:rFonts w:ascii="Arial" w:hAnsi="Arial" w:cs="Arial"/>
          <w:sz w:val="19"/>
          <w:szCs w:val="19"/>
          <w:u w:val="single"/>
        </w:rPr>
      </w:pPr>
      <w:r w:rsidRPr="00FE6C99">
        <w:rPr>
          <w:rFonts w:ascii="Arial" w:hAnsi="Arial" w:cs="Arial"/>
          <w:b/>
          <w:sz w:val="19"/>
          <w:szCs w:val="19"/>
          <w:u w:val="single"/>
        </w:rPr>
        <w:t xml:space="preserve">CLÁUSULA DÉCIMA - </w:t>
      </w:r>
      <w:r w:rsidRPr="00FE6C99">
        <w:rPr>
          <w:rFonts w:ascii="Arial" w:hAnsi="Arial" w:cs="Arial"/>
          <w:b/>
          <w:bCs/>
          <w:sz w:val="19"/>
          <w:szCs w:val="19"/>
          <w:u w:val="single"/>
        </w:rPr>
        <w:t>DA RENÚNCIA E DA RESCISÃO</w:t>
      </w:r>
      <w:r w:rsidRPr="00FE6C99">
        <w:rPr>
          <w:rFonts w:ascii="Arial" w:hAnsi="Arial" w:cs="Arial"/>
          <w:sz w:val="19"/>
          <w:szCs w:val="19"/>
          <w:u w:val="single"/>
        </w:rPr>
        <w:t> </w:t>
      </w:r>
    </w:p>
    <w:p w:rsidR="00DC0227" w:rsidRPr="00FE6C99" w:rsidRDefault="00DC0227" w:rsidP="00DC0227">
      <w:pPr>
        <w:spacing w:after="0" w:line="285" w:lineRule="atLeast"/>
        <w:jc w:val="both"/>
        <w:rPr>
          <w:rFonts w:ascii="Arial" w:hAnsi="Arial" w:cs="Arial"/>
          <w:sz w:val="19"/>
          <w:szCs w:val="19"/>
          <w:u w:val="single"/>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A Ata poderá ser rescindida: </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a) unilateralmente, pela Prefeitura, na forma do artigo 79, inciso I, c/c os artigos 77 e 78, incisos I a XII e XVII e parágrafo único, todos da Lei nº 8.666/93; </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b) consensualmente, na forma do artigo 79, inciso II, da Lei 8666/93, mediante encaminhamento de correspondência com no mínimo 30 (trinta) dias de antecedência e mediante autorização escrita e fundamentada autoridade competente da administração;</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c) Em caso de rescisão sem culpa da empresa contratada a ela serão devidos os valores correspondentes aos serviços efetivamente prestados. </w:t>
      </w:r>
    </w:p>
    <w:p w:rsidR="00DC0227" w:rsidRPr="00FE6C99" w:rsidRDefault="00DC0227" w:rsidP="00DC0227">
      <w:pPr>
        <w:pStyle w:val="NormalWeb"/>
        <w:jc w:val="both"/>
        <w:rPr>
          <w:rFonts w:ascii="Arial" w:hAnsi="Arial" w:cs="Arial"/>
          <w:sz w:val="19"/>
          <w:szCs w:val="19"/>
          <w:u w:val="single"/>
        </w:rPr>
      </w:pPr>
      <w:r w:rsidRPr="00FE6C99">
        <w:rPr>
          <w:rFonts w:ascii="Arial" w:hAnsi="Arial" w:cs="Arial"/>
          <w:b/>
          <w:bCs/>
          <w:sz w:val="19"/>
          <w:szCs w:val="19"/>
          <w:u w:val="single"/>
        </w:rPr>
        <w:t xml:space="preserve">CLÁUSULA DÉCIMA </w:t>
      </w:r>
      <w:r w:rsidRPr="00FE6C99">
        <w:rPr>
          <w:rFonts w:ascii="Arial" w:hAnsi="Arial" w:cs="Arial"/>
          <w:b/>
          <w:sz w:val="19"/>
          <w:szCs w:val="19"/>
          <w:u w:val="single"/>
        </w:rPr>
        <w:t>PRIMEIRA</w:t>
      </w:r>
      <w:r w:rsidRPr="00FE6C99">
        <w:rPr>
          <w:rFonts w:ascii="Arial" w:hAnsi="Arial" w:cs="Arial"/>
          <w:b/>
          <w:bCs/>
          <w:sz w:val="19"/>
          <w:szCs w:val="19"/>
          <w:u w:val="single"/>
        </w:rPr>
        <w:t xml:space="preserve"> – VEDAÇÕES</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É vedado à empresa contratada: </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a) transferir ou ceder a terceiros o objeto contratado, ainda que parcialmente, excetuando-se as hipóteses de fusão, cisão e incorporação da contratada, a critério exclusivo da Prefeitura.</w:t>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lastRenderedPageBreak/>
        <w:t>O presente contrato poderá ser renunciado, por acordo entre as partes, mediante notificação expressa, com antecedência mínima de 30(trinta) dias da data desejada para o encerramento, em conformidade com o art. 79, II da Lei 8666/93.</w:t>
      </w:r>
    </w:p>
    <w:p w:rsidR="00DC0227" w:rsidRPr="00FE6C99" w:rsidRDefault="00DC0227" w:rsidP="00DC0227">
      <w:pPr>
        <w:pStyle w:val="NormalWeb"/>
        <w:jc w:val="both"/>
        <w:rPr>
          <w:rFonts w:ascii="Arial" w:hAnsi="Arial" w:cs="Arial"/>
          <w:sz w:val="19"/>
          <w:szCs w:val="19"/>
          <w:u w:val="single"/>
        </w:rPr>
      </w:pPr>
      <w:r w:rsidRPr="00FE6C99">
        <w:rPr>
          <w:rFonts w:ascii="Arial" w:hAnsi="Arial" w:cs="Arial"/>
          <w:b/>
          <w:bCs/>
          <w:sz w:val="19"/>
          <w:szCs w:val="19"/>
          <w:u w:val="single"/>
        </w:rPr>
        <w:t xml:space="preserve">CLÁUSULA DÉCIMA </w:t>
      </w:r>
      <w:r w:rsidRPr="00FE6C99">
        <w:rPr>
          <w:rFonts w:ascii="Arial" w:hAnsi="Arial" w:cs="Arial"/>
          <w:b/>
          <w:sz w:val="19"/>
          <w:szCs w:val="19"/>
          <w:u w:val="single"/>
        </w:rPr>
        <w:t>SEGUNDA</w:t>
      </w:r>
      <w:r w:rsidRPr="00FE6C99">
        <w:rPr>
          <w:rFonts w:ascii="Arial" w:hAnsi="Arial" w:cs="Arial"/>
          <w:b/>
          <w:bCs/>
          <w:sz w:val="19"/>
          <w:szCs w:val="19"/>
          <w:u w:val="single"/>
        </w:rPr>
        <w:t xml:space="preserve"> - DA PUBLICAÇÃO</w:t>
      </w:r>
      <w:r w:rsidRPr="00FE6C99">
        <w:rPr>
          <w:rFonts w:ascii="Arial" w:hAnsi="Arial" w:cs="Arial"/>
          <w:sz w:val="19"/>
          <w:szCs w:val="19"/>
          <w:u w:val="single"/>
        </w:rPr>
        <w:t> </w:t>
      </w:r>
    </w:p>
    <w:p w:rsidR="00DC0227" w:rsidRPr="00FE6C99" w:rsidRDefault="00DC0227" w:rsidP="00DC0227">
      <w:pPr>
        <w:pStyle w:val="NormalWeb"/>
        <w:jc w:val="both"/>
        <w:rPr>
          <w:rFonts w:ascii="Arial" w:hAnsi="Arial" w:cs="Arial"/>
          <w:sz w:val="19"/>
          <w:szCs w:val="19"/>
        </w:rPr>
      </w:pPr>
      <w:r w:rsidRPr="00FE6C99">
        <w:rPr>
          <w:rFonts w:ascii="Arial" w:hAnsi="Arial" w:cs="Arial"/>
          <w:sz w:val="19"/>
          <w:szCs w:val="19"/>
        </w:rPr>
        <w:t xml:space="preserve">Para eficácia do presente instrumento, o </w:t>
      </w:r>
      <w:r w:rsidRPr="00FE6C99">
        <w:rPr>
          <w:rFonts w:ascii="Arial" w:hAnsi="Arial" w:cs="Arial"/>
          <w:b/>
          <w:sz w:val="19"/>
          <w:szCs w:val="19"/>
        </w:rPr>
        <w:t>CONTRATANTE</w:t>
      </w:r>
      <w:r w:rsidRPr="00FE6C99">
        <w:rPr>
          <w:rFonts w:ascii="Arial" w:hAnsi="Arial" w:cs="Arial"/>
          <w:sz w:val="19"/>
          <w:szCs w:val="19"/>
        </w:rPr>
        <w:t xml:space="preserve"> providenciará sua publicação em veículo de grande circulação, em forma de extrato, em conformidade com o disposto no art. 61, Parágrafo Único, da Lei 8666/93. </w:t>
      </w:r>
    </w:p>
    <w:p w:rsidR="00DC0227" w:rsidRPr="00FE6C99" w:rsidRDefault="00DC0227" w:rsidP="00DC0227">
      <w:pPr>
        <w:pStyle w:val="NormalWeb"/>
        <w:jc w:val="both"/>
        <w:rPr>
          <w:rFonts w:ascii="Arial" w:hAnsi="Arial" w:cs="Arial"/>
          <w:sz w:val="19"/>
          <w:szCs w:val="19"/>
          <w:u w:val="single"/>
        </w:rPr>
      </w:pPr>
      <w:r w:rsidRPr="00FE6C99">
        <w:rPr>
          <w:rFonts w:ascii="Arial" w:hAnsi="Arial" w:cs="Arial"/>
          <w:b/>
          <w:bCs/>
          <w:sz w:val="19"/>
          <w:szCs w:val="19"/>
          <w:u w:val="single"/>
        </w:rPr>
        <w:t xml:space="preserve">CLÁUSULA DÉCIMA TERCEIRA – DOS DOCUMENTOS INTEGRANTES </w:t>
      </w:r>
    </w:p>
    <w:p w:rsidR="00DC0227" w:rsidRPr="00FE6C99" w:rsidRDefault="00DC0227" w:rsidP="00DC0227">
      <w:pPr>
        <w:spacing w:before="100" w:beforeAutospacing="1" w:after="100" w:afterAutospacing="1"/>
        <w:jc w:val="both"/>
        <w:rPr>
          <w:rFonts w:ascii="Arial" w:hAnsi="Arial" w:cs="Arial"/>
          <w:sz w:val="19"/>
          <w:szCs w:val="19"/>
        </w:rPr>
      </w:pPr>
      <w:r w:rsidRPr="00FE6C99">
        <w:rPr>
          <w:rFonts w:ascii="Arial" w:hAnsi="Arial" w:cs="Arial"/>
          <w:sz w:val="19"/>
          <w:szCs w:val="19"/>
        </w:rPr>
        <w:t xml:space="preserve">Independentemente de transcrição, farão parte integrante deste instrumento de Ata Registro de Preços o Edital de Licitação - Modalidade Pregão Eletrônico nº 077/2022, e a proposta final e adjudicada da </w:t>
      </w:r>
      <w:r w:rsidRPr="00FE6C99">
        <w:rPr>
          <w:rFonts w:ascii="Arial" w:hAnsi="Arial" w:cs="Arial"/>
          <w:b/>
          <w:bCs/>
          <w:sz w:val="19"/>
          <w:szCs w:val="19"/>
        </w:rPr>
        <w:t>CONTRATADA</w:t>
      </w:r>
      <w:r w:rsidRPr="00FE6C99">
        <w:rPr>
          <w:rFonts w:ascii="Arial" w:hAnsi="Arial" w:cs="Arial"/>
          <w:sz w:val="19"/>
          <w:szCs w:val="19"/>
        </w:rPr>
        <w:t>.</w:t>
      </w:r>
    </w:p>
    <w:p w:rsidR="00DC0227" w:rsidRPr="00FE6C99" w:rsidRDefault="00DC0227" w:rsidP="00DC0227">
      <w:pPr>
        <w:pStyle w:val="NormalWeb"/>
        <w:jc w:val="both"/>
        <w:rPr>
          <w:rFonts w:ascii="Arial" w:hAnsi="Arial" w:cs="Arial"/>
          <w:sz w:val="19"/>
          <w:szCs w:val="19"/>
          <w:u w:val="single"/>
        </w:rPr>
      </w:pPr>
      <w:r w:rsidRPr="00FE6C99">
        <w:rPr>
          <w:rFonts w:ascii="Arial" w:hAnsi="Arial" w:cs="Arial"/>
          <w:b/>
          <w:bCs/>
          <w:sz w:val="19"/>
          <w:szCs w:val="19"/>
          <w:u w:val="single"/>
        </w:rPr>
        <w:t>CLÁUSULA DÉCIMA QUARTA – DAS DISPOSIÇÕES FINAIS</w:t>
      </w:r>
    </w:p>
    <w:p w:rsidR="00DC0227" w:rsidRPr="00FE6C99" w:rsidRDefault="00DC0227" w:rsidP="00DC0227">
      <w:pPr>
        <w:pStyle w:val="NormalWeb"/>
        <w:jc w:val="both"/>
        <w:rPr>
          <w:rFonts w:ascii="Arial" w:hAnsi="Arial" w:cs="Arial"/>
          <w:sz w:val="19"/>
          <w:szCs w:val="19"/>
        </w:rPr>
      </w:pPr>
      <w:r w:rsidRPr="00FE6C99">
        <w:rPr>
          <w:rFonts w:ascii="Arial" w:hAnsi="Arial" w:cs="Arial"/>
          <w:sz w:val="19"/>
          <w:szCs w:val="19"/>
        </w:rPr>
        <w:t xml:space="preserve">A </w:t>
      </w:r>
      <w:r w:rsidRPr="00FE6C99">
        <w:rPr>
          <w:rFonts w:ascii="Arial" w:hAnsi="Arial" w:cs="Arial"/>
          <w:b/>
          <w:sz w:val="19"/>
          <w:szCs w:val="19"/>
        </w:rPr>
        <w:t>CONTRATADA</w:t>
      </w:r>
      <w:r w:rsidRPr="00FE6C99">
        <w:rPr>
          <w:rFonts w:ascii="Arial" w:hAnsi="Arial" w:cs="Arial"/>
          <w:sz w:val="19"/>
          <w:szCs w:val="19"/>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C0227" w:rsidRPr="00FE6C99" w:rsidRDefault="00DC0227" w:rsidP="00DC0227">
      <w:pPr>
        <w:pStyle w:val="SemEspaamento"/>
        <w:jc w:val="both"/>
        <w:rPr>
          <w:rFonts w:ascii="Arial" w:hAnsi="Arial" w:cs="Arial"/>
          <w:b/>
          <w:sz w:val="19"/>
          <w:szCs w:val="19"/>
          <w:u w:val="single"/>
        </w:rPr>
      </w:pPr>
      <w:r w:rsidRPr="00FE6C99">
        <w:rPr>
          <w:rFonts w:ascii="Arial" w:hAnsi="Arial" w:cs="Arial"/>
          <w:b/>
          <w:sz w:val="19"/>
          <w:szCs w:val="19"/>
          <w:u w:val="single"/>
        </w:rPr>
        <w:t>CLÁUSULA DÉCIMA QUINTA – DO FORO </w:t>
      </w:r>
    </w:p>
    <w:p w:rsidR="00DC0227" w:rsidRPr="00FE6C99" w:rsidRDefault="00DC0227" w:rsidP="00DC0227">
      <w:pPr>
        <w:pStyle w:val="SemEspaamento"/>
        <w:jc w:val="both"/>
        <w:rPr>
          <w:rFonts w:ascii="Arial" w:hAnsi="Arial" w:cs="Arial"/>
          <w:b/>
          <w:sz w:val="19"/>
          <w:szCs w:val="19"/>
          <w:u w:val="single"/>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FE6C99">
        <w:rPr>
          <w:rFonts w:ascii="Arial" w:hAnsi="Arial" w:cs="Arial"/>
          <w:sz w:val="19"/>
          <w:szCs w:val="19"/>
        </w:rPr>
        <w:t>a presente</w:t>
      </w:r>
      <w:proofErr w:type="gramEnd"/>
      <w:r w:rsidRPr="00FE6C99">
        <w:rPr>
          <w:rFonts w:ascii="Arial" w:hAnsi="Arial" w:cs="Arial"/>
          <w:sz w:val="19"/>
          <w:szCs w:val="19"/>
        </w:rPr>
        <w:t xml:space="preserve"> Ata/Contrato em 02 (duas) vias de igual teor e forma para um só efeito legal, ficando pelo menos uma via arquivada na sede da </w:t>
      </w:r>
      <w:r w:rsidRPr="00FE6C99">
        <w:rPr>
          <w:rFonts w:ascii="Arial" w:hAnsi="Arial" w:cs="Arial"/>
          <w:b/>
          <w:bCs/>
          <w:sz w:val="19"/>
          <w:szCs w:val="19"/>
        </w:rPr>
        <w:t>CONTRATANTE</w:t>
      </w:r>
      <w:r w:rsidRPr="00FE6C99">
        <w:rPr>
          <w:rFonts w:ascii="Arial" w:hAnsi="Arial" w:cs="Arial"/>
          <w:sz w:val="19"/>
          <w:szCs w:val="19"/>
        </w:rPr>
        <w:t xml:space="preserve">, na forma do art. 60 da Lei 8.666 de 21/06/1993. </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 xml:space="preserve"> Ribeirão do Pinhal, 21 de setembro de 2022.</w:t>
      </w: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p>
    <w:p w:rsidR="00DC0227" w:rsidRPr="00FE6C99" w:rsidRDefault="00DC0227" w:rsidP="00DC0227">
      <w:pPr>
        <w:pStyle w:val="SemEspaamento"/>
        <w:jc w:val="both"/>
        <w:rPr>
          <w:rFonts w:ascii="Arial" w:hAnsi="Arial" w:cs="Arial"/>
          <w:sz w:val="19"/>
          <w:szCs w:val="19"/>
        </w:rPr>
      </w:pPr>
    </w:p>
    <w:tbl>
      <w:tblPr>
        <w:tblW w:w="8956" w:type="dxa"/>
        <w:tblLook w:val="01E0"/>
      </w:tblPr>
      <w:tblGrid>
        <w:gridCol w:w="4685"/>
        <w:gridCol w:w="4271"/>
      </w:tblGrid>
      <w:tr w:rsidR="00DC0227" w:rsidRPr="00FE6C99" w:rsidTr="002B174A">
        <w:tc>
          <w:tcPr>
            <w:tcW w:w="4685" w:type="dxa"/>
          </w:tcPr>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____________________________________</w:t>
            </w:r>
          </w:p>
          <w:p w:rsidR="00DC0227" w:rsidRPr="00FE6C99" w:rsidRDefault="00DC0227" w:rsidP="002B174A">
            <w:pPr>
              <w:pStyle w:val="SemEspaamento"/>
              <w:rPr>
                <w:rFonts w:ascii="Arial" w:hAnsi="Arial" w:cs="Arial"/>
                <w:sz w:val="19"/>
                <w:szCs w:val="19"/>
              </w:rPr>
            </w:pPr>
            <w:r w:rsidRPr="00FE6C99">
              <w:rPr>
                <w:rFonts w:ascii="Arial" w:hAnsi="Arial" w:cs="Arial"/>
                <w:sz w:val="19"/>
                <w:szCs w:val="19"/>
              </w:rPr>
              <w:t>DARTAGNAN CALIXTO FRAIZ</w:t>
            </w:r>
          </w:p>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PREFEITO MUNICIPAL</w:t>
            </w:r>
          </w:p>
        </w:tc>
        <w:tc>
          <w:tcPr>
            <w:tcW w:w="4271" w:type="dxa"/>
          </w:tcPr>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_____________________________________</w:t>
            </w:r>
          </w:p>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 xml:space="preserve">PRISCILA ANY DA SILVA ALMEIDA </w:t>
            </w:r>
          </w:p>
          <w:p w:rsidR="00DC0227" w:rsidRPr="00FE6C99" w:rsidRDefault="00DC0227" w:rsidP="002B174A">
            <w:pPr>
              <w:pStyle w:val="SemEspaamento"/>
              <w:jc w:val="both"/>
              <w:rPr>
                <w:rFonts w:ascii="Arial" w:hAnsi="Arial" w:cs="Arial"/>
                <w:sz w:val="19"/>
                <w:szCs w:val="19"/>
              </w:rPr>
            </w:pPr>
            <w:r w:rsidRPr="00FE6C99">
              <w:rPr>
                <w:rFonts w:ascii="Arial" w:hAnsi="Arial" w:cs="Arial"/>
                <w:sz w:val="19"/>
                <w:szCs w:val="19"/>
              </w:rPr>
              <w:t>CPF: 390.946.758-03</w:t>
            </w:r>
          </w:p>
          <w:p w:rsidR="00DC0227" w:rsidRPr="00FE6C99" w:rsidRDefault="00DC0227" w:rsidP="002B174A">
            <w:pPr>
              <w:pStyle w:val="SemEspaamento"/>
              <w:jc w:val="both"/>
              <w:rPr>
                <w:rFonts w:ascii="Arial" w:hAnsi="Arial" w:cs="Arial"/>
                <w:sz w:val="19"/>
                <w:szCs w:val="19"/>
              </w:rPr>
            </w:pPr>
          </w:p>
        </w:tc>
      </w:tr>
    </w:tbl>
    <w:p w:rsidR="00DC0227" w:rsidRPr="00FE6C99" w:rsidRDefault="00DC0227" w:rsidP="00DC0227">
      <w:pPr>
        <w:pStyle w:val="SemEspaamento"/>
        <w:rPr>
          <w:rFonts w:ascii="Arial" w:hAnsi="Arial" w:cs="Arial"/>
          <w:sz w:val="19"/>
          <w:szCs w:val="19"/>
        </w:rPr>
      </w:pPr>
      <w:r w:rsidRPr="00FE6C99">
        <w:rPr>
          <w:rFonts w:ascii="Arial" w:hAnsi="Arial" w:cs="Arial"/>
          <w:sz w:val="19"/>
          <w:szCs w:val="19"/>
        </w:rPr>
        <w:t>TESTEMUNHAS:</w:t>
      </w:r>
    </w:p>
    <w:p w:rsidR="00DC0227" w:rsidRPr="00FE6C99" w:rsidRDefault="00DC0227" w:rsidP="00DC0227">
      <w:pPr>
        <w:pStyle w:val="SemEspaamento"/>
        <w:rPr>
          <w:rFonts w:ascii="Arial" w:hAnsi="Arial" w:cs="Arial"/>
          <w:sz w:val="19"/>
          <w:szCs w:val="19"/>
        </w:rPr>
      </w:pPr>
    </w:p>
    <w:p w:rsidR="00DC0227" w:rsidRPr="00FE6C99" w:rsidRDefault="00DC0227" w:rsidP="00DC0227">
      <w:pPr>
        <w:pStyle w:val="SemEspaamento"/>
        <w:rPr>
          <w:rFonts w:ascii="Arial" w:hAnsi="Arial" w:cs="Arial"/>
          <w:sz w:val="19"/>
          <w:szCs w:val="19"/>
        </w:rPr>
      </w:pPr>
    </w:p>
    <w:p w:rsidR="00DC0227" w:rsidRPr="00FE6C99" w:rsidRDefault="00DC0227" w:rsidP="00DC0227">
      <w:pPr>
        <w:pStyle w:val="SemEspaamento"/>
        <w:rPr>
          <w:rFonts w:ascii="Arial" w:hAnsi="Arial" w:cs="Arial"/>
          <w:sz w:val="19"/>
          <w:szCs w:val="19"/>
        </w:rPr>
      </w:pPr>
    </w:p>
    <w:tbl>
      <w:tblPr>
        <w:tblW w:w="0" w:type="auto"/>
        <w:tblLook w:val="04A0"/>
      </w:tblPr>
      <w:tblGrid>
        <w:gridCol w:w="4606"/>
        <w:gridCol w:w="4606"/>
      </w:tblGrid>
      <w:tr w:rsidR="00DC0227" w:rsidRPr="00FE6C99" w:rsidTr="002B174A">
        <w:tc>
          <w:tcPr>
            <w:tcW w:w="4606" w:type="dxa"/>
          </w:tcPr>
          <w:p w:rsidR="00DC0227" w:rsidRPr="00FE6C99" w:rsidRDefault="00DC0227" w:rsidP="002B174A">
            <w:pPr>
              <w:pStyle w:val="SemEspaamento"/>
              <w:rPr>
                <w:rFonts w:ascii="Arial" w:hAnsi="Arial" w:cs="Arial"/>
                <w:sz w:val="19"/>
                <w:szCs w:val="19"/>
              </w:rPr>
            </w:pPr>
            <w:r w:rsidRPr="00FE6C99">
              <w:rPr>
                <w:rFonts w:ascii="Arial" w:hAnsi="Arial" w:cs="Arial"/>
                <w:sz w:val="19"/>
                <w:szCs w:val="19"/>
              </w:rPr>
              <w:t>ADRIANA CRISTINA DE MATOS</w:t>
            </w:r>
          </w:p>
          <w:p w:rsidR="00DC0227" w:rsidRPr="00FE6C99" w:rsidRDefault="00DC0227" w:rsidP="002B174A">
            <w:pPr>
              <w:pStyle w:val="SemEspaamento"/>
              <w:rPr>
                <w:rFonts w:ascii="Arial" w:hAnsi="Arial" w:cs="Arial"/>
                <w:sz w:val="19"/>
                <w:szCs w:val="19"/>
              </w:rPr>
            </w:pPr>
            <w:r w:rsidRPr="00FE6C99">
              <w:rPr>
                <w:rFonts w:ascii="Arial" w:hAnsi="Arial" w:cs="Arial"/>
                <w:sz w:val="19"/>
                <w:szCs w:val="19"/>
              </w:rPr>
              <w:t>CPF/MF 023.240.319-81</w:t>
            </w:r>
          </w:p>
        </w:tc>
        <w:tc>
          <w:tcPr>
            <w:tcW w:w="4606" w:type="dxa"/>
          </w:tcPr>
          <w:p w:rsidR="00DC0227" w:rsidRPr="00FE6C99" w:rsidRDefault="00DC0227" w:rsidP="002B174A">
            <w:pPr>
              <w:pStyle w:val="SemEspaamento"/>
              <w:rPr>
                <w:rFonts w:ascii="Arial" w:hAnsi="Arial" w:cs="Arial"/>
                <w:sz w:val="19"/>
                <w:szCs w:val="19"/>
              </w:rPr>
            </w:pPr>
            <w:r w:rsidRPr="00FE6C99">
              <w:rPr>
                <w:rFonts w:ascii="Arial" w:hAnsi="Arial" w:cs="Arial"/>
                <w:sz w:val="19"/>
                <w:szCs w:val="19"/>
              </w:rPr>
              <w:t xml:space="preserve">  CARLOS ALEXANDRE BRAZ</w:t>
            </w:r>
          </w:p>
          <w:p w:rsidR="00DC0227" w:rsidRPr="00FE6C99" w:rsidRDefault="00DC0227" w:rsidP="002B174A">
            <w:pPr>
              <w:pStyle w:val="SemEspaamento"/>
              <w:rPr>
                <w:rFonts w:ascii="Arial" w:hAnsi="Arial" w:cs="Arial"/>
                <w:sz w:val="19"/>
                <w:szCs w:val="19"/>
              </w:rPr>
            </w:pPr>
            <w:r w:rsidRPr="00FE6C99">
              <w:rPr>
                <w:rFonts w:ascii="Arial" w:hAnsi="Arial" w:cs="Arial"/>
                <w:sz w:val="19"/>
                <w:szCs w:val="19"/>
              </w:rPr>
              <w:t xml:space="preserve">  CPF/MF 030.393.009-89</w:t>
            </w:r>
          </w:p>
          <w:p w:rsidR="00DC0227" w:rsidRPr="00FE6C99" w:rsidRDefault="00DC0227" w:rsidP="002B174A">
            <w:pPr>
              <w:pStyle w:val="SemEspaamento"/>
              <w:rPr>
                <w:rFonts w:ascii="Arial" w:hAnsi="Arial" w:cs="Arial"/>
                <w:sz w:val="19"/>
                <w:szCs w:val="19"/>
              </w:rPr>
            </w:pPr>
          </w:p>
          <w:p w:rsidR="00DC0227" w:rsidRPr="00FE6C99" w:rsidRDefault="00DC0227" w:rsidP="002B174A">
            <w:pPr>
              <w:pStyle w:val="SemEspaamento"/>
              <w:rPr>
                <w:rFonts w:ascii="Arial" w:hAnsi="Arial" w:cs="Arial"/>
                <w:sz w:val="19"/>
                <w:szCs w:val="19"/>
              </w:rPr>
            </w:pPr>
          </w:p>
        </w:tc>
      </w:tr>
      <w:tr w:rsidR="00DC0227" w:rsidRPr="00FE6C99" w:rsidTr="002B174A">
        <w:tc>
          <w:tcPr>
            <w:tcW w:w="4606" w:type="dxa"/>
          </w:tcPr>
          <w:p w:rsidR="00DC0227" w:rsidRPr="00FE6C99" w:rsidRDefault="00DC0227" w:rsidP="002B174A">
            <w:pPr>
              <w:pStyle w:val="SemEspaamento"/>
              <w:rPr>
                <w:rFonts w:ascii="Arial" w:hAnsi="Arial" w:cs="Arial"/>
                <w:sz w:val="19"/>
                <w:szCs w:val="19"/>
              </w:rPr>
            </w:pPr>
          </w:p>
        </w:tc>
        <w:tc>
          <w:tcPr>
            <w:tcW w:w="4606" w:type="dxa"/>
          </w:tcPr>
          <w:p w:rsidR="00DC0227" w:rsidRPr="00FE6C99" w:rsidRDefault="00DC0227" w:rsidP="002B174A">
            <w:pPr>
              <w:pStyle w:val="SemEspaamento"/>
              <w:rPr>
                <w:rFonts w:ascii="Arial" w:hAnsi="Arial" w:cs="Arial"/>
                <w:sz w:val="19"/>
                <w:szCs w:val="19"/>
              </w:rPr>
            </w:pPr>
          </w:p>
        </w:tc>
      </w:tr>
    </w:tbl>
    <w:p w:rsidR="00DC0227" w:rsidRPr="00FE6C99" w:rsidRDefault="00DC0227" w:rsidP="00DC0227">
      <w:pPr>
        <w:pStyle w:val="SemEspaamento"/>
        <w:rPr>
          <w:rFonts w:ascii="Arial" w:hAnsi="Arial" w:cs="Arial"/>
          <w:sz w:val="19"/>
          <w:szCs w:val="19"/>
        </w:rPr>
      </w:pPr>
      <w:r w:rsidRPr="00FE6C99">
        <w:rPr>
          <w:rFonts w:ascii="Arial" w:hAnsi="Arial" w:cs="Arial"/>
          <w:sz w:val="19"/>
          <w:szCs w:val="19"/>
        </w:rPr>
        <w:t xml:space="preserve">RAFAEL SANTANA FRIZON </w:t>
      </w:r>
      <w:r w:rsidRPr="00FE6C99">
        <w:rPr>
          <w:rFonts w:ascii="Arial" w:hAnsi="Arial" w:cs="Arial"/>
          <w:sz w:val="19"/>
          <w:szCs w:val="19"/>
        </w:rPr>
        <w:tab/>
      </w:r>
      <w:r w:rsidRPr="00FE6C99">
        <w:rPr>
          <w:rFonts w:ascii="Arial" w:hAnsi="Arial" w:cs="Arial"/>
          <w:sz w:val="19"/>
          <w:szCs w:val="19"/>
        </w:rPr>
        <w:tab/>
      </w:r>
      <w:r w:rsidRPr="00FE6C99">
        <w:rPr>
          <w:rFonts w:ascii="Arial" w:hAnsi="Arial" w:cs="Arial"/>
          <w:sz w:val="19"/>
          <w:szCs w:val="19"/>
        </w:rPr>
        <w:tab/>
      </w:r>
    </w:p>
    <w:p w:rsidR="00DC0227" w:rsidRPr="00FE6C99" w:rsidRDefault="00DC0227" w:rsidP="00DC0227">
      <w:pPr>
        <w:pStyle w:val="SemEspaamento"/>
        <w:jc w:val="both"/>
        <w:rPr>
          <w:rFonts w:ascii="Arial" w:hAnsi="Arial" w:cs="Arial"/>
          <w:sz w:val="19"/>
          <w:szCs w:val="19"/>
        </w:rPr>
      </w:pPr>
      <w:r w:rsidRPr="00FE6C99">
        <w:rPr>
          <w:rFonts w:ascii="Arial" w:hAnsi="Arial" w:cs="Arial"/>
          <w:sz w:val="19"/>
          <w:szCs w:val="19"/>
        </w:rPr>
        <w:t>ADVOGADO.</w:t>
      </w:r>
      <w:r w:rsidRPr="00FE6C99">
        <w:rPr>
          <w:rFonts w:ascii="Arial" w:hAnsi="Arial" w:cs="Arial"/>
          <w:sz w:val="19"/>
          <w:szCs w:val="19"/>
        </w:rPr>
        <w:tab/>
      </w:r>
    </w:p>
    <w:p w:rsidR="00DC0227" w:rsidRPr="00FE6C99" w:rsidRDefault="00DC0227" w:rsidP="00DC0227">
      <w:pPr>
        <w:pStyle w:val="SemEspaamento"/>
        <w:jc w:val="both"/>
        <w:rPr>
          <w:rFonts w:ascii="Arial" w:hAnsi="Arial" w:cs="Arial"/>
          <w:b/>
          <w:sz w:val="19"/>
          <w:szCs w:val="19"/>
        </w:rPr>
      </w:pPr>
    </w:p>
    <w:p w:rsidR="00DC0227" w:rsidRPr="00FE6C99" w:rsidRDefault="00DC0227" w:rsidP="00DC0227">
      <w:pPr>
        <w:pStyle w:val="SemEspaamento"/>
        <w:jc w:val="both"/>
        <w:rPr>
          <w:rFonts w:ascii="Arial" w:hAnsi="Arial" w:cs="Arial"/>
          <w:b/>
          <w:sz w:val="19"/>
          <w:szCs w:val="19"/>
        </w:rPr>
      </w:pPr>
      <w:r w:rsidRPr="00FE6C99">
        <w:rPr>
          <w:rFonts w:ascii="Arial" w:hAnsi="Arial" w:cs="Arial"/>
          <w:b/>
          <w:sz w:val="19"/>
          <w:szCs w:val="19"/>
        </w:rPr>
        <w:t>FISCALDO CONTRATO:</w:t>
      </w:r>
    </w:p>
    <w:p w:rsidR="00DC0227" w:rsidRPr="00FE6C99" w:rsidRDefault="00DC0227" w:rsidP="00DC0227">
      <w:pPr>
        <w:pStyle w:val="SemEspaamento"/>
        <w:jc w:val="both"/>
        <w:rPr>
          <w:rFonts w:ascii="Arial" w:hAnsi="Arial" w:cs="Arial"/>
          <w:b/>
          <w:sz w:val="19"/>
          <w:szCs w:val="19"/>
        </w:rPr>
      </w:pPr>
    </w:p>
    <w:p w:rsidR="00DC0227" w:rsidRPr="00FE6C99" w:rsidRDefault="00DC0227" w:rsidP="00DC0227">
      <w:pPr>
        <w:rPr>
          <w:rFonts w:ascii="Arial" w:hAnsi="Arial" w:cs="Arial"/>
          <w:sz w:val="19"/>
          <w:szCs w:val="19"/>
        </w:rPr>
      </w:pPr>
    </w:p>
    <w:p w:rsidR="00DC0227" w:rsidRPr="00FE6C99" w:rsidRDefault="00DC0227" w:rsidP="00DC0227">
      <w:pPr>
        <w:pStyle w:val="SemEspaamento"/>
        <w:rPr>
          <w:rFonts w:ascii="Arial" w:hAnsi="Arial" w:cs="Arial"/>
          <w:sz w:val="19"/>
          <w:szCs w:val="19"/>
        </w:rPr>
      </w:pPr>
      <w:r w:rsidRPr="00FE6C99">
        <w:rPr>
          <w:rFonts w:ascii="Arial" w:hAnsi="Arial" w:cs="Arial"/>
          <w:sz w:val="19"/>
          <w:szCs w:val="19"/>
        </w:rPr>
        <w:t>LÚCIA HELENA NOGARI MOREIRA</w:t>
      </w:r>
    </w:p>
    <w:p w:rsidR="00DC0227" w:rsidRPr="00FE6C99" w:rsidRDefault="00DC0227" w:rsidP="00FE6C99">
      <w:pPr>
        <w:pStyle w:val="SemEspaamento"/>
        <w:rPr>
          <w:sz w:val="19"/>
          <w:szCs w:val="19"/>
        </w:rPr>
      </w:pPr>
      <w:r w:rsidRPr="00FE6C99">
        <w:rPr>
          <w:rFonts w:ascii="Arial" w:hAnsi="Arial" w:cs="Arial"/>
          <w:sz w:val="19"/>
          <w:szCs w:val="19"/>
        </w:rPr>
        <w:t>SECRETÁRIA DE EDUCAÇÃO</w:t>
      </w:r>
    </w:p>
    <w:p w:rsidR="00000000" w:rsidRPr="00FE6C99" w:rsidRDefault="00FE6C99">
      <w:pPr>
        <w:rPr>
          <w:sz w:val="19"/>
          <w:szCs w:val="19"/>
        </w:rPr>
      </w:pPr>
    </w:p>
    <w:sectPr w:rsidR="00000000" w:rsidRPr="00FE6C99"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FE6C99">
    <w:pPr>
      <w:pStyle w:val="Rodap"/>
      <w:pBdr>
        <w:bottom w:val="single" w:sz="12" w:space="1" w:color="auto"/>
      </w:pBdr>
      <w:jc w:val="center"/>
      <w:rPr>
        <w:sz w:val="20"/>
      </w:rPr>
    </w:pPr>
  </w:p>
  <w:p w:rsidR="00AE2A22" w:rsidRPr="00A7116E" w:rsidRDefault="00FE6C9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FE6C9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FE6C9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7"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FE6C9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FE6C9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C0227"/>
    <w:rsid w:val="00DC0227"/>
    <w:rsid w:val="00FE6C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C022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C0227"/>
    <w:rPr>
      <w:rFonts w:ascii="Times New Roman" w:eastAsia="Times New Roman" w:hAnsi="Times New Roman" w:cs="Times New Roman"/>
      <w:sz w:val="24"/>
      <w:szCs w:val="24"/>
    </w:rPr>
  </w:style>
  <w:style w:type="paragraph" w:styleId="Rodap">
    <w:name w:val="footer"/>
    <w:basedOn w:val="Normal"/>
    <w:link w:val="RodapChar"/>
    <w:uiPriority w:val="99"/>
    <w:rsid w:val="00DC022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C0227"/>
    <w:rPr>
      <w:rFonts w:ascii="Times New Roman" w:eastAsia="Times New Roman" w:hAnsi="Times New Roman" w:cs="Times New Roman"/>
      <w:sz w:val="24"/>
      <w:szCs w:val="24"/>
    </w:rPr>
  </w:style>
  <w:style w:type="character" w:styleId="Hyperlink">
    <w:name w:val="Hyperlink"/>
    <w:basedOn w:val="Fontepargpadro"/>
    <w:rsid w:val="00DC0227"/>
    <w:rPr>
      <w:color w:val="0000FF"/>
      <w:u w:val="single"/>
    </w:rPr>
  </w:style>
  <w:style w:type="paragraph" w:styleId="SemEspaamento">
    <w:name w:val="No Spacing"/>
    <w:link w:val="SemEspaamentoChar"/>
    <w:uiPriority w:val="1"/>
    <w:qFormat/>
    <w:rsid w:val="00DC022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C0227"/>
    <w:rPr>
      <w:rFonts w:ascii="Times New Roman" w:eastAsia="Times New Roman" w:hAnsi="Times New Roman" w:cs="Times New Roman"/>
      <w:sz w:val="24"/>
      <w:szCs w:val="24"/>
    </w:rPr>
  </w:style>
  <w:style w:type="character" w:styleId="Forte">
    <w:name w:val="Strong"/>
    <w:basedOn w:val="Fontepargpadro"/>
    <w:uiPriority w:val="22"/>
    <w:qFormat/>
    <w:rsid w:val="00DC0227"/>
    <w:rPr>
      <w:b/>
      <w:bCs/>
    </w:rPr>
  </w:style>
  <w:style w:type="paragraph" w:styleId="Ttulo">
    <w:name w:val="Title"/>
    <w:basedOn w:val="Normal"/>
    <w:link w:val="TtuloChar"/>
    <w:qFormat/>
    <w:rsid w:val="00DC022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C0227"/>
    <w:rPr>
      <w:rFonts w:ascii="Times New Roman" w:eastAsia="Times New Roman" w:hAnsi="Times New Roman" w:cs="Times New Roman"/>
      <w:b/>
      <w:snapToGrid w:val="0"/>
      <w:sz w:val="24"/>
      <w:szCs w:val="20"/>
    </w:rPr>
  </w:style>
  <w:style w:type="paragraph" w:styleId="NormalWeb">
    <w:name w:val="Normal (Web)"/>
    <w:basedOn w:val="Normal"/>
    <w:uiPriority w:val="99"/>
    <w:rsid w:val="00DC02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adm@comercialup.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2684</Words>
  <Characters>14499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2022-09-23T14:08:00Z</dcterms:created>
  <dcterms:modified xsi:type="dcterms:W3CDTF">2022-09-23T14:22:00Z</dcterms:modified>
</cp:coreProperties>
</file>