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FA" w:rsidRPr="002274FA" w:rsidRDefault="002274FA" w:rsidP="002274FA">
      <w:pPr>
        <w:pStyle w:val="Ttulo"/>
        <w:rPr>
          <w:rFonts w:ascii="Arial" w:hAnsi="Arial" w:cs="Arial"/>
          <w:bCs/>
          <w:color w:val="000000"/>
          <w:sz w:val="18"/>
          <w:szCs w:val="18"/>
          <w:u w:val="single"/>
        </w:rPr>
      </w:pPr>
      <w:r w:rsidRPr="002274FA">
        <w:rPr>
          <w:rFonts w:ascii="Arial" w:hAnsi="Arial" w:cs="Arial"/>
          <w:bCs/>
          <w:color w:val="000000"/>
          <w:sz w:val="18"/>
          <w:szCs w:val="18"/>
          <w:u w:val="single"/>
        </w:rPr>
        <w:t>ATA REGISTRO DE PREÇOS N.º 307/2022- PREGÃO ELETRÔNICO N.º 086/2022.</w:t>
      </w:r>
    </w:p>
    <w:p w:rsidR="002274FA" w:rsidRPr="002274FA" w:rsidRDefault="002274FA" w:rsidP="002274FA">
      <w:pPr>
        <w:pStyle w:val="Ttulo"/>
        <w:rPr>
          <w:rFonts w:ascii="Arial" w:hAnsi="Arial" w:cs="Arial"/>
          <w:bCs/>
          <w:color w:val="000000"/>
          <w:sz w:val="18"/>
          <w:szCs w:val="18"/>
          <w:u w:val="single"/>
        </w:rPr>
      </w:pPr>
    </w:p>
    <w:p w:rsidR="002274FA" w:rsidRPr="002274FA" w:rsidRDefault="002274FA" w:rsidP="002274FA">
      <w:pPr>
        <w:jc w:val="both"/>
        <w:rPr>
          <w:rFonts w:ascii="Arial" w:hAnsi="Arial" w:cs="Arial"/>
          <w:sz w:val="18"/>
          <w:szCs w:val="18"/>
        </w:rPr>
      </w:pPr>
      <w:r w:rsidRPr="002274FA">
        <w:rPr>
          <w:rFonts w:ascii="Arial" w:hAnsi="Arial" w:cs="Arial"/>
          <w:sz w:val="18"/>
          <w:szCs w:val="18"/>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2274FA">
        <w:rPr>
          <w:rFonts w:ascii="Arial" w:hAnsi="Arial" w:cs="Arial"/>
          <w:b/>
          <w:sz w:val="18"/>
          <w:szCs w:val="18"/>
        </w:rPr>
        <w:t>DARTAGNAN CALIXTO FRAIZ</w:t>
      </w:r>
      <w:r w:rsidRPr="002274FA">
        <w:rPr>
          <w:rFonts w:ascii="Arial" w:hAnsi="Arial" w:cs="Arial"/>
          <w:sz w:val="18"/>
          <w:szCs w:val="18"/>
        </w:rPr>
        <w:t>,</w:t>
      </w:r>
      <w:r w:rsidRPr="002274FA">
        <w:rPr>
          <w:rFonts w:ascii="Arial" w:hAnsi="Arial" w:cs="Arial"/>
          <w:b/>
          <w:sz w:val="18"/>
          <w:szCs w:val="18"/>
        </w:rPr>
        <w:t xml:space="preserve"> </w:t>
      </w:r>
      <w:r w:rsidRPr="002274FA">
        <w:rPr>
          <w:rFonts w:ascii="Arial" w:hAnsi="Arial" w:cs="Arial"/>
          <w:sz w:val="18"/>
          <w:szCs w:val="18"/>
        </w:rPr>
        <w:t>brasileiro</w:t>
      </w:r>
      <w:r w:rsidRPr="002274FA">
        <w:rPr>
          <w:rFonts w:ascii="Arial" w:hAnsi="Arial" w:cs="Arial"/>
          <w:b/>
          <w:sz w:val="18"/>
          <w:szCs w:val="18"/>
        </w:rPr>
        <w:t xml:space="preserve">, </w:t>
      </w:r>
      <w:r w:rsidRPr="002274FA">
        <w:rPr>
          <w:rFonts w:ascii="Arial" w:hAnsi="Arial" w:cs="Arial"/>
          <w:sz w:val="18"/>
          <w:szCs w:val="18"/>
        </w:rPr>
        <w:t>casado, portador do RG n.º 773.261-9 SSP/PR e inscrito sob CPF/MF n.º 171.895.279-15, brasileiro</w:t>
      </w:r>
      <w:r w:rsidRPr="002274FA">
        <w:rPr>
          <w:rFonts w:ascii="Arial" w:hAnsi="Arial" w:cs="Arial"/>
          <w:b/>
          <w:sz w:val="18"/>
          <w:szCs w:val="18"/>
        </w:rPr>
        <w:t xml:space="preserve">, </w:t>
      </w:r>
      <w:r w:rsidRPr="002274FA">
        <w:rPr>
          <w:rFonts w:ascii="Arial" w:hAnsi="Arial" w:cs="Arial"/>
          <w:sz w:val="18"/>
          <w:szCs w:val="18"/>
        </w:rPr>
        <w:t xml:space="preserve">casado, neste ato simplesmente denominado </w:t>
      </w:r>
      <w:r w:rsidRPr="002274FA">
        <w:rPr>
          <w:rFonts w:ascii="Arial" w:hAnsi="Arial" w:cs="Arial"/>
          <w:b/>
          <w:bCs/>
          <w:sz w:val="18"/>
          <w:szCs w:val="18"/>
        </w:rPr>
        <w:t>CONTRATANTE</w:t>
      </w:r>
      <w:r w:rsidRPr="002274FA">
        <w:rPr>
          <w:rFonts w:ascii="Arial" w:hAnsi="Arial" w:cs="Arial"/>
          <w:sz w:val="18"/>
          <w:szCs w:val="18"/>
        </w:rPr>
        <w:t xml:space="preserve">, e a Empresa </w:t>
      </w:r>
      <w:r w:rsidRPr="002274FA">
        <w:rPr>
          <w:rFonts w:ascii="Arial" w:hAnsi="Arial" w:cs="Arial"/>
          <w:b/>
          <w:sz w:val="18"/>
          <w:szCs w:val="18"/>
        </w:rPr>
        <w:t>CARLOS EDUARDO DE SOUZA BORGES</w:t>
      </w:r>
      <w:r w:rsidRPr="002274FA">
        <w:rPr>
          <w:rFonts w:ascii="Arial" w:hAnsi="Arial" w:cs="Arial"/>
          <w:sz w:val="18"/>
          <w:szCs w:val="18"/>
        </w:rPr>
        <w:t xml:space="preserve">, inscrita no CNPJ sob n.º 07.067.855/0001-89, Fone </w:t>
      </w:r>
      <w:r w:rsidRPr="002274FA">
        <w:rPr>
          <w:rFonts w:ascii="Arial" w:hAnsi="Arial" w:cs="Arial"/>
          <w:sz w:val="18"/>
          <w:szCs w:val="18"/>
          <w:shd w:val="clear" w:color="auto" w:fill="FFFFFF"/>
        </w:rPr>
        <w:t xml:space="preserve">(43) 99600-2706 (41)99821-4731 email </w:t>
      </w:r>
      <w:hyperlink r:id="rId4" w:history="1">
        <w:r w:rsidRPr="002274FA">
          <w:rPr>
            <w:rStyle w:val="Hyperlink"/>
            <w:rFonts w:ascii="Arial" w:hAnsi="Arial" w:cs="Arial"/>
            <w:sz w:val="18"/>
            <w:szCs w:val="18"/>
            <w:u w:val="none"/>
          </w:rPr>
          <w:t>hg-marketing@hotmail.com</w:t>
        </w:r>
      </w:hyperlink>
      <w:r w:rsidRPr="002274FA">
        <w:rPr>
          <w:rFonts w:ascii="Arial" w:hAnsi="Arial" w:cs="Arial"/>
          <w:sz w:val="18"/>
          <w:szCs w:val="18"/>
        </w:rPr>
        <w:t xml:space="preserve"> com sede na Rua Sebastião Ribeiro da Silva n.º 40 - CEP. 86.465-000, na cidade de </w:t>
      </w:r>
      <w:proofErr w:type="spellStart"/>
      <w:r w:rsidRPr="002274FA">
        <w:rPr>
          <w:rFonts w:ascii="Arial" w:hAnsi="Arial" w:cs="Arial"/>
          <w:sz w:val="18"/>
          <w:szCs w:val="18"/>
        </w:rPr>
        <w:t>Guapirama</w:t>
      </w:r>
      <w:proofErr w:type="spellEnd"/>
      <w:r w:rsidRPr="002274FA">
        <w:rPr>
          <w:rFonts w:ascii="Arial" w:hAnsi="Arial" w:cs="Arial"/>
          <w:sz w:val="18"/>
          <w:szCs w:val="18"/>
        </w:rPr>
        <w:t xml:space="preserve"> - PR, neste ato representado pelo Senhor </w:t>
      </w:r>
      <w:r w:rsidRPr="002274FA">
        <w:rPr>
          <w:rFonts w:ascii="Arial" w:hAnsi="Arial" w:cs="Arial"/>
          <w:b/>
          <w:sz w:val="18"/>
          <w:szCs w:val="18"/>
        </w:rPr>
        <w:t>CARLOS EDUARDO DE SOUZA BORGES</w:t>
      </w:r>
      <w:r w:rsidRPr="002274FA">
        <w:rPr>
          <w:rFonts w:ascii="Arial" w:hAnsi="Arial" w:cs="Arial"/>
          <w:sz w:val="18"/>
          <w:szCs w:val="18"/>
        </w:rPr>
        <w:t xml:space="preserve">, brasileiro, casado, empresário, portador de Cédula de Identidade n.º 7.501.374-4 SESP/PR e inscrito sob CPF/MF n.º 005.959.549-36, neste ato simplesmente denominado </w:t>
      </w:r>
      <w:r w:rsidRPr="002274FA">
        <w:rPr>
          <w:rFonts w:ascii="Arial" w:hAnsi="Arial" w:cs="Arial"/>
          <w:b/>
          <w:sz w:val="18"/>
          <w:szCs w:val="18"/>
          <w:u w:val="single"/>
        </w:rPr>
        <w:t>CONTRATADO</w:t>
      </w:r>
      <w:r w:rsidRPr="002274FA">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086/2022, consoante as seguintes cláusulas e condições.</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CLÁUSULA PRIMEIRA - DO OBJETO</w:t>
      </w:r>
    </w:p>
    <w:p w:rsidR="002274FA" w:rsidRPr="002274FA" w:rsidRDefault="002274FA" w:rsidP="002274FA">
      <w:pPr>
        <w:pStyle w:val="SemEspaamento"/>
        <w:jc w:val="both"/>
        <w:rPr>
          <w:rFonts w:ascii="Arial" w:hAnsi="Arial" w:cs="Arial"/>
          <w:b/>
          <w:sz w:val="18"/>
          <w:szCs w:val="18"/>
        </w:rPr>
      </w:pPr>
      <w:proofErr w:type="gramStart"/>
      <w:r w:rsidRPr="002274FA">
        <w:rPr>
          <w:rFonts w:ascii="Arial" w:hAnsi="Arial" w:cs="Arial"/>
          <w:sz w:val="18"/>
          <w:szCs w:val="18"/>
        </w:rPr>
        <w:t>A presente</w:t>
      </w:r>
      <w:proofErr w:type="gramEnd"/>
      <w:r w:rsidRPr="002274FA">
        <w:rPr>
          <w:rFonts w:ascii="Arial" w:hAnsi="Arial" w:cs="Arial"/>
          <w:sz w:val="18"/>
          <w:szCs w:val="18"/>
        </w:rPr>
        <w:t xml:space="preserve"> Ata tem por objeto o registro de preços para possível</w:t>
      </w:r>
      <w:r w:rsidRPr="002274FA">
        <w:rPr>
          <w:rFonts w:ascii="Arial" w:hAnsi="Arial" w:cs="Arial"/>
          <w:color w:val="FF0000"/>
          <w:sz w:val="18"/>
          <w:szCs w:val="18"/>
        </w:rPr>
        <w:t xml:space="preserve"> </w:t>
      </w:r>
      <w:r w:rsidRPr="002274FA">
        <w:rPr>
          <w:rFonts w:ascii="Arial" w:hAnsi="Arial" w:cs="Arial"/>
          <w:sz w:val="18"/>
          <w:szCs w:val="18"/>
        </w:rPr>
        <w:t xml:space="preserve">aquisição de equipamentos de informática, eletrodomésticos, </w:t>
      </w:r>
      <w:proofErr w:type="spellStart"/>
      <w:r w:rsidRPr="002274FA">
        <w:rPr>
          <w:rFonts w:ascii="Arial" w:hAnsi="Arial" w:cs="Arial"/>
          <w:sz w:val="18"/>
          <w:szCs w:val="18"/>
        </w:rPr>
        <w:t>eletroportáteis</w:t>
      </w:r>
      <w:proofErr w:type="spellEnd"/>
      <w:r w:rsidRPr="002274FA">
        <w:rPr>
          <w:rFonts w:ascii="Arial" w:hAnsi="Arial" w:cs="Arial"/>
          <w:sz w:val="18"/>
          <w:szCs w:val="18"/>
        </w:rPr>
        <w:t xml:space="preserve">, móveis e utensílios, conforme solicitação do Departamento de Identificação, Secretaria de Saúde e Secretaria de Assistência Social, obrigando-se o </w:t>
      </w:r>
      <w:r w:rsidRPr="002274FA">
        <w:rPr>
          <w:rFonts w:ascii="Arial" w:hAnsi="Arial" w:cs="Arial"/>
          <w:b/>
          <w:sz w:val="18"/>
          <w:szCs w:val="18"/>
          <w:u w:val="single"/>
        </w:rPr>
        <w:t xml:space="preserve">CONTRATADO </w:t>
      </w:r>
      <w:r w:rsidRPr="002274FA">
        <w:rPr>
          <w:rFonts w:ascii="Arial" w:hAnsi="Arial" w:cs="Arial"/>
          <w:sz w:val="18"/>
          <w:szCs w:val="18"/>
        </w:rPr>
        <w:t xml:space="preserve">a executar em favor da </w:t>
      </w:r>
      <w:r w:rsidRPr="002274FA">
        <w:rPr>
          <w:rFonts w:ascii="Arial" w:hAnsi="Arial" w:cs="Arial"/>
          <w:b/>
          <w:sz w:val="18"/>
          <w:szCs w:val="18"/>
          <w:u w:val="single"/>
        </w:rPr>
        <w:t xml:space="preserve">CONTRATANTE </w:t>
      </w:r>
      <w:r w:rsidRPr="002274FA">
        <w:rPr>
          <w:rFonts w:ascii="Arial" w:hAnsi="Arial" w:cs="Arial"/>
          <w:sz w:val="18"/>
          <w:szCs w:val="18"/>
        </w:rPr>
        <w:t xml:space="preserve">os serviços dos itens constantes nesse instrumento, conforme consta na proposta anexada ao Processo Licitatório Modalidade Pregão Eletrônico, registrado sob n.º 086/2022, a qual fará parte integrante deste instrumento. </w:t>
      </w:r>
    </w:p>
    <w:p w:rsidR="002274FA" w:rsidRPr="002274FA" w:rsidRDefault="002274FA" w:rsidP="002274FA">
      <w:pPr>
        <w:spacing w:before="100" w:beforeAutospacing="1" w:after="100" w:afterAutospacing="1"/>
        <w:jc w:val="both"/>
        <w:rPr>
          <w:rFonts w:ascii="Arial" w:hAnsi="Arial" w:cs="Arial"/>
          <w:sz w:val="18"/>
          <w:szCs w:val="18"/>
          <w:u w:val="single"/>
        </w:rPr>
      </w:pPr>
      <w:r w:rsidRPr="002274FA">
        <w:rPr>
          <w:rFonts w:ascii="Arial" w:hAnsi="Arial" w:cs="Arial"/>
          <w:b/>
          <w:sz w:val="18"/>
          <w:szCs w:val="18"/>
          <w:u w:val="single"/>
        </w:rPr>
        <w:t xml:space="preserve">CLÁUSULA SEGUNDA – DA ENTREGA, </w:t>
      </w:r>
      <w:r w:rsidRPr="002274FA">
        <w:rPr>
          <w:rFonts w:ascii="Arial" w:hAnsi="Arial" w:cs="Arial"/>
          <w:b/>
          <w:bCs/>
          <w:sz w:val="18"/>
          <w:szCs w:val="18"/>
          <w:u w:val="single"/>
        </w:rPr>
        <w:t>DO PREÇO DOS BENS E DAS QUANTIDADES</w:t>
      </w:r>
      <w:r w:rsidRPr="002274FA">
        <w:rPr>
          <w:rFonts w:ascii="Arial" w:hAnsi="Arial" w:cs="Arial"/>
          <w:sz w:val="18"/>
          <w:szCs w:val="18"/>
          <w:u w:val="single"/>
        </w:rPr>
        <w:t>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Os valores para a aquisição do objeto do Processo são os que constam na proposta enviada pela </w:t>
      </w:r>
      <w:r w:rsidRPr="002274FA">
        <w:rPr>
          <w:rFonts w:ascii="Arial" w:hAnsi="Arial" w:cs="Arial"/>
          <w:b/>
          <w:sz w:val="18"/>
          <w:szCs w:val="18"/>
        </w:rPr>
        <w:t>CONTRATADA</w:t>
      </w:r>
      <w:r w:rsidRPr="002274FA">
        <w:rPr>
          <w:rFonts w:ascii="Arial" w:hAnsi="Arial" w:cs="Arial"/>
          <w:sz w:val="18"/>
          <w:szCs w:val="18"/>
        </w:rPr>
        <w:t>, os quais seguem transcritos abaixo:</w:t>
      </w: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2274FA" w:rsidRPr="002274FA" w:rsidTr="00317D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274FA" w:rsidRPr="002274FA" w:rsidRDefault="002274FA" w:rsidP="00317D39">
            <w:pPr>
              <w:pStyle w:val="SemEspaamento"/>
              <w:jc w:val="both"/>
              <w:rPr>
                <w:rFonts w:ascii="Arial" w:hAnsi="Arial" w:cs="Arial"/>
                <w:sz w:val="14"/>
                <w:szCs w:val="14"/>
              </w:rPr>
            </w:pPr>
            <w:r w:rsidRPr="002274F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274FA" w:rsidRPr="002274FA" w:rsidRDefault="002274FA" w:rsidP="00317D39">
            <w:pPr>
              <w:pStyle w:val="SemEspaamento"/>
              <w:jc w:val="both"/>
              <w:rPr>
                <w:rFonts w:ascii="Arial" w:hAnsi="Arial" w:cs="Arial"/>
                <w:sz w:val="14"/>
                <w:szCs w:val="14"/>
              </w:rPr>
            </w:pPr>
            <w:r w:rsidRPr="002274FA">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274FA" w:rsidRPr="002274FA" w:rsidRDefault="002274FA" w:rsidP="00317D39">
            <w:pPr>
              <w:pStyle w:val="SemEspaamento"/>
              <w:jc w:val="both"/>
              <w:rPr>
                <w:rFonts w:ascii="Arial" w:hAnsi="Arial" w:cs="Arial"/>
                <w:sz w:val="14"/>
                <w:szCs w:val="14"/>
              </w:rPr>
            </w:pPr>
            <w:r w:rsidRPr="002274FA">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2274FA" w:rsidRPr="002274FA" w:rsidRDefault="002274FA" w:rsidP="00317D39">
            <w:pPr>
              <w:pStyle w:val="SemEspaamento"/>
              <w:jc w:val="both"/>
              <w:rPr>
                <w:rFonts w:ascii="Arial" w:hAnsi="Arial" w:cs="Arial"/>
                <w:sz w:val="14"/>
                <w:szCs w:val="14"/>
              </w:rPr>
            </w:pPr>
            <w:r w:rsidRPr="002274FA">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274FA" w:rsidRPr="002274FA" w:rsidRDefault="002274FA" w:rsidP="00317D39">
            <w:pPr>
              <w:pStyle w:val="SemEspaamento"/>
              <w:jc w:val="right"/>
              <w:rPr>
                <w:rFonts w:ascii="Arial" w:hAnsi="Arial" w:cs="Arial"/>
                <w:b/>
                <w:sz w:val="14"/>
                <w:szCs w:val="14"/>
              </w:rPr>
            </w:pPr>
            <w:r w:rsidRPr="002274FA">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274FA" w:rsidRPr="002274FA" w:rsidRDefault="002274FA" w:rsidP="00317D39">
            <w:pPr>
              <w:pStyle w:val="SemEspaamento"/>
              <w:jc w:val="right"/>
              <w:rPr>
                <w:rFonts w:ascii="Arial" w:hAnsi="Arial" w:cs="Arial"/>
                <w:b/>
                <w:sz w:val="14"/>
                <w:szCs w:val="14"/>
              </w:rPr>
            </w:pPr>
            <w:r w:rsidRPr="002274FA">
              <w:rPr>
                <w:rFonts w:ascii="Arial" w:hAnsi="Arial" w:cs="Arial"/>
                <w:b/>
                <w:sz w:val="14"/>
                <w:szCs w:val="14"/>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274FA" w:rsidRPr="002274FA" w:rsidRDefault="002274FA" w:rsidP="00317D39">
            <w:pPr>
              <w:pStyle w:val="SemEspaamento"/>
              <w:jc w:val="right"/>
              <w:rPr>
                <w:rFonts w:ascii="Arial" w:hAnsi="Arial" w:cs="Arial"/>
                <w:b/>
                <w:sz w:val="14"/>
                <w:szCs w:val="14"/>
              </w:rPr>
            </w:pPr>
            <w:r w:rsidRPr="002274FA">
              <w:rPr>
                <w:rFonts w:ascii="Arial" w:hAnsi="Arial" w:cs="Arial"/>
                <w:b/>
                <w:sz w:val="14"/>
                <w:szCs w:val="14"/>
              </w:rPr>
              <w:t>TOTAL</w:t>
            </w:r>
          </w:p>
        </w:tc>
      </w:tr>
      <w:tr w:rsidR="002274FA" w:rsidRPr="002274FA" w:rsidTr="00317D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74FA" w:rsidRPr="002274FA" w:rsidRDefault="002274FA" w:rsidP="00317D39">
            <w:pPr>
              <w:pStyle w:val="SemEspaamento"/>
              <w:jc w:val="both"/>
              <w:rPr>
                <w:rFonts w:ascii="Arial" w:eastAsia="Arial Unicode MS" w:hAnsi="Arial" w:cs="Arial"/>
                <w:sz w:val="18"/>
                <w:szCs w:val="18"/>
              </w:rPr>
            </w:pPr>
            <w:r w:rsidRPr="002274FA">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2274FA" w:rsidRPr="002274FA" w:rsidRDefault="002274FA" w:rsidP="00317D39">
            <w:pPr>
              <w:pStyle w:val="SemEspaamento"/>
              <w:jc w:val="both"/>
              <w:rPr>
                <w:rFonts w:ascii="Arial" w:hAnsi="Arial" w:cs="Arial"/>
                <w:sz w:val="18"/>
                <w:szCs w:val="18"/>
              </w:rPr>
            </w:pPr>
            <w:r w:rsidRPr="002274FA">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274FA" w:rsidRPr="002274FA" w:rsidRDefault="002274FA" w:rsidP="00317D39">
            <w:pPr>
              <w:pStyle w:val="SemEspaamento"/>
              <w:jc w:val="both"/>
              <w:rPr>
                <w:rFonts w:ascii="Arial" w:hAnsi="Arial" w:cs="Arial"/>
                <w:sz w:val="18"/>
                <w:szCs w:val="18"/>
              </w:rPr>
            </w:pPr>
            <w:proofErr w:type="spellStart"/>
            <w:proofErr w:type="gramStart"/>
            <w:r w:rsidRPr="002274FA">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2274FA" w:rsidRPr="002274FA" w:rsidRDefault="002274FA" w:rsidP="00317D39">
            <w:pPr>
              <w:pStyle w:val="SemEspaamento"/>
              <w:jc w:val="both"/>
              <w:rPr>
                <w:rFonts w:ascii="Arial" w:hAnsi="Arial" w:cs="Arial"/>
                <w:bCs/>
                <w:sz w:val="18"/>
                <w:szCs w:val="18"/>
                <w:shd w:val="clear" w:color="auto" w:fill="FFFFFF"/>
              </w:rPr>
            </w:pPr>
            <w:proofErr w:type="spellStart"/>
            <w:r w:rsidRPr="002274FA">
              <w:rPr>
                <w:rFonts w:ascii="Arial" w:hAnsi="Arial" w:cs="Arial"/>
                <w:sz w:val="18"/>
                <w:szCs w:val="18"/>
              </w:rPr>
              <w:t>Refresqueira</w:t>
            </w:r>
            <w:proofErr w:type="spellEnd"/>
            <w:r w:rsidRPr="002274FA">
              <w:rPr>
                <w:rFonts w:ascii="Arial" w:hAnsi="Arial" w:cs="Arial"/>
                <w:sz w:val="18"/>
                <w:szCs w:val="18"/>
              </w:rPr>
              <w:t xml:space="preserve"> 02 Reservatórios de 16 Litros Cada para refrescos de baixa e alta densidade, Cuba cristal, transparente, resistente a </w:t>
            </w:r>
            <w:proofErr w:type="gramStart"/>
            <w:r w:rsidRPr="002274FA">
              <w:rPr>
                <w:rFonts w:ascii="Arial" w:hAnsi="Arial" w:cs="Arial"/>
                <w:sz w:val="18"/>
                <w:szCs w:val="18"/>
              </w:rPr>
              <w:t>impactos e graduada para facilitar a visualização de quantidade de refresco</w:t>
            </w:r>
            <w:proofErr w:type="gramEnd"/>
            <w:r w:rsidRPr="002274FA">
              <w:rPr>
                <w:rFonts w:ascii="Arial" w:hAnsi="Arial" w:cs="Arial"/>
                <w:sz w:val="18"/>
                <w:szCs w:val="18"/>
              </w:rPr>
              <w:t xml:space="preserve">; Gabinete em chapa </w:t>
            </w:r>
            <w:proofErr w:type="spellStart"/>
            <w:r w:rsidRPr="002274FA">
              <w:rPr>
                <w:rFonts w:ascii="Arial" w:hAnsi="Arial" w:cs="Arial"/>
                <w:sz w:val="18"/>
                <w:szCs w:val="18"/>
              </w:rPr>
              <w:t>eletrozincada</w:t>
            </w:r>
            <w:proofErr w:type="spellEnd"/>
            <w:r w:rsidRPr="002274FA">
              <w:rPr>
                <w:rFonts w:ascii="Arial" w:hAnsi="Arial" w:cs="Arial"/>
                <w:sz w:val="18"/>
                <w:szCs w:val="18"/>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w:t>
            </w:r>
            <w:r w:rsidRPr="002274FA">
              <w:rPr>
                <w:rFonts w:ascii="Arial" w:hAnsi="Arial" w:cs="Arial"/>
                <w:b/>
                <w:sz w:val="18"/>
                <w:szCs w:val="18"/>
              </w:rPr>
              <w:t>(</w:t>
            </w:r>
            <w:proofErr w:type="gramStart"/>
            <w:r w:rsidRPr="002274FA">
              <w:rPr>
                <w:rFonts w:ascii="Arial" w:hAnsi="Arial" w:cs="Arial"/>
                <w:b/>
                <w:sz w:val="18"/>
                <w:szCs w:val="18"/>
              </w:rPr>
              <w:t>ASSIST.</w:t>
            </w:r>
            <w:proofErr w:type="gramEnd"/>
            <w:r w:rsidRPr="002274FA">
              <w:rPr>
                <w:rFonts w:ascii="Arial" w:hAnsi="Arial" w:cs="Arial"/>
                <w:b/>
                <w:sz w:val="18"/>
                <w:szCs w:val="18"/>
              </w:rPr>
              <w:t>SOCIAL)</w:t>
            </w:r>
          </w:p>
        </w:tc>
        <w:tc>
          <w:tcPr>
            <w:tcW w:w="709" w:type="dxa"/>
            <w:tcBorders>
              <w:top w:val="single" w:sz="4" w:space="0" w:color="auto"/>
              <w:left w:val="nil"/>
              <w:bottom w:val="single" w:sz="4" w:space="0" w:color="auto"/>
              <w:right w:val="single" w:sz="4" w:space="0" w:color="auto"/>
            </w:tcBorders>
          </w:tcPr>
          <w:p w:rsidR="002274FA" w:rsidRPr="002274FA" w:rsidRDefault="002274FA" w:rsidP="00317D39">
            <w:pPr>
              <w:pStyle w:val="SemEspaamento"/>
              <w:jc w:val="center"/>
              <w:rPr>
                <w:rFonts w:ascii="Arial" w:hAnsi="Arial" w:cs="Arial"/>
                <w:sz w:val="18"/>
                <w:szCs w:val="18"/>
              </w:rPr>
            </w:pPr>
            <w:r w:rsidRPr="002274FA">
              <w:rPr>
                <w:rFonts w:ascii="Arial" w:hAnsi="Arial" w:cs="Arial"/>
                <w:sz w:val="18"/>
                <w:szCs w:val="18"/>
              </w:rPr>
              <w:t>IBBL</w:t>
            </w:r>
          </w:p>
        </w:tc>
        <w:tc>
          <w:tcPr>
            <w:tcW w:w="851" w:type="dxa"/>
            <w:tcBorders>
              <w:top w:val="single" w:sz="4" w:space="0" w:color="auto"/>
              <w:left w:val="single" w:sz="4" w:space="0" w:color="auto"/>
              <w:bottom w:val="single" w:sz="4" w:space="0" w:color="auto"/>
              <w:right w:val="single" w:sz="4" w:space="0" w:color="auto"/>
            </w:tcBorders>
            <w:vAlign w:val="bottom"/>
          </w:tcPr>
          <w:p w:rsidR="002274FA" w:rsidRPr="002274FA" w:rsidRDefault="002274FA" w:rsidP="00317D39">
            <w:pPr>
              <w:pStyle w:val="SemEspaamento"/>
              <w:jc w:val="right"/>
              <w:rPr>
                <w:rFonts w:ascii="Arial" w:hAnsi="Arial" w:cs="Arial"/>
                <w:sz w:val="18"/>
                <w:szCs w:val="18"/>
              </w:rPr>
            </w:pPr>
            <w:r w:rsidRPr="002274FA">
              <w:rPr>
                <w:rFonts w:ascii="Arial" w:hAnsi="Arial" w:cs="Arial"/>
                <w:sz w:val="18"/>
                <w:szCs w:val="18"/>
              </w:rPr>
              <w:t>2.795,00</w:t>
            </w: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2274FA" w:rsidRPr="002274FA" w:rsidRDefault="002274FA" w:rsidP="00317D39">
            <w:pPr>
              <w:pStyle w:val="SemEspaamento"/>
              <w:jc w:val="right"/>
              <w:rPr>
                <w:rFonts w:ascii="Arial" w:hAnsi="Arial" w:cs="Arial"/>
                <w:sz w:val="18"/>
                <w:szCs w:val="18"/>
              </w:rPr>
            </w:pPr>
            <w:r w:rsidRPr="002274FA">
              <w:rPr>
                <w:rFonts w:ascii="Arial" w:hAnsi="Arial" w:cs="Arial"/>
                <w:sz w:val="18"/>
                <w:szCs w:val="18"/>
              </w:rPr>
              <w:t>5.590,00</w:t>
            </w: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p w:rsidR="002274FA" w:rsidRPr="002274FA" w:rsidRDefault="002274FA" w:rsidP="00317D39">
            <w:pPr>
              <w:pStyle w:val="SemEspaamento"/>
              <w:jc w:val="right"/>
              <w:rPr>
                <w:rFonts w:ascii="Arial" w:hAnsi="Arial" w:cs="Arial"/>
                <w:sz w:val="18"/>
                <w:szCs w:val="18"/>
              </w:rPr>
            </w:pPr>
          </w:p>
        </w:tc>
      </w:tr>
    </w:tbl>
    <w:p w:rsidR="002274FA" w:rsidRPr="002274FA" w:rsidRDefault="002274FA" w:rsidP="002274FA">
      <w:pPr>
        <w:pStyle w:val="SemEspaamento"/>
        <w:jc w:val="both"/>
        <w:rPr>
          <w:rFonts w:ascii="Arial" w:hAnsi="Arial" w:cs="Arial"/>
          <w:b/>
          <w:sz w:val="18"/>
          <w:szCs w:val="18"/>
          <w:u w:val="single"/>
        </w:rPr>
      </w:pPr>
      <w:r w:rsidRPr="002274FA">
        <w:rPr>
          <w:rFonts w:ascii="Arial" w:hAnsi="Arial" w:cs="Arial"/>
          <w:sz w:val="18"/>
          <w:szCs w:val="18"/>
        </w:rPr>
        <w:t xml:space="preserve">Os produtos deverão ser entregues devidamente montados após a emissão de autorização devidamente assinada pelo Prefeito </w:t>
      </w:r>
      <w:r w:rsidRPr="002274FA">
        <w:rPr>
          <w:rFonts w:ascii="Arial" w:hAnsi="Arial" w:cs="Arial"/>
          <w:b/>
          <w:sz w:val="18"/>
          <w:szCs w:val="18"/>
          <w:u w:val="single"/>
        </w:rPr>
        <w:t>em até 10 (dez) dias corridos nos endereços indicados.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  Os valores acima </w:t>
      </w:r>
      <w:r w:rsidRPr="002274FA">
        <w:rPr>
          <w:rFonts w:ascii="Arial" w:hAnsi="Arial" w:cs="Arial"/>
          <w:bCs/>
          <w:sz w:val="18"/>
          <w:szCs w:val="18"/>
        </w:rPr>
        <w:t>poderão</w:t>
      </w:r>
      <w:r w:rsidRPr="002274FA">
        <w:rPr>
          <w:rFonts w:ascii="Arial" w:hAnsi="Arial" w:cs="Arial"/>
          <w:sz w:val="18"/>
          <w:szCs w:val="18"/>
        </w:rPr>
        <w:t xml:space="preserve"> eventualmente sofrer revisão (aumento ou decréscimos) nas seguintes hipóteses: </w:t>
      </w:r>
    </w:p>
    <w:p w:rsidR="002274FA" w:rsidRPr="002274FA" w:rsidRDefault="002274FA" w:rsidP="002274FA">
      <w:pPr>
        <w:pStyle w:val="SemEspaamento"/>
        <w:jc w:val="both"/>
        <w:rPr>
          <w:rFonts w:ascii="Arial" w:hAnsi="Arial" w:cs="Arial"/>
          <w:sz w:val="18"/>
          <w:szCs w:val="18"/>
        </w:rPr>
      </w:pPr>
      <w:r w:rsidRPr="002274FA">
        <w:rPr>
          <w:rFonts w:ascii="Arial" w:hAnsi="Arial" w:cs="Arial"/>
          <w:b/>
          <w:sz w:val="18"/>
          <w:szCs w:val="18"/>
        </w:rPr>
        <w:t>a)</w:t>
      </w:r>
      <w:r w:rsidRPr="002274FA">
        <w:rPr>
          <w:rFonts w:ascii="Arial" w:hAnsi="Arial" w:cs="Arial"/>
          <w:sz w:val="18"/>
          <w:szCs w:val="18"/>
        </w:rPr>
        <w:t xml:space="preserve"> para mais, visando restabelecer o equilíbrio econômico-financeiro inicial do contrato, na hipótese de sobrevir fatos supervenientes imprevisíveis, ou previsíveis, porém, de </w:t>
      </w:r>
      <w:proofErr w:type="spellStart"/>
      <w:r w:rsidRPr="002274FA">
        <w:rPr>
          <w:rFonts w:ascii="Arial" w:hAnsi="Arial" w:cs="Arial"/>
          <w:sz w:val="18"/>
          <w:szCs w:val="18"/>
        </w:rPr>
        <w:t>consequências</w:t>
      </w:r>
      <w:proofErr w:type="spellEnd"/>
      <w:r w:rsidRPr="002274FA">
        <w:rPr>
          <w:rFonts w:ascii="Arial" w:hAnsi="Arial" w:cs="Arial"/>
          <w:sz w:val="18"/>
          <w:szCs w:val="18"/>
        </w:rPr>
        <w:t xml:space="preserve"> incalculáveis, retardadores ou impeditivos da execução do ajustado, ou ainda, em caso de força maior, caso fortuito, fato do príncipe e fato da administração, nos termos do art. 65, II, “d” e § 5º, da Lei n. 8.666/93;</w:t>
      </w:r>
    </w:p>
    <w:p w:rsidR="002274FA" w:rsidRPr="002274FA" w:rsidRDefault="002274FA" w:rsidP="002274FA">
      <w:pPr>
        <w:pStyle w:val="SemEspaamento"/>
        <w:jc w:val="both"/>
        <w:rPr>
          <w:rFonts w:ascii="Arial" w:hAnsi="Arial" w:cs="Arial"/>
          <w:sz w:val="18"/>
          <w:szCs w:val="18"/>
        </w:rPr>
      </w:pPr>
      <w:r w:rsidRPr="002274FA">
        <w:rPr>
          <w:rFonts w:ascii="Arial" w:hAnsi="Arial" w:cs="Arial"/>
          <w:b/>
          <w:sz w:val="18"/>
          <w:szCs w:val="18"/>
        </w:rPr>
        <w:t>b)</w:t>
      </w:r>
      <w:r w:rsidRPr="002274FA">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 A empresa deverá apresentar documento oficial comprovando o reajuste, acompanhado de</w:t>
      </w:r>
      <w:r w:rsidRPr="002274FA">
        <w:rPr>
          <w:rFonts w:ascii="Arial" w:hAnsi="Arial" w:cs="Arial"/>
          <w:b/>
          <w:i/>
          <w:sz w:val="18"/>
          <w:szCs w:val="18"/>
        </w:rPr>
        <w:t xml:space="preserve"> requerimento.  </w:t>
      </w:r>
      <w:r w:rsidRPr="002274FA">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2274FA">
        <w:rPr>
          <w:rFonts w:ascii="Arial" w:hAnsi="Arial" w:cs="Arial"/>
          <w:sz w:val="18"/>
          <w:szCs w:val="18"/>
        </w:rPr>
        <w:t>estar</w:t>
      </w:r>
      <w:proofErr w:type="gramEnd"/>
      <w:r w:rsidRPr="002274FA">
        <w:rPr>
          <w:rFonts w:ascii="Arial" w:hAnsi="Arial" w:cs="Arial"/>
          <w:sz w:val="18"/>
          <w:szCs w:val="18"/>
        </w:rPr>
        <w:t xml:space="preserve"> incluídas todas as despesas relativas ao objeto contratado (tributos, seguros, encargos sociais, transporte </w:t>
      </w:r>
      <w:proofErr w:type="spellStart"/>
      <w:r w:rsidRPr="002274FA">
        <w:rPr>
          <w:rFonts w:ascii="Arial" w:hAnsi="Arial" w:cs="Arial"/>
          <w:sz w:val="18"/>
          <w:szCs w:val="18"/>
        </w:rPr>
        <w:t>etc</w:t>
      </w:r>
      <w:proofErr w:type="spellEnd"/>
      <w:r w:rsidRPr="002274FA">
        <w:rPr>
          <w:rFonts w:ascii="Arial" w:hAnsi="Arial" w:cs="Arial"/>
          <w:sz w:val="18"/>
          <w:szCs w:val="18"/>
        </w:rPr>
        <w:t>). </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autoSpaceDE w:val="0"/>
        <w:autoSpaceDN w:val="0"/>
        <w:adjustRightInd w:val="0"/>
        <w:jc w:val="both"/>
        <w:rPr>
          <w:rFonts w:ascii="Arial" w:hAnsi="Arial" w:cs="Arial"/>
          <w:b/>
          <w:sz w:val="18"/>
          <w:szCs w:val="18"/>
          <w:u w:val="single"/>
        </w:rPr>
      </w:pPr>
      <w:r w:rsidRPr="002274FA">
        <w:rPr>
          <w:rFonts w:ascii="Arial" w:hAnsi="Arial" w:cs="Arial"/>
          <w:b/>
          <w:sz w:val="18"/>
          <w:szCs w:val="18"/>
          <w:u w:val="single"/>
        </w:rPr>
        <w:lastRenderedPageBreak/>
        <w:t>CLÁUSULA TERCEIRA – DA VIGÊNCIA </w:t>
      </w:r>
    </w:p>
    <w:p w:rsidR="002274FA" w:rsidRPr="002274FA" w:rsidRDefault="002274FA" w:rsidP="002274FA">
      <w:pPr>
        <w:pStyle w:val="NormalWeb"/>
        <w:jc w:val="both"/>
        <w:rPr>
          <w:rFonts w:ascii="Arial" w:hAnsi="Arial" w:cs="Arial"/>
          <w:sz w:val="18"/>
          <w:szCs w:val="18"/>
        </w:rPr>
      </w:pPr>
      <w:proofErr w:type="gramStart"/>
      <w:r w:rsidRPr="002274FA">
        <w:rPr>
          <w:rFonts w:ascii="Arial" w:hAnsi="Arial" w:cs="Arial"/>
          <w:sz w:val="18"/>
          <w:szCs w:val="18"/>
        </w:rPr>
        <w:t>A presente</w:t>
      </w:r>
      <w:proofErr w:type="gramEnd"/>
      <w:r w:rsidRPr="002274FA">
        <w:rPr>
          <w:rFonts w:ascii="Arial" w:hAnsi="Arial" w:cs="Arial"/>
          <w:sz w:val="18"/>
          <w:szCs w:val="18"/>
        </w:rPr>
        <w:t xml:space="preserve"> ata terá início na data de sua assinatura e vigorará até </w:t>
      </w:r>
      <w:r w:rsidRPr="002274FA">
        <w:rPr>
          <w:rFonts w:ascii="Arial" w:hAnsi="Arial" w:cs="Arial"/>
          <w:b/>
          <w:sz w:val="18"/>
          <w:szCs w:val="18"/>
        </w:rPr>
        <w:t>02/10/2023</w:t>
      </w:r>
      <w:r w:rsidRPr="002274FA">
        <w:rPr>
          <w:rFonts w:ascii="Arial" w:hAnsi="Arial" w:cs="Arial"/>
          <w:sz w:val="18"/>
          <w:szCs w:val="18"/>
        </w:rPr>
        <w:t>, podendo ser prorrogado por igual período, ou até final do saldo estipulado, dependendo do interesse da Administração Pública Municipal. </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CLÁUSULA QUARTA – DA FORMA DE PAGAMENTO</w:t>
      </w:r>
      <w:r w:rsidRPr="002274FA">
        <w:rPr>
          <w:rFonts w:ascii="Arial" w:hAnsi="Arial" w:cs="Arial"/>
          <w:sz w:val="18"/>
          <w:szCs w:val="18"/>
          <w:u w:val="single"/>
        </w:rPr>
        <w:t> </w:t>
      </w:r>
    </w:p>
    <w:p w:rsidR="002274FA" w:rsidRPr="002274FA" w:rsidRDefault="002274FA" w:rsidP="002274FA">
      <w:pPr>
        <w:pStyle w:val="SemEspaamento"/>
        <w:jc w:val="both"/>
        <w:rPr>
          <w:rFonts w:ascii="Arial" w:hAnsi="Arial" w:cs="Arial"/>
          <w:b/>
          <w:sz w:val="18"/>
          <w:szCs w:val="18"/>
        </w:rPr>
      </w:pPr>
      <w:r w:rsidRPr="002274FA">
        <w:rPr>
          <w:rFonts w:ascii="Arial" w:hAnsi="Arial" w:cs="Arial"/>
          <w:sz w:val="18"/>
          <w:szCs w:val="18"/>
        </w:rPr>
        <w:t xml:space="preserve">O pagamento será efetuado por depósito em </w:t>
      </w:r>
      <w:r w:rsidRPr="002274FA">
        <w:rPr>
          <w:rFonts w:ascii="Arial" w:hAnsi="Arial" w:cs="Arial"/>
          <w:b/>
          <w:sz w:val="18"/>
          <w:szCs w:val="18"/>
        </w:rPr>
        <w:t xml:space="preserve">conta corrente </w:t>
      </w:r>
      <w:r w:rsidRPr="002274FA">
        <w:rPr>
          <w:rFonts w:ascii="Arial" w:hAnsi="Arial" w:cs="Arial"/>
          <w:sz w:val="18"/>
          <w:szCs w:val="18"/>
        </w:rPr>
        <w:t xml:space="preserve">até o 15º dia útil do mês </w:t>
      </w:r>
      <w:proofErr w:type="spellStart"/>
      <w:proofErr w:type="gramStart"/>
      <w:r w:rsidRPr="002274FA">
        <w:rPr>
          <w:rFonts w:ascii="Arial" w:hAnsi="Arial" w:cs="Arial"/>
          <w:sz w:val="18"/>
          <w:szCs w:val="18"/>
        </w:rPr>
        <w:t>subsequente</w:t>
      </w:r>
      <w:proofErr w:type="spellEnd"/>
      <w:r w:rsidRPr="002274FA">
        <w:rPr>
          <w:rFonts w:ascii="Arial" w:hAnsi="Arial" w:cs="Arial"/>
          <w:sz w:val="18"/>
          <w:szCs w:val="18"/>
        </w:rPr>
        <w:t>,</w:t>
      </w:r>
      <w:proofErr w:type="gramEnd"/>
      <w:r w:rsidRPr="002274FA">
        <w:rPr>
          <w:rFonts w:ascii="Arial" w:hAnsi="Arial" w:cs="Arial"/>
          <w:sz w:val="18"/>
          <w:szCs w:val="18"/>
        </w:rPr>
        <w:t xml:space="preserve">contados da data da entrega da Nota Fiscal, devendo salientar que </w:t>
      </w:r>
      <w:r w:rsidRPr="002274FA">
        <w:rPr>
          <w:rFonts w:ascii="Arial" w:hAnsi="Arial" w:cs="Arial"/>
          <w:bCs/>
          <w:sz w:val="18"/>
          <w:szCs w:val="18"/>
        </w:rPr>
        <w:t>j</w:t>
      </w:r>
      <w:r w:rsidRPr="002274FA">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274FA">
        <w:rPr>
          <w:rFonts w:ascii="Arial" w:hAnsi="Arial" w:cs="Arial"/>
          <w:b/>
          <w:sz w:val="18"/>
          <w:szCs w:val="18"/>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2274FA" w:rsidRPr="002274FA" w:rsidRDefault="002274FA" w:rsidP="002274FA">
      <w:pPr>
        <w:pStyle w:val="SemEspaamento"/>
        <w:jc w:val="both"/>
        <w:rPr>
          <w:rFonts w:ascii="Arial" w:hAnsi="Arial" w:cs="Arial"/>
          <w:b/>
          <w:sz w:val="18"/>
          <w:szCs w:val="18"/>
        </w:rPr>
      </w:pPr>
    </w:p>
    <w:p w:rsidR="002274FA" w:rsidRPr="002274FA" w:rsidRDefault="002274FA" w:rsidP="002274FA">
      <w:pPr>
        <w:pStyle w:val="SemEspaamento"/>
        <w:jc w:val="both"/>
        <w:rPr>
          <w:rFonts w:ascii="Arial" w:hAnsi="Arial" w:cs="Arial"/>
          <w:sz w:val="18"/>
          <w:szCs w:val="18"/>
        </w:rPr>
      </w:pPr>
      <w:r w:rsidRPr="002274FA">
        <w:rPr>
          <w:rFonts w:ascii="Arial" w:hAnsi="Arial" w:cs="Arial"/>
          <w:b/>
          <w:bCs/>
          <w:sz w:val="18"/>
          <w:szCs w:val="18"/>
          <w:u w:val="single"/>
        </w:rPr>
        <w:t>CLÁUSULA QUINTA</w:t>
      </w:r>
      <w:r w:rsidRPr="002274FA">
        <w:rPr>
          <w:rFonts w:ascii="Arial" w:hAnsi="Arial" w:cs="Arial"/>
          <w:b/>
          <w:bCs/>
          <w:sz w:val="18"/>
          <w:szCs w:val="18"/>
        </w:rPr>
        <w:t xml:space="preserve"> – DA DOTAÇÃO ORÇAMENTÁRIA</w:t>
      </w:r>
      <w:r w:rsidRPr="002274FA">
        <w:rPr>
          <w:rFonts w:ascii="Arial" w:hAnsi="Arial" w:cs="Arial"/>
          <w:sz w:val="18"/>
          <w:szCs w:val="18"/>
        </w:rPr>
        <w:t> </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As despesas com a execução deste contrato correrão no orçamento da Dotação Orçamentária: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300-000-4490520000.2121-518/2621-518/2781-339/2655-497/2656-495/2560-303-4490520000.</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6060-940/9081-940/603-933/9082-933/6004-000/6016-000/6047-934/9079-934/6093-718/1001-982/1004-982/9070-949/945-941/983-941/1005-983/1006-983-4490520000.</w:t>
      </w:r>
    </w:p>
    <w:p w:rsidR="002274FA" w:rsidRPr="002274FA" w:rsidRDefault="002274FA" w:rsidP="002274FA">
      <w:pPr>
        <w:pStyle w:val="SemEspaamento"/>
        <w:jc w:val="both"/>
        <w:rPr>
          <w:rFonts w:ascii="Arial" w:hAnsi="Arial" w:cs="Arial"/>
          <w:b/>
          <w:bCs/>
          <w:sz w:val="18"/>
          <w:szCs w:val="18"/>
          <w:u w:val="single"/>
        </w:rPr>
      </w:pPr>
    </w:p>
    <w:p w:rsidR="002274FA" w:rsidRPr="002274FA" w:rsidRDefault="002274FA" w:rsidP="002274FA">
      <w:pPr>
        <w:pStyle w:val="SemEspaamento"/>
        <w:jc w:val="both"/>
        <w:rPr>
          <w:rFonts w:ascii="Arial" w:hAnsi="Arial" w:cs="Arial"/>
          <w:sz w:val="18"/>
          <w:szCs w:val="18"/>
          <w:u w:val="single"/>
        </w:rPr>
      </w:pPr>
      <w:r w:rsidRPr="002274FA">
        <w:rPr>
          <w:rFonts w:ascii="Arial" w:hAnsi="Arial" w:cs="Arial"/>
          <w:b/>
          <w:bCs/>
          <w:sz w:val="18"/>
          <w:szCs w:val="18"/>
          <w:u w:val="single"/>
        </w:rPr>
        <w:t>CLÁUSULA SEXTA – DAS OBRIGAÇÕES DO CONTRATANTE</w:t>
      </w:r>
      <w:r w:rsidRPr="002274FA">
        <w:rPr>
          <w:rFonts w:ascii="Arial" w:hAnsi="Arial" w:cs="Arial"/>
          <w:sz w:val="18"/>
          <w:szCs w:val="18"/>
          <w:u w:val="single"/>
        </w:rPr>
        <w:t> </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 Para garantir o fiel cumprimento da presente ata, o CONTRATANTE se compromete a solicitar previamente à </w:t>
      </w:r>
      <w:r w:rsidRPr="002274FA">
        <w:rPr>
          <w:rFonts w:ascii="Arial" w:hAnsi="Arial" w:cs="Arial"/>
          <w:bCs/>
          <w:sz w:val="18"/>
          <w:szCs w:val="18"/>
        </w:rPr>
        <w:t>CONTRATADA</w:t>
      </w:r>
      <w:r w:rsidRPr="002274FA">
        <w:rPr>
          <w:rFonts w:ascii="Arial" w:hAnsi="Arial" w:cs="Arial"/>
          <w:sz w:val="18"/>
          <w:szCs w:val="18"/>
        </w:rPr>
        <w:t>, através de documento requisitório próprio, o fornecimento dos serviços; bem como efetuar o pagamento na forma prevista na cláusula quarta.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 Fiscalizar e controlar a entrega (conforme cláusula sétima), comunicando a CONTRATADA, qualquer irregularidade constatada nos serviços prestados;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b) Efetuar o (s) pagamento (s) segundo os prazos e condições estabelecidas nesta Ata;</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c) Efetuar o pagamento em observância à forma tratada na cláusula quarta;</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d) Conferir e atestar as notas fiscais (faturas) encaminhando-as, para pagamento;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e) Notificar ao representante da empresa a ocorrência de eventuais imperfeições relacionadas ao objeto deste contrato.</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CLÁUSULA SÉTIMA – DAS OBRIGAÇÕES DA CONTRATADA</w:t>
      </w:r>
      <w:r w:rsidRPr="002274FA">
        <w:rPr>
          <w:rFonts w:ascii="Arial" w:hAnsi="Arial" w:cs="Arial"/>
          <w:sz w:val="18"/>
          <w:szCs w:val="18"/>
          <w:u w:val="single"/>
        </w:rPr>
        <w:t>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Para garantir o fiel cumprimento da presente ata, </w:t>
      </w:r>
      <w:r w:rsidRPr="002274FA">
        <w:rPr>
          <w:rFonts w:ascii="Arial" w:hAnsi="Arial" w:cs="Arial"/>
          <w:bCs/>
          <w:sz w:val="18"/>
          <w:szCs w:val="18"/>
        </w:rPr>
        <w:t xml:space="preserve">a </w:t>
      </w:r>
      <w:r w:rsidRPr="002274FA">
        <w:rPr>
          <w:rFonts w:ascii="Arial" w:hAnsi="Arial" w:cs="Arial"/>
          <w:b/>
          <w:bCs/>
          <w:sz w:val="18"/>
          <w:szCs w:val="18"/>
        </w:rPr>
        <w:t xml:space="preserve">CONTRATADA </w:t>
      </w:r>
      <w:r w:rsidRPr="002274FA">
        <w:rPr>
          <w:rFonts w:ascii="Arial" w:hAnsi="Arial" w:cs="Arial"/>
          <w:bCs/>
          <w:sz w:val="18"/>
          <w:szCs w:val="18"/>
        </w:rPr>
        <w:t>se</w:t>
      </w:r>
      <w:r w:rsidRPr="002274FA">
        <w:rPr>
          <w:rFonts w:ascii="Arial" w:hAnsi="Arial" w:cs="Arial"/>
          <w:sz w:val="18"/>
          <w:szCs w:val="18"/>
        </w:rPr>
        <w:t xml:space="preserve"> compromete a: </w:t>
      </w:r>
    </w:p>
    <w:p w:rsidR="002274FA" w:rsidRPr="002274FA" w:rsidRDefault="002274FA" w:rsidP="002274FA">
      <w:pPr>
        <w:pStyle w:val="SemEspaamento"/>
        <w:jc w:val="both"/>
        <w:rPr>
          <w:rFonts w:ascii="Arial" w:hAnsi="Arial" w:cs="Arial"/>
          <w:bCs/>
          <w:sz w:val="18"/>
          <w:szCs w:val="18"/>
        </w:rPr>
      </w:pPr>
      <w:r w:rsidRPr="002274FA">
        <w:rPr>
          <w:rFonts w:ascii="Arial" w:hAnsi="Arial" w:cs="Arial"/>
          <w:bCs/>
          <w:sz w:val="18"/>
          <w:szCs w:val="18"/>
        </w:rPr>
        <w:t xml:space="preserve">a) Executar o fornecimento </w:t>
      </w:r>
      <w:r w:rsidRPr="002274FA">
        <w:rPr>
          <w:rFonts w:ascii="Arial" w:hAnsi="Arial" w:cs="Arial"/>
          <w:sz w:val="18"/>
          <w:szCs w:val="18"/>
        </w:rPr>
        <w:t xml:space="preserve">ora contratados de acordo com a solicitação do CONTRATANTE e proposta apresentada somente na quantidade solicitada e quando necessária </w:t>
      </w:r>
      <w:r w:rsidRPr="002274FA">
        <w:rPr>
          <w:rFonts w:ascii="Arial" w:hAnsi="Arial" w:cs="Arial"/>
          <w:bCs/>
          <w:sz w:val="18"/>
          <w:szCs w:val="18"/>
        </w:rPr>
        <w:t>até o final do prazo contratual;</w:t>
      </w:r>
    </w:p>
    <w:p w:rsidR="002274FA" w:rsidRPr="002274FA" w:rsidRDefault="002274FA" w:rsidP="002274FA">
      <w:pPr>
        <w:pStyle w:val="SemEspaamento"/>
        <w:jc w:val="both"/>
        <w:rPr>
          <w:rFonts w:ascii="Arial" w:hAnsi="Arial" w:cs="Arial"/>
          <w:bCs/>
          <w:sz w:val="18"/>
          <w:szCs w:val="18"/>
        </w:rPr>
      </w:pPr>
      <w:r w:rsidRPr="002274FA">
        <w:rPr>
          <w:rFonts w:ascii="Arial" w:hAnsi="Arial" w:cs="Arial"/>
          <w:bCs/>
          <w:sz w:val="18"/>
          <w:szCs w:val="18"/>
        </w:rPr>
        <w:t>b) Fornecer os produtos e equipamentos de acordo com as especificações solicitadas e sem qualquer outro custo e dentro das normas vigentes;</w:t>
      </w:r>
    </w:p>
    <w:p w:rsidR="002274FA" w:rsidRPr="002274FA" w:rsidRDefault="002274FA" w:rsidP="002274FA">
      <w:pPr>
        <w:pStyle w:val="SemEspaamento"/>
        <w:jc w:val="both"/>
        <w:rPr>
          <w:rFonts w:ascii="Arial" w:hAnsi="Arial" w:cs="Arial"/>
          <w:sz w:val="18"/>
          <w:szCs w:val="18"/>
        </w:rPr>
      </w:pPr>
      <w:r w:rsidRPr="002274FA">
        <w:rPr>
          <w:rFonts w:ascii="Arial" w:hAnsi="Arial" w:cs="Arial"/>
          <w:bCs/>
          <w:sz w:val="18"/>
          <w:szCs w:val="18"/>
        </w:rPr>
        <w:t>c) Zelar e garantir a qualidade</w:t>
      </w:r>
      <w:r w:rsidRPr="002274FA">
        <w:rPr>
          <w:rFonts w:ascii="Arial" w:hAnsi="Arial" w:cs="Arial"/>
          <w:sz w:val="18"/>
          <w:szCs w:val="18"/>
        </w:rPr>
        <w:t xml:space="preserve"> dos produtos </w:t>
      </w:r>
      <w:r w:rsidRPr="002274FA">
        <w:rPr>
          <w:rFonts w:ascii="Arial" w:hAnsi="Arial" w:cs="Arial"/>
          <w:bCs/>
          <w:sz w:val="18"/>
          <w:szCs w:val="18"/>
        </w:rPr>
        <w:t>e equipamentos</w:t>
      </w:r>
      <w:r w:rsidRPr="002274FA">
        <w:rPr>
          <w:rFonts w:ascii="Arial" w:hAnsi="Arial" w:cs="Arial"/>
          <w:sz w:val="18"/>
          <w:szCs w:val="18"/>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2274FA" w:rsidRPr="002274FA" w:rsidRDefault="002274FA" w:rsidP="002274FA">
      <w:pPr>
        <w:pStyle w:val="SemEspaamento"/>
        <w:jc w:val="both"/>
        <w:rPr>
          <w:rFonts w:ascii="Arial" w:hAnsi="Arial" w:cs="Arial"/>
          <w:sz w:val="18"/>
          <w:szCs w:val="18"/>
        </w:rPr>
      </w:pPr>
      <w:r w:rsidRPr="002274FA">
        <w:rPr>
          <w:rFonts w:ascii="Arial" w:hAnsi="Arial" w:cs="Arial"/>
          <w:bCs/>
          <w:sz w:val="18"/>
          <w:szCs w:val="18"/>
        </w:rPr>
        <w:t>d) Responsabilizar-se pelos eventuais danos</w:t>
      </w:r>
      <w:r w:rsidRPr="002274FA">
        <w:rPr>
          <w:rFonts w:ascii="Arial" w:hAnsi="Arial" w:cs="Arial"/>
          <w:sz w:val="18"/>
          <w:szCs w:val="18"/>
        </w:rPr>
        <w:t xml:space="preserve"> e prejuízos que a qualquer título vier a causar ao CONTRATANTE, principalmente em decorrência da má qualidade dos serviços; </w:t>
      </w:r>
    </w:p>
    <w:p w:rsidR="002274FA" w:rsidRPr="002274FA" w:rsidRDefault="002274FA" w:rsidP="002274FA">
      <w:pPr>
        <w:pStyle w:val="SemEspaamento"/>
        <w:jc w:val="both"/>
        <w:rPr>
          <w:rFonts w:ascii="Arial" w:hAnsi="Arial" w:cs="Arial"/>
          <w:sz w:val="18"/>
          <w:szCs w:val="18"/>
        </w:rPr>
      </w:pPr>
      <w:r w:rsidRPr="002274FA">
        <w:rPr>
          <w:rFonts w:ascii="Arial" w:hAnsi="Arial" w:cs="Arial"/>
          <w:bCs/>
          <w:sz w:val="18"/>
          <w:szCs w:val="18"/>
        </w:rPr>
        <w:t>e) Manter em dia as obrigações</w:t>
      </w:r>
      <w:r w:rsidRPr="002274FA">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f) Entregar os produtos </w:t>
      </w:r>
      <w:r w:rsidRPr="002274FA">
        <w:rPr>
          <w:rFonts w:ascii="Arial" w:hAnsi="Arial" w:cs="Arial"/>
          <w:bCs/>
          <w:sz w:val="18"/>
          <w:szCs w:val="18"/>
        </w:rPr>
        <w:t>e equipamentos montados,</w:t>
      </w:r>
      <w:r w:rsidRPr="002274FA">
        <w:rPr>
          <w:rFonts w:ascii="Arial" w:hAnsi="Arial" w:cs="Arial"/>
          <w:sz w:val="18"/>
          <w:szCs w:val="18"/>
        </w:rPr>
        <w:t xml:space="preserve"> livres de frete e outras despesas e responsabilizar-se pelo carregamento e transporte até o local,</w:t>
      </w:r>
      <w:r w:rsidRPr="002274FA">
        <w:rPr>
          <w:rFonts w:ascii="Arial" w:hAnsi="Arial" w:cs="Arial"/>
          <w:spacing w:val="-3"/>
          <w:sz w:val="18"/>
          <w:szCs w:val="18"/>
        </w:rPr>
        <w:t xml:space="preserve"> </w:t>
      </w:r>
      <w:r w:rsidRPr="002274FA">
        <w:rPr>
          <w:rFonts w:ascii="Arial" w:hAnsi="Arial" w:cs="Arial"/>
          <w:sz w:val="18"/>
          <w:szCs w:val="18"/>
        </w:rPr>
        <w:t>inclusive</w:t>
      </w:r>
      <w:r w:rsidRPr="002274FA">
        <w:rPr>
          <w:rFonts w:ascii="Arial" w:hAnsi="Arial" w:cs="Arial"/>
          <w:spacing w:val="-1"/>
          <w:sz w:val="18"/>
          <w:szCs w:val="18"/>
        </w:rPr>
        <w:t xml:space="preserve"> </w:t>
      </w:r>
      <w:r w:rsidRPr="002274FA">
        <w:rPr>
          <w:rFonts w:ascii="Arial" w:hAnsi="Arial" w:cs="Arial"/>
          <w:sz w:val="18"/>
          <w:szCs w:val="18"/>
        </w:rPr>
        <w:t>quanto</w:t>
      </w:r>
      <w:r w:rsidRPr="002274FA">
        <w:rPr>
          <w:rFonts w:ascii="Arial" w:hAnsi="Arial" w:cs="Arial"/>
          <w:spacing w:val="-4"/>
          <w:sz w:val="18"/>
          <w:szCs w:val="18"/>
        </w:rPr>
        <w:t xml:space="preserve"> </w:t>
      </w:r>
      <w:r w:rsidRPr="002274FA">
        <w:rPr>
          <w:rFonts w:ascii="Arial" w:hAnsi="Arial" w:cs="Arial"/>
          <w:sz w:val="18"/>
          <w:szCs w:val="18"/>
        </w:rPr>
        <w:t>ao</w:t>
      </w:r>
      <w:r w:rsidRPr="002274FA">
        <w:rPr>
          <w:rFonts w:ascii="Arial" w:hAnsi="Arial" w:cs="Arial"/>
          <w:spacing w:val="-1"/>
          <w:sz w:val="18"/>
          <w:szCs w:val="18"/>
        </w:rPr>
        <w:t xml:space="preserve"> </w:t>
      </w:r>
      <w:r w:rsidRPr="002274FA">
        <w:rPr>
          <w:rFonts w:ascii="Arial" w:hAnsi="Arial" w:cs="Arial"/>
          <w:sz w:val="18"/>
          <w:szCs w:val="18"/>
        </w:rPr>
        <w:t>descarregamento se necessário.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 </w:t>
      </w:r>
      <w:r w:rsidRPr="002274FA">
        <w:rPr>
          <w:rFonts w:ascii="Arial" w:hAnsi="Arial" w:cs="Arial"/>
          <w:bCs/>
          <w:sz w:val="18"/>
          <w:szCs w:val="18"/>
        </w:rPr>
        <w:t>A recusa na execução dos serviços, sem motivo justificado e aceito pela Administração, constitui-se em falta grave</w:t>
      </w:r>
      <w:r w:rsidRPr="002274FA">
        <w:rPr>
          <w:rFonts w:ascii="Arial" w:hAnsi="Arial" w:cs="Arial"/>
          <w:sz w:val="18"/>
          <w:szCs w:val="18"/>
        </w:rPr>
        <w:t xml:space="preserve">, sujeitando a </w:t>
      </w:r>
      <w:r w:rsidRPr="002274FA">
        <w:rPr>
          <w:rFonts w:ascii="Arial" w:hAnsi="Arial" w:cs="Arial"/>
          <w:b/>
          <w:sz w:val="18"/>
          <w:szCs w:val="18"/>
        </w:rPr>
        <w:t>CONTRATADA,</w:t>
      </w:r>
      <w:r w:rsidRPr="002274FA">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 0,5% (zero vírgula cinco por cento) por dia de atraso, na entrega do objeto licitado, calculado</w:t>
      </w:r>
      <w:r w:rsidRPr="002274FA">
        <w:rPr>
          <w:rFonts w:ascii="Arial" w:hAnsi="Arial" w:cs="Arial"/>
          <w:spacing w:val="-56"/>
          <w:sz w:val="18"/>
          <w:szCs w:val="18"/>
        </w:rPr>
        <w:t xml:space="preserve"> </w:t>
      </w:r>
      <w:r w:rsidRPr="002274FA">
        <w:rPr>
          <w:rFonts w:ascii="Arial" w:hAnsi="Arial" w:cs="Arial"/>
          <w:sz w:val="18"/>
          <w:szCs w:val="18"/>
        </w:rPr>
        <w:t>sobre o valor correspondente a parte inadimplida, até o limite de 9,9% (nove vírgulas nove por</w:t>
      </w:r>
      <w:r w:rsidRPr="002274FA">
        <w:rPr>
          <w:rFonts w:ascii="Arial" w:hAnsi="Arial" w:cs="Arial"/>
          <w:spacing w:val="1"/>
          <w:sz w:val="18"/>
          <w:szCs w:val="18"/>
        </w:rPr>
        <w:t xml:space="preserve"> </w:t>
      </w:r>
      <w:r w:rsidRPr="002274FA">
        <w:rPr>
          <w:rFonts w:ascii="Arial" w:hAnsi="Arial" w:cs="Arial"/>
          <w:sz w:val="18"/>
          <w:szCs w:val="18"/>
        </w:rPr>
        <w:t>cento);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b) Até 10% (dez por cento) sobre o valor do contrato, pelo descumprimento de qualquer</w:t>
      </w:r>
      <w:r w:rsidRPr="002274FA">
        <w:rPr>
          <w:rFonts w:ascii="Arial" w:hAnsi="Arial" w:cs="Arial"/>
          <w:spacing w:val="1"/>
          <w:sz w:val="18"/>
          <w:szCs w:val="18"/>
        </w:rPr>
        <w:t xml:space="preserve"> </w:t>
      </w:r>
      <w:r w:rsidRPr="002274FA">
        <w:rPr>
          <w:rFonts w:ascii="Arial" w:hAnsi="Arial" w:cs="Arial"/>
          <w:sz w:val="18"/>
          <w:szCs w:val="18"/>
        </w:rPr>
        <w:t>cláusula</w:t>
      </w:r>
      <w:r w:rsidRPr="002274FA">
        <w:rPr>
          <w:rFonts w:ascii="Arial" w:hAnsi="Arial" w:cs="Arial"/>
          <w:spacing w:val="-1"/>
          <w:sz w:val="18"/>
          <w:szCs w:val="18"/>
        </w:rPr>
        <w:t xml:space="preserve"> </w:t>
      </w:r>
      <w:r w:rsidRPr="002274FA">
        <w:rPr>
          <w:rFonts w:ascii="Arial" w:hAnsi="Arial" w:cs="Arial"/>
          <w:sz w:val="18"/>
          <w:szCs w:val="18"/>
        </w:rPr>
        <w:t>do</w:t>
      </w:r>
      <w:r w:rsidRPr="002274FA">
        <w:rPr>
          <w:rFonts w:ascii="Arial" w:hAnsi="Arial" w:cs="Arial"/>
          <w:spacing w:val="-1"/>
          <w:sz w:val="18"/>
          <w:szCs w:val="18"/>
        </w:rPr>
        <w:t xml:space="preserve"> </w:t>
      </w:r>
      <w:r w:rsidRPr="002274FA">
        <w:rPr>
          <w:rFonts w:ascii="Arial" w:hAnsi="Arial" w:cs="Arial"/>
          <w:sz w:val="18"/>
          <w:szCs w:val="18"/>
        </w:rPr>
        <w:t>contrato/Ata Registro de Preços,</w:t>
      </w:r>
      <w:r w:rsidRPr="002274FA">
        <w:rPr>
          <w:rFonts w:ascii="Arial" w:hAnsi="Arial" w:cs="Arial"/>
          <w:spacing w:val="-2"/>
          <w:sz w:val="18"/>
          <w:szCs w:val="18"/>
        </w:rPr>
        <w:t xml:space="preserve"> </w:t>
      </w:r>
      <w:r w:rsidRPr="002274FA">
        <w:rPr>
          <w:rFonts w:ascii="Arial" w:hAnsi="Arial" w:cs="Arial"/>
          <w:sz w:val="18"/>
          <w:szCs w:val="18"/>
        </w:rPr>
        <w:t>exceto</w:t>
      </w:r>
      <w:r w:rsidRPr="002274FA">
        <w:rPr>
          <w:rFonts w:ascii="Arial" w:hAnsi="Arial" w:cs="Arial"/>
          <w:spacing w:val="-1"/>
          <w:sz w:val="18"/>
          <w:szCs w:val="18"/>
        </w:rPr>
        <w:t xml:space="preserve"> </w:t>
      </w:r>
      <w:r w:rsidRPr="002274FA">
        <w:rPr>
          <w:rFonts w:ascii="Arial" w:hAnsi="Arial" w:cs="Arial"/>
          <w:sz w:val="18"/>
          <w:szCs w:val="18"/>
        </w:rPr>
        <w:t>prazo</w:t>
      </w:r>
      <w:r w:rsidRPr="002274FA">
        <w:rPr>
          <w:rFonts w:ascii="Arial" w:hAnsi="Arial" w:cs="Arial"/>
          <w:spacing w:val="-1"/>
          <w:sz w:val="18"/>
          <w:szCs w:val="18"/>
        </w:rPr>
        <w:t xml:space="preserve"> </w:t>
      </w:r>
      <w:r w:rsidRPr="002274FA">
        <w:rPr>
          <w:rFonts w:ascii="Arial" w:hAnsi="Arial" w:cs="Arial"/>
          <w:sz w:val="18"/>
          <w:szCs w:val="18"/>
        </w:rPr>
        <w:t>de</w:t>
      </w:r>
      <w:r w:rsidRPr="002274FA">
        <w:rPr>
          <w:rFonts w:ascii="Arial" w:hAnsi="Arial" w:cs="Arial"/>
          <w:spacing w:val="-1"/>
          <w:sz w:val="18"/>
          <w:szCs w:val="18"/>
        </w:rPr>
        <w:t xml:space="preserve"> </w:t>
      </w:r>
      <w:r w:rsidRPr="002274FA">
        <w:rPr>
          <w:rFonts w:ascii="Arial" w:hAnsi="Arial" w:cs="Arial"/>
          <w:sz w:val="18"/>
          <w:szCs w:val="18"/>
        </w:rPr>
        <w:t>entrega que em caso de não pagamento, será encaminhada para a dívida ativa do Município, visando a sua execução;</w:t>
      </w:r>
    </w:p>
    <w:p w:rsidR="002274FA" w:rsidRPr="002274FA" w:rsidRDefault="002274FA" w:rsidP="002274FA">
      <w:pPr>
        <w:pStyle w:val="SemEspaamento"/>
        <w:jc w:val="both"/>
        <w:rPr>
          <w:rFonts w:ascii="Arial" w:hAnsi="Arial" w:cs="Arial"/>
          <w:sz w:val="18"/>
          <w:szCs w:val="18"/>
        </w:rPr>
      </w:pPr>
      <w:proofErr w:type="gramStart"/>
      <w:r w:rsidRPr="002274FA">
        <w:rPr>
          <w:rFonts w:ascii="Arial" w:hAnsi="Arial" w:cs="Arial"/>
          <w:sz w:val="18"/>
          <w:szCs w:val="18"/>
        </w:rPr>
        <w:lastRenderedPageBreak/>
        <w:t>c)</w:t>
      </w:r>
      <w:proofErr w:type="gramEnd"/>
      <w:r w:rsidRPr="002274FA">
        <w:rPr>
          <w:rFonts w:ascii="Arial" w:hAnsi="Arial" w:cs="Arial"/>
          <w:sz w:val="18"/>
          <w:szCs w:val="18"/>
        </w:rPr>
        <w:t>  Emissão e Publicação de Declaração de Inidoneidade em veículo de imprensa regional, estadual e nacional.</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b/>
          <w:sz w:val="18"/>
          <w:szCs w:val="18"/>
          <w:u w:val="single"/>
        </w:rPr>
      </w:pPr>
      <w:r w:rsidRPr="002274FA">
        <w:rPr>
          <w:rFonts w:ascii="Arial" w:hAnsi="Arial" w:cs="Arial"/>
          <w:b/>
          <w:sz w:val="18"/>
          <w:szCs w:val="18"/>
          <w:u w:val="single"/>
        </w:rPr>
        <w:t>CLAUSULA OITAVA: DA FISCALIZAÇÃO</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rPr>
          <w:rFonts w:ascii="Arial" w:hAnsi="Arial" w:cs="Arial"/>
          <w:sz w:val="18"/>
          <w:szCs w:val="18"/>
        </w:rPr>
      </w:pPr>
      <w:r w:rsidRPr="002274FA">
        <w:rPr>
          <w:rFonts w:ascii="Arial" w:hAnsi="Arial" w:cs="Arial"/>
          <w:sz w:val="18"/>
          <w:szCs w:val="18"/>
        </w:rPr>
        <w:t>A fiscalização sobre a entrega dos produtos da presente licitação será exercida pela senhora MARLUCE MARCELINO P. COUTINHO.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 fiscalização terá poderes para: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 Recusar produtos </w:t>
      </w:r>
      <w:r w:rsidRPr="002274FA">
        <w:rPr>
          <w:rFonts w:ascii="Arial" w:hAnsi="Arial" w:cs="Arial"/>
          <w:bCs/>
          <w:sz w:val="18"/>
          <w:szCs w:val="18"/>
        </w:rPr>
        <w:t>e equipamentos</w:t>
      </w:r>
      <w:r w:rsidRPr="002274FA">
        <w:rPr>
          <w:rFonts w:ascii="Arial" w:hAnsi="Arial" w:cs="Arial"/>
          <w:sz w:val="18"/>
          <w:szCs w:val="18"/>
        </w:rPr>
        <w:t xml:space="preserve"> que não obedeçam às especificações, com o disposto no edital do Pregão eletrônico;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b) Comunicar ao superior no prazo máximo de até 02(dois) dias corridos qualquer atraso, falhas e omissões por parte da CONTRATADA;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c) Conferir no ato da entrega, requisitos, marcas, especificações, cores, condições e outros dados que fizerem necessários;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d) Controlar o saldo;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e) Praticar quaisquer atos, nos limites da Ata/contrato, que se destinem a preservar todo e qualquer direito do Município.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As determinações referentes às prioridades de entrega dos produtos </w:t>
      </w:r>
      <w:r w:rsidRPr="002274FA">
        <w:rPr>
          <w:rFonts w:ascii="Arial" w:hAnsi="Arial" w:cs="Arial"/>
          <w:bCs/>
          <w:sz w:val="18"/>
          <w:szCs w:val="18"/>
        </w:rPr>
        <w:t>e equipamentos</w:t>
      </w:r>
      <w:r w:rsidRPr="002274FA">
        <w:rPr>
          <w:rFonts w:ascii="Arial" w:hAnsi="Arial" w:cs="Arial"/>
          <w:sz w:val="18"/>
          <w:szCs w:val="18"/>
        </w:rPr>
        <w:t>; controle de qualidade; bem como a solução de casos concernentes a esses assuntos, ficarão a cargo da fiscalização.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 ação da fiscalização não diminui a completa responsabilidade da CONTRATADA pelo fornecimento dos bens, ora licitados.</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Style w:val="Forte"/>
          <w:rFonts w:ascii="Arial" w:hAnsi="Arial" w:cs="Arial"/>
          <w:sz w:val="18"/>
          <w:szCs w:val="18"/>
          <w:u w:val="single"/>
        </w:rPr>
      </w:pPr>
      <w:r w:rsidRPr="002274FA">
        <w:rPr>
          <w:rFonts w:ascii="Arial" w:hAnsi="Arial" w:cs="Arial"/>
          <w:b/>
          <w:bCs/>
          <w:sz w:val="18"/>
          <w:szCs w:val="18"/>
          <w:u w:val="single"/>
        </w:rPr>
        <w:t xml:space="preserve">CLÁUSULA NONA– </w:t>
      </w:r>
      <w:r w:rsidRPr="002274FA">
        <w:rPr>
          <w:rStyle w:val="Forte"/>
          <w:rFonts w:ascii="Arial" w:hAnsi="Arial" w:cs="Arial"/>
          <w:sz w:val="18"/>
          <w:szCs w:val="18"/>
          <w:u w:val="single"/>
        </w:rPr>
        <w:t>DA FRAUDE E DA CORRUPÇÃO</w:t>
      </w:r>
    </w:p>
    <w:p w:rsidR="002274FA" w:rsidRPr="002274FA" w:rsidRDefault="002274FA" w:rsidP="002274FA">
      <w:pPr>
        <w:pStyle w:val="NormalWeb"/>
        <w:spacing w:before="0" w:beforeAutospacing="0" w:after="0" w:afterAutospacing="0"/>
        <w:jc w:val="both"/>
        <w:rPr>
          <w:rFonts w:ascii="Arial" w:hAnsi="Arial" w:cs="Arial"/>
          <w:sz w:val="18"/>
          <w:szCs w:val="18"/>
        </w:rPr>
      </w:pPr>
    </w:p>
    <w:p w:rsidR="002274FA" w:rsidRPr="002274FA" w:rsidRDefault="002274FA" w:rsidP="002274FA">
      <w:pPr>
        <w:pStyle w:val="NormalWeb"/>
        <w:spacing w:before="0" w:beforeAutospacing="0" w:after="0" w:afterAutospacing="0"/>
        <w:jc w:val="both"/>
        <w:rPr>
          <w:rFonts w:ascii="Arial" w:hAnsi="Arial" w:cs="Arial"/>
          <w:sz w:val="18"/>
          <w:szCs w:val="18"/>
        </w:rPr>
      </w:pPr>
      <w:r w:rsidRPr="002274FA">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Para os propósitos desta cláusula definem-se as seguintes práticas: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b) “prática fraudulenta”: a falsificação ou omissão dos fatos, com o objetivo de influenciar o processo de licitação ou de execução de contrato;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c) “prática </w:t>
      </w:r>
      <w:proofErr w:type="spellStart"/>
      <w:r w:rsidRPr="002274FA">
        <w:rPr>
          <w:rFonts w:ascii="Arial" w:hAnsi="Arial" w:cs="Arial"/>
          <w:sz w:val="18"/>
          <w:szCs w:val="18"/>
        </w:rPr>
        <w:t>colusiva</w:t>
      </w:r>
      <w:proofErr w:type="spellEnd"/>
      <w:r w:rsidRPr="002274FA">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274FA">
        <w:rPr>
          <w:rFonts w:ascii="Arial" w:hAnsi="Arial" w:cs="Arial"/>
          <w:sz w:val="18"/>
          <w:szCs w:val="18"/>
        </w:rPr>
        <w:t>ii</w:t>
      </w:r>
      <w:proofErr w:type="gramEnd"/>
      <w:r w:rsidRPr="002274FA">
        <w:rPr>
          <w:rFonts w:ascii="Arial" w:hAnsi="Arial" w:cs="Arial"/>
          <w:sz w:val="18"/>
          <w:szCs w:val="18"/>
        </w:rPr>
        <w:t>) atos cuja intenção seja impedir materialmente o exercício do direito de o organismo financeiro multilateral promover inspeção.</w:t>
      </w:r>
    </w:p>
    <w:p w:rsidR="002274FA" w:rsidRPr="002274FA" w:rsidRDefault="002274FA" w:rsidP="002274FA">
      <w:pPr>
        <w:spacing w:after="0" w:line="285" w:lineRule="atLeast"/>
        <w:jc w:val="both"/>
        <w:rPr>
          <w:rFonts w:ascii="Arial" w:hAnsi="Arial" w:cs="Arial"/>
          <w:sz w:val="18"/>
          <w:szCs w:val="18"/>
        </w:rPr>
      </w:pPr>
      <w:r w:rsidRPr="002274FA">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74FA">
        <w:rPr>
          <w:rFonts w:ascii="Arial" w:hAnsi="Arial" w:cs="Arial"/>
          <w:sz w:val="18"/>
          <w:szCs w:val="18"/>
        </w:rPr>
        <w:t>colusivas</w:t>
      </w:r>
      <w:proofErr w:type="spellEnd"/>
      <w:r w:rsidRPr="002274FA">
        <w:rPr>
          <w:rFonts w:ascii="Arial" w:hAnsi="Arial" w:cs="Arial"/>
          <w:sz w:val="18"/>
          <w:szCs w:val="18"/>
        </w:rPr>
        <w:t>, coercitivas ou obstrutivas ao participar da licitação ou da execução um contrato financiado pelo organismo. </w:t>
      </w:r>
    </w:p>
    <w:p w:rsidR="002274FA" w:rsidRPr="002274FA" w:rsidRDefault="002274FA" w:rsidP="002274FA">
      <w:pPr>
        <w:spacing w:after="0" w:line="285" w:lineRule="atLeast"/>
        <w:jc w:val="both"/>
        <w:rPr>
          <w:rFonts w:ascii="Arial" w:hAnsi="Arial" w:cs="Arial"/>
          <w:sz w:val="18"/>
          <w:szCs w:val="18"/>
        </w:rPr>
      </w:pPr>
      <w:r w:rsidRPr="002274FA">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274FA" w:rsidRPr="002274FA" w:rsidRDefault="002274FA" w:rsidP="002274FA">
      <w:pPr>
        <w:spacing w:after="0" w:line="285" w:lineRule="atLeast"/>
        <w:jc w:val="both"/>
        <w:rPr>
          <w:rFonts w:ascii="Arial" w:hAnsi="Arial" w:cs="Arial"/>
          <w:sz w:val="18"/>
          <w:szCs w:val="18"/>
        </w:rPr>
      </w:pPr>
    </w:p>
    <w:p w:rsidR="002274FA" w:rsidRPr="002274FA" w:rsidRDefault="002274FA" w:rsidP="002274FA">
      <w:pPr>
        <w:spacing w:after="0" w:line="285" w:lineRule="atLeast"/>
        <w:jc w:val="both"/>
        <w:rPr>
          <w:rFonts w:ascii="Arial" w:hAnsi="Arial" w:cs="Arial"/>
          <w:sz w:val="18"/>
          <w:szCs w:val="18"/>
          <w:u w:val="single"/>
        </w:rPr>
      </w:pPr>
      <w:r w:rsidRPr="002274FA">
        <w:rPr>
          <w:rFonts w:ascii="Arial" w:hAnsi="Arial" w:cs="Arial"/>
          <w:b/>
          <w:sz w:val="18"/>
          <w:szCs w:val="18"/>
          <w:u w:val="single"/>
        </w:rPr>
        <w:t xml:space="preserve">CLÁUSULA DÉCIMA - </w:t>
      </w:r>
      <w:r w:rsidRPr="002274FA">
        <w:rPr>
          <w:rFonts w:ascii="Arial" w:hAnsi="Arial" w:cs="Arial"/>
          <w:b/>
          <w:bCs/>
          <w:sz w:val="18"/>
          <w:szCs w:val="18"/>
          <w:u w:val="single"/>
        </w:rPr>
        <w:t>DA RENÚNCIA E DA RESCISÃO</w:t>
      </w:r>
      <w:r w:rsidRPr="002274FA">
        <w:rPr>
          <w:rFonts w:ascii="Arial" w:hAnsi="Arial" w:cs="Arial"/>
          <w:sz w:val="18"/>
          <w:szCs w:val="18"/>
          <w:u w:val="single"/>
        </w:rPr>
        <w:t> </w:t>
      </w:r>
    </w:p>
    <w:p w:rsidR="002274FA" w:rsidRPr="002274FA" w:rsidRDefault="002274FA" w:rsidP="002274FA">
      <w:pPr>
        <w:spacing w:after="0" w:line="285" w:lineRule="atLeast"/>
        <w:jc w:val="both"/>
        <w:rPr>
          <w:rFonts w:ascii="Arial" w:hAnsi="Arial" w:cs="Arial"/>
          <w:sz w:val="18"/>
          <w:szCs w:val="18"/>
          <w:u w:val="single"/>
        </w:rPr>
      </w:pP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 Ata poderá ser rescindida: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a) unilateralmente, pela Prefeitura, na forma do artigo 79, inciso I, c/c os artigos 77 e 78, incisos I a XII e XVII e parágrafo único, todos da Lei nº 8.666/93;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lastRenderedPageBreak/>
        <w:t xml:space="preserve">c) Em caso de rescisão sem culpa da empresa contratada a ela serão devidos os valores correspondentes aos serviços efetivamente prestados. </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 xml:space="preserve">CLÁUSULA DÉCIMA </w:t>
      </w:r>
      <w:r w:rsidRPr="002274FA">
        <w:rPr>
          <w:rFonts w:ascii="Arial" w:hAnsi="Arial" w:cs="Arial"/>
          <w:b/>
          <w:sz w:val="18"/>
          <w:szCs w:val="18"/>
          <w:u w:val="single"/>
        </w:rPr>
        <w:t>PRIMEIRA</w:t>
      </w:r>
      <w:r w:rsidRPr="002274FA">
        <w:rPr>
          <w:rFonts w:ascii="Arial" w:hAnsi="Arial" w:cs="Arial"/>
          <w:b/>
          <w:bCs/>
          <w:sz w:val="18"/>
          <w:szCs w:val="18"/>
          <w:u w:val="single"/>
        </w:rPr>
        <w:t xml:space="preserve"> – VEDAÇÕES</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É vedado à empresa contratada: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 xml:space="preserve">CLÁUSULA DÉCIMA </w:t>
      </w:r>
      <w:r w:rsidRPr="002274FA">
        <w:rPr>
          <w:rFonts w:ascii="Arial" w:hAnsi="Arial" w:cs="Arial"/>
          <w:b/>
          <w:sz w:val="18"/>
          <w:szCs w:val="18"/>
          <w:u w:val="single"/>
        </w:rPr>
        <w:t>SEGUNDA</w:t>
      </w:r>
      <w:r w:rsidRPr="002274FA">
        <w:rPr>
          <w:rFonts w:ascii="Arial" w:hAnsi="Arial" w:cs="Arial"/>
          <w:b/>
          <w:bCs/>
          <w:sz w:val="18"/>
          <w:szCs w:val="18"/>
          <w:u w:val="single"/>
        </w:rPr>
        <w:t xml:space="preserve"> - DA PUBLICAÇÃO</w:t>
      </w:r>
      <w:r w:rsidRPr="002274FA">
        <w:rPr>
          <w:rFonts w:ascii="Arial" w:hAnsi="Arial" w:cs="Arial"/>
          <w:sz w:val="18"/>
          <w:szCs w:val="18"/>
          <w:u w:val="single"/>
        </w:rPr>
        <w:t> </w:t>
      </w:r>
    </w:p>
    <w:p w:rsidR="002274FA" w:rsidRPr="002274FA" w:rsidRDefault="002274FA" w:rsidP="002274FA">
      <w:pPr>
        <w:pStyle w:val="NormalWeb"/>
        <w:jc w:val="both"/>
        <w:rPr>
          <w:rFonts w:ascii="Arial" w:hAnsi="Arial" w:cs="Arial"/>
          <w:sz w:val="18"/>
          <w:szCs w:val="18"/>
        </w:rPr>
      </w:pPr>
      <w:r w:rsidRPr="002274FA">
        <w:rPr>
          <w:rFonts w:ascii="Arial" w:hAnsi="Arial" w:cs="Arial"/>
          <w:sz w:val="18"/>
          <w:szCs w:val="18"/>
        </w:rPr>
        <w:t xml:space="preserve">Para eficácia do presente instrumento, o </w:t>
      </w:r>
      <w:r w:rsidRPr="002274FA">
        <w:rPr>
          <w:rFonts w:ascii="Arial" w:hAnsi="Arial" w:cs="Arial"/>
          <w:b/>
          <w:sz w:val="18"/>
          <w:szCs w:val="18"/>
        </w:rPr>
        <w:t>CONTRATANTE</w:t>
      </w:r>
      <w:r w:rsidRPr="002274FA">
        <w:rPr>
          <w:rFonts w:ascii="Arial" w:hAnsi="Arial" w:cs="Arial"/>
          <w:sz w:val="18"/>
          <w:szCs w:val="18"/>
        </w:rPr>
        <w:t xml:space="preserve"> providenciará sua publicação em veículo de grande circulação, em forma de extrato, em conformidade com o disposto no art. 61, Parágrafo Único, da Lei 8666/93. </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 xml:space="preserve">CLÁUSULA DÉCIMA TERCEIRA – DOS DOCUMENTOS INTEGRANTES </w:t>
      </w:r>
    </w:p>
    <w:p w:rsidR="002274FA" w:rsidRPr="002274FA" w:rsidRDefault="002274FA" w:rsidP="002274FA">
      <w:pPr>
        <w:spacing w:before="100" w:beforeAutospacing="1" w:after="100" w:afterAutospacing="1"/>
        <w:jc w:val="both"/>
        <w:rPr>
          <w:rFonts w:ascii="Arial" w:hAnsi="Arial" w:cs="Arial"/>
          <w:sz w:val="18"/>
          <w:szCs w:val="18"/>
        </w:rPr>
      </w:pPr>
      <w:r w:rsidRPr="002274FA">
        <w:rPr>
          <w:rFonts w:ascii="Arial" w:hAnsi="Arial" w:cs="Arial"/>
          <w:sz w:val="18"/>
          <w:szCs w:val="18"/>
        </w:rPr>
        <w:t xml:space="preserve">Independentemente de transcrição, farão parte integrante deste instrumento de Ata Registro de Preços o Edital de Licitação - Modalidade Pregão Eletrônico nº 086/2022, e a proposta final e adjudicada da </w:t>
      </w:r>
      <w:r w:rsidRPr="002274FA">
        <w:rPr>
          <w:rFonts w:ascii="Arial" w:hAnsi="Arial" w:cs="Arial"/>
          <w:b/>
          <w:bCs/>
          <w:sz w:val="18"/>
          <w:szCs w:val="18"/>
        </w:rPr>
        <w:t>CONTRATADA</w:t>
      </w:r>
      <w:r w:rsidRPr="002274FA">
        <w:rPr>
          <w:rFonts w:ascii="Arial" w:hAnsi="Arial" w:cs="Arial"/>
          <w:sz w:val="18"/>
          <w:szCs w:val="18"/>
        </w:rPr>
        <w:t>.</w:t>
      </w:r>
    </w:p>
    <w:p w:rsidR="002274FA" w:rsidRPr="002274FA" w:rsidRDefault="002274FA" w:rsidP="002274FA">
      <w:pPr>
        <w:pStyle w:val="NormalWeb"/>
        <w:jc w:val="both"/>
        <w:rPr>
          <w:rFonts w:ascii="Arial" w:hAnsi="Arial" w:cs="Arial"/>
          <w:sz w:val="18"/>
          <w:szCs w:val="18"/>
          <w:u w:val="single"/>
        </w:rPr>
      </w:pPr>
      <w:r w:rsidRPr="002274FA">
        <w:rPr>
          <w:rFonts w:ascii="Arial" w:hAnsi="Arial" w:cs="Arial"/>
          <w:b/>
          <w:bCs/>
          <w:sz w:val="18"/>
          <w:szCs w:val="18"/>
          <w:u w:val="single"/>
        </w:rPr>
        <w:t>CLÁUSULA DÉCIMA QUARTA – DAS DISPOSIÇÕES FINAIS</w:t>
      </w:r>
    </w:p>
    <w:p w:rsidR="002274FA" w:rsidRPr="002274FA" w:rsidRDefault="002274FA" w:rsidP="002274FA">
      <w:pPr>
        <w:pStyle w:val="NormalWeb"/>
        <w:jc w:val="both"/>
        <w:rPr>
          <w:rFonts w:ascii="Arial" w:hAnsi="Arial" w:cs="Arial"/>
          <w:sz w:val="18"/>
          <w:szCs w:val="18"/>
        </w:rPr>
      </w:pPr>
      <w:r w:rsidRPr="002274FA">
        <w:rPr>
          <w:rFonts w:ascii="Arial" w:hAnsi="Arial" w:cs="Arial"/>
          <w:sz w:val="18"/>
          <w:szCs w:val="18"/>
        </w:rPr>
        <w:t xml:space="preserve">A </w:t>
      </w:r>
      <w:r w:rsidRPr="002274FA">
        <w:rPr>
          <w:rFonts w:ascii="Arial" w:hAnsi="Arial" w:cs="Arial"/>
          <w:b/>
          <w:sz w:val="18"/>
          <w:szCs w:val="18"/>
        </w:rPr>
        <w:t>CONTRATADA</w:t>
      </w:r>
      <w:r w:rsidRPr="002274FA">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274FA" w:rsidRPr="002274FA" w:rsidRDefault="002274FA" w:rsidP="002274FA">
      <w:pPr>
        <w:pStyle w:val="SemEspaamento"/>
        <w:jc w:val="both"/>
        <w:rPr>
          <w:rFonts w:ascii="Arial" w:hAnsi="Arial" w:cs="Arial"/>
          <w:b/>
          <w:sz w:val="18"/>
          <w:szCs w:val="18"/>
          <w:u w:val="single"/>
        </w:rPr>
      </w:pPr>
      <w:r w:rsidRPr="002274FA">
        <w:rPr>
          <w:rFonts w:ascii="Arial" w:hAnsi="Arial" w:cs="Arial"/>
          <w:b/>
          <w:sz w:val="18"/>
          <w:szCs w:val="18"/>
          <w:u w:val="single"/>
        </w:rPr>
        <w:t>CLÁUSULA DÉCIMA QUINTA – DO FORO </w:t>
      </w:r>
    </w:p>
    <w:p w:rsidR="002274FA" w:rsidRPr="002274FA" w:rsidRDefault="002274FA" w:rsidP="002274FA">
      <w:pPr>
        <w:pStyle w:val="SemEspaamento"/>
        <w:jc w:val="both"/>
        <w:rPr>
          <w:rFonts w:ascii="Arial" w:hAnsi="Arial" w:cs="Arial"/>
          <w:b/>
          <w:sz w:val="18"/>
          <w:szCs w:val="18"/>
          <w:u w:val="single"/>
        </w:rPr>
      </w:pP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E por estarem de acordo, as partes firmam </w:t>
      </w:r>
      <w:proofErr w:type="gramStart"/>
      <w:r w:rsidRPr="002274FA">
        <w:rPr>
          <w:rFonts w:ascii="Arial" w:hAnsi="Arial" w:cs="Arial"/>
          <w:sz w:val="18"/>
          <w:szCs w:val="18"/>
        </w:rPr>
        <w:t>a presente</w:t>
      </w:r>
      <w:proofErr w:type="gramEnd"/>
      <w:r w:rsidRPr="002274FA">
        <w:rPr>
          <w:rFonts w:ascii="Arial" w:hAnsi="Arial" w:cs="Arial"/>
          <w:sz w:val="18"/>
          <w:szCs w:val="18"/>
        </w:rPr>
        <w:t xml:space="preserve"> Ata/Contrato em 02 (duas) vias de igual teor e forma para um só efeito legal, ficando pelo menos uma via arquivada na sede da </w:t>
      </w:r>
      <w:r w:rsidRPr="002274FA">
        <w:rPr>
          <w:rFonts w:ascii="Arial" w:hAnsi="Arial" w:cs="Arial"/>
          <w:b/>
          <w:bCs/>
          <w:sz w:val="18"/>
          <w:szCs w:val="18"/>
        </w:rPr>
        <w:t>CONTRATANTE</w:t>
      </w:r>
      <w:r w:rsidRPr="002274FA">
        <w:rPr>
          <w:rFonts w:ascii="Arial" w:hAnsi="Arial" w:cs="Arial"/>
          <w:sz w:val="18"/>
          <w:szCs w:val="18"/>
        </w:rPr>
        <w:t>, na forma do art. 60 da Lei 8.666 de 21/06/1993.</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 xml:space="preserve"> Ribeirão do Pinhal, 03 de outubro de 2022.</w:t>
      </w: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p>
    <w:p w:rsidR="002274FA" w:rsidRPr="002274FA" w:rsidRDefault="002274FA" w:rsidP="002274FA">
      <w:pPr>
        <w:pStyle w:val="SemEspaamento"/>
        <w:jc w:val="both"/>
        <w:rPr>
          <w:rFonts w:ascii="Arial" w:hAnsi="Arial" w:cs="Arial"/>
          <w:sz w:val="18"/>
          <w:szCs w:val="18"/>
        </w:rPr>
      </w:pPr>
    </w:p>
    <w:tbl>
      <w:tblPr>
        <w:tblW w:w="8956" w:type="dxa"/>
        <w:tblLook w:val="01E0"/>
      </w:tblPr>
      <w:tblGrid>
        <w:gridCol w:w="4685"/>
        <w:gridCol w:w="4271"/>
      </w:tblGrid>
      <w:tr w:rsidR="002274FA" w:rsidRPr="002274FA" w:rsidTr="00317D39">
        <w:tc>
          <w:tcPr>
            <w:tcW w:w="4685" w:type="dxa"/>
          </w:tcPr>
          <w:p w:rsidR="002274FA" w:rsidRPr="002274FA" w:rsidRDefault="002274FA" w:rsidP="00317D39">
            <w:pPr>
              <w:pStyle w:val="SemEspaamento"/>
              <w:jc w:val="both"/>
              <w:rPr>
                <w:rFonts w:ascii="Arial" w:hAnsi="Arial" w:cs="Arial"/>
                <w:sz w:val="18"/>
                <w:szCs w:val="18"/>
              </w:rPr>
            </w:pPr>
            <w:r w:rsidRPr="002274FA">
              <w:rPr>
                <w:rFonts w:ascii="Arial" w:hAnsi="Arial" w:cs="Arial"/>
                <w:sz w:val="18"/>
                <w:szCs w:val="18"/>
              </w:rPr>
              <w:t>____________________________________</w:t>
            </w:r>
          </w:p>
          <w:p w:rsidR="002274FA" w:rsidRPr="002274FA" w:rsidRDefault="002274FA" w:rsidP="00317D39">
            <w:pPr>
              <w:pStyle w:val="SemEspaamento"/>
              <w:rPr>
                <w:rFonts w:ascii="Arial" w:hAnsi="Arial" w:cs="Arial"/>
                <w:sz w:val="18"/>
                <w:szCs w:val="18"/>
              </w:rPr>
            </w:pPr>
            <w:r w:rsidRPr="002274FA">
              <w:rPr>
                <w:rFonts w:ascii="Arial" w:hAnsi="Arial" w:cs="Arial"/>
                <w:sz w:val="18"/>
                <w:szCs w:val="18"/>
              </w:rPr>
              <w:t>DARTAGNAN CALIXTO FRAIZ</w:t>
            </w:r>
          </w:p>
          <w:p w:rsidR="002274FA" w:rsidRPr="002274FA" w:rsidRDefault="002274FA" w:rsidP="00317D39">
            <w:pPr>
              <w:pStyle w:val="SemEspaamento"/>
              <w:jc w:val="both"/>
              <w:rPr>
                <w:rFonts w:ascii="Arial" w:hAnsi="Arial" w:cs="Arial"/>
                <w:sz w:val="18"/>
                <w:szCs w:val="18"/>
              </w:rPr>
            </w:pPr>
            <w:r w:rsidRPr="002274FA">
              <w:rPr>
                <w:rFonts w:ascii="Arial" w:hAnsi="Arial" w:cs="Arial"/>
                <w:sz w:val="18"/>
                <w:szCs w:val="18"/>
              </w:rPr>
              <w:t>PREFEITO MUNICIPAL</w:t>
            </w:r>
          </w:p>
        </w:tc>
        <w:tc>
          <w:tcPr>
            <w:tcW w:w="4271" w:type="dxa"/>
          </w:tcPr>
          <w:p w:rsidR="002274FA" w:rsidRPr="002274FA" w:rsidRDefault="002274FA" w:rsidP="00317D39">
            <w:pPr>
              <w:pStyle w:val="SemEspaamento"/>
              <w:jc w:val="both"/>
              <w:rPr>
                <w:rFonts w:ascii="Arial" w:hAnsi="Arial" w:cs="Arial"/>
                <w:sz w:val="18"/>
                <w:szCs w:val="18"/>
              </w:rPr>
            </w:pPr>
            <w:r w:rsidRPr="002274FA">
              <w:rPr>
                <w:rFonts w:ascii="Arial" w:hAnsi="Arial" w:cs="Arial"/>
                <w:sz w:val="18"/>
                <w:szCs w:val="18"/>
              </w:rPr>
              <w:t>_____________________________________</w:t>
            </w:r>
          </w:p>
          <w:p w:rsidR="002274FA" w:rsidRPr="002274FA" w:rsidRDefault="002274FA" w:rsidP="00317D39">
            <w:pPr>
              <w:pStyle w:val="SemEspaamento"/>
              <w:jc w:val="both"/>
              <w:rPr>
                <w:rFonts w:ascii="Arial" w:hAnsi="Arial" w:cs="Arial"/>
                <w:sz w:val="18"/>
                <w:szCs w:val="18"/>
              </w:rPr>
            </w:pPr>
            <w:r w:rsidRPr="002274FA">
              <w:rPr>
                <w:rFonts w:ascii="Arial" w:hAnsi="Arial" w:cs="Arial"/>
                <w:sz w:val="18"/>
                <w:szCs w:val="18"/>
              </w:rPr>
              <w:t>CARLOS EDUARDO DE SOUZA BORGES CPF: 005.959.549-36</w:t>
            </w:r>
          </w:p>
        </w:tc>
      </w:tr>
    </w:tbl>
    <w:p w:rsidR="002274FA" w:rsidRPr="002274FA" w:rsidRDefault="002274FA" w:rsidP="002274FA">
      <w:pPr>
        <w:pStyle w:val="SemEspaamento"/>
        <w:rPr>
          <w:rFonts w:ascii="Arial" w:hAnsi="Arial" w:cs="Arial"/>
          <w:sz w:val="18"/>
          <w:szCs w:val="18"/>
        </w:rPr>
      </w:pPr>
      <w:r w:rsidRPr="002274FA">
        <w:rPr>
          <w:rFonts w:ascii="Arial" w:hAnsi="Arial" w:cs="Arial"/>
          <w:sz w:val="18"/>
          <w:szCs w:val="18"/>
        </w:rPr>
        <w:t>TESTEMUNHAS:</w:t>
      </w:r>
    </w:p>
    <w:p w:rsidR="002274FA" w:rsidRPr="002274FA" w:rsidRDefault="002274FA" w:rsidP="002274FA">
      <w:pPr>
        <w:pStyle w:val="SemEspaamento"/>
        <w:rPr>
          <w:rFonts w:ascii="Arial" w:hAnsi="Arial" w:cs="Arial"/>
          <w:sz w:val="18"/>
          <w:szCs w:val="18"/>
        </w:rPr>
      </w:pPr>
    </w:p>
    <w:p w:rsidR="002274FA" w:rsidRPr="002274FA" w:rsidRDefault="002274FA" w:rsidP="002274FA">
      <w:pPr>
        <w:pStyle w:val="SemEspaamento"/>
        <w:rPr>
          <w:rFonts w:ascii="Arial" w:hAnsi="Arial" w:cs="Arial"/>
          <w:sz w:val="18"/>
          <w:szCs w:val="18"/>
        </w:rPr>
      </w:pPr>
    </w:p>
    <w:tbl>
      <w:tblPr>
        <w:tblW w:w="0" w:type="auto"/>
        <w:tblLook w:val="04A0"/>
      </w:tblPr>
      <w:tblGrid>
        <w:gridCol w:w="4606"/>
        <w:gridCol w:w="4606"/>
      </w:tblGrid>
      <w:tr w:rsidR="002274FA" w:rsidRPr="002274FA" w:rsidTr="00317D39">
        <w:tc>
          <w:tcPr>
            <w:tcW w:w="4606" w:type="dxa"/>
          </w:tcPr>
          <w:p w:rsidR="002274FA" w:rsidRPr="002274FA" w:rsidRDefault="002274FA" w:rsidP="00317D39">
            <w:pPr>
              <w:pStyle w:val="SemEspaamento"/>
              <w:rPr>
                <w:rFonts w:ascii="Arial" w:hAnsi="Arial" w:cs="Arial"/>
                <w:sz w:val="18"/>
                <w:szCs w:val="18"/>
              </w:rPr>
            </w:pPr>
            <w:r w:rsidRPr="002274FA">
              <w:rPr>
                <w:rFonts w:ascii="Arial" w:hAnsi="Arial" w:cs="Arial"/>
                <w:sz w:val="18"/>
                <w:szCs w:val="18"/>
              </w:rPr>
              <w:t>ADRIANA CRISTINA DE MATOS</w:t>
            </w:r>
          </w:p>
          <w:p w:rsidR="002274FA" w:rsidRPr="002274FA" w:rsidRDefault="002274FA" w:rsidP="00317D39">
            <w:pPr>
              <w:pStyle w:val="SemEspaamento"/>
              <w:rPr>
                <w:rFonts w:ascii="Arial" w:hAnsi="Arial" w:cs="Arial"/>
                <w:sz w:val="18"/>
                <w:szCs w:val="18"/>
              </w:rPr>
            </w:pPr>
            <w:r w:rsidRPr="002274FA">
              <w:rPr>
                <w:rFonts w:ascii="Arial" w:hAnsi="Arial" w:cs="Arial"/>
                <w:sz w:val="18"/>
                <w:szCs w:val="18"/>
              </w:rPr>
              <w:t>CPF/MF 023.240.319-81</w:t>
            </w:r>
          </w:p>
        </w:tc>
        <w:tc>
          <w:tcPr>
            <w:tcW w:w="4606" w:type="dxa"/>
          </w:tcPr>
          <w:p w:rsidR="002274FA" w:rsidRPr="002274FA" w:rsidRDefault="002274FA" w:rsidP="00317D39">
            <w:pPr>
              <w:pStyle w:val="SemEspaamento"/>
              <w:rPr>
                <w:rFonts w:ascii="Arial" w:hAnsi="Arial" w:cs="Arial"/>
                <w:sz w:val="18"/>
                <w:szCs w:val="18"/>
              </w:rPr>
            </w:pPr>
            <w:r w:rsidRPr="002274FA">
              <w:rPr>
                <w:rFonts w:ascii="Arial" w:hAnsi="Arial" w:cs="Arial"/>
                <w:sz w:val="18"/>
                <w:szCs w:val="18"/>
              </w:rPr>
              <w:t xml:space="preserve">  CARLOS ALEXANDRE BRAZ</w:t>
            </w:r>
          </w:p>
          <w:p w:rsidR="002274FA" w:rsidRPr="002274FA" w:rsidRDefault="002274FA" w:rsidP="00317D39">
            <w:pPr>
              <w:pStyle w:val="SemEspaamento"/>
              <w:rPr>
                <w:rFonts w:ascii="Arial" w:hAnsi="Arial" w:cs="Arial"/>
                <w:sz w:val="18"/>
                <w:szCs w:val="18"/>
              </w:rPr>
            </w:pPr>
            <w:r w:rsidRPr="002274FA">
              <w:rPr>
                <w:rFonts w:ascii="Arial" w:hAnsi="Arial" w:cs="Arial"/>
                <w:sz w:val="18"/>
                <w:szCs w:val="18"/>
              </w:rPr>
              <w:t xml:space="preserve">  CPF/MF 030.393.009-89</w:t>
            </w:r>
          </w:p>
          <w:p w:rsidR="002274FA" w:rsidRPr="002274FA" w:rsidRDefault="002274FA" w:rsidP="00317D39">
            <w:pPr>
              <w:pStyle w:val="SemEspaamento"/>
              <w:rPr>
                <w:rFonts w:ascii="Arial" w:hAnsi="Arial" w:cs="Arial"/>
                <w:sz w:val="18"/>
                <w:szCs w:val="18"/>
              </w:rPr>
            </w:pPr>
          </w:p>
        </w:tc>
      </w:tr>
      <w:tr w:rsidR="002274FA" w:rsidRPr="002274FA" w:rsidTr="00317D39">
        <w:tc>
          <w:tcPr>
            <w:tcW w:w="4606" w:type="dxa"/>
          </w:tcPr>
          <w:p w:rsidR="002274FA" w:rsidRPr="002274FA" w:rsidRDefault="002274FA" w:rsidP="00317D39">
            <w:pPr>
              <w:pStyle w:val="SemEspaamento"/>
              <w:rPr>
                <w:rFonts w:ascii="Arial" w:hAnsi="Arial" w:cs="Arial"/>
                <w:sz w:val="18"/>
                <w:szCs w:val="18"/>
              </w:rPr>
            </w:pPr>
          </w:p>
        </w:tc>
        <w:tc>
          <w:tcPr>
            <w:tcW w:w="4606" w:type="dxa"/>
          </w:tcPr>
          <w:p w:rsidR="002274FA" w:rsidRPr="002274FA" w:rsidRDefault="002274FA" w:rsidP="00317D39">
            <w:pPr>
              <w:pStyle w:val="SemEspaamento"/>
              <w:rPr>
                <w:rFonts w:ascii="Arial" w:hAnsi="Arial" w:cs="Arial"/>
                <w:sz w:val="18"/>
                <w:szCs w:val="18"/>
              </w:rPr>
            </w:pPr>
          </w:p>
        </w:tc>
      </w:tr>
    </w:tbl>
    <w:p w:rsidR="002274FA" w:rsidRPr="002274FA" w:rsidRDefault="002274FA" w:rsidP="002274FA">
      <w:pPr>
        <w:pStyle w:val="SemEspaamento"/>
        <w:rPr>
          <w:rFonts w:ascii="Arial" w:hAnsi="Arial" w:cs="Arial"/>
          <w:sz w:val="18"/>
          <w:szCs w:val="18"/>
        </w:rPr>
      </w:pPr>
      <w:r w:rsidRPr="002274FA">
        <w:rPr>
          <w:rFonts w:ascii="Arial" w:hAnsi="Arial" w:cs="Arial"/>
          <w:sz w:val="18"/>
          <w:szCs w:val="18"/>
        </w:rPr>
        <w:t xml:space="preserve">RAFAEL SANTANA FRIZON </w:t>
      </w:r>
      <w:r w:rsidRPr="002274FA">
        <w:rPr>
          <w:rFonts w:ascii="Arial" w:hAnsi="Arial" w:cs="Arial"/>
          <w:sz w:val="18"/>
          <w:szCs w:val="18"/>
        </w:rPr>
        <w:tab/>
      </w:r>
      <w:r w:rsidRPr="002274FA">
        <w:rPr>
          <w:rFonts w:ascii="Arial" w:hAnsi="Arial" w:cs="Arial"/>
          <w:sz w:val="18"/>
          <w:szCs w:val="18"/>
        </w:rPr>
        <w:tab/>
      </w:r>
      <w:r w:rsidRPr="002274FA">
        <w:rPr>
          <w:rFonts w:ascii="Arial" w:hAnsi="Arial" w:cs="Arial"/>
          <w:sz w:val="18"/>
          <w:szCs w:val="18"/>
        </w:rPr>
        <w:tab/>
      </w:r>
    </w:p>
    <w:p w:rsidR="002274FA" w:rsidRPr="002274FA" w:rsidRDefault="002274FA" w:rsidP="002274FA">
      <w:pPr>
        <w:pStyle w:val="SemEspaamento"/>
        <w:jc w:val="both"/>
        <w:rPr>
          <w:rFonts w:ascii="Arial" w:hAnsi="Arial" w:cs="Arial"/>
          <w:sz w:val="18"/>
          <w:szCs w:val="18"/>
        </w:rPr>
      </w:pPr>
      <w:r w:rsidRPr="002274FA">
        <w:rPr>
          <w:rFonts w:ascii="Arial" w:hAnsi="Arial" w:cs="Arial"/>
          <w:sz w:val="18"/>
          <w:szCs w:val="18"/>
        </w:rPr>
        <w:t>ADVOGADO.</w:t>
      </w:r>
      <w:r w:rsidRPr="002274FA">
        <w:rPr>
          <w:rFonts w:ascii="Arial" w:hAnsi="Arial" w:cs="Arial"/>
          <w:sz w:val="18"/>
          <w:szCs w:val="18"/>
        </w:rPr>
        <w:tab/>
      </w:r>
    </w:p>
    <w:p w:rsidR="002274FA" w:rsidRPr="002274FA" w:rsidRDefault="002274FA" w:rsidP="002274FA">
      <w:pPr>
        <w:pStyle w:val="SemEspaamento"/>
        <w:jc w:val="both"/>
        <w:rPr>
          <w:rFonts w:ascii="Arial" w:hAnsi="Arial" w:cs="Arial"/>
          <w:b/>
          <w:sz w:val="18"/>
          <w:szCs w:val="18"/>
        </w:rPr>
      </w:pPr>
    </w:p>
    <w:p w:rsidR="002274FA" w:rsidRPr="002274FA" w:rsidRDefault="002274FA" w:rsidP="002274FA">
      <w:pPr>
        <w:pStyle w:val="SemEspaamento"/>
        <w:jc w:val="both"/>
        <w:rPr>
          <w:rFonts w:ascii="Arial" w:hAnsi="Arial" w:cs="Arial"/>
          <w:b/>
          <w:sz w:val="18"/>
          <w:szCs w:val="18"/>
        </w:rPr>
      </w:pPr>
      <w:r w:rsidRPr="002274FA">
        <w:rPr>
          <w:rFonts w:ascii="Arial" w:hAnsi="Arial" w:cs="Arial"/>
          <w:b/>
          <w:sz w:val="18"/>
          <w:szCs w:val="18"/>
        </w:rPr>
        <w:t>FISCAIS DA ATA:</w:t>
      </w:r>
    </w:p>
    <w:p w:rsidR="002274FA" w:rsidRPr="002274FA" w:rsidRDefault="002274FA" w:rsidP="002274FA">
      <w:pPr>
        <w:pStyle w:val="SemEspaamento"/>
        <w:jc w:val="both"/>
        <w:rPr>
          <w:rFonts w:ascii="Arial" w:hAnsi="Arial" w:cs="Arial"/>
          <w:b/>
          <w:sz w:val="18"/>
          <w:szCs w:val="18"/>
        </w:rPr>
      </w:pPr>
    </w:p>
    <w:p w:rsidR="002274FA" w:rsidRPr="002274FA" w:rsidRDefault="002274FA" w:rsidP="002274FA">
      <w:pPr>
        <w:pStyle w:val="SemEspaamento"/>
        <w:rPr>
          <w:rFonts w:ascii="Arial" w:hAnsi="Arial" w:cs="Arial"/>
          <w:sz w:val="18"/>
          <w:szCs w:val="18"/>
        </w:rPr>
      </w:pPr>
    </w:p>
    <w:p w:rsidR="002274FA" w:rsidRPr="002274FA" w:rsidRDefault="002274FA" w:rsidP="002274FA">
      <w:pPr>
        <w:pStyle w:val="SemEspaamento"/>
        <w:rPr>
          <w:rFonts w:ascii="Arial" w:hAnsi="Arial" w:cs="Arial"/>
          <w:sz w:val="18"/>
          <w:szCs w:val="18"/>
        </w:rPr>
      </w:pPr>
      <w:r w:rsidRPr="002274FA">
        <w:rPr>
          <w:rFonts w:ascii="Arial" w:hAnsi="Arial" w:cs="Arial"/>
          <w:sz w:val="18"/>
          <w:szCs w:val="18"/>
        </w:rPr>
        <w:t>MARLUCE MARCELINO P. COUTINHO</w:t>
      </w:r>
    </w:p>
    <w:p w:rsidR="00000000" w:rsidRPr="002274FA" w:rsidRDefault="002274FA" w:rsidP="002274FA">
      <w:pPr>
        <w:pStyle w:val="SemEspaamento"/>
        <w:rPr>
          <w:rFonts w:ascii="Arial" w:hAnsi="Arial" w:cs="Arial"/>
          <w:sz w:val="18"/>
          <w:szCs w:val="18"/>
        </w:rPr>
      </w:pPr>
      <w:r w:rsidRPr="002274FA">
        <w:rPr>
          <w:rFonts w:ascii="Arial" w:hAnsi="Arial" w:cs="Arial"/>
          <w:sz w:val="18"/>
          <w:szCs w:val="18"/>
        </w:rPr>
        <w:t xml:space="preserve">SECRETÁRIA DE </w:t>
      </w:r>
      <w:proofErr w:type="gramStart"/>
      <w:r w:rsidRPr="002274FA">
        <w:rPr>
          <w:rFonts w:ascii="Arial" w:hAnsi="Arial" w:cs="Arial"/>
          <w:sz w:val="18"/>
          <w:szCs w:val="18"/>
        </w:rPr>
        <w:t>ASSIST.</w:t>
      </w:r>
      <w:proofErr w:type="gramEnd"/>
      <w:r w:rsidRPr="002274FA">
        <w:rPr>
          <w:rFonts w:ascii="Arial" w:hAnsi="Arial" w:cs="Arial"/>
          <w:sz w:val="18"/>
          <w:szCs w:val="18"/>
        </w:rPr>
        <w:t>SOCIAL.</w:t>
      </w:r>
    </w:p>
    <w:sectPr w:rsidR="00000000" w:rsidRPr="002274FA"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2274FA">
    <w:pPr>
      <w:pStyle w:val="Rodap"/>
      <w:pBdr>
        <w:bottom w:val="single" w:sz="12" w:space="1" w:color="auto"/>
      </w:pBdr>
      <w:jc w:val="center"/>
      <w:rPr>
        <w:sz w:val="20"/>
      </w:rPr>
    </w:pPr>
  </w:p>
  <w:p w:rsidR="00AE2A22" w:rsidRPr="00A7116E" w:rsidRDefault="002274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2274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2274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2274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2274F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274FA"/>
    <w:rsid w:val="00227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274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274FA"/>
    <w:rPr>
      <w:rFonts w:ascii="Times New Roman" w:eastAsia="Times New Roman" w:hAnsi="Times New Roman" w:cs="Times New Roman"/>
      <w:sz w:val="24"/>
      <w:szCs w:val="24"/>
    </w:rPr>
  </w:style>
  <w:style w:type="paragraph" w:styleId="Rodap">
    <w:name w:val="footer"/>
    <w:basedOn w:val="Normal"/>
    <w:link w:val="RodapChar"/>
    <w:uiPriority w:val="99"/>
    <w:rsid w:val="002274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274FA"/>
    <w:rPr>
      <w:rFonts w:ascii="Times New Roman" w:eastAsia="Times New Roman" w:hAnsi="Times New Roman" w:cs="Times New Roman"/>
      <w:sz w:val="24"/>
      <w:szCs w:val="24"/>
    </w:rPr>
  </w:style>
  <w:style w:type="character" w:styleId="Hyperlink">
    <w:name w:val="Hyperlink"/>
    <w:basedOn w:val="Fontepargpadro"/>
    <w:rsid w:val="002274FA"/>
    <w:rPr>
      <w:color w:val="0000FF"/>
      <w:u w:val="single"/>
    </w:rPr>
  </w:style>
  <w:style w:type="paragraph" w:styleId="SemEspaamento">
    <w:name w:val="No Spacing"/>
    <w:link w:val="SemEspaamentoChar"/>
    <w:uiPriority w:val="1"/>
    <w:qFormat/>
    <w:rsid w:val="002274F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274FA"/>
    <w:rPr>
      <w:rFonts w:ascii="Times New Roman" w:eastAsia="Times New Roman" w:hAnsi="Times New Roman" w:cs="Times New Roman"/>
      <w:sz w:val="24"/>
      <w:szCs w:val="24"/>
    </w:rPr>
  </w:style>
  <w:style w:type="character" w:styleId="Forte">
    <w:name w:val="Strong"/>
    <w:basedOn w:val="Fontepargpadro"/>
    <w:uiPriority w:val="22"/>
    <w:qFormat/>
    <w:rsid w:val="002274FA"/>
    <w:rPr>
      <w:b/>
      <w:bCs/>
    </w:rPr>
  </w:style>
  <w:style w:type="paragraph" w:styleId="Ttulo">
    <w:name w:val="Title"/>
    <w:basedOn w:val="Normal"/>
    <w:link w:val="TtuloChar"/>
    <w:qFormat/>
    <w:rsid w:val="002274F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274FA"/>
    <w:rPr>
      <w:rFonts w:ascii="Times New Roman" w:eastAsia="Times New Roman" w:hAnsi="Times New Roman" w:cs="Times New Roman"/>
      <w:b/>
      <w:snapToGrid w:val="0"/>
      <w:sz w:val="24"/>
      <w:szCs w:val="20"/>
    </w:rPr>
  </w:style>
  <w:style w:type="paragraph" w:styleId="NormalWeb">
    <w:name w:val="Normal (Web)"/>
    <w:basedOn w:val="Normal"/>
    <w:uiPriority w:val="99"/>
    <w:rsid w:val="00227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hg-marketing@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2541</Words>
  <Characters>13725</Characters>
  <Application>Microsoft Office Word</Application>
  <DocSecurity>0</DocSecurity>
  <Lines>114</Lines>
  <Paragraphs>32</Paragraphs>
  <ScaleCrop>false</ScaleCrop>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2022-10-04T11:02:00Z</dcterms:created>
  <dcterms:modified xsi:type="dcterms:W3CDTF">2022-10-04T11:12:00Z</dcterms:modified>
</cp:coreProperties>
</file>