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B" w:rsidRPr="00E64ED0" w:rsidRDefault="000A64BB" w:rsidP="000A64BB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4ED0">
        <w:rPr>
          <w:rFonts w:ascii="Arial" w:hAnsi="Arial" w:cs="Arial"/>
          <w:b/>
          <w:sz w:val="18"/>
          <w:szCs w:val="18"/>
          <w:u w:val="single"/>
        </w:rPr>
        <w:t xml:space="preserve">CONTRATO DE PRESTAÇÃO DE SERVIÇOS N.º </w:t>
      </w:r>
      <w:r>
        <w:rPr>
          <w:rFonts w:ascii="Arial" w:hAnsi="Arial" w:cs="Arial"/>
          <w:b/>
          <w:sz w:val="18"/>
          <w:szCs w:val="18"/>
          <w:u w:val="single"/>
        </w:rPr>
        <w:t>343</w:t>
      </w:r>
      <w:r w:rsidRPr="00E64ED0">
        <w:rPr>
          <w:rFonts w:ascii="Arial" w:hAnsi="Arial" w:cs="Arial"/>
          <w:b/>
          <w:sz w:val="18"/>
          <w:szCs w:val="18"/>
          <w:u w:val="single"/>
        </w:rPr>
        <w:t xml:space="preserve">/2022 – PREGÃO </w:t>
      </w:r>
      <w:r>
        <w:rPr>
          <w:rFonts w:ascii="Arial" w:hAnsi="Arial" w:cs="Arial"/>
          <w:b/>
          <w:sz w:val="18"/>
          <w:szCs w:val="18"/>
          <w:u w:val="single"/>
        </w:rPr>
        <w:t>ELETRÕNICO 104</w:t>
      </w:r>
      <w:r w:rsidRPr="00E64ED0">
        <w:rPr>
          <w:rFonts w:ascii="Arial" w:hAnsi="Arial" w:cs="Arial"/>
          <w:b/>
          <w:sz w:val="18"/>
          <w:szCs w:val="18"/>
          <w:u w:val="single"/>
        </w:rPr>
        <w:t>/202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E64ED0">
        <w:rPr>
          <w:rFonts w:ascii="Arial" w:hAnsi="Arial" w:cs="Arial"/>
          <w:b/>
          <w:sz w:val="18"/>
          <w:szCs w:val="18"/>
          <w:u w:val="single"/>
        </w:rPr>
        <w:t>.</w:t>
      </w:r>
    </w:p>
    <w:p w:rsidR="000A64BB" w:rsidRPr="00E64ED0" w:rsidRDefault="000A64BB" w:rsidP="000A64BB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. </w:t>
      </w:r>
    </w:p>
    <w:p w:rsidR="000A64BB" w:rsidRPr="00E64ED0" w:rsidRDefault="000A64BB" w:rsidP="000A64BB">
      <w:p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64ED0">
        <w:rPr>
          <w:rFonts w:ascii="Arial" w:hAnsi="Arial" w:cs="Arial"/>
          <w:b/>
          <w:sz w:val="20"/>
          <w:szCs w:val="20"/>
        </w:rPr>
        <w:t>DARTAGNAN CALIXTO FRAIZ</w:t>
      </w:r>
      <w:r w:rsidRPr="00E64ED0">
        <w:rPr>
          <w:rFonts w:ascii="Arial" w:hAnsi="Arial" w:cs="Arial"/>
          <w:sz w:val="20"/>
          <w:szCs w:val="20"/>
        </w:rPr>
        <w:t>,</w:t>
      </w:r>
      <w:r w:rsidRPr="00E64ED0">
        <w:rPr>
          <w:rFonts w:ascii="Arial" w:hAnsi="Arial" w:cs="Arial"/>
          <w:b/>
          <w:sz w:val="20"/>
          <w:szCs w:val="20"/>
        </w:rPr>
        <w:t xml:space="preserve"> </w:t>
      </w:r>
      <w:r w:rsidRPr="00E64ED0">
        <w:rPr>
          <w:rFonts w:ascii="Arial" w:hAnsi="Arial" w:cs="Arial"/>
          <w:sz w:val="20"/>
          <w:szCs w:val="20"/>
        </w:rPr>
        <w:t>brasileiro</w:t>
      </w:r>
      <w:r w:rsidRPr="00E64ED0">
        <w:rPr>
          <w:rFonts w:ascii="Arial" w:hAnsi="Arial" w:cs="Arial"/>
          <w:b/>
          <w:sz w:val="20"/>
          <w:szCs w:val="20"/>
        </w:rPr>
        <w:t xml:space="preserve">, </w:t>
      </w:r>
      <w:r w:rsidRPr="00E64ED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,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7" w:history="1">
        <w:r w:rsidRPr="00E64ED0">
          <w:rPr>
            <w:rStyle w:val="Hyperlink"/>
            <w:rFonts w:ascii="Arial" w:hAnsi="Arial" w:cs="Arial"/>
            <w:sz w:val="20"/>
            <w:szCs w:val="20"/>
          </w:rPr>
          <w:t>licitacao@genteseguradora.com.br</w:t>
        </w:r>
      </w:hyperlink>
      <w:r w:rsidRPr="00E64ED0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E64ED0">
        <w:rPr>
          <w:rFonts w:ascii="Arial" w:hAnsi="Arial" w:cs="Arial"/>
          <w:b/>
          <w:sz w:val="20"/>
          <w:szCs w:val="20"/>
        </w:rPr>
        <w:t>MARCELO WAIS</w:t>
      </w:r>
      <w:r w:rsidRPr="00E64ED0">
        <w:rPr>
          <w:rFonts w:ascii="Arial" w:hAnsi="Arial" w:cs="Arial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E64ED0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como </w:t>
      </w:r>
      <w:r w:rsidRPr="00E64ED0">
        <w:rPr>
          <w:rFonts w:ascii="Arial" w:hAnsi="Arial" w:cs="Arial"/>
          <w:b/>
          <w:sz w:val="20"/>
          <w:szCs w:val="20"/>
        </w:rPr>
        <w:t>CONTRATADO</w:t>
      </w:r>
      <w:r w:rsidRPr="00E64ED0">
        <w:rPr>
          <w:rFonts w:ascii="Arial" w:hAnsi="Arial" w:cs="Arial"/>
          <w:sz w:val="20"/>
          <w:szCs w:val="20"/>
        </w:rPr>
        <w:t xml:space="preserve">, neste ato simplesmente denominado </w:t>
      </w:r>
      <w:r w:rsidRPr="00E64ED0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E64ED0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0A64BB" w:rsidRPr="00C02005" w:rsidRDefault="000A64BB" w:rsidP="000A64BB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tem por objeto </w:t>
      </w:r>
      <w:r w:rsidRPr="00C02005">
        <w:rPr>
          <w:rFonts w:ascii="Arial" w:hAnsi="Arial" w:cs="Arial"/>
          <w:sz w:val="20"/>
          <w:szCs w:val="20"/>
        </w:rPr>
        <w:t>a</w:t>
      </w:r>
      <w:r w:rsidRPr="00813926">
        <w:rPr>
          <w:rFonts w:ascii="Arial" w:hAnsi="Arial" w:cs="Arial"/>
          <w:sz w:val="20"/>
          <w:szCs w:val="20"/>
        </w:rPr>
        <w:t xml:space="preserve"> contratação de seguros para veículos da Secretaria de Educação e da Secretaria de Saúde</w:t>
      </w:r>
      <w:r w:rsidRPr="00C02005">
        <w:rPr>
          <w:rFonts w:ascii="Arial" w:hAnsi="Arial" w:cs="Arial"/>
          <w:sz w:val="20"/>
          <w:szCs w:val="20"/>
        </w:rPr>
        <w:t>.</w:t>
      </w:r>
    </w:p>
    <w:p w:rsidR="000A64BB" w:rsidRPr="00E64ED0" w:rsidRDefault="000A64BB" w:rsidP="000A64BB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E64ED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A64BB" w:rsidRPr="00E64ED0" w:rsidRDefault="000A64BB" w:rsidP="000A64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terá início a partir </w:t>
      </w:r>
      <w:r>
        <w:rPr>
          <w:rFonts w:ascii="Arial" w:hAnsi="Arial" w:cs="Arial"/>
          <w:sz w:val="20"/>
          <w:szCs w:val="20"/>
        </w:rPr>
        <w:t>da data de assinatura</w:t>
      </w:r>
      <w:r w:rsidRPr="00E64ED0">
        <w:rPr>
          <w:rFonts w:ascii="Arial" w:hAnsi="Arial" w:cs="Arial"/>
          <w:sz w:val="20"/>
          <w:szCs w:val="20"/>
        </w:rPr>
        <w:t xml:space="preserve"> encerrando-se em </w:t>
      </w:r>
      <w:r>
        <w:rPr>
          <w:rFonts w:ascii="Arial" w:hAnsi="Arial" w:cs="Arial"/>
          <w:b/>
          <w:sz w:val="20"/>
          <w:szCs w:val="20"/>
        </w:rPr>
        <w:t>12/12/2023</w:t>
      </w:r>
      <w:r w:rsidRPr="00E64ED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, os quais seguem transcritos abaixo: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t>ITEM 01 - SEGURO ÔNIBUS AUC 4514 – SECRETARIA DE EDUCAÇÃO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VALOR: R$ </w:t>
      </w:r>
      <w:r>
        <w:rPr>
          <w:rFonts w:ascii="Arial" w:hAnsi="Arial" w:cs="Arial"/>
          <w:b/>
          <w:sz w:val="20"/>
          <w:szCs w:val="20"/>
          <w:lang w:eastAsia="ar-SA"/>
        </w:rPr>
        <w:t>1.200,00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41"/>
        <w:gridCol w:w="1358"/>
        <w:gridCol w:w="1662"/>
        <w:gridCol w:w="1325"/>
        <w:gridCol w:w="614"/>
        <w:gridCol w:w="1912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2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9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WOLKSVAGEM ÔNIBUS 15.190 EOD 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AUC 4514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20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: 59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2011</w:t>
            </w:r>
          </w:p>
        </w:tc>
        <w:tc>
          <w:tcPr>
            <w:tcW w:w="1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2011</w:t>
            </w:r>
          </w:p>
        </w:tc>
        <w:tc>
          <w:tcPr>
            <w:tcW w:w="20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sz w:val="20"/>
                <w:szCs w:val="20"/>
              </w:rPr>
              <w:t>953288W3BR150177-0179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RENAVAM: </w:t>
            </w:r>
            <w:r w:rsidRPr="00813926">
              <w:rPr>
                <w:rFonts w:ascii="Arial" w:hAnsi="Arial" w:cs="Arial"/>
                <w:sz w:val="20"/>
                <w:szCs w:val="20"/>
              </w:rPr>
              <w:t>327937378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RENOVAÇÃO BONUS: 11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5.000,00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813926" w:rsidRDefault="000A64BB" w:rsidP="000A64B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t>ITEM 02 - SEGURO ÔNIBUS AUC 4518 – SECRETARIA DE EDUCAÇÃO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VALOR: R$ </w:t>
      </w:r>
      <w:r>
        <w:rPr>
          <w:rFonts w:ascii="Arial" w:hAnsi="Arial" w:cs="Arial"/>
          <w:b/>
          <w:sz w:val="20"/>
          <w:szCs w:val="20"/>
          <w:lang w:eastAsia="ar-SA"/>
        </w:rPr>
        <w:t>900,00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41"/>
        <w:gridCol w:w="1058"/>
        <w:gridCol w:w="2476"/>
        <w:gridCol w:w="811"/>
        <w:gridCol w:w="614"/>
        <w:gridCol w:w="1912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8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31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813926">
              <w:rPr>
                <w:rFonts w:ascii="Arial" w:hAnsi="Arial" w:cs="Arial"/>
                <w:b/>
                <w:sz w:val="20"/>
                <w:szCs w:val="20"/>
              </w:rPr>
              <w:t>IVECO/FIAT CITY CLASS ESCOLAR 2.8 TB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AUC 4518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: 29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2011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2011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sz w:val="20"/>
                <w:szCs w:val="20"/>
              </w:rPr>
              <w:t>93ZL68BO1B8425192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RENAVAM: </w:t>
            </w:r>
            <w:r w:rsidRPr="00813926">
              <w:rPr>
                <w:rFonts w:ascii="Arial" w:hAnsi="Arial" w:cs="Arial"/>
                <w:sz w:val="20"/>
                <w:szCs w:val="20"/>
              </w:rPr>
              <w:t>331743329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/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RENOVAÇÃO BONUS: 11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Valor de mercado – </w:t>
            </w:r>
            <w:proofErr w:type="spellStart"/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CASCOtabela</w:t>
            </w:r>
            <w:proofErr w:type="spellEnd"/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FIPE Colisão, incêndio e roubo: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95.000,00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5.000,00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813926" w:rsidRDefault="000A64BB" w:rsidP="000A64B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ITEM 03 - SEGURO RENAULT CLIO AXI 6467 – SECRETARIA DE EDUCAÇÃO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>VALOR: R$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466,09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1645"/>
        <w:gridCol w:w="2174"/>
        <w:gridCol w:w="811"/>
        <w:gridCol w:w="284"/>
        <w:gridCol w:w="2244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2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9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Renault </w:t>
            </w:r>
            <w:r w:rsidRPr="00813926">
              <w:rPr>
                <w:rFonts w:ascii="Arial" w:hAnsi="Arial" w:cs="Arial"/>
                <w:b/>
                <w:sz w:val="20"/>
                <w:szCs w:val="20"/>
              </w:rPr>
              <w:t xml:space="preserve">CLIO EXPRESSION 1.0 </w:t>
            </w:r>
            <w:proofErr w:type="spellStart"/>
            <w:r w:rsidRPr="00813926">
              <w:rPr>
                <w:rFonts w:ascii="Arial" w:hAnsi="Arial" w:cs="Arial"/>
                <w:b/>
                <w:sz w:val="20"/>
                <w:szCs w:val="20"/>
              </w:rPr>
              <w:t>Flex</w:t>
            </w:r>
            <w:proofErr w:type="spellEnd"/>
            <w:r w:rsidRPr="008139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813926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813926">
              <w:rPr>
                <w:rFonts w:ascii="Arial" w:hAnsi="Arial" w:cs="Arial"/>
                <w:b/>
                <w:sz w:val="20"/>
                <w:szCs w:val="20"/>
              </w:rPr>
              <w:t xml:space="preserve"> portas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AXI 6467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: 03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2013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color w:val="000000"/>
                <w:sz w:val="20"/>
                <w:szCs w:val="20"/>
              </w:rPr>
              <w:t>8A1BB8215EL742013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00566924706 /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RENOVAÇÃO BONUS 12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900,00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</w:rPr>
        <w:t>ITEM 04 – ÔNIBUS VOLARE</w:t>
      </w:r>
      <w:proofErr w:type="gramStart"/>
      <w:r w:rsidRPr="00813926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813926">
        <w:rPr>
          <w:rFonts w:ascii="Arial" w:hAnsi="Arial" w:cs="Arial"/>
          <w:b/>
          <w:sz w:val="20"/>
          <w:szCs w:val="20"/>
        </w:rPr>
        <w:t>– SECRETARIA DE EDUCAÇÃO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>VALOR: R$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1.218,56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495"/>
        <w:gridCol w:w="1992"/>
        <w:gridCol w:w="1389"/>
        <w:gridCol w:w="696"/>
        <w:gridCol w:w="112"/>
        <w:gridCol w:w="2528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Proprietário: Prefeitura Municipal de Ribeirão do Pinhal, Estado do Paraná.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A64BB" w:rsidRPr="00813926" w:rsidTr="004E5A9B">
        <w:trPr>
          <w:trHeight w:val="297"/>
          <w:jc w:val="center"/>
        </w:trPr>
        <w:tc>
          <w:tcPr>
            <w:tcW w:w="35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</w:t>
            </w: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Modelo:</w:t>
            </w:r>
            <w:proofErr w:type="gramEnd"/>
            <w:r w:rsidRPr="00813926">
              <w:rPr>
                <w:rFonts w:ascii="Arial" w:hAnsi="Arial" w:cs="Arial"/>
                <w:b/>
                <w:sz w:val="16"/>
                <w:szCs w:val="16"/>
              </w:rPr>
              <w:t>ÔNIBUS VOLARE V8L ESCOLAR EURO V – 46 L.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 w:rsidRPr="00813926">
              <w:rPr>
                <w:rFonts w:ascii="Arial" w:hAnsi="Arial" w:cs="Arial"/>
                <w:b/>
                <w:sz w:val="20"/>
                <w:szCs w:val="20"/>
              </w:rPr>
              <w:t>BBS 0829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2017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color w:val="000000"/>
                <w:sz w:val="20"/>
                <w:szCs w:val="20"/>
              </w:rPr>
              <w:t>93PB54M32JC058963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proofErr w:type="gramEnd"/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BONUS 05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Valor </w:t>
            </w:r>
            <w:proofErr w:type="spellStart"/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DeterminadoColisão</w:t>
            </w:r>
            <w:proofErr w:type="spellEnd"/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sim</w:t>
            </w:r>
            <w:proofErr w:type="gramEnd"/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Assistência (sem limite de km)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24 horas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Validade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12meses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813926" w:rsidRDefault="000A64BB" w:rsidP="000A64BB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ITEM 05 – SEGURO VAN – SECRETARIA DE EDUCAÇÃO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>VALOR: R$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1.500,00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493"/>
        <w:gridCol w:w="1993"/>
        <w:gridCol w:w="1387"/>
        <w:gridCol w:w="811"/>
        <w:gridCol w:w="284"/>
        <w:gridCol w:w="2244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Proprietário: Prefeitura Municipal de Ribeirão do Pinhal, Estado do Paraná.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</w:t>
            </w: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Modelo:</w:t>
            </w:r>
            <w:proofErr w:type="gramEnd"/>
            <w:r w:rsidRPr="00813926">
              <w:rPr>
                <w:rFonts w:ascii="Arial" w:hAnsi="Arial" w:cs="Arial"/>
                <w:b/>
                <w:sz w:val="20"/>
                <w:szCs w:val="20"/>
              </w:rPr>
              <w:t>VAN RENAULT MASTER L2H2 16 LUGARES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BBS-5065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2017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color w:val="000000"/>
                <w:sz w:val="20"/>
                <w:szCs w:val="20"/>
              </w:rPr>
              <w:t>93YMAFEXCJJ912637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proofErr w:type="gramEnd"/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BONUS 05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Valor </w:t>
            </w:r>
            <w:proofErr w:type="spellStart"/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DeterminadoColisão</w:t>
            </w:r>
            <w:proofErr w:type="spellEnd"/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5.000,00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sim</w:t>
            </w:r>
            <w:proofErr w:type="gramEnd"/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24 horas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12meses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lastRenderedPageBreak/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t>ITEM 06 - SEGURO GOL BBP3096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>VALOR: R$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644,98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41"/>
        <w:gridCol w:w="2145"/>
        <w:gridCol w:w="1387"/>
        <w:gridCol w:w="811"/>
        <w:gridCol w:w="284"/>
        <w:gridCol w:w="2244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VW NOVO GOL TL MCV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BBP 3096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2017</w:t>
            </w:r>
          </w:p>
        </w:tc>
        <w:tc>
          <w:tcPr>
            <w:tcW w:w="1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color w:val="000000"/>
                <w:sz w:val="20"/>
                <w:szCs w:val="20"/>
              </w:rPr>
              <w:t>93WAG4SUSJT040860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01130287057 /RENOVAÇÃO BONUS 05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100%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60.000,00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</w:p>
    <w:p w:rsidR="000A64BB" w:rsidRPr="00813926" w:rsidRDefault="000A64BB" w:rsidP="000A64BB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ITEM 07 - SEGURO ÔNIBUS </w:t>
      </w:r>
      <w:proofErr w:type="gramStart"/>
      <w:r w:rsidRPr="00813926">
        <w:rPr>
          <w:rFonts w:ascii="Arial" w:hAnsi="Arial" w:cs="Arial"/>
          <w:b/>
          <w:sz w:val="20"/>
          <w:szCs w:val="20"/>
          <w:lang w:eastAsia="ar-SA"/>
        </w:rPr>
        <w:t>0KM</w:t>
      </w:r>
      <w:proofErr w:type="gramEnd"/>
      <w:r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>VALOR: R$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7.000,00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41"/>
        <w:gridCol w:w="2145"/>
        <w:gridCol w:w="1387"/>
        <w:gridCol w:w="811"/>
        <w:gridCol w:w="284"/>
        <w:gridCol w:w="2244"/>
      </w:tblGrid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VOLARE V8L EXECUTIVO EURO V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0A64B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SDZ-9G67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2012</w:t>
            </w:r>
          </w:p>
        </w:tc>
        <w:tc>
          <w:tcPr>
            <w:tcW w:w="1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2023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813926">
              <w:rPr>
                <w:rFonts w:ascii="Arial" w:hAnsi="Arial" w:cs="Arial"/>
                <w:color w:val="000000"/>
                <w:sz w:val="20"/>
                <w:szCs w:val="20"/>
              </w:rPr>
              <w:t>93PB43M31PC06945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0A64B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01328367239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/RENOVAÇÃO BONUS 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100%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150.000,00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D.M.H.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20.000,00</w:t>
            </w:r>
          </w:p>
        </w:tc>
      </w:tr>
      <w:tr w:rsidR="000A64BB" w:rsidRPr="00813926" w:rsidTr="004E5A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64BB" w:rsidRPr="00813926" w:rsidRDefault="000A64BB" w:rsidP="004E5A9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7.500,00</w:t>
            </w:r>
          </w:p>
        </w:tc>
      </w:tr>
    </w:tbl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2 – colisão com veículos, pessoas ou animais, abalroamento e </w:t>
      </w:r>
      <w:proofErr w:type="spellStart"/>
      <w:r w:rsidRPr="00813926">
        <w:rPr>
          <w:rFonts w:ascii="Arial" w:hAnsi="Arial" w:cs="Arial"/>
          <w:sz w:val="18"/>
          <w:szCs w:val="18"/>
        </w:rPr>
        <w:t>capotamento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3 – incêndio e explosão acidental, raio e suas conseqüências;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9 – danos causados durante o tempo em que, como conseqüência de roubo ou furto, esteve em poder de terceiros;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0A64BB" w:rsidRPr="00813926" w:rsidRDefault="000A64BB" w:rsidP="000A64B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0A64BB" w:rsidRPr="00A21A5E" w:rsidRDefault="000A64BB" w:rsidP="000A64BB">
      <w:pPr>
        <w:pStyle w:val="SemEspaamento"/>
        <w:jc w:val="both"/>
        <w:rPr>
          <w:rFonts w:cstheme="minorHAnsi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E64ED0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E64ED0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0A64BB" w:rsidRPr="00E64ED0" w:rsidRDefault="000A64BB" w:rsidP="000A64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pagamento será </w:t>
      </w:r>
      <w:r w:rsidRPr="00E64ED0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E64ED0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E64ED0">
        <w:rPr>
          <w:rFonts w:ascii="Arial" w:hAnsi="Arial" w:cs="Arial"/>
          <w:sz w:val="20"/>
          <w:szCs w:val="20"/>
        </w:rPr>
        <w:t>subsequente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E64ED0">
        <w:rPr>
          <w:rFonts w:ascii="Arial" w:hAnsi="Arial" w:cs="Arial"/>
          <w:bCs/>
          <w:sz w:val="20"/>
          <w:szCs w:val="20"/>
        </w:rPr>
        <w:t>j</w:t>
      </w:r>
      <w:r w:rsidRPr="00E64ED0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C02005" w:rsidRDefault="000A64BB" w:rsidP="000A64BB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 xml:space="preserve">As apólices </w:t>
      </w:r>
      <w:r w:rsidR="00B33A8E">
        <w:rPr>
          <w:rFonts w:ascii="Arial" w:hAnsi="Arial" w:cs="Arial"/>
          <w:b/>
          <w:sz w:val="20"/>
          <w:szCs w:val="20"/>
        </w:rPr>
        <w:t>do lote 06</w:t>
      </w:r>
      <w:r>
        <w:rPr>
          <w:rFonts w:ascii="Arial" w:hAnsi="Arial" w:cs="Arial"/>
          <w:b/>
          <w:sz w:val="20"/>
          <w:szCs w:val="20"/>
        </w:rPr>
        <w:t xml:space="preserve"> e 0</w:t>
      </w:r>
      <w:r w:rsidR="00B33A8E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005">
        <w:rPr>
          <w:rFonts w:ascii="Arial" w:hAnsi="Arial" w:cs="Arial"/>
          <w:b/>
          <w:sz w:val="20"/>
          <w:szCs w:val="20"/>
        </w:rPr>
        <w:t>deverão ser emitidas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>, a do lote 01 em nome do município</w:t>
      </w:r>
      <w:r w:rsidRPr="00C02005">
        <w:rPr>
          <w:rFonts w:ascii="Arial" w:hAnsi="Arial" w:cs="Arial"/>
          <w:b/>
          <w:sz w:val="20"/>
          <w:szCs w:val="20"/>
        </w:rPr>
        <w:t>.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2680-303-3390390000/1780-103/1790-104/1800-107/2220-103/2230-104/2240-107/2250-1013/2100-103/2110-104/2120-107/2400-103/2410-104/2420-107-3390390000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Pr="00E64ED0" w:rsidRDefault="000A64BB" w:rsidP="000A64BB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E64ED0">
        <w:rPr>
          <w:rFonts w:ascii="Arial" w:hAnsi="Arial" w:cs="Arial"/>
          <w:sz w:val="20"/>
          <w:szCs w:val="20"/>
        </w:rPr>
        <w:t>;</w:t>
      </w:r>
    </w:p>
    <w:p w:rsidR="000A64BB" w:rsidRPr="00E64ED0" w:rsidRDefault="000A64BB" w:rsidP="000A64BB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obriga-se a proporcionar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0A64BB" w:rsidRPr="00E64ED0" w:rsidRDefault="000A64BB" w:rsidP="000A64B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0A64BB" w:rsidRPr="00E64ED0" w:rsidRDefault="000A64BB" w:rsidP="000A64B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Comunicar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0A64BB" w:rsidRPr="00E64ED0" w:rsidRDefault="000A64BB" w:rsidP="000A64B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Providenciar os pagamentos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0A64BB" w:rsidRPr="00E64ED0" w:rsidRDefault="000A64BB" w:rsidP="000A64BB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E64ED0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0A64BB" w:rsidRPr="00E64ED0" w:rsidRDefault="000A64BB" w:rsidP="000A64B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64ED0">
        <w:rPr>
          <w:rFonts w:ascii="Arial" w:hAnsi="Arial" w:cs="Arial"/>
          <w:bCs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64ED0">
        <w:rPr>
          <w:rFonts w:ascii="Arial" w:hAnsi="Arial" w:cs="Arial"/>
          <w:bCs/>
          <w:sz w:val="20"/>
          <w:szCs w:val="20"/>
        </w:rPr>
        <w:t>se</w:t>
      </w:r>
      <w:r w:rsidRPr="00E64ED0">
        <w:rPr>
          <w:rFonts w:ascii="Arial" w:hAnsi="Arial" w:cs="Arial"/>
          <w:sz w:val="20"/>
          <w:szCs w:val="20"/>
        </w:rPr>
        <w:t xml:space="preserve"> compromete a: 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E64ED0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E64ED0">
        <w:rPr>
          <w:rFonts w:ascii="Arial" w:hAnsi="Arial" w:cs="Arial"/>
          <w:sz w:val="20"/>
          <w:szCs w:val="20"/>
        </w:rPr>
        <w:t>, a indenização referente ao valor contratado;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E64ED0">
        <w:rPr>
          <w:rFonts w:ascii="Arial" w:hAnsi="Arial" w:cs="Arial"/>
          <w:sz w:val="20"/>
          <w:szCs w:val="20"/>
        </w:rPr>
        <w:t>agilizar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E64ED0">
        <w:rPr>
          <w:rFonts w:ascii="Arial" w:hAnsi="Arial" w:cs="Arial"/>
          <w:sz w:val="20"/>
          <w:szCs w:val="20"/>
        </w:rPr>
        <w:t>arguido</w:t>
      </w:r>
      <w:proofErr w:type="spellEnd"/>
      <w:r w:rsidRPr="00E64ED0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E64ED0">
        <w:rPr>
          <w:rFonts w:ascii="Arial" w:hAnsi="Arial" w:cs="Arial"/>
          <w:b/>
          <w:sz w:val="20"/>
          <w:szCs w:val="20"/>
        </w:rPr>
        <w:t>sede à Rua Coronel Capucho</w:t>
      </w:r>
      <w:proofErr w:type="gramEnd"/>
      <w:r w:rsidRPr="00E64ED0">
        <w:rPr>
          <w:rFonts w:ascii="Arial" w:hAnsi="Arial" w:cs="Arial"/>
          <w:b/>
          <w:sz w:val="20"/>
          <w:szCs w:val="20"/>
        </w:rPr>
        <w:t xml:space="preserve">, nº 372, Bairro: Centro, na cidade de Santo Antônio da Platina - Paraná; com telefones para contatos emergenciais nº   </w:t>
      </w:r>
      <w:r w:rsidRPr="00E64ED0">
        <w:rPr>
          <w:rFonts w:ascii="Arial" w:hAnsi="Arial" w:cs="Arial"/>
          <w:b/>
          <w:sz w:val="20"/>
          <w:szCs w:val="20"/>
        </w:rPr>
        <w:lastRenderedPageBreak/>
        <w:t>(43) 3534-0034; e Celular nº  (43) 9977-4560 durante 24 (vinte e quatro) horas por dia; 07 (sete) dias por semana, durante toda a vigência do contrato e das apólices de seguro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E64ED0">
        <w:rPr>
          <w:rFonts w:ascii="Arial" w:hAnsi="Arial" w:cs="Arial"/>
          <w:b/>
          <w:sz w:val="20"/>
          <w:szCs w:val="20"/>
        </w:rPr>
        <w:t xml:space="preserve"> – GARANTIAS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E64ED0">
        <w:rPr>
          <w:rFonts w:ascii="Arial" w:hAnsi="Arial" w:cs="Arial"/>
          <w:b/>
          <w:sz w:val="20"/>
          <w:szCs w:val="20"/>
        </w:rPr>
        <w:t>garantia de execução</w:t>
      </w:r>
      <w:r w:rsidRPr="00E64ED0">
        <w:rPr>
          <w:rFonts w:ascii="Arial" w:hAnsi="Arial" w:cs="Arial"/>
          <w:sz w:val="20"/>
          <w:szCs w:val="20"/>
        </w:rPr>
        <w:t xml:space="preserve"> do serviço de </w:t>
      </w:r>
      <w:r w:rsidRPr="00E64ED0">
        <w:rPr>
          <w:rFonts w:ascii="Arial" w:hAnsi="Arial" w:cs="Arial"/>
          <w:b/>
          <w:sz w:val="20"/>
          <w:szCs w:val="20"/>
        </w:rPr>
        <w:t>seguro</w:t>
      </w:r>
      <w:r w:rsidRPr="00E64ED0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E64ED0">
        <w:rPr>
          <w:rFonts w:ascii="Arial" w:hAnsi="Arial" w:cs="Arial"/>
          <w:b/>
          <w:sz w:val="20"/>
          <w:szCs w:val="20"/>
        </w:rPr>
        <w:t>de conformidade com a legislação vigente</w:t>
      </w:r>
      <w:r w:rsidRPr="00E64ED0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0A64BB" w:rsidRPr="00E64ED0" w:rsidRDefault="000A64BB" w:rsidP="000A64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Multas:</w:t>
      </w:r>
    </w:p>
    <w:p w:rsidR="000A64BB" w:rsidRPr="00E64ED0" w:rsidRDefault="000A64BB" w:rsidP="000A64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0A64BB" w:rsidRPr="00E64ED0" w:rsidRDefault="000A64BB" w:rsidP="000A64B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0A64BB" w:rsidRPr="00E64ED0" w:rsidRDefault="000A64BB" w:rsidP="000A64B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0A64BB" w:rsidRPr="00E64ED0" w:rsidRDefault="000A64BB" w:rsidP="000A64B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0A64BB" w:rsidRPr="00E64ED0" w:rsidRDefault="000A64BB" w:rsidP="000A64B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0A64BB" w:rsidRPr="00E64ED0" w:rsidRDefault="000A64BB" w:rsidP="000A64B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0A64BB" w:rsidRPr="00E64ED0" w:rsidRDefault="000A64BB" w:rsidP="000A64B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0A64BB" w:rsidRPr="00E64ED0" w:rsidRDefault="000A64BB" w:rsidP="000A64B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0A64BB" w:rsidRPr="00E64ED0" w:rsidRDefault="000A64BB" w:rsidP="000A64B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0A64BB" w:rsidRPr="00E64ED0" w:rsidRDefault="000A64BB" w:rsidP="000A64B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0A64BB" w:rsidRPr="00E64ED0" w:rsidRDefault="000A64BB" w:rsidP="000A64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E64ED0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0A64BB" w:rsidRPr="00E64ED0" w:rsidRDefault="000A64BB" w:rsidP="000A64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E64ED0">
        <w:rPr>
          <w:rFonts w:ascii="Arial" w:hAnsi="Arial" w:cs="Arial"/>
          <w:sz w:val="20"/>
          <w:szCs w:val="20"/>
        </w:rPr>
        <w:t>após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primeiro: </w:t>
      </w:r>
      <w:r w:rsidRPr="00E64ED0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E64ED0">
        <w:rPr>
          <w:rFonts w:ascii="Arial" w:hAnsi="Arial" w:cs="Arial"/>
          <w:sz w:val="20"/>
          <w:szCs w:val="20"/>
        </w:rPr>
        <w:t>Sicaf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, ou </w:t>
      </w:r>
      <w:r w:rsidRPr="00E64ED0">
        <w:rPr>
          <w:rFonts w:ascii="Arial" w:hAnsi="Arial" w:cs="Arial"/>
          <w:sz w:val="20"/>
          <w:szCs w:val="20"/>
        </w:rPr>
        <w:lastRenderedPageBreak/>
        <w:t>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segundo: </w:t>
      </w:r>
      <w:r w:rsidRPr="00E64ED0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CONTRATADA, </w:t>
      </w:r>
      <w:r w:rsidRPr="00E64ED0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via recolhimento do valor ao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terceiro: </w:t>
      </w:r>
      <w:r w:rsidRPr="00E64ED0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quarto: </w:t>
      </w:r>
      <w:r w:rsidRPr="00E64ED0">
        <w:rPr>
          <w:rFonts w:ascii="Arial" w:hAnsi="Arial" w:cs="Arial"/>
          <w:sz w:val="20"/>
          <w:szCs w:val="20"/>
        </w:rPr>
        <w:t xml:space="preserve">No caso de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 xml:space="preserve">ser credora de valor suficiente,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quinta: </w:t>
      </w:r>
      <w:r w:rsidRPr="00E64ED0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sexto: </w:t>
      </w:r>
      <w:r w:rsidRPr="00E64ED0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E64ED0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sétimo: </w:t>
      </w:r>
      <w:r w:rsidRPr="00E64ED0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oitavo: </w:t>
      </w:r>
      <w:r w:rsidRPr="00E64ED0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nono: </w:t>
      </w:r>
      <w:r w:rsidRPr="00E64ED0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décimo: </w:t>
      </w:r>
      <w:r w:rsidRPr="00E64ED0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E64ED0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E64ED0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E64ED0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E64ED0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64ED0">
        <w:rPr>
          <w:rFonts w:ascii="Arial" w:hAnsi="Arial" w:cs="Arial"/>
          <w:b/>
          <w:sz w:val="20"/>
          <w:szCs w:val="20"/>
        </w:rPr>
        <w:t>Da Rescisão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Parágrafo único:</w:t>
      </w:r>
      <w:r w:rsidRPr="00E64ED0">
        <w:rPr>
          <w:rFonts w:ascii="Arial" w:hAnsi="Arial" w:cs="Arial"/>
          <w:sz w:val="20"/>
          <w:szCs w:val="20"/>
        </w:rPr>
        <w:t xml:space="preserve">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reconhece os direitos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Pr="00E64ED0" w:rsidRDefault="000A64BB" w:rsidP="000A64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64ED0">
        <w:rPr>
          <w:rFonts w:ascii="Arial" w:hAnsi="Arial" w:cs="Arial"/>
          <w:b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A64BB" w:rsidRPr="00E64ED0" w:rsidRDefault="000A64BB" w:rsidP="000A64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>
        <w:rPr>
          <w:rFonts w:ascii="Arial" w:hAnsi="Arial" w:cs="Arial"/>
          <w:b/>
          <w:sz w:val="20"/>
          <w:szCs w:val="20"/>
        </w:rPr>
        <w:t xml:space="preserve">Pregão </w:t>
      </w:r>
      <w:r w:rsidR="00B33A8E">
        <w:rPr>
          <w:rFonts w:ascii="Arial" w:hAnsi="Arial" w:cs="Arial"/>
          <w:b/>
          <w:sz w:val="20"/>
          <w:szCs w:val="20"/>
        </w:rPr>
        <w:t>Eletrônico</w:t>
      </w:r>
      <w:r>
        <w:rPr>
          <w:rFonts w:ascii="Arial" w:hAnsi="Arial" w:cs="Arial"/>
          <w:b/>
          <w:sz w:val="20"/>
          <w:szCs w:val="20"/>
        </w:rPr>
        <w:t xml:space="preserve"> nº </w:t>
      </w:r>
      <w:r w:rsidR="00B33A8E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4</w:t>
      </w:r>
      <w:r w:rsidRPr="00E64ED0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E64ED0">
        <w:rPr>
          <w:rFonts w:ascii="Arial" w:hAnsi="Arial" w:cs="Arial"/>
          <w:sz w:val="20"/>
          <w:szCs w:val="20"/>
        </w:rPr>
        <w:t xml:space="preserve">, e a proposta final e adjudicada da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.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A64BB" w:rsidRPr="00E64ED0" w:rsidRDefault="000A64BB" w:rsidP="000A64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A64BB" w:rsidRPr="00E64ED0" w:rsidRDefault="000A64BB" w:rsidP="000A64BB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E64ED0">
        <w:rPr>
          <w:rFonts w:ascii="Arial" w:hAnsi="Arial" w:cs="Arial"/>
          <w:b/>
          <w:bCs/>
          <w:sz w:val="20"/>
          <w:szCs w:val="20"/>
        </w:rPr>
        <w:t>-DO FORO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0A64BB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na forma do art. 60 da Lei 8.666 de 21/06/1993. 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Ribeirão do Pinhal, </w:t>
      </w:r>
      <w:r w:rsidR="00B33A8E">
        <w:rPr>
          <w:rFonts w:ascii="Arial" w:hAnsi="Arial" w:cs="Arial"/>
          <w:sz w:val="20"/>
          <w:szCs w:val="20"/>
        </w:rPr>
        <w:t>12 de dezembro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2022</w:t>
      </w:r>
      <w:r w:rsidRPr="00E64ED0">
        <w:rPr>
          <w:rFonts w:ascii="Arial" w:hAnsi="Arial" w:cs="Arial"/>
          <w:sz w:val="20"/>
          <w:szCs w:val="20"/>
        </w:rPr>
        <w:t>.</w:t>
      </w: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0A64BB" w:rsidRPr="00E64ED0" w:rsidTr="004E5A9B">
        <w:tc>
          <w:tcPr>
            <w:tcW w:w="4933" w:type="dxa"/>
          </w:tcPr>
          <w:p w:rsidR="000A64BB" w:rsidRPr="00E64ED0" w:rsidRDefault="000A64BB" w:rsidP="004E5A9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0A64BB" w:rsidRPr="00E64ED0" w:rsidRDefault="000A64BB" w:rsidP="004E5A9B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A64BB" w:rsidRPr="00E64ED0" w:rsidRDefault="000A64BB" w:rsidP="004E5A9B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0A64BB" w:rsidRPr="00E64ED0" w:rsidRDefault="000A64BB" w:rsidP="004E5A9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0A64BB" w:rsidRPr="00E64ED0" w:rsidRDefault="000A64BB" w:rsidP="004E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4BB" w:rsidRPr="00E64ED0" w:rsidRDefault="000A64BB" w:rsidP="004E5A9B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MARCELO WAIS </w:t>
            </w:r>
          </w:p>
          <w:p w:rsidR="000A64BB" w:rsidRPr="00E64ED0" w:rsidRDefault="000A64BB" w:rsidP="004E5A9B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CPF: 632.005.380-15</w:t>
            </w:r>
          </w:p>
        </w:tc>
      </w:tr>
    </w:tbl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TESTEMUNHAS:</w:t>
      </w:r>
    </w:p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A64BB" w:rsidRPr="00E64ED0" w:rsidTr="004E5A9B">
        <w:tc>
          <w:tcPr>
            <w:tcW w:w="4606" w:type="dxa"/>
          </w:tcPr>
          <w:p w:rsidR="000A64BB" w:rsidRPr="00E64ED0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A64BB" w:rsidRPr="00E64ED0" w:rsidRDefault="000A64BB" w:rsidP="000A64B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0A64BB" w:rsidRPr="00E64ED0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0A64BB" w:rsidRPr="00E64ED0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0A64BB" w:rsidRPr="00E64ED0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4BB" w:rsidRPr="00E64ED0" w:rsidTr="004E5A9B">
        <w:tc>
          <w:tcPr>
            <w:tcW w:w="4606" w:type="dxa"/>
          </w:tcPr>
          <w:p w:rsidR="000A64BB" w:rsidRPr="00E64ED0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A64BB" w:rsidRPr="00E64ED0" w:rsidRDefault="000A64BB" w:rsidP="004E5A9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RAFAEL SANTANA FRIZON </w:t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  <w:t xml:space="preserve">       </w:t>
      </w:r>
    </w:p>
    <w:p w:rsidR="000A64BB" w:rsidRPr="00E64ED0" w:rsidRDefault="000A64BB" w:rsidP="000A64BB">
      <w:pPr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ADVOGADO.</w:t>
      </w:r>
    </w:p>
    <w:p w:rsidR="000A64BB" w:rsidRPr="00E64ED0" w:rsidRDefault="000A64BB" w:rsidP="000A64BB">
      <w:pPr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FISCAL DO CONTRATO</w:t>
      </w:r>
    </w:p>
    <w:p w:rsidR="000A64BB" w:rsidRPr="00E64ED0" w:rsidRDefault="000A64BB" w:rsidP="000A64BB">
      <w:pPr>
        <w:rPr>
          <w:rFonts w:ascii="Arial" w:hAnsi="Arial" w:cs="Arial"/>
          <w:sz w:val="20"/>
          <w:szCs w:val="20"/>
        </w:rPr>
      </w:pPr>
    </w:p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ALCÍDIO </w:t>
      </w:r>
      <w:proofErr w:type="spellStart"/>
      <w:r>
        <w:rPr>
          <w:rFonts w:ascii="Arial" w:hAnsi="Arial" w:cs="Arial"/>
          <w:sz w:val="20"/>
          <w:szCs w:val="20"/>
        </w:rPr>
        <w:t>B.SOUZA</w:t>
      </w:r>
      <w:proofErr w:type="spellEnd"/>
      <w:r>
        <w:rPr>
          <w:rFonts w:ascii="Arial" w:hAnsi="Arial" w:cs="Arial"/>
          <w:sz w:val="20"/>
          <w:szCs w:val="20"/>
        </w:rPr>
        <w:t xml:space="preserve"> JUNIOR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A64BB" w:rsidRPr="00E64ED0" w:rsidRDefault="000A64BB" w:rsidP="000A64B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DE TRANSPORTE E VIAÇÃO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A64BB" w:rsidRPr="00E64ED0" w:rsidRDefault="000A64BB" w:rsidP="000A64BB">
      <w:pPr>
        <w:rPr>
          <w:rFonts w:ascii="Arial" w:hAnsi="Arial" w:cs="Arial"/>
          <w:sz w:val="20"/>
          <w:szCs w:val="20"/>
        </w:rPr>
      </w:pPr>
    </w:p>
    <w:p w:rsidR="000A64BB" w:rsidRDefault="000A64BB" w:rsidP="000A64BB"/>
    <w:p w:rsidR="000A64BB" w:rsidRDefault="000A64BB" w:rsidP="000A64BB"/>
    <w:p w:rsidR="00F35F21" w:rsidRDefault="00F35F21"/>
    <w:sectPr w:rsidR="00F35F21" w:rsidSect="004E5A9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21" w:rsidRDefault="00F35F21" w:rsidP="00F35F21">
      <w:pPr>
        <w:pStyle w:val="PargrafodaLista"/>
      </w:pPr>
      <w:r>
        <w:separator/>
      </w:r>
    </w:p>
  </w:endnote>
  <w:endnote w:type="continuationSeparator" w:id="1">
    <w:p w:rsidR="00F35F21" w:rsidRDefault="00F35F21" w:rsidP="00F35F21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B" w:rsidRDefault="004E5A9B">
    <w:pPr>
      <w:pStyle w:val="Rodap"/>
      <w:pBdr>
        <w:bottom w:val="single" w:sz="12" w:space="1" w:color="auto"/>
      </w:pBdr>
      <w:jc w:val="center"/>
      <w:rPr>
        <w:sz w:val="20"/>
      </w:rPr>
    </w:pPr>
  </w:p>
  <w:p w:rsidR="004E5A9B" w:rsidRPr="00A7116E" w:rsidRDefault="009D53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E5A9B" w:rsidRPr="00A7116E" w:rsidRDefault="009D53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21" w:rsidRDefault="00F35F21" w:rsidP="00F35F21">
      <w:pPr>
        <w:pStyle w:val="PargrafodaLista"/>
      </w:pPr>
      <w:r>
        <w:separator/>
      </w:r>
    </w:p>
  </w:footnote>
  <w:footnote w:type="continuationSeparator" w:id="1">
    <w:p w:rsidR="00F35F21" w:rsidRDefault="00F35F21" w:rsidP="00F35F21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B" w:rsidRPr="00A7116E" w:rsidRDefault="009D535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E5A9B" w:rsidRPr="00A7116E" w:rsidRDefault="009D535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E5A9B" w:rsidRDefault="004E5A9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4BB"/>
    <w:rsid w:val="000A64BB"/>
    <w:rsid w:val="004E5A9B"/>
    <w:rsid w:val="009D5359"/>
    <w:rsid w:val="00B33A8E"/>
    <w:rsid w:val="00F3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64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64B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A64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64B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A64B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6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A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64B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A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A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gentesegurad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4927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2022-12-12T17:27:00Z</dcterms:created>
  <dcterms:modified xsi:type="dcterms:W3CDTF">2022-12-12T18:27:00Z</dcterms:modified>
</cp:coreProperties>
</file>