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A62BC1" w:rsidRPr="001B47FE" w:rsidTr="002561DF">
        <w:tc>
          <w:tcPr>
            <w:tcW w:w="6629" w:type="dxa"/>
          </w:tcPr>
          <w:p w:rsidR="00A62BC1" w:rsidRPr="001B47FE" w:rsidRDefault="00A62BC1" w:rsidP="002561D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A62BC1" w:rsidRPr="000873EE" w:rsidRDefault="00A62BC1" w:rsidP="002561DF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PRIMEIRO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36</w:t>
            </w:r>
            <w:r>
              <w:rPr>
                <w:rFonts w:ascii="Arial" w:hAnsi="Arial" w:cs="Arial"/>
                <w:b/>
                <w:sz w:val="18"/>
                <w:szCs w:val="18"/>
              </w:rPr>
              <w:t>/2022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- PROCESSO LICITATÓRIO </w:t>
            </w:r>
            <w:r>
              <w:rPr>
                <w:rFonts w:ascii="Arial" w:hAnsi="Arial" w:cs="Arial"/>
                <w:b/>
                <w:sz w:val="18"/>
                <w:szCs w:val="18"/>
              </w:rPr>
              <w:t>PREGÃO ELETRÔNICO Nº 00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A62BC1" w:rsidRPr="00A62BC1" w:rsidRDefault="00A62BC1" w:rsidP="00A62BC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A62BC1">
              <w:rPr>
                <w:rFonts w:ascii="Arial" w:hAnsi="Arial" w:cs="Arial"/>
                <w:sz w:val="18"/>
                <w:szCs w:val="18"/>
              </w:rPr>
              <w:t xml:space="preserve">Extrato de contrato celebrado entre o Município de Ribeirão do Pinhal, CNPJ n.º 76.968.064/0001-42 e a empresa BALARIN </w:t>
            </w:r>
            <w:proofErr w:type="gramStart"/>
            <w:r w:rsidRPr="00A62BC1">
              <w:rPr>
                <w:rFonts w:ascii="Arial" w:hAnsi="Arial" w:cs="Arial"/>
                <w:sz w:val="18"/>
                <w:szCs w:val="18"/>
              </w:rPr>
              <w:t>AUTO PEÇAS</w:t>
            </w:r>
            <w:proofErr w:type="gramEnd"/>
            <w:r w:rsidRPr="00A62BC1">
              <w:rPr>
                <w:rFonts w:ascii="Arial" w:hAnsi="Arial" w:cs="Arial"/>
                <w:sz w:val="18"/>
                <w:szCs w:val="18"/>
              </w:rPr>
              <w:t xml:space="preserve"> LTDA CNPJ nº. 10.473.228/0001-52. Objeto: aquisição de baterias novas a base de troca para veículos e maquinários da frota municipal, conforme solicitação do Secretário de Transportes. </w:t>
            </w:r>
            <w:r w:rsidRPr="00A62BC1">
              <w:rPr>
                <w:rFonts w:ascii="Arial" w:hAnsi="Arial" w:cs="Arial"/>
                <w:sz w:val="18"/>
                <w:szCs w:val="18"/>
              </w:rPr>
              <w:t xml:space="preserve">Valor </w:t>
            </w:r>
            <w:r w:rsidRPr="00A62BC1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62BC1">
              <w:rPr>
                <w:rFonts w:ascii="Arial" w:hAnsi="Arial" w:cs="Arial"/>
                <w:color w:val="000000"/>
                <w:sz w:val="18"/>
                <w:szCs w:val="18"/>
              </w:rPr>
              <w:t>94880,00</w:t>
            </w:r>
            <w:r w:rsidRPr="00A62BC1">
              <w:rPr>
                <w:rFonts w:ascii="Arial" w:hAnsi="Arial" w:cs="Arial"/>
                <w:sz w:val="18"/>
                <w:szCs w:val="18"/>
              </w:rPr>
              <w:t xml:space="preserve">. Vigência até </w:t>
            </w:r>
            <w:r w:rsidRPr="00A62BC1">
              <w:rPr>
                <w:rFonts w:ascii="Arial" w:hAnsi="Arial" w:cs="Arial"/>
                <w:sz w:val="18"/>
                <w:szCs w:val="18"/>
              </w:rPr>
              <w:t>16</w:t>
            </w:r>
            <w:r w:rsidRPr="00A62BC1">
              <w:rPr>
                <w:rFonts w:ascii="Arial" w:hAnsi="Arial" w:cs="Arial"/>
                <w:sz w:val="18"/>
                <w:szCs w:val="18"/>
              </w:rPr>
              <w:t>/03/2024. Data de assinatura: 06/02/2023, APARECIDO ANTÔNIO BALARIN</w:t>
            </w:r>
            <w:r w:rsidRPr="00A62B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BC1">
              <w:rPr>
                <w:rFonts w:ascii="Arial" w:hAnsi="Arial" w:cs="Arial"/>
                <w:sz w:val="18"/>
                <w:szCs w:val="18"/>
              </w:rPr>
              <w:t xml:space="preserve">CPF: 556.596.089-49 e DARTAGNAN CALIXTO FRAIZ, CPF/MF n.º 171.895.279-15. </w:t>
            </w:r>
            <w:bookmarkEnd w:id="0"/>
          </w:p>
        </w:tc>
      </w:tr>
    </w:tbl>
    <w:p w:rsidR="00A62BC1" w:rsidRPr="001B47FE" w:rsidRDefault="00A62BC1" w:rsidP="00A62BC1">
      <w:pPr>
        <w:rPr>
          <w:sz w:val="24"/>
          <w:szCs w:val="24"/>
        </w:rPr>
      </w:pPr>
    </w:p>
    <w:p w:rsidR="00A62BC1" w:rsidRPr="001B47FE" w:rsidRDefault="00A62BC1" w:rsidP="00A62BC1">
      <w:pPr>
        <w:rPr>
          <w:sz w:val="24"/>
          <w:szCs w:val="24"/>
        </w:rPr>
      </w:pPr>
    </w:p>
    <w:p w:rsidR="00A62BC1" w:rsidRDefault="00A62BC1" w:rsidP="00A62BC1"/>
    <w:p w:rsidR="00A62BC1" w:rsidRDefault="00A62BC1" w:rsidP="00A62BC1"/>
    <w:p w:rsidR="00A62BC1" w:rsidRDefault="00A62BC1" w:rsidP="00A62BC1"/>
    <w:p w:rsidR="00A62BC1" w:rsidRDefault="00A62BC1" w:rsidP="00A62BC1"/>
    <w:p w:rsidR="00A62BC1" w:rsidRDefault="00A62BC1" w:rsidP="00A62BC1"/>
    <w:p w:rsidR="00A62BC1" w:rsidRDefault="00A62BC1" w:rsidP="00A62BC1"/>
    <w:p w:rsidR="00A62BC1" w:rsidRDefault="00A62BC1" w:rsidP="00A62BC1"/>
    <w:p w:rsidR="00A62BC1" w:rsidRDefault="00A62BC1" w:rsidP="00A62BC1"/>
    <w:p w:rsidR="00A62BC1" w:rsidRDefault="00A62BC1" w:rsidP="00A62BC1"/>
    <w:p w:rsidR="00AA5F66" w:rsidRDefault="00AA5F66"/>
    <w:sectPr w:rsidR="00AA5F66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25"/>
    <w:rsid w:val="00034425"/>
    <w:rsid w:val="00A62BC1"/>
    <w:rsid w:val="00AA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BC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62BC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62BC1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62BC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62BC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BC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62BC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62BC1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62BC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62BC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2023-02-07T16:32:00Z</dcterms:created>
  <dcterms:modified xsi:type="dcterms:W3CDTF">2023-02-07T16:34:00Z</dcterms:modified>
</cp:coreProperties>
</file>